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DC" w:rsidRPr="001C2D4B" w:rsidRDefault="008E16DC" w:rsidP="008E16DC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8E16DC" w:rsidRPr="001C2D4B" w:rsidRDefault="008E16DC" w:rsidP="008E16DC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8E16DC" w:rsidRPr="001C2D4B" w:rsidRDefault="008E16DC" w:rsidP="008E16DC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8E16DC" w:rsidRPr="001C2D4B" w:rsidRDefault="008E16DC" w:rsidP="008E16DC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8E16DC" w:rsidRPr="001C2D4B" w:rsidRDefault="008E16DC" w:rsidP="008E16DC">
      <w:pPr>
        <w:jc w:val="center"/>
        <w:rPr>
          <w:sz w:val="28"/>
          <w:szCs w:val="28"/>
        </w:rPr>
      </w:pPr>
    </w:p>
    <w:p w:rsidR="008E16DC" w:rsidRPr="001C2D4B" w:rsidRDefault="00385CB1" w:rsidP="008E16DC">
      <w:pPr>
        <w:rPr>
          <w:sz w:val="28"/>
          <w:szCs w:val="28"/>
        </w:rPr>
      </w:pPr>
      <w:r>
        <w:rPr>
          <w:sz w:val="28"/>
          <w:szCs w:val="28"/>
        </w:rPr>
        <w:t>23 апреля</w:t>
      </w:r>
      <w:r w:rsidR="008E16DC">
        <w:rPr>
          <w:sz w:val="28"/>
          <w:szCs w:val="28"/>
        </w:rPr>
        <w:t xml:space="preserve"> 2019 г.</w:t>
      </w:r>
      <w:r w:rsidR="008E16DC" w:rsidRPr="001C2D4B">
        <w:rPr>
          <w:sz w:val="28"/>
          <w:szCs w:val="28"/>
        </w:rPr>
        <w:t xml:space="preserve">     </w:t>
      </w:r>
      <w:r w:rsidR="008E1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8E16DC">
        <w:rPr>
          <w:sz w:val="28"/>
          <w:szCs w:val="28"/>
        </w:rPr>
        <w:t xml:space="preserve">          </w:t>
      </w:r>
      <w:r w:rsidR="008E16DC" w:rsidRPr="001C2D4B">
        <w:rPr>
          <w:sz w:val="28"/>
          <w:szCs w:val="28"/>
        </w:rPr>
        <w:t xml:space="preserve">г. Георгиевск              </w:t>
      </w:r>
      <w:r w:rsidR="008E16D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E16DC">
        <w:rPr>
          <w:sz w:val="28"/>
          <w:szCs w:val="28"/>
        </w:rPr>
        <w:t xml:space="preserve">              </w:t>
      </w:r>
      <w:r w:rsidR="008E16DC" w:rsidRPr="001C2D4B">
        <w:rPr>
          <w:sz w:val="28"/>
          <w:szCs w:val="28"/>
        </w:rPr>
        <w:t xml:space="preserve">    </w:t>
      </w:r>
      <w:r w:rsidR="008E16DC">
        <w:rPr>
          <w:sz w:val="28"/>
          <w:szCs w:val="28"/>
        </w:rPr>
        <w:t xml:space="preserve">    </w:t>
      </w:r>
      <w:r w:rsidR="008E16DC" w:rsidRPr="001C2D4B">
        <w:rPr>
          <w:sz w:val="28"/>
          <w:szCs w:val="28"/>
        </w:rPr>
        <w:t xml:space="preserve"> № </w:t>
      </w:r>
      <w:r>
        <w:rPr>
          <w:sz w:val="28"/>
          <w:szCs w:val="28"/>
        </w:rPr>
        <w:t>1211</w:t>
      </w:r>
    </w:p>
    <w:p w:rsidR="00424219" w:rsidRDefault="00424219" w:rsidP="00424219">
      <w:pPr>
        <w:rPr>
          <w:sz w:val="28"/>
          <w:szCs w:val="28"/>
        </w:rPr>
      </w:pPr>
    </w:p>
    <w:p w:rsidR="00424219" w:rsidRDefault="00424219" w:rsidP="00424219">
      <w:pPr>
        <w:rPr>
          <w:sz w:val="28"/>
          <w:szCs w:val="28"/>
        </w:rPr>
      </w:pPr>
    </w:p>
    <w:p w:rsidR="00424219" w:rsidRPr="00920C61" w:rsidRDefault="00424219" w:rsidP="00C94461">
      <w:pPr>
        <w:rPr>
          <w:sz w:val="28"/>
          <w:szCs w:val="28"/>
        </w:rPr>
      </w:pPr>
    </w:p>
    <w:p w:rsidR="008E16DC" w:rsidRDefault="00C94461" w:rsidP="008E16DC">
      <w:pPr>
        <w:spacing w:line="240" w:lineRule="exact"/>
        <w:jc w:val="both"/>
        <w:rPr>
          <w:color w:val="000000"/>
          <w:sz w:val="28"/>
          <w:szCs w:val="28"/>
        </w:rPr>
      </w:pPr>
      <w:r w:rsidRPr="000C4512">
        <w:rPr>
          <w:color w:val="000000"/>
          <w:sz w:val="28"/>
          <w:szCs w:val="28"/>
        </w:rPr>
        <w:t xml:space="preserve">О работе </w:t>
      </w:r>
      <w:r>
        <w:rPr>
          <w:color w:val="000000"/>
          <w:sz w:val="28"/>
          <w:szCs w:val="28"/>
        </w:rPr>
        <w:t xml:space="preserve">управления </w:t>
      </w:r>
      <w:proofErr w:type="spellStart"/>
      <w:r>
        <w:rPr>
          <w:color w:val="000000"/>
          <w:sz w:val="28"/>
          <w:szCs w:val="28"/>
        </w:rPr>
        <w:t>архитек</w:t>
      </w:r>
      <w:proofErr w:type="spellEnd"/>
      <w:r w:rsidR="008E16DC">
        <w:rPr>
          <w:color w:val="000000"/>
          <w:sz w:val="28"/>
          <w:szCs w:val="28"/>
        </w:rPr>
        <w:t>-</w:t>
      </w:r>
    </w:p>
    <w:p w:rsidR="008E16DC" w:rsidRDefault="00C94461" w:rsidP="008E16DC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туры</w:t>
      </w:r>
      <w:r w:rsidR="008E16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градостроительства</w:t>
      </w:r>
      <w:r w:rsidRPr="000C4512">
        <w:rPr>
          <w:color w:val="000000"/>
          <w:sz w:val="28"/>
          <w:szCs w:val="28"/>
        </w:rPr>
        <w:t xml:space="preserve"> ад</w:t>
      </w:r>
      <w:r w:rsidR="008E16DC">
        <w:rPr>
          <w:color w:val="000000"/>
          <w:sz w:val="28"/>
          <w:szCs w:val="28"/>
        </w:rPr>
        <w:t>-</w:t>
      </w:r>
    </w:p>
    <w:p w:rsidR="008E16DC" w:rsidRDefault="00C94461" w:rsidP="008E16DC">
      <w:pPr>
        <w:spacing w:line="240" w:lineRule="exact"/>
        <w:jc w:val="both"/>
        <w:rPr>
          <w:color w:val="000000"/>
          <w:sz w:val="28"/>
          <w:szCs w:val="28"/>
        </w:rPr>
      </w:pPr>
      <w:proofErr w:type="spellStart"/>
      <w:r w:rsidRPr="000C4512">
        <w:rPr>
          <w:color w:val="000000"/>
          <w:sz w:val="28"/>
          <w:szCs w:val="28"/>
        </w:rPr>
        <w:t>министрации</w:t>
      </w:r>
      <w:proofErr w:type="spellEnd"/>
      <w:r w:rsidRPr="000C4512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е</w:t>
      </w:r>
      <w:r w:rsidRPr="000C4512">
        <w:rPr>
          <w:color w:val="000000"/>
          <w:sz w:val="28"/>
          <w:szCs w:val="28"/>
        </w:rPr>
        <w:t>оргиевского</w:t>
      </w:r>
    </w:p>
    <w:p w:rsidR="008E16DC" w:rsidRDefault="00C94461" w:rsidP="008E16DC">
      <w:pPr>
        <w:spacing w:line="240" w:lineRule="exact"/>
        <w:jc w:val="both"/>
        <w:rPr>
          <w:color w:val="000000"/>
          <w:sz w:val="28"/>
          <w:szCs w:val="28"/>
        </w:rPr>
      </w:pPr>
      <w:r w:rsidRPr="000C4512">
        <w:rPr>
          <w:color w:val="000000"/>
          <w:sz w:val="28"/>
          <w:szCs w:val="28"/>
        </w:rPr>
        <w:t xml:space="preserve">городского округа </w:t>
      </w:r>
      <w:proofErr w:type="spellStart"/>
      <w:r w:rsidRPr="000C4512">
        <w:rPr>
          <w:color w:val="000000"/>
          <w:sz w:val="28"/>
          <w:szCs w:val="28"/>
        </w:rPr>
        <w:t>Ставро</w:t>
      </w:r>
      <w:proofErr w:type="spellEnd"/>
      <w:r w:rsidR="008E16DC">
        <w:rPr>
          <w:color w:val="000000"/>
          <w:sz w:val="28"/>
          <w:szCs w:val="28"/>
        </w:rPr>
        <w:t>-</w:t>
      </w:r>
    </w:p>
    <w:p w:rsidR="00C94461" w:rsidRDefault="00C94461" w:rsidP="008E16DC">
      <w:pPr>
        <w:spacing w:line="240" w:lineRule="exact"/>
        <w:jc w:val="both"/>
        <w:rPr>
          <w:color w:val="000000"/>
          <w:sz w:val="28"/>
          <w:szCs w:val="28"/>
        </w:rPr>
      </w:pPr>
      <w:r w:rsidRPr="000C4512">
        <w:rPr>
          <w:color w:val="000000"/>
          <w:sz w:val="28"/>
          <w:szCs w:val="28"/>
        </w:rPr>
        <w:t xml:space="preserve">польского края </w:t>
      </w:r>
      <w:r w:rsidR="009F2727">
        <w:rPr>
          <w:color w:val="000000"/>
          <w:sz w:val="28"/>
          <w:szCs w:val="28"/>
        </w:rPr>
        <w:t>в</w:t>
      </w:r>
      <w:r w:rsidRPr="000C4512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="00D02274">
        <w:rPr>
          <w:color w:val="000000"/>
          <w:sz w:val="28"/>
          <w:szCs w:val="28"/>
        </w:rPr>
        <w:t xml:space="preserve"> год</w:t>
      </w:r>
      <w:r w:rsidR="009F2727">
        <w:rPr>
          <w:color w:val="000000"/>
          <w:sz w:val="28"/>
          <w:szCs w:val="28"/>
        </w:rPr>
        <w:t>у</w:t>
      </w:r>
    </w:p>
    <w:p w:rsidR="00424219" w:rsidRDefault="00424219" w:rsidP="00424219">
      <w:pPr>
        <w:jc w:val="both"/>
        <w:rPr>
          <w:sz w:val="28"/>
          <w:szCs w:val="28"/>
        </w:rPr>
      </w:pPr>
    </w:p>
    <w:p w:rsidR="00424219" w:rsidRDefault="00424219" w:rsidP="00424219">
      <w:pPr>
        <w:jc w:val="both"/>
        <w:rPr>
          <w:sz w:val="28"/>
          <w:szCs w:val="28"/>
        </w:rPr>
      </w:pPr>
    </w:p>
    <w:p w:rsidR="00424219" w:rsidRDefault="00424219" w:rsidP="00424219">
      <w:pPr>
        <w:jc w:val="both"/>
        <w:rPr>
          <w:sz w:val="28"/>
          <w:szCs w:val="28"/>
        </w:rPr>
      </w:pPr>
    </w:p>
    <w:p w:rsidR="00424219" w:rsidRDefault="00FA5239" w:rsidP="00222D06">
      <w:pPr>
        <w:ind w:firstLine="709"/>
        <w:jc w:val="both"/>
        <w:rPr>
          <w:color w:val="000000"/>
          <w:sz w:val="28"/>
          <w:szCs w:val="28"/>
        </w:rPr>
      </w:pPr>
      <w:r w:rsidRPr="00FA5239">
        <w:rPr>
          <w:color w:val="000000"/>
          <w:sz w:val="28"/>
          <w:szCs w:val="28"/>
        </w:rPr>
        <w:t xml:space="preserve">Заслушав и обсудив информацию </w:t>
      </w:r>
      <w:r w:rsidR="00C94461">
        <w:rPr>
          <w:sz w:val="28"/>
          <w:szCs w:val="28"/>
        </w:rPr>
        <w:t>начальника управления</w:t>
      </w:r>
      <w:r w:rsidR="00C94461" w:rsidRPr="00A24F1C">
        <w:rPr>
          <w:sz w:val="28"/>
          <w:szCs w:val="28"/>
        </w:rPr>
        <w:t xml:space="preserve"> архитектуры и градостроительства</w:t>
      </w:r>
      <w:r w:rsidR="00C94461">
        <w:rPr>
          <w:color w:val="000000"/>
          <w:sz w:val="28"/>
          <w:szCs w:val="28"/>
        </w:rPr>
        <w:t xml:space="preserve"> </w:t>
      </w:r>
      <w:r w:rsidR="00424219">
        <w:rPr>
          <w:color w:val="000000"/>
          <w:sz w:val="28"/>
          <w:szCs w:val="28"/>
        </w:rPr>
        <w:t>администрации Георгиевского городского округа Ставропольского края</w:t>
      </w:r>
      <w:r w:rsidR="0090514C">
        <w:rPr>
          <w:color w:val="000000"/>
          <w:sz w:val="28"/>
          <w:szCs w:val="28"/>
        </w:rPr>
        <w:t xml:space="preserve"> </w:t>
      </w:r>
      <w:r w:rsidR="009F2727">
        <w:rPr>
          <w:color w:val="000000"/>
          <w:sz w:val="28"/>
          <w:szCs w:val="28"/>
        </w:rPr>
        <w:t xml:space="preserve">– главного архитектора </w:t>
      </w:r>
      <w:r w:rsidR="00C94461">
        <w:rPr>
          <w:color w:val="000000"/>
          <w:sz w:val="28"/>
          <w:szCs w:val="28"/>
        </w:rPr>
        <w:t>Урбанович</w:t>
      </w:r>
      <w:r w:rsidR="0090514C">
        <w:rPr>
          <w:color w:val="000000"/>
          <w:sz w:val="28"/>
          <w:szCs w:val="28"/>
        </w:rPr>
        <w:t xml:space="preserve"> </w:t>
      </w:r>
      <w:r w:rsidR="00C94461">
        <w:rPr>
          <w:color w:val="000000"/>
          <w:sz w:val="28"/>
          <w:szCs w:val="28"/>
        </w:rPr>
        <w:t>Т</w:t>
      </w:r>
      <w:r w:rsidR="0090514C">
        <w:rPr>
          <w:color w:val="000000"/>
          <w:sz w:val="28"/>
          <w:szCs w:val="28"/>
        </w:rPr>
        <w:t>.</w:t>
      </w:r>
      <w:r w:rsidR="00C94461">
        <w:rPr>
          <w:color w:val="000000"/>
          <w:sz w:val="28"/>
          <w:szCs w:val="28"/>
        </w:rPr>
        <w:t>Е</w:t>
      </w:r>
      <w:r w:rsidR="0090514C">
        <w:rPr>
          <w:color w:val="000000"/>
          <w:sz w:val="28"/>
          <w:szCs w:val="28"/>
        </w:rPr>
        <w:t>.</w:t>
      </w:r>
      <w:r w:rsidR="00C94461">
        <w:rPr>
          <w:color w:val="000000"/>
          <w:sz w:val="28"/>
          <w:szCs w:val="28"/>
        </w:rPr>
        <w:t xml:space="preserve"> </w:t>
      </w:r>
      <w:r w:rsidR="0090514C">
        <w:rPr>
          <w:color w:val="000000"/>
          <w:sz w:val="28"/>
          <w:szCs w:val="28"/>
        </w:rPr>
        <w:t xml:space="preserve">о работе </w:t>
      </w:r>
      <w:r w:rsidR="00C94461">
        <w:rPr>
          <w:sz w:val="28"/>
          <w:szCs w:val="28"/>
        </w:rPr>
        <w:t>управления</w:t>
      </w:r>
      <w:r w:rsidR="00C94461" w:rsidRPr="00A24F1C">
        <w:rPr>
          <w:sz w:val="28"/>
          <w:szCs w:val="28"/>
        </w:rPr>
        <w:t xml:space="preserve"> архитектуры и градостроительства</w:t>
      </w:r>
      <w:r w:rsidR="00C94461">
        <w:rPr>
          <w:color w:val="000000"/>
          <w:sz w:val="28"/>
          <w:szCs w:val="28"/>
        </w:rPr>
        <w:t xml:space="preserve"> </w:t>
      </w:r>
      <w:r w:rsidR="009F2727">
        <w:rPr>
          <w:color w:val="000000"/>
          <w:sz w:val="28"/>
          <w:szCs w:val="28"/>
        </w:rPr>
        <w:t>в</w:t>
      </w:r>
      <w:r w:rsidR="00AD74B8">
        <w:rPr>
          <w:color w:val="000000"/>
          <w:sz w:val="28"/>
          <w:szCs w:val="28"/>
        </w:rPr>
        <w:t xml:space="preserve"> 201</w:t>
      </w:r>
      <w:r w:rsidR="00B95A01">
        <w:rPr>
          <w:color w:val="000000"/>
          <w:sz w:val="28"/>
          <w:szCs w:val="28"/>
        </w:rPr>
        <w:t>8</w:t>
      </w:r>
      <w:r w:rsidR="00AD74B8">
        <w:rPr>
          <w:color w:val="000000"/>
          <w:sz w:val="28"/>
          <w:szCs w:val="28"/>
        </w:rPr>
        <w:t xml:space="preserve"> го</w:t>
      </w:r>
      <w:r w:rsidR="00C94461">
        <w:rPr>
          <w:color w:val="000000"/>
          <w:sz w:val="28"/>
          <w:szCs w:val="28"/>
        </w:rPr>
        <w:t>д</w:t>
      </w:r>
      <w:r w:rsidR="009F2727">
        <w:rPr>
          <w:color w:val="000000"/>
          <w:sz w:val="28"/>
          <w:szCs w:val="28"/>
        </w:rPr>
        <w:t>у</w:t>
      </w:r>
      <w:r w:rsidR="00424219">
        <w:rPr>
          <w:color w:val="000000"/>
          <w:sz w:val="28"/>
          <w:szCs w:val="28"/>
        </w:rPr>
        <w:t>, на основании статей 57, 61 Устава Георгиевского городского округа Ставропольского края</w:t>
      </w:r>
      <w:r w:rsidR="009F2727">
        <w:rPr>
          <w:color w:val="000000"/>
          <w:sz w:val="28"/>
          <w:szCs w:val="28"/>
        </w:rPr>
        <w:t xml:space="preserve"> – главного архитектора</w:t>
      </w:r>
      <w:r w:rsidR="00424219">
        <w:rPr>
          <w:color w:val="000000"/>
          <w:sz w:val="28"/>
          <w:szCs w:val="28"/>
        </w:rPr>
        <w:t>, администрация Георгиевского городского округа Ставропольского края</w:t>
      </w:r>
    </w:p>
    <w:p w:rsidR="00424219" w:rsidRDefault="00424219" w:rsidP="00424219">
      <w:pPr>
        <w:jc w:val="both"/>
        <w:rPr>
          <w:sz w:val="28"/>
          <w:szCs w:val="28"/>
        </w:rPr>
      </w:pPr>
    </w:p>
    <w:p w:rsidR="00424219" w:rsidRPr="00FC0498" w:rsidRDefault="00424219" w:rsidP="00424219">
      <w:pPr>
        <w:jc w:val="both"/>
        <w:rPr>
          <w:sz w:val="28"/>
          <w:szCs w:val="28"/>
        </w:rPr>
      </w:pPr>
    </w:p>
    <w:p w:rsidR="00424219" w:rsidRPr="00FC0498" w:rsidRDefault="00424219" w:rsidP="008E16DC">
      <w:pPr>
        <w:spacing w:line="240" w:lineRule="exact"/>
        <w:jc w:val="both"/>
        <w:rPr>
          <w:sz w:val="28"/>
          <w:szCs w:val="28"/>
        </w:rPr>
      </w:pPr>
      <w:r w:rsidRPr="00FC0498">
        <w:rPr>
          <w:sz w:val="28"/>
          <w:szCs w:val="28"/>
        </w:rPr>
        <w:t>ПОСТАНОВЛЯЕТ:</w:t>
      </w:r>
    </w:p>
    <w:p w:rsidR="00424219" w:rsidRDefault="00424219" w:rsidP="00424219">
      <w:pPr>
        <w:jc w:val="both"/>
        <w:rPr>
          <w:sz w:val="28"/>
          <w:szCs w:val="28"/>
        </w:rPr>
      </w:pPr>
    </w:p>
    <w:p w:rsidR="00424219" w:rsidRPr="00FC0498" w:rsidRDefault="00424219" w:rsidP="00424219">
      <w:pPr>
        <w:jc w:val="both"/>
        <w:rPr>
          <w:sz w:val="28"/>
          <w:szCs w:val="28"/>
        </w:rPr>
      </w:pPr>
    </w:p>
    <w:p w:rsidR="007F1521" w:rsidRPr="00C73683" w:rsidRDefault="007F1521" w:rsidP="00222D06">
      <w:pPr>
        <w:ind w:firstLine="709"/>
        <w:jc w:val="both"/>
        <w:rPr>
          <w:sz w:val="28"/>
          <w:szCs w:val="28"/>
        </w:rPr>
      </w:pPr>
      <w:r w:rsidRPr="00C73683">
        <w:rPr>
          <w:sz w:val="28"/>
          <w:szCs w:val="28"/>
        </w:rPr>
        <w:t>1.</w:t>
      </w:r>
      <w:r w:rsidR="009F2727">
        <w:rPr>
          <w:sz w:val="28"/>
          <w:szCs w:val="28"/>
        </w:rPr>
        <w:t xml:space="preserve"> </w:t>
      </w:r>
      <w:r w:rsidR="0090514C">
        <w:rPr>
          <w:sz w:val="28"/>
          <w:szCs w:val="28"/>
        </w:rPr>
        <w:t>И</w:t>
      </w:r>
      <w:r w:rsidRPr="00C73683">
        <w:rPr>
          <w:sz w:val="28"/>
          <w:szCs w:val="28"/>
        </w:rPr>
        <w:t xml:space="preserve">нформацию </w:t>
      </w:r>
      <w:r w:rsidR="00C94461">
        <w:rPr>
          <w:sz w:val="28"/>
          <w:szCs w:val="28"/>
        </w:rPr>
        <w:t>начальника управления</w:t>
      </w:r>
      <w:r w:rsidR="00C94461" w:rsidRPr="00A24F1C">
        <w:rPr>
          <w:sz w:val="28"/>
          <w:szCs w:val="28"/>
        </w:rPr>
        <w:t xml:space="preserve"> архитектуры и градостро</w:t>
      </w:r>
      <w:r w:rsidR="00C94461" w:rsidRPr="00A24F1C">
        <w:rPr>
          <w:sz w:val="28"/>
          <w:szCs w:val="28"/>
        </w:rPr>
        <w:t>и</w:t>
      </w:r>
      <w:r w:rsidR="00C94461" w:rsidRPr="00A24F1C">
        <w:rPr>
          <w:sz w:val="28"/>
          <w:szCs w:val="28"/>
        </w:rPr>
        <w:t>тельства</w:t>
      </w:r>
      <w:r w:rsidR="00C94461">
        <w:rPr>
          <w:color w:val="000000"/>
          <w:sz w:val="28"/>
          <w:szCs w:val="28"/>
        </w:rPr>
        <w:t xml:space="preserve"> администрации Георгиевского городск</w:t>
      </w:r>
      <w:r w:rsidR="009F2727">
        <w:rPr>
          <w:color w:val="000000"/>
          <w:sz w:val="28"/>
          <w:szCs w:val="28"/>
        </w:rPr>
        <w:t xml:space="preserve">ого округа Ставропольского края – главного архитектора </w:t>
      </w:r>
      <w:r w:rsidR="00C94461">
        <w:rPr>
          <w:color w:val="000000"/>
          <w:sz w:val="28"/>
          <w:szCs w:val="28"/>
        </w:rPr>
        <w:t xml:space="preserve">Урбанович Т.Е. о работе </w:t>
      </w:r>
      <w:r w:rsidR="00C94461">
        <w:rPr>
          <w:sz w:val="28"/>
          <w:szCs w:val="28"/>
        </w:rPr>
        <w:t>управления</w:t>
      </w:r>
      <w:r w:rsidR="00C94461" w:rsidRPr="00A24F1C">
        <w:rPr>
          <w:sz w:val="28"/>
          <w:szCs w:val="28"/>
        </w:rPr>
        <w:t xml:space="preserve"> архитект</w:t>
      </w:r>
      <w:r w:rsidR="00C94461" w:rsidRPr="00A24F1C">
        <w:rPr>
          <w:sz w:val="28"/>
          <w:szCs w:val="28"/>
        </w:rPr>
        <w:t>у</w:t>
      </w:r>
      <w:r w:rsidR="00C94461" w:rsidRPr="00A24F1C">
        <w:rPr>
          <w:sz w:val="28"/>
          <w:szCs w:val="28"/>
        </w:rPr>
        <w:t>ры и градостроительства</w:t>
      </w:r>
      <w:r w:rsidR="00C94461">
        <w:rPr>
          <w:color w:val="000000"/>
          <w:sz w:val="28"/>
          <w:szCs w:val="28"/>
        </w:rPr>
        <w:t xml:space="preserve"> </w:t>
      </w:r>
      <w:r w:rsidR="009F2727">
        <w:rPr>
          <w:color w:val="000000"/>
          <w:sz w:val="28"/>
          <w:szCs w:val="28"/>
        </w:rPr>
        <w:t>в</w:t>
      </w:r>
      <w:r w:rsidR="00C94461">
        <w:rPr>
          <w:color w:val="000000"/>
          <w:sz w:val="28"/>
          <w:szCs w:val="28"/>
        </w:rPr>
        <w:t xml:space="preserve"> 2018 год</w:t>
      </w:r>
      <w:r w:rsidR="009F2727">
        <w:rPr>
          <w:color w:val="000000"/>
          <w:sz w:val="28"/>
          <w:szCs w:val="28"/>
        </w:rPr>
        <w:t>у</w:t>
      </w:r>
      <w:r w:rsidR="00C94461">
        <w:rPr>
          <w:color w:val="000000"/>
          <w:sz w:val="28"/>
          <w:szCs w:val="28"/>
        </w:rPr>
        <w:t xml:space="preserve"> </w:t>
      </w:r>
      <w:r w:rsidR="0090514C">
        <w:rPr>
          <w:sz w:val="28"/>
          <w:szCs w:val="28"/>
        </w:rPr>
        <w:t>п</w:t>
      </w:r>
      <w:r w:rsidR="0090514C" w:rsidRPr="00C73683">
        <w:rPr>
          <w:sz w:val="28"/>
          <w:szCs w:val="28"/>
        </w:rPr>
        <w:t>ринять к сведению</w:t>
      </w:r>
      <w:r w:rsidR="00222D06">
        <w:rPr>
          <w:sz w:val="28"/>
          <w:szCs w:val="28"/>
        </w:rPr>
        <w:t>.</w:t>
      </w:r>
    </w:p>
    <w:p w:rsidR="007F1521" w:rsidRPr="00C73683" w:rsidRDefault="007F1521" w:rsidP="00222D06">
      <w:pPr>
        <w:ind w:firstLine="709"/>
        <w:jc w:val="both"/>
        <w:rPr>
          <w:sz w:val="28"/>
          <w:szCs w:val="28"/>
        </w:rPr>
      </w:pPr>
    </w:p>
    <w:p w:rsidR="00C94461" w:rsidRDefault="00AD74B8" w:rsidP="00222D0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D74B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C94461">
        <w:rPr>
          <w:rFonts w:ascii="Times New Roman" w:hAnsi="Times New Roman"/>
          <w:sz w:val="28"/>
          <w:szCs w:val="28"/>
        </w:rPr>
        <w:t>Управлению</w:t>
      </w:r>
      <w:r w:rsidR="00C94461" w:rsidRPr="00A24F1C">
        <w:rPr>
          <w:rFonts w:ascii="Times New Roman" w:hAnsi="Times New Roman"/>
          <w:sz w:val="28"/>
          <w:szCs w:val="28"/>
        </w:rPr>
        <w:t xml:space="preserve"> архитектуры и градостроительства</w:t>
      </w:r>
      <w:r w:rsidR="00C94461" w:rsidRPr="00C94461">
        <w:rPr>
          <w:rFonts w:ascii="Times New Roman" w:hAnsi="Times New Roman"/>
          <w:sz w:val="28"/>
          <w:szCs w:val="28"/>
        </w:rPr>
        <w:t xml:space="preserve"> администрации Г</w:t>
      </w:r>
      <w:r w:rsidR="00C94461" w:rsidRPr="00C94461">
        <w:rPr>
          <w:rFonts w:ascii="Times New Roman" w:hAnsi="Times New Roman"/>
          <w:sz w:val="28"/>
          <w:szCs w:val="28"/>
        </w:rPr>
        <w:t>е</w:t>
      </w:r>
      <w:r w:rsidR="00C94461" w:rsidRPr="00C94461">
        <w:rPr>
          <w:rFonts w:ascii="Times New Roman" w:hAnsi="Times New Roman"/>
          <w:sz w:val="28"/>
          <w:szCs w:val="28"/>
        </w:rPr>
        <w:t xml:space="preserve">оргиевского городского округа Ставропольского края </w:t>
      </w:r>
      <w:r w:rsidR="00C94461">
        <w:rPr>
          <w:rFonts w:ascii="Times New Roman" w:hAnsi="Times New Roman"/>
          <w:sz w:val="28"/>
          <w:szCs w:val="28"/>
        </w:rPr>
        <w:t>(</w:t>
      </w:r>
      <w:r w:rsidR="009F2727">
        <w:rPr>
          <w:rFonts w:ascii="Times New Roman" w:hAnsi="Times New Roman"/>
          <w:sz w:val="28"/>
          <w:szCs w:val="28"/>
        </w:rPr>
        <w:t>Урбанович</w:t>
      </w:r>
      <w:r w:rsidR="00C94461">
        <w:rPr>
          <w:rFonts w:ascii="Times New Roman" w:hAnsi="Times New Roman"/>
          <w:sz w:val="28"/>
          <w:szCs w:val="28"/>
        </w:rPr>
        <w:t>):</w:t>
      </w:r>
    </w:p>
    <w:p w:rsidR="00C94461" w:rsidRDefault="00C94461" w:rsidP="00222D0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74B8" w:rsidRDefault="00AD74B8" w:rsidP="00222D0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Продолжить</w:t>
      </w:r>
      <w:r w:rsidR="00D02274">
        <w:rPr>
          <w:rFonts w:ascii="Times New Roman" w:hAnsi="Times New Roman"/>
          <w:sz w:val="28"/>
          <w:szCs w:val="28"/>
        </w:rPr>
        <w:t xml:space="preserve"> </w:t>
      </w:r>
      <w:r w:rsidR="00D02274" w:rsidRPr="00D02274">
        <w:rPr>
          <w:rFonts w:ascii="Times New Roman" w:hAnsi="Times New Roman"/>
          <w:sz w:val="28"/>
          <w:szCs w:val="28"/>
        </w:rPr>
        <w:t>проведени</w:t>
      </w:r>
      <w:r w:rsidR="00D02274">
        <w:rPr>
          <w:rFonts w:ascii="Times New Roman" w:hAnsi="Times New Roman"/>
          <w:sz w:val="28"/>
          <w:szCs w:val="28"/>
        </w:rPr>
        <w:t>е</w:t>
      </w:r>
      <w:r w:rsidR="00D02274" w:rsidRPr="00D02274">
        <w:rPr>
          <w:rFonts w:ascii="Times New Roman" w:hAnsi="Times New Roman"/>
          <w:sz w:val="28"/>
          <w:szCs w:val="28"/>
        </w:rPr>
        <w:t xml:space="preserve"> на территории Георгиевского городского округа </w:t>
      </w:r>
      <w:r w:rsidR="009F2727">
        <w:rPr>
          <w:rFonts w:ascii="Times New Roman" w:hAnsi="Times New Roman"/>
          <w:sz w:val="28"/>
          <w:szCs w:val="28"/>
        </w:rPr>
        <w:t>Ставропольского края</w:t>
      </w:r>
      <w:bookmarkStart w:id="0" w:name="_GoBack"/>
      <w:bookmarkEnd w:id="0"/>
      <w:r w:rsidR="009F2727">
        <w:rPr>
          <w:rFonts w:ascii="Times New Roman" w:hAnsi="Times New Roman"/>
          <w:sz w:val="28"/>
          <w:szCs w:val="28"/>
        </w:rPr>
        <w:t xml:space="preserve"> </w:t>
      </w:r>
      <w:r w:rsidR="00D02274" w:rsidRPr="00D02274">
        <w:rPr>
          <w:rFonts w:ascii="Times New Roman" w:hAnsi="Times New Roman"/>
          <w:sz w:val="28"/>
          <w:szCs w:val="28"/>
        </w:rPr>
        <w:t>государственной политики и осуществления нормативно-правового регулирования в области архитектуры и градостро</w:t>
      </w:r>
      <w:r w:rsidR="00D02274" w:rsidRPr="00D02274">
        <w:rPr>
          <w:rFonts w:ascii="Times New Roman" w:hAnsi="Times New Roman"/>
          <w:sz w:val="28"/>
          <w:szCs w:val="28"/>
        </w:rPr>
        <w:t>и</w:t>
      </w:r>
      <w:r w:rsidR="00D02274" w:rsidRPr="00D02274">
        <w:rPr>
          <w:rFonts w:ascii="Times New Roman" w:hAnsi="Times New Roman"/>
          <w:sz w:val="28"/>
          <w:szCs w:val="28"/>
        </w:rPr>
        <w:t>тельства</w:t>
      </w:r>
      <w:r w:rsidR="00D02274">
        <w:rPr>
          <w:rFonts w:ascii="Times New Roman" w:hAnsi="Times New Roman"/>
          <w:sz w:val="28"/>
          <w:szCs w:val="28"/>
        </w:rPr>
        <w:t>.</w:t>
      </w:r>
    </w:p>
    <w:p w:rsidR="00AD74B8" w:rsidRPr="004F7808" w:rsidRDefault="00AD74B8" w:rsidP="004F7808">
      <w:pPr>
        <w:ind w:firstLine="709"/>
        <w:jc w:val="both"/>
        <w:rPr>
          <w:rFonts w:eastAsia="Calibri"/>
          <w:bCs/>
          <w:szCs w:val="28"/>
        </w:rPr>
      </w:pPr>
      <w:r>
        <w:rPr>
          <w:sz w:val="28"/>
          <w:szCs w:val="28"/>
        </w:rPr>
        <w:t>2.2. Осуществлять</w:t>
      </w:r>
      <w:r w:rsidR="008A0457">
        <w:rPr>
          <w:sz w:val="28"/>
          <w:szCs w:val="28"/>
        </w:rPr>
        <w:t xml:space="preserve"> предоставление</w:t>
      </w:r>
      <w:r w:rsidR="008A0457" w:rsidRPr="008A0457">
        <w:rPr>
          <w:sz w:val="28"/>
          <w:szCs w:val="28"/>
        </w:rPr>
        <w:t xml:space="preserve"> муниципальных</w:t>
      </w:r>
      <w:r w:rsidR="008A0457">
        <w:rPr>
          <w:sz w:val="28"/>
          <w:szCs w:val="28"/>
        </w:rPr>
        <w:t xml:space="preserve"> </w:t>
      </w:r>
      <w:r w:rsidR="008A0457" w:rsidRPr="008A0457">
        <w:rPr>
          <w:sz w:val="28"/>
          <w:szCs w:val="28"/>
        </w:rPr>
        <w:t>услуг</w:t>
      </w:r>
      <w:r w:rsidR="004F7808">
        <w:rPr>
          <w:sz w:val="28"/>
          <w:szCs w:val="28"/>
        </w:rPr>
        <w:t xml:space="preserve"> закрепленных за управлением </w:t>
      </w:r>
      <w:r w:rsidR="004F7808" w:rsidRPr="00A24F1C">
        <w:rPr>
          <w:sz w:val="28"/>
          <w:szCs w:val="28"/>
        </w:rPr>
        <w:t>архитектуры и градостроительства</w:t>
      </w:r>
      <w:r w:rsidR="004F7808" w:rsidRPr="00C94461">
        <w:rPr>
          <w:sz w:val="28"/>
          <w:szCs w:val="28"/>
        </w:rPr>
        <w:t xml:space="preserve"> администрации Георгие</w:t>
      </w:r>
      <w:r w:rsidR="004F7808" w:rsidRPr="00C94461">
        <w:rPr>
          <w:sz w:val="28"/>
          <w:szCs w:val="28"/>
        </w:rPr>
        <w:t>в</w:t>
      </w:r>
      <w:r w:rsidR="004F7808" w:rsidRPr="00C94461">
        <w:rPr>
          <w:sz w:val="28"/>
          <w:szCs w:val="28"/>
        </w:rPr>
        <w:t>ского городского округа Ставропольского края</w:t>
      </w:r>
      <w:r w:rsidR="004F7808">
        <w:rPr>
          <w:sz w:val="28"/>
          <w:szCs w:val="28"/>
        </w:rPr>
        <w:t>,</w:t>
      </w:r>
      <w:r w:rsidR="008A0457">
        <w:rPr>
          <w:sz w:val="28"/>
          <w:szCs w:val="28"/>
        </w:rPr>
        <w:t xml:space="preserve"> </w:t>
      </w:r>
      <w:r w:rsidR="004F7808">
        <w:rPr>
          <w:sz w:val="28"/>
          <w:szCs w:val="28"/>
        </w:rPr>
        <w:t xml:space="preserve">в соответствии с </w:t>
      </w:r>
      <w:r w:rsidR="004F7808" w:rsidRPr="004F7808">
        <w:rPr>
          <w:sz w:val="28"/>
          <w:szCs w:val="28"/>
        </w:rPr>
        <w:t>перечнем муниципальных услуг, предоставляемых администрацией Георгиевского г</w:t>
      </w:r>
      <w:r w:rsidR="004F7808" w:rsidRPr="004F7808">
        <w:rPr>
          <w:sz w:val="28"/>
          <w:szCs w:val="28"/>
        </w:rPr>
        <w:t>о</w:t>
      </w:r>
      <w:r w:rsidR="004F7808" w:rsidRPr="004F7808">
        <w:rPr>
          <w:sz w:val="28"/>
          <w:szCs w:val="28"/>
        </w:rPr>
        <w:lastRenderedPageBreak/>
        <w:t>родского округа Ставропольского края, её структурными подразделениями, муниципальными учреждениями Георгиевского городского округа Ставр</w:t>
      </w:r>
      <w:r w:rsidR="004F7808" w:rsidRPr="004F7808">
        <w:rPr>
          <w:sz w:val="28"/>
          <w:szCs w:val="28"/>
        </w:rPr>
        <w:t>о</w:t>
      </w:r>
      <w:r w:rsidR="004F7808" w:rsidRPr="004F7808">
        <w:rPr>
          <w:sz w:val="28"/>
          <w:szCs w:val="28"/>
        </w:rPr>
        <w:t>польского края, в том числе предоставляемых в электронном виде</w:t>
      </w:r>
      <w:r>
        <w:rPr>
          <w:sz w:val="28"/>
          <w:szCs w:val="28"/>
        </w:rPr>
        <w:t>.</w:t>
      </w:r>
    </w:p>
    <w:p w:rsidR="007F1521" w:rsidRPr="00C73683" w:rsidRDefault="007F1521" w:rsidP="00222D06">
      <w:pPr>
        <w:ind w:firstLine="709"/>
        <w:jc w:val="both"/>
        <w:rPr>
          <w:sz w:val="28"/>
          <w:szCs w:val="28"/>
        </w:rPr>
      </w:pPr>
    </w:p>
    <w:p w:rsidR="008A0457" w:rsidRDefault="008A0457" w:rsidP="008A045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2D4B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>
        <w:rPr>
          <w:sz w:val="28"/>
          <w:szCs w:val="28"/>
        </w:rPr>
        <w:t>Батина</w:t>
      </w:r>
      <w:proofErr w:type="spellEnd"/>
      <w:r>
        <w:rPr>
          <w:sz w:val="28"/>
          <w:szCs w:val="28"/>
        </w:rPr>
        <w:t xml:space="preserve"> Г.Г.</w:t>
      </w:r>
    </w:p>
    <w:p w:rsidR="008A0457" w:rsidRDefault="008A0457" w:rsidP="008A0457">
      <w:pPr>
        <w:spacing w:line="240" w:lineRule="atLeast"/>
        <w:ind w:firstLine="709"/>
        <w:jc w:val="both"/>
        <w:rPr>
          <w:sz w:val="28"/>
          <w:szCs w:val="28"/>
        </w:rPr>
      </w:pPr>
    </w:p>
    <w:p w:rsidR="008A0457" w:rsidRDefault="008A0457" w:rsidP="008A045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принятия.</w:t>
      </w:r>
    </w:p>
    <w:p w:rsidR="008A0457" w:rsidRDefault="008A0457" w:rsidP="008A0457">
      <w:pPr>
        <w:spacing w:line="240" w:lineRule="atLeast"/>
        <w:ind w:firstLine="709"/>
        <w:jc w:val="both"/>
        <w:rPr>
          <w:sz w:val="28"/>
          <w:szCs w:val="28"/>
        </w:rPr>
      </w:pPr>
    </w:p>
    <w:p w:rsidR="008A0457" w:rsidRDefault="008A0457" w:rsidP="008A0457">
      <w:pPr>
        <w:pStyle w:val="a3"/>
        <w:spacing w:line="240" w:lineRule="atLeast"/>
        <w:ind w:firstLine="0"/>
      </w:pPr>
    </w:p>
    <w:p w:rsidR="008A0457" w:rsidRDefault="008A0457" w:rsidP="008A0457">
      <w:pPr>
        <w:pStyle w:val="a3"/>
        <w:spacing w:line="240" w:lineRule="atLeast"/>
        <w:ind w:firstLine="0"/>
      </w:pPr>
    </w:p>
    <w:p w:rsidR="008A0457" w:rsidRDefault="008A0457" w:rsidP="008E16D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A0457" w:rsidRDefault="008A0457" w:rsidP="008E16D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Георгиевского городского округа </w:t>
      </w:r>
    </w:p>
    <w:p w:rsidR="008A0457" w:rsidRDefault="008A0457" w:rsidP="008E16D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8A0457" w:rsidRDefault="008A0457" w:rsidP="008A0457">
      <w:pPr>
        <w:jc w:val="both"/>
        <w:rPr>
          <w:sz w:val="28"/>
          <w:szCs w:val="28"/>
        </w:rPr>
      </w:pPr>
    </w:p>
    <w:p w:rsidR="008A0457" w:rsidRDefault="008A0457" w:rsidP="008A0457">
      <w:pPr>
        <w:jc w:val="both"/>
        <w:rPr>
          <w:sz w:val="28"/>
          <w:szCs w:val="28"/>
        </w:rPr>
      </w:pPr>
    </w:p>
    <w:p w:rsidR="008A0457" w:rsidRDefault="008A0457" w:rsidP="008A0457">
      <w:pPr>
        <w:jc w:val="both"/>
        <w:rPr>
          <w:sz w:val="28"/>
          <w:szCs w:val="28"/>
        </w:rPr>
      </w:pPr>
    </w:p>
    <w:p w:rsidR="008A0457" w:rsidRDefault="008A0457" w:rsidP="008A0457">
      <w:pPr>
        <w:jc w:val="both"/>
        <w:rPr>
          <w:sz w:val="28"/>
          <w:szCs w:val="28"/>
        </w:rPr>
      </w:pPr>
    </w:p>
    <w:p w:rsidR="008A0457" w:rsidRDefault="008A0457" w:rsidP="008A045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вносит первый заместитель главы администрации                  </w:t>
      </w:r>
    </w:p>
    <w:p w:rsidR="008A0457" w:rsidRDefault="009F2727" w:rsidP="008A045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8A0457">
        <w:rPr>
          <w:sz w:val="28"/>
          <w:szCs w:val="28"/>
        </w:rPr>
        <w:t>Г.Г.Батин</w:t>
      </w:r>
    </w:p>
    <w:p w:rsidR="008A0457" w:rsidRDefault="008A0457" w:rsidP="008A045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 w:rsidR="008A0457" w:rsidRDefault="008A0457" w:rsidP="008A0457">
      <w:pPr>
        <w:spacing w:line="240" w:lineRule="exact"/>
        <w:jc w:val="both"/>
        <w:rPr>
          <w:sz w:val="28"/>
          <w:szCs w:val="28"/>
        </w:rPr>
      </w:pPr>
    </w:p>
    <w:p w:rsidR="008A0457" w:rsidRDefault="008A0457" w:rsidP="008A0457">
      <w:pPr>
        <w:tabs>
          <w:tab w:val="left" w:pos="7513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="008E16DC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</w:t>
      </w:r>
      <w:r w:rsidR="008E16D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Ж.А.Донец</w:t>
      </w:r>
    </w:p>
    <w:p w:rsidR="008A0457" w:rsidRDefault="008A0457" w:rsidP="008A0457">
      <w:pPr>
        <w:tabs>
          <w:tab w:val="left" w:pos="7513"/>
        </w:tabs>
        <w:spacing w:line="240" w:lineRule="exact"/>
        <w:jc w:val="both"/>
        <w:rPr>
          <w:sz w:val="28"/>
          <w:szCs w:val="28"/>
        </w:rPr>
      </w:pPr>
    </w:p>
    <w:p w:rsidR="008A0457" w:rsidRDefault="008A0457" w:rsidP="008E16DC">
      <w:pPr>
        <w:tabs>
          <w:tab w:val="left" w:pos="7513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="008E1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делами администрации </w:t>
      </w:r>
      <w:r w:rsidR="008E16D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Н.Е.Филиппова</w:t>
      </w:r>
    </w:p>
    <w:p w:rsidR="008A0457" w:rsidRDefault="008A0457" w:rsidP="008A0457">
      <w:pPr>
        <w:spacing w:line="240" w:lineRule="exact"/>
        <w:ind w:right="-2"/>
        <w:jc w:val="both"/>
        <w:rPr>
          <w:sz w:val="28"/>
          <w:szCs w:val="28"/>
        </w:rPr>
      </w:pPr>
    </w:p>
    <w:p w:rsidR="008E16DC" w:rsidRDefault="008A0457" w:rsidP="008A0457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общего делопроизводства</w:t>
      </w:r>
    </w:p>
    <w:p w:rsidR="008A0457" w:rsidRDefault="008A0457" w:rsidP="008A0457">
      <w:pPr>
        <w:spacing w:line="240" w:lineRule="exact"/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 протокола администрации                    </w:t>
      </w:r>
      <w:r w:rsidR="008E16D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С.А.Воробьев</w:t>
      </w:r>
    </w:p>
    <w:p w:rsidR="008A0457" w:rsidRDefault="008A0457" w:rsidP="008A0457">
      <w:pPr>
        <w:spacing w:line="240" w:lineRule="exact"/>
        <w:ind w:right="-2"/>
        <w:jc w:val="both"/>
        <w:rPr>
          <w:sz w:val="28"/>
          <w:szCs w:val="28"/>
        </w:rPr>
      </w:pPr>
    </w:p>
    <w:p w:rsidR="008A0457" w:rsidRDefault="008A0457" w:rsidP="008A0457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8E16D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правового</w:t>
      </w:r>
      <w:proofErr w:type="gramEnd"/>
    </w:p>
    <w:p w:rsidR="008A0457" w:rsidRDefault="008A0457" w:rsidP="008A0457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администрации                                   </w:t>
      </w:r>
      <w:r w:rsidR="008E16D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И.В.Кельм</w:t>
      </w:r>
    </w:p>
    <w:p w:rsidR="008A0457" w:rsidRDefault="008A0457" w:rsidP="008A0457">
      <w:pPr>
        <w:spacing w:line="240" w:lineRule="exact"/>
        <w:ind w:right="-2"/>
        <w:jc w:val="both"/>
        <w:rPr>
          <w:sz w:val="28"/>
          <w:szCs w:val="28"/>
        </w:rPr>
      </w:pPr>
    </w:p>
    <w:p w:rsidR="008A0457" w:rsidRPr="008670A2" w:rsidRDefault="008A0457" w:rsidP="008A045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управлением архитектуры и градостроительства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                                                                                        Т.Е.Урбанович</w:t>
      </w:r>
    </w:p>
    <w:sectPr w:rsidR="008A0457" w:rsidRPr="008670A2" w:rsidSect="008E16DC">
      <w:headerReference w:type="default" r:id="rId6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906" w:rsidRDefault="003D6906" w:rsidP="00B94967">
      <w:r>
        <w:separator/>
      </w:r>
    </w:p>
  </w:endnote>
  <w:endnote w:type="continuationSeparator" w:id="0">
    <w:p w:rsidR="003D6906" w:rsidRDefault="003D6906" w:rsidP="00B9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906" w:rsidRDefault="003D6906" w:rsidP="00B94967">
      <w:r>
        <w:separator/>
      </w:r>
    </w:p>
  </w:footnote>
  <w:footnote w:type="continuationSeparator" w:id="0">
    <w:p w:rsidR="003D6906" w:rsidRDefault="003D6906" w:rsidP="00B94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96938"/>
      <w:docPartObj>
        <w:docPartGallery w:val="Page Numbers (Top of Page)"/>
        <w:docPartUnique/>
      </w:docPartObj>
    </w:sdtPr>
    <w:sdtContent>
      <w:p w:rsidR="00B94967" w:rsidRDefault="00A577FC" w:rsidP="00C73683">
        <w:pPr>
          <w:pStyle w:val="a5"/>
          <w:jc w:val="right"/>
        </w:pPr>
        <w:r w:rsidRPr="00C73683">
          <w:rPr>
            <w:sz w:val="28"/>
            <w:szCs w:val="28"/>
          </w:rPr>
          <w:fldChar w:fldCharType="begin"/>
        </w:r>
        <w:r w:rsidR="00B94967" w:rsidRPr="00C73683">
          <w:rPr>
            <w:sz w:val="28"/>
            <w:szCs w:val="28"/>
          </w:rPr>
          <w:instrText xml:space="preserve"> PAGE   \* MERGEFORMAT </w:instrText>
        </w:r>
        <w:r w:rsidRPr="00C73683">
          <w:rPr>
            <w:sz w:val="28"/>
            <w:szCs w:val="28"/>
          </w:rPr>
          <w:fldChar w:fldCharType="separate"/>
        </w:r>
        <w:r w:rsidR="00385CB1">
          <w:rPr>
            <w:noProof/>
            <w:sz w:val="28"/>
            <w:szCs w:val="28"/>
          </w:rPr>
          <w:t>2</w:t>
        </w:r>
        <w:r w:rsidRPr="00C7368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219"/>
    <w:rsid w:val="00001A51"/>
    <w:rsid w:val="00010136"/>
    <w:rsid w:val="000327DC"/>
    <w:rsid w:val="000A4AC8"/>
    <w:rsid w:val="0011225C"/>
    <w:rsid w:val="00156B79"/>
    <w:rsid w:val="00222D06"/>
    <w:rsid w:val="00342923"/>
    <w:rsid w:val="00356C8A"/>
    <w:rsid w:val="00385CB1"/>
    <w:rsid w:val="003C243E"/>
    <w:rsid w:val="003C6BA8"/>
    <w:rsid w:val="003D6906"/>
    <w:rsid w:val="003E0CD7"/>
    <w:rsid w:val="00404B65"/>
    <w:rsid w:val="00424219"/>
    <w:rsid w:val="00435ADA"/>
    <w:rsid w:val="004F7808"/>
    <w:rsid w:val="005036B8"/>
    <w:rsid w:val="00550486"/>
    <w:rsid w:val="00570B42"/>
    <w:rsid w:val="00597048"/>
    <w:rsid w:val="00607993"/>
    <w:rsid w:val="00607CAC"/>
    <w:rsid w:val="0061692C"/>
    <w:rsid w:val="00650CF6"/>
    <w:rsid w:val="00652E29"/>
    <w:rsid w:val="006C02F4"/>
    <w:rsid w:val="006C3423"/>
    <w:rsid w:val="00774E7F"/>
    <w:rsid w:val="007C0A7D"/>
    <w:rsid w:val="007D6723"/>
    <w:rsid w:val="007E7D3E"/>
    <w:rsid w:val="007F1521"/>
    <w:rsid w:val="008031A7"/>
    <w:rsid w:val="00881AF1"/>
    <w:rsid w:val="008A0457"/>
    <w:rsid w:val="008A2581"/>
    <w:rsid w:val="008D32E6"/>
    <w:rsid w:val="008E16DC"/>
    <w:rsid w:val="0090514C"/>
    <w:rsid w:val="00952E71"/>
    <w:rsid w:val="00991CD6"/>
    <w:rsid w:val="009E2B00"/>
    <w:rsid w:val="009E7025"/>
    <w:rsid w:val="009F2727"/>
    <w:rsid w:val="009F4C3A"/>
    <w:rsid w:val="00A5600F"/>
    <w:rsid w:val="00A577FC"/>
    <w:rsid w:val="00A64015"/>
    <w:rsid w:val="00AC12D7"/>
    <w:rsid w:val="00AD74B8"/>
    <w:rsid w:val="00AE7AF4"/>
    <w:rsid w:val="00B94967"/>
    <w:rsid w:val="00B95A01"/>
    <w:rsid w:val="00BA2285"/>
    <w:rsid w:val="00BE1BA6"/>
    <w:rsid w:val="00C73683"/>
    <w:rsid w:val="00C94461"/>
    <w:rsid w:val="00CA774B"/>
    <w:rsid w:val="00CC07B6"/>
    <w:rsid w:val="00CE1AD3"/>
    <w:rsid w:val="00D02274"/>
    <w:rsid w:val="00D43B95"/>
    <w:rsid w:val="00DB5043"/>
    <w:rsid w:val="00DF0987"/>
    <w:rsid w:val="00E62710"/>
    <w:rsid w:val="00E75047"/>
    <w:rsid w:val="00ED1F8F"/>
    <w:rsid w:val="00F94D1D"/>
    <w:rsid w:val="00FA5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4219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242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949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949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1AD3"/>
    <w:pPr>
      <w:ind w:left="720"/>
      <w:contextualSpacing/>
    </w:pPr>
  </w:style>
  <w:style w:type="paragraph" w:styleId="aa">
    <w:name w:val="No Spacing"/>
    <w:uiPriority w:val="1"/>
    <w:qFormat/>
    <w:rsid w:val="00AD74B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4219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242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949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949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1AD3"/>
    <w:pPr>
      <w:ind w:left="720"/>
      <w:contextualSpacing/>
    </w:pPr>
  </w:style>
  <w:style w:type="paragraph" w:styleId="aa">
    <w:name w:val="No Spacing"/>
    <w:uiPriority w:val="1"/>
    <w:qFormat/>
    <w:rsid w:val="00AD74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ВоронковаДело</dc:creator>
  <cp:lastModifiedBy>Компьютер</cp:lastModifiedBy>
  <cp:revision>17</cp:revision>
  <cp:lastPrinted>2019-04-08T06:47:00Z</cp:lastPrinted>
  <dcterms:created xsi:type="dcterms:W3CDTF">2019-02-01T10:55:00Z</dcterms:created>
  <dcterms:modified xsi:type="dcterms:W3CDTF">2019-04-30T07:46:00Z</dcterms:modified>
</cp:coreProperties>
</file>