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44D" w:rsidRPr="008C644D" w:rsidRDefault="008C644D" w:rsidP="008C644D">
      <w:pPr>
        <w:jc w:val="center"/>
        <w:rPr>
          <w:rFonts w:eastAsia="Calibri"/>
          <w:b/>
          <w:sz w:val="32"/>
          <w:szCs w:val="32"/>
          <w:lang w:eastAsia="en-US"/>
        </w:rPr>
      </w:pPr>
      <w:bookmarkStart w:id="0" w:name="_Toc368688170"/>
      <w:bookmarkStart w:id="1" w:name="_Toc368739386"/>
      <w:bookmarkStart w:id="2" w:name="_Toc369477047"/>
      <w:bookmarkStart w:id="3" w:name="_Toc369862697"/>
      <w:bookmarkStart w:id="4" w:name="_Toc375878415"/>
      <w:bookmarkStart w:id="5" w:name="_Toc382406688"/>
      <w:bookmarkStart w:id="6" w:name="_Toc502159955"/>
      <w:r w:rsidRPr="008C644D">
        <w:rPr>
          <w:rFonts w:eastAsia="Calibri"/>
          <w:b/>
          <w:sz w:val="32"/>
          <w:szCs w:val="32"/>
          <w:lang w:eastAsia="en-US"/>
        </w:rPr>
        <w:t>ПОСТАНОВЛЕНИЕ</w:t>
      </w:r>
    </w:p>
    <w:p w:rsidR="008C644D" w:rsidRPr="008C644D" w:rsidRDefault="008C644D" w:rsidP="008C644D">
      <w:pPr>
        <w:jc w:val="center"/>
        <w:rPr>
          <w:rFonts w:eastAsia="Calibri"/>
          <w:b/>
          <w:sz w:val="28"/>
          <w:szCs w:val="28"/>
          <w:lang w:eastAsia="en-US"/>
        </w:rPr>
      </w:pPr>
      <w:r w:rsidRPr="008C644D">
        <w:rPr>
          <w:rFonts w:eastAsia="Calibri"/>
          <w:b/>
          <w:sz w:val="28"/>
          <w:szCs w:val="28"/>
          <w:lang w:eastAsia="en-US"/>
        </w:rPr>
        <w:t xml:space="preserve">АДМИНИСТРАЦИИ </w:t>
      </w:r>
      <w:proofErr w:type="gramStart"/>
      <w:r w:rsidRPr="008C644D">
        <w:rPr>
          <w:rFonts w:eastAsia="Calibri"/>
          <w:b/>
          <w:sz w:val="28"/>
          <w:szCs w:val="28"/>
          <w:lang w:eastAsia="en-US"/>
        </w:rPr>
        <w:t>ГЕОРГИЕВСКОГО</w:t>
      </w:r>
      <w:proofErr w:type="gramEnd"/>
    </w:p>
    <w:p w:rsidR="008C644D" w:rsidRPr="008C644D" w:rsidRDefault="008C644D" w:rsidP="008C644D">
      <w:pPr>
        <w:jc w:val="center"/>
        <w:rPr>
          <w:rFonts w:eastAsia="Calibri"/>
          <w:b/>
          <w:sz w:val="28"/>
          <w:szCs w:val="28"/>
          <w:lang w:eastAsia="en-US"/>
        </w:rPr>
      </w:pPr>
      <w:r w:rsidRPr="008C644D">
        <w:rPr>
          <w:rFonts w:eastAsia="Calibri"/>
          <w:b/>
          <w:sz w:val="28"/>
          <w:szCs w:val="28"/>
          <w:lang w:eastAsia="en-US"/>
        </w:rPr>
        <w:t>ГОРОДСКОГО ОКРУГА</w:t>
      </w:r>
    </w:p>
    <w:p w:rsidR="008C644D" w:rsidRPr="008C644D" w:rsidRDefault="008C644D" w:rsidP="008C644D">
      <w:pPr>
        <w:jc w:val="center"/>
        <w:rPr>
          <w:rFonts w:eastAsia="Calibri"/>
          <w:b/>
          <w:sz w:val="28"/>
          <w:szCs w:val="28"/>
          <w:lang w:eastAsia="en-US"/>
        </w:rPr>
      </w:pPr>
      <w:r w:rsidRPr="008C644D">
        <w:rPr>
          <w:rFonts w:eastAsia="Calibri"/>
          <w:b/>
          <w:sz w:val="28"/>
          <w:szCs w:val="28"/>
          <w:lang w:eastAsia="en-US"/>
        </w:rPr>
        <w:t>СТАВРОПОЛЬСКОГО КРАЯ</w:t>
      </w:r>
    </w:p>
    <w:p w:rsidR="008C644D" w:rsidRPr="008C644D" w:rsidRDefault="008C644D" w:rsidP="008C644D">
      <w:pPr>
        <w:jc w:val="center"/>
        <w:rPr>
          <w:rFonts w:eastAsia="Calibri"/>
          <w:sz w:val="28"/>
          <w:szCs w:val="28"/>
          <w:lang w:eastAsia="en-US"/>
        </w:rPr>
      </w:pPr>
    </w:p>
    <w:p w:rsidR="00032557" w:rsidRDefault="00032557" w:rsidP="00032557">
      <w:pPr>
        <w:rPr>
          <w:sz w:val="28"/>
          <w:szCs w:val="28"/>
        </w:rPr>
      </w:pPr>
      <w:r>
        <w:rPr>
          <w:sz w:val="28"/>
          <w:szCs w:val="28"/>
        </w:rPr>
        <w:t>26 апреля 2018 г.                          г. Георгиевск                                          № 1120</w:t>
      </w:r>
    </w:p>
    <w:p w:rsidR="008C644D" w:rsidRPr="008C644D" w:rsidRDefault="008C644D" w:rsidP="008C644D">
      <w:pPr>
        <w:jc w:val="both"/>
        <w:rPr>
          <w:rFonts w:eastAsia="Calibri"/>
          <w:sz w:val="28"/>
          <w:szCs w:val="28"/>
          <w:lang w:eastAsia="en-US"/>
        </w:rPr>
      </w:pPr>
    </w:p>
    <w:p w:rsidR="008C644D" w:rsidRPr="008C644D" w:rsidRDefault="008C644D" w:rsidP="008C644D">
      <w:pPr>
        <w:jc w:val="both"/>
        <w:rPr>
          <w:rFonts w:eastAsia="Calibri"/>
          <w:sz w:val="28"/>
          <w:szCs w:val="28"/>
          <w:lang w:eastAsia="en-US"/>
        </w:rPr>
      </w:pPr>
    </w:p>
    <w:p w:rsidR="008C644D" w:rsidRPr="008C644D" w:rsidRDefault="008C644D" w:rsidP="008C644D">
      <w:pPr>
        <w:jc w:val="both"/>
        <w:rPr>
          <w:rFonts w:eastAsia="Calibri"/>
          <w:sz w:val="28"/>
          <w:szCs w:val="28"/>
          <w:lang w:eastAsia="en-US"/>
        </w:rPr>
      </w:pPr>
    </w:p>
    <w:p w:rsidR="008C644D" w:rsidRPr="008C644D" w:rsidRDefault="008C644D" w:rsidP="008C644D">
      <w:pPr>
        <w:tabs>
          <w:tab w:val="left" w:pos="0"/>
        </w:tabs>
        <w:spacing w:line="240" w:lineRule="exact"/>
        <w:ind w:right="-2"/>
        <w:jc w:val="both"/>
        <w:textAlignment w:val="baseline"/>
        <w:outlineLvl w:val="0"/>
        <w:rPr>
          <w:sz w:val="28"/>
          <w:szCs w:val="22"/>
        </w:rPr>
      </w:pPr>
      <w:r w:rsidRPr="008C644D">
        <w:rPr>
          <w:bCs/>
          <w:kern w:val="36"/>
          <w:sz w:val="28"/>
          <w:szCs w:val="28"/>
        </w:rPr>
        <w:t xml:space="preserve">Об утверждении </w:t>
      </w:r>
      <w:r w:rsidRPr="008C644D">
        <w:rPr>
          <w:sz w:val="28"/>
          <w:szCs w:val="22"/>
        </w:rPr>
        <w:t xml:space="preserve">Схемы </w:t>
      </w:r>
      <w:proofErr w:type="spellStart"/>
      <w:r w:rsidRPr="008C644D">
        <w:rPr>
          <w:sz w:val="28"/>
          <w:szCs w:val="22"/>
        </w:rPr>
        <w:t>разме</w:t>
      </w:r>
      <w:proofErr w:type="spellEnd"/>
      <w:r w:rsidRPr="008C644D">
        <w:rPr>
          <w:sz w:val="28"/>
          <w:szCs w:val="22"/>
        </w:rPr>
        <w:t>-</w:t>
      </w:r>
    </w:p>
    <w:p w:rsidR="008C644D" w:rsidRPr="008C644D" w:rsidRDefault="008C644D" w:rsidP="008C644D">
      <w:pPr>
        <w:tabs>
          <w:tab w:val="left" w:pos="0"/>
        </w:tabs>
        <w:spacing w:line="240" w:lineRule="exact"/>
        <w:ind w:right="-2"/>
        <w:jc w:val="both"/>
        <w:textAlignment w:val="baseline"/>
        <w:outlineLvl w:val="0"/>
        <w:rPr>
          <w:sz w:val="28"/>
          <w:szCs w:val="22"/>
        </w:rPr>
      </w:pPr>
      <w:proofErr w:type="spellStart"/>
      <w:r w:rsidRPr="008C644D">
        <w:rPr>
          <w:sz w:val="28"/>
          <w:szCs w:val="22"/>
        </w:rPr>
        <w:t>щения</w:t>
      </w:r>
      <w:proofErr w:type="spellEnd"/>
      <w:r w:rsidRPr="008C644D">
        <w:rPr>
          <w:sz w:val="28"/>
          <w:szCs w:val="22"/>
        </w:rPr>
        <w:t xml:space="preserve"> рекламных конструкций</w:t>
      </w:r>
    </w:p>
    <w:p w:rsidR="008C644D" w:rsidRPr="008C644D" w:rsidRDefault="008C644D" w:rsidP="008C644D">
      <w:pPr>
        <w:tabs>
          <w:tab w:val="left" w:pos="0"/>
        </w:tabs>
        <w:spacing w:line="240" w:lineRule="exact"/>
        <w:ind w:right="-2"/>
        <w:jc w:val="both"/>
        <w:textAlignment w:val="baseline"/>
        <w:outlineLvl w:val="0"/>
        <w:rPr>
          <w:bCs/>
          <w:kern w:val="36"/>
          <w:sz w:val="28"/>
          <w:szCs w:val="22"/>
        </w:rPr>
      </w:pPr>
      <w:r w:rsidRPr="008C644D">
        <w:rPr>
          <w:sz w:val="28"/>
          <w:szCs w:val="22"/>
        </w:rPr>
        <w:t xml:space="preserve">на территории </w:t>
      </w:r>
      <w:proofErr w:type="gramStart"/>
      <w:r w:rsidRPr="008C644D">
        <w:rPr>
          <w:bCs/>
          <w:kern w:val="36"/>
          <w:sz w:val="28"/>
          <w:szCs w:val="22"/>
        </w:rPr>
        <w:t>Георгиевского</w:t>
      </w:r>
      <w:proofErr w:type="gramEnd"/>
    </w:p>
    <w:p w:rsidR="008C644D" w:rsidRPr="008C644D" w:rsidRDefault="008C644D" w:rsidP="008C644D">
      <w:pPr>
        <w:tabs>
          <w:tab w:val="left" w:pos="0"/>
        </w:tabs>
        <w:spacing w:line="240" w:lineRule="exact"/>
        <w:ind w:right="-2"/>
        <w:jc w:val="both"/>
        <w:textAlignment w:val="baseline"/>
        <w:outlineLvl w:val="0"/>
        <w:rPr>
          <w:bCs/>
          <w:kern w:val="36"/>
          <w:sz w:val="28"/>
          <w:szCs w:val="22"/>
        </w:rPr>
      </w:pPr>
      <w:r w:rsidRPr="008C644D">
        <w:rPr>
          <w:bCs/>
          <w:kern w:val="36"/>
          <w:sz w:val="28"/>
          <w:szCs w:val="22"/>
        </w:rPr>
        <w:t>городского округа</w:t>
      </w:r>
    </w:p>
    <w:p w:rsidR="008C644D" w:rsidRPr="008C644D" w:rsidRDefault="008C644D" w:rsidP="008C644D">
      <w:pPr>
        <w:tabs>
          <w:tab w:val="left" w:pos="0"/>
        </w:tabs>
        <w:spacing w:line="240" w:lineRule="exact"/>
        <w:ind w:right="-2"/>
        <w:jc w:val="both"/>
        <w:textAlignment w:val="baseline"/>
        <w:outlineLvl w:val="0"/>
        <w:rPr>
          <w:bCs/>
          <w:kern w:val="36"/>
          <w:sz w:val="28"/>
          <w:szCs w:val="22"/>
        </w:rPr>
      </w:pPr>
      <w:r w:rsidRPr="008C644D">
        <w:rPr>
          <w:sz w:val="28"/>
          <w:szCs w:val="22"/>
        </w:rPr>
        <w:t>Ставропольского края</w:t>
      </w:r>
    </w:p>
    <w:p w:rsidR="008C644D" w:rsidRPr="008C644D" w:rsidRDefault="008C644D" w:rsidP="008C644D">
      <w:pPr>
        <w:jc w:val="both"/>
        <w:rPr>
          <w:rFonts w:eastAsia="Calibri"/>
          <w:sz w:val="28"/>
          <w:szCs w:val="28"/>
          <w:lang w:eastAsia="en-US"/>
        </w:rPr>
      </w:pPr>
    </w:p>
    <w:p w:rsidR="008C644D" w:rsidRPr="008C644D" w:rsidRDefault="008C644D" w:rsidP="008C644D">
      <w:pPr>
        <w:jc w:val="both"/>
        <w:rPr>
          <w:rFonts w:eastAsia="Calibri"/>
          <w:sz w:val="28"/>
          <w:szCs w:val="28"/>
          <w:lang w:eastAsia="en-US"/>
        </w:rPr>
      </w:pPr>
    </w:p>
    <w:p w:rsidR="008C644D" w:rsidRPr="008C644D" w:rsidRDefault="008C644D" w:rsidP="008C644D">
      <w:pPr>
        <w:jc w:val="both"/>
        <w:rPr>
          <w:rFonts w:eastAsia="Calibri"/>
          <w:sz w:val="28"/>
          <w:szCs w:val="28"/>
          <w:lang w:eastAsia="en-US"/>
        </w:rPr>
      </w:pPr>
    </w:p>
    <w:p w:rsidR="008C644D" w:rsidRPr="008C644D" w:rsidRDefault="008C644D" w:rsidP="008C644D">
      <w:pPr>
        <w:ind w:firstLine="709"/>
        <w:jc w:val="both"/>
        <w:textAlignment w:val="baseline"/>
        <w:outlineLvl w:val="0"/>
        <w:rPr>
          <w:bCs/>
          <w:kern w:val="36"/>
          <w:sz w:val="28"/>
          <w:szCs w:val="28"/>
        </w:rPr>
      </w:pPr>
      <w:proofErr w:type="gramStart"/>
      <w:r w:rsidRPr="008C644D">
        <w:rPr>
          <w:rFonts w:eastAsia="Calibri"/>
          <w:sz w:val="28"/>
          <w:szCs w:val="28"/>
          <w:lang w:eastAsia="en-US"/>
        </w:rPr>
        <w:t>В целях реализации Федерального закона от 13 марта 2006 г. № 38-ФЗ «О рекламе», Закона Ставропольского края № 117-кз от 10 декабря 2013 г. «О некоторых вопросах, связанных с заключением договоров на установку и эксплуатацию рекламных конструкций», постановления Правительства Ставропольского края от 11 сентября 2013 г. № 335-п «Об утверждении п</w:t>
      </w:r>
      <w:r w:rsidRPr="008C644D">
        <w:rPr>
          <w:rFonts w:eastAsia="Calibri"/>
          <w:sz w:val="28"/>
          <w:szCs w:val="28"/>
          <w:lang w:eastAsia="en-US"/>
        </w:rPr>
        <w:t>о</w:t>
      </w:r>
      <w:r w:rsidRPr="008C644D">
        <w:rPr>
          <w:rFonts w:eastAsia="Calibri"/>
          <w:sz w:val="28"/>
          <w:szCs w:val="28"/>
          <w:lang w:eastAsia="en-US"/>
        </w:rPr>
        <w:t>рядка предварительного согласования схем размещения рекламных ко</w:t>
      </w:r>
      <w:r w:rsidRPr="008C644D">
        <w:rPr>
          <w:rFonts w:eastAsia="Calibri"/>
          <w:sz w:val="28"/>
          <w:szCs w:val="28"/>
          <w:lang w:eastAsia="en-US"/>
        </w:rPr>
        <w:t>н</w:t>
      </w:r>
      <w:r w:rsidRPr="008C644D">
        <w:rPr>
          <w:rFonts w:eastAsia="Calibri"/>
          <w:sz w:val="28"/>
          <w:szCs w:val="28"/>
          <w:lang w:eastAsia="en-US"/>
        </w:rPr>
        <w:t>струкций на земельных участках независимо от форм</w:t>
      </w:r>
      <w:proofErr w:type="gramEnd"/>
      <w:r w:rsidRPr="008C644D">
        <w:rPr>
          <w:rFonts w:eastAsia="Calibri"/>
          <w:sz w:val="28"/>
          <w:szCs w:val="28"/>
          <w:lang w:eastAsia="en-US"/>
        </w:rPr>
        <w:t xml:space="preserve"> собственности, а так же на зданиях или ином недвижимом имуществе, находящемся в собственности Ставропольского края или муниципальной собственности, и вносимых в них изменений», в соответствии с письмом министерства строительства и арх</w:t>
      </w:r>
      <w:r w:rsidRPr="008C644D">
        <w:rPr>
          <w:rFonts w:eastAsia="Calibri"/>
          <w:sz w:val="28"/>
          <w:szCs w:val="28"/>
          <w:lang w:eastAsia="en-US"/>
        </w:rPr>
        <w:t>и</w:t>
      </w:r>
      <w:r w:rsidRPr="008C644D">
        <w:rPr>
          <w:rFonts w:eastAsia="Calibri"/>
          <w:sz w:val="28"/>
          <w:szCs w:val="28"/>
          <w:lang w:eastAsia="en-US"/>
        </w:rPr>
        <w:t>тектуры Ставропольского края от 27.03.2018 г. № 01-02/1461 «О согласов</w:t>
      </w:r>
      <w:r w:rsidRPr="008C644D">
        <w:rPr>
          <w:rFonts w:eastAsia="Calibri"/>
          <w:sz w:val="28"/>
          <w:szCs w:val="28"/>
          <w:lang w:eastAsia="en-US"/>
        </w:rPr>
        <w:t>а</w:t>
      </w:r>
      <w:r w:rsidRPr="008C644D">
        <w:rPr>
          <w:rFonts w:eastAsia="Calibri"/>
          <w:sz w:val="28"/>
          <w:szCs w:val="28"/>
          <w:lang w:eastAsia="en-US"/>
        </w:rPr>
        <w:t xml:space="preserve">нии проекта схемы размещения рекламных конструкций», </w:t>
      </w:r>
      <w:r w:rsidRPr="008C644D">
        <w:rPr>
          <w:sz w:val="28"/>
          <w:szCs w:val="28"/>
        </w:rPr>
        <w:t>на основании ст</w:t>
      </w:r>
      <w:r w:rsidRPr="008C644D">
        <w:rPr>
          <w:sz w:val="28"/>
          <w:szCs w:val="28"/>
        </w:rPr>
        <w:t>а</w:t>
      </w:r>
      <w:r w:rsidRPr="008C644D">
        <w:rPr>
          <w:sz w:val="28"/>
          <w:szCs w:val="28"/>
        </w:rPr>
        <w:t xml:space="preserve">тей 57, 61 Устава </w:t>
      </w:r>
      <w:r w:rsidRPr="008C644D">
        <w:rPr>
          <w:bCs/>
          <w:kern w:val="36"/>
          <w:sz w:val="28"/>
          <w:szCs w:val="28"/>
        </w:rPr>
        <w:t>Георгиевского городского округа, администрация Георг</w:t>
      </w:r>
      <w:r w:rsidRPr="008C644D">
        <w:rPr>
          <w:bCs/>
          <w:kern w:val="36"/>
          <w:sz w:val="28"/>
          <w:szCs w:val="28"/>
        </w:rPr>
        <w:t>и</w:t>
      </w:r>
      <w:r w:rsidRPr="008C644D">
        <w:rPr>
          <w:bCs/>
          <w:kern w:val="36"/>
          <w:sz w:val="28"/>
          <w:szCs w:val="28"/>
        </w:rPr>
        <w:t>евского городского округа Ставропольского края</w:t>
      </w:r>
    </w:p>
    <w:p w:rsidR="008C644D" w:rsidRPr="008C644D" w:rsidRDefault="008C644D" w:rsidP="008C644D">
      <w:pPr>
        <w:jc w:val="both"/>
        <w:rPr>
          <w:rFonts w:eastAsia="Calibri"/>
          <w:sz w:val="28"/>
          <w:szCs w:val="28"/>
          <w:lang w:eastAsia="en-US"/>
        </w:rPr>
      </w:pPr>
    </w:p>
    <w:p w:rsidR="008C644D" w:rsidRPr="008C644D" w:rsidRDefault="008C644D" w:rsidP="008C644D">
      <w:pPr>
        <w:jc w:val="both"/>
        <w:rPr>
          <w:rFonts w:eastAsia="Calibri"/>
          <w:sz w:val="28"/>
          <w:szCs w:val="28"/>
          <w:lang w:eastAsia="en-US"/>
        </w:rPr>
      </w:pPr>
    </w:p>
    <w:p w:rsidR="008C644D" w:rsidRPr="008C644D" w:rsidRDefault="008C644D" w:rsidP="008C644D">
      <w:pPr>
        <w:rPr>
          <w:rFonts w:eastAsia="Calibri"/>
          <w:sz w:val="28"/>
          <w:szCs w:val="28"/>
          <w:lang w:eastAsia="en-US"/>
        </w:rPr>
      </w:pPr>
      <w:r w:rsidRPr="008C644D">
        <w:rPr>
          <w:rFonts w:eastAsia="Calibri"/>
          <w:sz w:val="28"/>
          <w:szCs w:val="28"/>
          <w:lang w:eastAsia="en-US"/>
        </w:rPr>
        <w:t>ПОСТАНОВЛЯЕТ:</w:t>
      </w:r>
    </w:p>
    <w:p w:rsidR="008C644D" w:rsidRPr="008C644D" w:rsidRDefault="008C644D" w:rsidP="008C644D">
      <w:pPr>
        <w:rPr>
          <w:rFonts w:eastAsia="Calibri"/>
          <w:sz w:val="28"/>
          <w:szCs w:val="28"/>
          <w:lang w:eastAsia="en-US"/>
        </w:rPr>
      </w:pPr>
    </w:p>
    <w:p w:rsidR="008C644D" w:rsidRPr="008C644D" w:rsidRDefault="008C644D" w:rsidP="008C644D">
      <w:pPr>
        <w:rPr>
          <w:rFonts w:eastAsia="Calibri"/>
          <w:sz w:val="28"/>
          <w:szCs w:val="28"/>
          <w:lang w:eastAsia="en-US"/>
        </w:rPr>
      </w:pPr>
    </w:p>
    <w:p w:rsidR="008C644D" w:rsidRPr="008C644D" w:rsidRDefault="008C644D" w:rsidP="008C644D">
      <w:pPr>
        <w:tabs>
          <w:tab w:val="left" w:pos="3969"/>
          <w:tab w:val="left" w:pos="4395"/>
        </w:tabs>
        <w:ind w:right="-2" w:firstLine="709"/>
        <w:jc w:val="both"/>
        <w:textAlignment w:val="baseline"/>
        <w:outlineLvl w:val="0"/>
        <w:rPr>
          <w:rFonts w:eastAsia="Calibri"/>
          <w:sz w:val="28"/>
          <w:szCs w:val="28"/>
          <w:lang w:eastAsia="en-US"/>
        </w:rPr>
      </w:pPr>
      <w:r w:rsidRPr="008C644D">
        <w:rPr>
          <w:rFonts w:eastAsia="Calibri"/>
          <w:sz w:val="28"/>
          <w:szCs w:val="28"/>
          <w:lang w:eastAsia="en-US"/>
        </w:rPr>
        <w:t xml:space="preserve">1. Утвердить прилагаемую </w:t>
      </w:r>
      <w:r w:rsidRPr="008C644D">
        <w:rPr>
          <w:sz w:val="28"/>
          <w:szCs w:val="22"/>
        </w:rPr>
        <w:t xml:space="preserve">Схему размещения рекламных конструкций на территории </w:t>
      </w:r>
      <w:r w:rsidRPr="008C644D">
        <w:rPr>
          <w:bCs/>
          <w:kern w:val="36"/>
          <w:sz w:val="28"/>
          <w:szCs w:val="22"/>
        </w:rPr>
        <w:t xml:space="preserve">Георгиевского городского округа </w:t>
      </w:r>
      <w:r w:rsidRPr="008C644D">
        <w:rPr>
          <w:sz w:val="28"/>
          <w:szCs w:val="22"/>
        </w:rPr>
        <w:t>Ставропольского края.</w:t>
      </w:r>
    </w:p>
    <w:p w:rsidR="008C644D" w:rsidRPr="008C644D" w:rsidRDefault="008C644D" w:rsidP="008C644D">
      <w:pPr>
        <w:ind w:firstLine="709"/>
        <w:jc w:val="both"/>
        <w:rPr>
          <w:rFonts w:eastAsia="Calibri"/>
          <w:sz w:val="28"/>
          <w:szCs w:val="28"/>
          <w:lang w:eastAsia="en-US"/>
        </w:rPr>
      </w:pPr>
    </w:p>
    <w:p w:rsidR="008C644D" w:rsidRPr="008C644D" w:rsidRDefault="008C644D" w:rsidP="008C644D">
      <w:pPr>
        <w:ind w:firstLine="709"/>
        <w:jc w:val="both"/>
        <w:rPr>
          <w:rFonts w:eastAsia="Calibri"/>
          <w:sz w:val="28"/>
          <w:szCs w:val="28"/>
          <w:lang w:eastAsia="en-US"/>
        </w:rPr>
      </w:pPr>
      <w:r w:rsidRPr="008C644D">
        <w:rPr>
          <w:rFonts w:eastAsia="Calibri"/>
          <w:sz w:val="28"/>
          <w:szCs w:val="28"/>
          <w:lang w:eastAsia="en-US"/>
        </w:rPr>
        <w:t xml:space="preserve">2. Контроль за выполнением настоящего постановления возложить на исполняющего обязанности </w:t>
      </w:r>
      <w:proofErr w:type="gramStart"/>
      <w:r w:rsidRPr="008C644D">
        <w:rPr>
          <w:rFonts w:eastAsia="Calibri"/>
          <w:sz w:val="28"/>
          <w:szCs w:val="28"/>
          <w:lang w:eastAsia="en-US"/>
        </w:rPr>
        <w:t>заместителя главы администрации Георгиевск</w:t>
      </w:r>
      <w:r w:rsidRPr="008C644D">
        <w:rPr>
          <w:rFonts w:eastAsia="Calibri"/>
          <w:sz w:val="28"/>
          <w:szCs w:val="28"/>
          <w:lang w:eastAsia="en-US"/>
        </w:rPr>
        <w:t>о</w:t>
      </w:r>
      <w:r w:rsidRPr="008C644D">
        <w:rPr>
          <w:rFonts w:eastAsia="Calibri"/>
          <w:sz w:val="28"/>
          <w:szCs w:val="28"/>
          <w:lang w:eastAsia="en-US"/>
        </w:rPr>
        <w:t>го городского округа Ставропольского края</w:t>
      </w:r>
      <w:proofErr w:type="gramEnd"/>
      <w:r w:rsidRPr="008C644D">
        <w:rPr>
          <w:rFonts w:eastAsia="Calibri"/>
          <w:sz w:val="28"/>
          <w:szCs w:val="28"/>
          <w:lang w:eastAsia="en-US"/>
        </w:rPr>
        <w:t xml:space="preserve"> </w:t>
      </w:r>
      <w:proofErr w:type="spellStart"/>
      <w:r w:rsidRPr="008C644D">
        <w:rPr>
          <w:rFonts w:eastAsia="Calibri"/>
          <w:sz w:val="28"/>
          <w:szCs w:val="28"/>
          <w:lang w:eastAsia="en-US"/>
        </w:rPr>
        <w:t>Ушкова</w:t>
      </w:r>
      <w:proofErr w:type="spellEnd"/>
      <w:r w:rsidRPr="008C644D">
        <w:rPr>
          <w:rFonts w:eastAsia="Calibri"/>
          <w:sz w:val="28"/>
          <w:szCs w:val="28"/>
          <w:lang w:eastAsia="en-US"/>
        </w:rPr>
        <w:t xml:space="preserve"> Е.Ю.</w:t>
      </w:r>
    </w:p>
    <w:p w:rsidR="008C644D" w:rsidRPr="008C644D" w:rsidRDefault="008C644D" w:rsidP="008C644D">
      <w:pPr>
        <w:ind w:firstLine="709"/>
        <w:jc w:val="both"/>
        <w:rPr>
          <w:rFonts w:eastAsia="Calibri"/>
          <w:sz w:val="28"/>
          <w:szCs w:val="28"/>
          <w:lang w:eastAsia="en-US"/>
        </w:rPr>
      </w:pPr>
    </w:p>
    <w:p w:rsidR="008C644D" w:rsidRPr="008C644D" w:rsidRDefault="008C644D" w:rsidP="008C644D">
      <w:pPr>
        <w:ind w:firstLine="709"/>
        <w:jc w:val="both"/>
        <w:rPr>
          <w:rFonts w:eastAsia="Calibri"/>
          <w:sz w:val="28"/>
          <w:szCs w:val="28"/>
          <w:lang w:eastAsia="en-US"/>
        </w:rPr>
      </w:pPr>
    </w:p>
    <w:p w:rsidR="008C644D" w:rsidRPr="008C644D" w:rsidRDefault="008C644D" w:rsidP="008C644D">
      <w:pPr>
        <w:ind w:firstLine="709"/>
        <w:jc w:val="both"/>
        <w:rPr>
          <w:rFonts w:eastAsia="Calibri"/>
          <w:sz w:val="28"/>
          <w:szCs w:val="28"/>
          <w:lang w:eastAsia="en-US"/>
        </w:rPr>
      </w:pPr>
    </w:p>
    <w:p w:rsidR="008C644D" w:rsidRPr="008C644D" w:rsidRDefault="008C644D" w:rsidP="008C644D">
      <w:pPr>
        <w:ind w:firstLine="709"/>
        <w:jc w:val="both"/>
        <w:rPr>
          <w:rFonts w:eastAsia="Calibri"/>
          <w:sz w:val="28"/>
          <w:szCs w:val="28"/>
          <w:lang w:eastAsia="en-US"/>
        </w:rPr>
      </w:pPr>
      <w:r w:rsidRPr="008C644D">
        <w:rPr>
          <w:rFonts w:eastAsia="Calibri"/>
          <w:sz w:val="28"/>
          <w:szCs w:val="28"/>
          <w:lang w:eastAsia="en-US"/>
        </w:rPr>
        <w:lastRenderedPageBreak/>
        <w:t xml:space="preserve">3. </w:t>
      </w:r>
      <w:r w:rsidRPr="008C644D">
        <w:rPr>
          <w:color w:val="000000"/>
          <w:sz w:val="28"/>
          <w:szCs w:val="28"/>
        </w:rPr>
        <w:t>Настоящее постановление вступает в силу со дня его официального опубликования.</w:t>
      </w:r>
    </w:p>
    <w:p w:rsidR="008C644D" w:rsidRPr="008C644D" w:rsidRDefault="008C644D" w:rsidP="008C644D">
      <w:pPr>
        <w:jc w:val="both"/>
        <w:rPr>
          <w:rFonts w:eastAsia="Calibri"/>
          <w:sz w:val="28"/>
          <w:szCs w:val="28"/>
          <w:lang w:eastAsia="en-US"/>
        </w:rPr>
      </w:pPr>
    </w:p>
    <w:p w:rsidR="008C644D" w:rsidRPr="008C644D" w:rsidRDefault="008C644D" w:rsidP="008C644D">
      <w:pPr>
        <w:widowControl w:val="0"/>
        <w:suppressAutoHyphens/>
        <w:rPr>
          <w:rFonts w:eastAsia="Lucida Sans Unicode"/>
          <w:kern w:val="2"/>
          <w:sz w:val="28"/>
          <w:szCs w:val="28"/>
        </w:rPr>
      </w:pPr>
    </w:p>
    <w:p w:rsidR="008C644D" w:rsidRPr="008C644D" w:rsidRDefault="008C644D" w:rsidP="008C644D">
      <w:pPr>
        <w:spacing w:line="240" w:lineRule="exact"/>
        <w:rPr>
          <w:rFonts w:eastAsia="Calibri"/>
          <w:sz w:val="28"/>
          <w:szCs w:val="28"/>
          <w:lang w:eastAsia="en-US"/>
        </w:rPr>
      </w:pPr>
    </w:p>
    <w:p w:rsidR="008C644D" w:rsidRPr="008C644D" w:rsidRDefault="008C644D" w:rsidP="008C644D">
      <w:pPr>
        <w:spacing w:line="240" w:lineRule="exact"/>
        <w:rPr>
          <w:rFonts w:eastAsia="Calibri"/>
          <w:sz w:val="28"/>
          <w:szCs w:val="28"/>
          <w:lang w:eastAsia="en-US"/>
        </w:rPr>
      </w:pPr>
      <w:r w:rsidRPr="008C644D">
        <w:rPr>
          <w:rFonts w:eastAsia="Calibri"/>
          <w:sz w:val="28"/>
          <w:szCs w:val="28"/>
          <w:lang w:eastAsia="en-US"/>
        </w:rPr>
        <w:t>Глава</w:t>
      </w:r>
    </w:p>
    <w:p w:rsidR="008C644D" w:rsidRPr="008C644D" w:rsidRDefault="008C644D" w:rsidP="008C644D">
      <w:pPr>
        <w:spacing w:line="240" w:lineRule="exact"/>
        <w:rPr>
          <w:rFonts w:eastAsia="Calibri"/>
          <w:sz w:val="28"/>
          <w:szCs w:val="28"/>
          <w:lang w:eastAsia="en-US"/>
        </w:rPr>
      </w:pPr>
      <w:r w:rsidRPr="008C644D">
        <w:rPr>
          <w:rFonts w:eastAsia="Calibri"/>
          <w:sz w:val="28"/>
          <w:szCs w:val="28"/>
          <w:lang w:eastAsia="en-US"/>
        </w:rPr>
        <w:t xml:space="preserve">Георгиевского городского </w:t>
      </w:r>
    </w:p>
    <w:p w:rsidR="008C644D" w:rsidRPr="008C644D" w:rsidRDefault="008C644D" w:rsidP="008C644D">
      <w:pPr>
        <w:spacing w:line="240" w:lineRule="exact"/>
        <w:rPr>
          <w:rFonts w:eastAsia="Calibri"/>
          <w:sz w:val="28"/>
          <w:szCs w:val="28"/>
          <w:lang w:eastAsia="en-US"/>
        </w:rPr>
      </w:pPr>
      <w:r w:rsidRPr="008C644D">
        <w:rPr>
          <w:rFonts w:eastAsia="Calibri"/>
          <w:sz w:val="28"/>
          <w:szCs w:val="28"/>
          <w:lang w:eastAsia="en-US"/>
        </w:rPr>
        <w:t>округа Ставропольского края                                                              М.В.Клетин</w:t>
      </w:r>
    </w:p>
    <w:p w:rsidR="008C644D" w:rsidRPr="008C644D" w:rsidRDefault="008C644D" w:rsidP="008C644D">
      <w:pPr>
        <w:jc w:val="both"/>
        <w:rPr>
          <w:rFonts w:eastAsia="Lucida Sans Unicode" w:cs="Tahoma"/>
          <w:kern w:val="2"/>
          <w:sz w:val="28"/>
          <w:szCs w:val="28"/>
          <w:lang w:eastAsia="en-US"/>
        </w:rPr>
      </w:pPr>
    </w:p>
    <w:p w:rsidR="008C644D" w:rsidRPr="008C644D" w:rsidRDefault="008C644D" w:rsidP="008C644D">
      <w:pPr>
        <w:jc w:val="both"/>
        <w:rPr>
          <w:rFonts w:eastAsia="Lucida Sans Unicode" w:cs="Tahoma"/>
          <w:kern w:val="2"/>
          <w:sz w:val="28"/>
          <w:szCs w:val="28"/>
          <w:lang w:eastAsia="en-US"/>
        </w:rPr>
      </w:pPr>
    </w:p>
    <w:p w:rsidR="008C644D" w:rsidRPr="008C644D" w:rsidRDefault="008C644D" w:rsidP="008C644D">
      <w:pPr>
        <w:jc w:val="both"/>
        <w:rPr>
          <w:rFonts w:eastAsia="Lucida Sans Unicode" w:cs="Tahoma"/>
          <w:kern w:val="2"/>
          <w:sz w:val="28"/>
          <w:szCs w:val="28"/>
          <w:lang w:eastAsia="en-US"/>
        </w:rPr>
      </w:pPr>
    </w:p>
    <w:p w:rsidR="008C644D" w:rsidRPr="008C644D" w:rsidRDefault="008C644D" w:rsidP="008C644D">
      <w:pPr>
        <w:jc w:val="both"/>
        <w:rPr>
          <w:rFonts w:eastAsia="Lucida Sans Unicode" w:cs="Tahoma"/>
          <w:kern w:val="2"/>
          <w:sz w:val="28"/>
          <w:szCs w:val="28"/>
          <w:lang w:eastAsia="en-US"/>
        </w:rPr>
      </w:pPr>
    </w:p>
    <w:p w:rsidR="008C644D" w:rsidRPr="008C644D" w:rsidRDefault="008C644D" w:rsidP="008C644D">
      <w:pPr>
        <w:rPr>
          <w:rFonts w:eastAsia="Calibri"/>
          <w:sz w:val="28"/>
          <w:szCs w:val="22"/>
          <w:lang w:eastAsia="en-US"/>
        </w:rPr>
      </w:pPr>
    </w:p>
    <w:p w:rsidR="008C644D" w:rsidRPr="008C644D" w:rsidRDefault="008C644D" w:rsidP="008C644D">
      <w:pPr>
        <w:spacing w:line="240" w:lineRule="exact"/>
        <w:jc w:val="both"/>
        <w:rPr>
          <w:rFonts w:eastAsia="Calibri"/>
          <w:sz w:val="28"/>
          <w:szCs w:val="28"/>
          <w:lang w:eastAsia="en-US"/>
        </w:rPr>
      </w:pPr>
      <w:r w:rsidRPr="008C644D">
        <w:rPr>
          <w:rFonts w:eastAsia="Calibri"/>
          <w:sz w:val="28"/>
          <w:szCs w:val="28"/>
          <w:lang w:eastAsia="en-US"/>
        </w:rPr>
        <w:t>Проект вносит исполняющий обязанности заместителя главы администрации</w:t>
      </w:r>
    </w:p>
    <w:p w:rsidR="008C644D" w:rsidRPr="008C644D" w:rsidRDefault="008C644D" w:rsidP="008C644D">
      <w:pPr>
        <w:spacing w:line="240" w:lineRule="exact"/>
        <w:jc w:val="both"/>
        <w:rPr>
          <w:rFonts w:eastAsia="Calibri"/>
          <w:sz w:val="28"/>
          <w:szCs w:val="28"/>
          <w:lang w:eastAsia="en-US"/>
        </w:rPr>
      </w:pPr>
      <w:r w:rsidRPr="008C644D">
        <w:rPr>
          <w:rFonts w:eastAsia="Calibri"/>
          <w:sz w:val="28"/>
          <w:szCs w:val="28"/>
          <w:lang w:eastAsia="en-US"/>
        </w:rPr>
        <w:t xml:space="preserve">                                                                                                                 </w:t>
      </w:r>
      <w:proofErr w:type="spellStart"/>
      <w:r w:rsidRPr="008C644D">
        <w:rPr>
          <w:rFonts w:eastAsia="Calibri"/>
          <w:sz w:val="28"/>
          <w:szCs w:val="28"/>
          <w:lang w:eastAsia="en-US"/>
        </w:rPr>
        <w:t>Е.Ю.Ушков</w:t>
      </w:r>
      <w:proofErr w:type="spellEnd"/>
    </w:p>
    <w:p w:rsidR="008C644D" w:rsidRPr="008C644D" w:rsidRDefault="008C644D" w:rsidP="008C644D">
      <w:pPr>
        <w:spacing w:line="240" w:lineRule="exact"/>
        <w:jc w:val="both"/>
        <w:rPr>
          <w:rFonts w:eastAsia="Calibri"/>
          <w:sz w:val="28"/>
          <w:szCs w:val="28"/>
          <w:lang w:eastAsia="en-US"/>
        </w:rPr>
      </w:pPr>
    </w:p>
    <w:p w:rsidR="008C644D" w:rsidRPr="008C644D" w:rsidRDefault="008C644D" w:rsidP="008C644D">
      <w:pPr>
        <w:spacing w:line="240" w:lineRule="exact"/>
        <w:jc w:val="both"/>
        <w:rPr>
          <w:rFonts w:eastAsia="Calibri"/>
          <w:sz w:val="28"/>
          <w:szCs w:val="28"/>
          <w:lang w:eastAsia="en-US"/>
        </w:rPr>
      </w:pPr>
      <w:r w:rsidRPr="008C644D">
        <w:rPr>
          <w:rFonts w:eastAsia="Calibri"/>
          <w:sz w:val="28"/>
          <w:szCs w:val="28"/>
          <w:lang w:eastAsia="en-US"/>
        </w:rPr>
        <w:t>Проект визируют:</w:t>
      </w:r>
    </w:p>
    <w:p w:rsidR="008C644D" w:rsidRPr="008C644D" w:rsidRDefault="008C644D" w:rsidP="008C644D">
      <w:pPr>
        <w:spacing w:line="240" w:lineRule="exact"/>
        <w:jc w:val="both"/>
        <w:rPr>
          <w:rFonts w:eastAsia="Calibri"/>
          <w:sz w:val="28"/>
          <w:szCs w:val="28"/>
          <w:lang w:eastAsia="en-US"/>
        </w:rPr>
      </w:pPr>
    </w:p>
    <w:p w:rsidR="008C644D" w:rsidRPr="008C644D" w:rsidRDefault="008C644D" w:rsidP="008C644D">
      <w:pPr>
        <w:spacing w:line="240" w:lineRule="exact"/>
        <w:jc w:val="both"/>
        <w:rPr>
          <w:rFonts w:eastAsia="Calibri"/>
          <w:sz w:val="28"/>
          <w:szCs w:val="28"/>
          <w:lang w:eastAsia="en-US"/>
        </w:rPr>
      </w:pPr>
      <w:r w:rsidRPr="008C644D">
        <w:rPr>
          <w:rFonts w:eastAsia="Calibri"/>
          <w:sz w:val="28"/>
          <w:szCs w:val="28"/>
          <w:lang w:eastAsia="en-US"/>
        </w:rPr>
        <w:t>заместителя главы администрации                                                 О.А.Бондарева</w:t>
      </w:r>
    </w:p>
    <w:p w:rsidR="008C644D" w:rsidRPr="008C644D" w:rsidRDefault="008C644D" w:rsidP="008C644D">
      <w:pPr>
        <w:spacing w:line="240" w:lineRule="exact"/>
        <w:jc w:val="both"/>
        <w:rPr>
          <w:rFonts w:eastAsia="Calibri"/>
          <w:sz w:val="28"/>
          <w:szCs w:val="28"/>
          <w:lang w:eastAsia="en-US"/>
        </w:rPr>
      </w:pPr>
    </w:p>
    <w:p w:rsidR="008C644D" w:rsidRPr="008C644D" w:rsidRDefault="008C644D" w:rsidP="008C644D">
      <w:pPr>
        <w:spacing w:line="240" w:lineRule="exact"/>
        <w:jc w:val="both"/>
        <w:rPr>
          <w:rFonts w:eastAsia="Calibri"/>
          <w:sz w:val="28"/>
          <w:szCs w:val="28"/>
          <w:lang w:eastAsia="en-US"/>
        </w:rPr>
      </w:pPr>
      <w:r w:rsidRPr="008C644D">
        <w:rPr>
          <w:rFonts w:eastAsia="Calibri"/>
          <w:sz w:val="28"/>
          <w:szCs w:val="28"/>
          <w:lang w:eastAsia="en-US"/>
        </w:rPr>
        <w:t>начальник отдела общего делопроизводства</w:t>
      </w:r>
    </w:p>
    <w:p w:rsidR="008C644D" w:rsidRPr="008C644D" w:rsidRDefault="008C644D" w:rsidP="008C644D">
      <w:pPr>
        <w:spacing w:line="240" w:lineRule="exact"/>
        <w:jc w:val="both"/>
        <w:rPr>
          <w:rFonts w:eastAsia="Calibri"/>
          <w:sz w:val="28"/>
          <w:szCs w:val="28"/>
          <w:lang w:eastAsia="en-US"/>
        </w:rPr>
      </w:pPr>
      <w:r w:rsidRPr="008C644D">
        <w:rPr>
          <w:rFonts w:eastAsia="Calibri"/>
          <w:sz w:val="28"/>
          <w:szCs w:val="28"/>
          <w:lang w:eastAsia="en-US"/>
        </w:rPr>
        <w:t>и протокола администрации                                                             С.А.Воробьев</w:t>
      </w:r>
    </w:p>
    <w:p w:rsidR="008C644D" w:rsidRPr="008C644D" w:rsidRDefault="008C644D" w:rsidP="008C644D">
      <w:pPr>
        <w:spacing w:line="240" w:lineRule="exact"/>
        <w:jc w:val="both"/>
        <w:rPr>
          <w:rFonts w:eastAsia="Calibri"/>
          <w:sz w:val="28"/>
          <w:szCs w:val="28"/>
          <w:lang w:eastAsia="en-US"/>
        </w:rPr>
      </w:pPr>
    </w:p>
    <w:p w:rsidR="008C644D" w:rsidRPr="008C644D" w:rsidRDefault="008C644D" w:rsidP="008C644D">
      <w:pPr>
        <w:spacing w:line="240" w:lineRule="exact"/>
        <w:jc w:val="both"/>
        <w:rPr>
          <w:rFonts w:eastAsia="Calibri"/>
          <w:sz w:val="28"/>
          <w:szCs w:val="28"/>
          <w:lang w:eastAsia="en-US"/>
        </w:rPr>
      </w:pPr>
      <w:proofErr w:type="gramStart"/>
      <w:r w:rsidRPr="008C644D">
        <w:rPr>
          <w:rFonts w:eastAsia="Calibri"/>
          <w:sz w:val="28"/>
          <w:szCs w:val="28"/>
          <w:lang w:eastAsia="en-US"/>
        </w:rPr>
        <w:t>исполняющий</w:t>
      </w:r>
      <w:proofErr w:type="gramEnd"/>
      <w:r w:rsidRPr="008C644D">
        <w:rPr>
          <w:rFonts w:eastAsia="Calibri"/>
          <w:sz w:val="28"/>
          <w:szCs w:val="28"/>
          <w:lang w:eastAsia="en-US"/>
        </w:rPr>
        <w:t xml:space="preserve"> обязанности начальника</w:t>
      </w:r>
    </w:p>
    <w:p w:rsidR="008C644D" w:rsidRPr="008C644D" w:rsidRDefault="008C644D" w:rsidP="008C644D">
      <w:pPr>
        <w:spacing w:line="240" w:lineRule="exact"/>
        <w:jc w:val="both"/>
        <w:rPr>
          <w:rFonts w:eastAsia="Calibri"/>
          <w:sz w:val="28"/>
          <w:szCs w:val="28"/>
          <w:lang w:eastAsia="en-US"/>
        </w:rPr>
      </w:pPr>
      <w:r w:rsidRPr="008C644D">
        <w:rPr>
          <w:rFonts w:eastAsia="Calibri"/>
          <w:sz w:val="28"/>
          <w:szCs w:val="28"/>
          <w:lang w:eastAsia="en-US"/>
        </w:rPr>
        <w:t>управления жилищно-коммунального</w:t>
      </w:r>
    </w:p>
    <w:p w:rsidR="008C644D" w:rsidRPr="008C644D" w:rsidRDefault="008C644D" w:rsidP="008C644D">
      <w:pPr>
        <w:spacing w:line="240" w:lineRule="exact"/>
        <w:jc w:val="both"/>
        <w:rPr>
          <w:rFonts w:eastAsia="Calibri"/>
          <w:sz w:val="28"/>
          <w:szCs w:val="28"/>
          <w:lang w:eastAsia="en-US"/>
        </w:rPr>
      </w:pPr>
      <w:r w:rsidRPr="008C644D">
        <w:rPr>
          <w:rFonts w:eastAsia="Calibri"/>
          <w:sz w:val="28"/>
          <w:szCs w:val="28"/>
          <w:lang w:eastAsia="en-US"/>
        </w:rPr>
        <w:t xml:space="preserve">хозяйства администрации                                                               </w:t>
      </w:r>
      <w:r w:rsidRPr="009F4F31">
        <w:rPr>
          <w:rFonts w:eastAsia="Calibri"/>
          <w:sz w:val="28"/>
          <w:szCs w:val="28"/>
          <w:lang w:eastAsia="en-US"/>
        </w:rPr>
        <w:t xml:space="preserve">С.В. </w:t>
      </w:r>
      <w:proofErr w:type="spellStart"/>
      <w:r w:rsidRPr="009F4F31">
        <w:rPr>
          <w:rFonts w:eastAsia="Calibri"/>
          <w:sz w:val="28"/>
          <w:szCs w:val="28"/>
          <w:lang w:eastAsia="en-US"/>
        </w:rPr>
        <w:t>Белянский</w:t>
      </w:r>
      <w:proofErr w:type="spellEnd"/>
    </w:p>
    <w:p w:rsidR="008C644D" w:rsidRPr="008C644D" w:rsidRDefault="008C644D" w:rsidP="008C644D">
      <w:pPr>
        <w:spacing w:line="240" w:lineRule="exact"/>
        <w:jc w:val="both"/>
        <w:rPr>
          <w:rFonts w:eastAsia="Calibri"/>
          <w:sz w:val="28"/>
          <w:szCs w:val="28"/>
          <w:lang w:eastAsia="en-US"/>
        </w:rPr>
      </w:pPr>
    </w:p>
    <w:p w:rsidR="008C644D" w:rsidRPr="008C644D" w:rsidRDefault="008C644D" w:rsidP="008C644D">
      <w:pPr>
        <w:spacing w:line="240" w:lineRule="exact"/>
        <w:jc w:val="both"/>
        <w:rPr>
          <w:rFonts w:eastAsia="Calibri"/>
          <w:sz w:val="28"/>
          <w:szCs w:val="28"/>
          <w:lang w:eastAsia="en-US"/>
        </w:rPr>
      </w:pPr>
      <w:r w:rsidRPr="008C644D">
        <w:rPr>
          <w:rFonts w:eastAsia="Calibri"/>
          <w:sz w:val="28"/>
          <w:szCs w:val="28"/>
          <w:lang w:eastAsia="en-US"/>
        </w:rPr>
        <w:t>начальник правового управления</w:t>
      </w:r>
    </w:p>
    <w:p w:rsidR="008C644D" w:rsidRPr="008C644D" w:rsidRDefault="008C644D" w:rsidP="008C644D">
      <w:pPr>
        <w:spacing w:line="240" w:lineRule="exact"/>
        <w:jc w:val="both"/>
        <w:rPr>
          <w:rFonts w:eastAsia="Calibri"/>
          <w:sz w:val="28"/>
          <w:szCs w:val="28"/>
          <w:lang w:eastAsia="en-US"/>
        </w:rPr>
      </w:pPr>
      <w:r w:rsidRPr="008C644D">
        <w:rPr>
          <w:rFonts w:eastAsia="Calibri"/>
          <w:sz w:val="28"/>
          <w:szCs w:val="28"/>
          <w:lang w:eastAsia="en-US"/>
        </w:rPr>
        <w:t>администрации                                                                                        И.В.Кельм</w:t>
      </w:r>
    </w:p>
    <w:p w:rsidR="008C644D" w:rsidRPr="008C644D" w:rsidRDefault="008C644D" w:rsidP="008C644D">
      <w:pPr>
        <w:spacing w:line="240" w:lineRule="exact"/>
        <w:jc w:val="both"/>
        <w:rPr>
          <w:rFonts w:eastAsia="Calibri"/>
          <w:sz w:val="28"/>
          <w:szCs w:val="28"/>
          <w:lang w:eastAsia="en-US"/>
        </w:rPr>
      </w:pPr>
    </w:p>
    <w:p w:rsidR="008C644D" w:rsidRPr="008C644D" w:rsidRDefault="008C644D" w:rsidP="008C644D">
      <w:pPr>
        <w:spacing w:line="240" w:lineRule="exact"/>
        <w:jc w:val="both"/>
        <w:rPr>
          <w:rFonts w:eastAsia="Calibri"/>
          <w:sz w:val="28"/>
          <w:szCs w:val="28"/>
          <w:lang w:eastAsia="en-US"/>
        </w:rPr>
      </w:pPr>
      <w:r w:rsidRPr="008C644D">
        <w:rPr>
          <w:rFonts w:eastAsia="Calibri"/>
          <w:sz w:val="28"/>
          <w:szCs w:val="28"/>
          <w:lang w:eastAsia="en-US"/>
        </w:rPr>
        <w:t>Проект подготовлен управлением архитектуры и градостроительства адм</w:t>
      </w:r>
      <w:r w:rsidRPr="008C644D">
        <w:rPr>
          <w:rFonts w:eastAsia="Calibri"/>
          <w:sz w:val="28"/>
          <w:szCs w:val="28"/>
          <w:lang w:eastAsia="en-US"/>
        </w:rPr>
        <w:t>и</w:t>
      </w:r>
      <w:r w:rsidRPr="008C644D">
        <w:rPr>
          <w:rFonts w:eastAsia="Calibri"/>
          <w:sz w:val="28"/>
          <w:szCs w:val="28"/>
          <w:lang w:eastAsia="en-US"/>
        </w:rPr>
        <w:t>нистрации                                                                                         Т.Е.Урбанович</w:t>
      </w:r>
    </w:p>
    <w:p w:rsidR="008C644D" w:rsidRPr="008C644D" w:rsidRDefault="008C644D" w:rsidP="008C644D">
      <w:pPr>
        <w:spacing w:line="240" w:lineRule="exact"/>
        <w:jc w:val="both"/>
        <w:rPr>
          <w:rFonts w:eastAsia="Calibri"/>
          <w:sz w:val="28"/>
          <w:szCs w:val="28"/>
          <w:lang w:eastAsia="en-US"/>
        </w:rPr>
      </w:pPr>
    </w:p>
    <w:p w:rsidR="008C644D" w:rsidRDefault="008C644D">
      <w:pPr>
        <w:spacing w:after="200" w:line="276" w:lineRule="auto"/>
        <w:rPr>
          <w:sz w:val="28"/>
          <w:szCs w:val="28"/>
        </w:rPr>
      </w:pPr>
      <w:r>
        <w:rPr>
          <w:sz w:val="28"/>
          <w:szCs w:val="28"/>
        </w:rPr>
        <w:br w:type="page"/>
      </w:r>
    </w:p>
    <w:p w:rsidR="009E0AE4" w:rsidRPr="00857964" w:rsidRDefault="009E0AE4" w:rsidP="009E0AE4">
      <w:pPr>
        <w:widowControl w:val="0"/>
        <w:autoSpaceDE w:val="0"/>
        <w:autoSpaceDN w:val="0"/>
        <w:adjustRightInd w:val="0"/>
        <w:spacing w:line="240" w:lineRule="exact"/>
        <w:ind w:firstLine="5245"/>
        <w:jc w:val="center"/>
        <w:rPr>
          <w:sz w:val="28"/>
          <w:szCs w:val="28"/>
        </w:rPr>
      </w:pPr>
      <w:r>
        <w:rPr>
          <w:sz w:val="28"/>
          <w:szCs w:val="28"/>
        </w:rPr>
        <w:lastRenderedPageBreak/>
        <w:t>УТВЕРЖДЕНА</w:t>
      </w:r>
    </w:p>
    <w:p w:rsidR="009E0AE4" w:rsidRPr="00857964" w:rsidRDefault="009E0AE4" w:rsidP="009E0AE4">
      <w:pPr>
        <w:widowControl w:val="0"/>
        <w:autoSpaceDE w:val="0"/>
        <w:autoSpaceDN w:val="0"/>
        <w:adjustRightInd w:val="0"/>
        <w:spacing w:line="240" w:lineRule="exact"/>
        <w:ind w:firstLine="5245"/>
        <w:jc w:val="both"/>
        <w:rPr>
          <w:sz w:val="28"/>
          <w:szCs w:val="28"/>
        </w:rPr>
      </w:pPr>
    </w:p>
    <w:p w:rsidR="009E0AE4" w:rsidRPr="00857964" w:rsidRDefault="009E0AE4" w:rsidP="009E0AE4">
      <w:pPr>
        <w:widowControl w:val="0"/>
        <w:autoSpaceDE w:val="0"/>
        <w:autoSpaceDN w:val="0"/>
        <w:adjustRightInd w:val="0"/>
        <w:spacing w:line="240" w:lineRule="exact"/>
        <w:ind w:firstLine="5245"/>
        <w:jc w:val="both"/>
        <w:rPr>
          <w:sz w:val="28"/>
          <w:szCs w:val="28"/>
        </w:rPr>
      </w:pPr>
      <w:r w:rsidRPr="00857964">
        <w:rPr>
          <w:sz w:val="28"/>
          <w:szCs w:val="28"/>
        </w:rPr>
        <w:t>постановлением администрации</w:t>
      </w:r>
    </w:p>
    <w:p w:rsidR="009E0AE4" w:rsidRPr="00857964" w:rsidRDefault="009E0AE4" w:rsidP="009E0AE4">
      <w:pPr>
        <w:widowControl w:val="0"/>
        <w:autoSpaceDE w:val="0"/>
        <w:autoSpaceDN w:val="0"/>
        <w:adjustRightInd w:val="0"/>
        <w:spacing w:line="240" w:lineRule="exact"/>
        <w:ind w:firstLine="5245"/>
        <w:jc w:val="both"/>
        <w:rPr>
          <w:sz w:val="28"/>
          <w:szCs w:val="28"/>
        </w:rPr>
      </w:pPr>
      <w:r w:rsidRPr="00857964">
        <w:rPr>
          <w:sz w:val="28"/>
          <w:szCs w:val="28"/>
        </w:rPr>
        <w:t>Георгиевского городского</w:t>
      </w:r>
    </w:p>
    <w:p w:rsidR="009E0AE4" w:rsidRPr="00857964" w:rsidRDefault="009E0AE4" w:rsidP="009E0AE4">
      <w:pPr>
        <w:widowControl w:val="0"/>
        <w:autoSpaceDE w:val="0"/>
        <w:autoSpaceDN w:val="0"/>
        <w:adjustRightInd w:val="0"/>
        <w:spacing w:line="240" w:lineRule="exact"/>
        <w:ind w:firstLine="5245"/>
        <w:jc w:val="both"/>
        <w:rPr>
          <w:sz w:val="28"/>
          <w:szCs w:val="28"/>
        </w:rPr>
      </w:pPr>
      <w:r w:rsidRPr="00857964">
        <w:rPr>
          <w:sz w:val="28"/>
          <w:szCs w:val="28"/>
        </w:rPr>
        <w:t>округа Ставропольского края</w:t>
      </w:r>
    </w:p>
    <w:p w:rsidR="009E0AE4" w:rsidRPr="00857964" w:rsidRDefault="005F05C9" w:rsidP="009E0AE4">
      <w:pPr>
        <w:widowControl w:val="0"/>
        <w:autoSpaceDE w:val="0"/>
        <w:autoSpaceDN w:val="0"/>
        <w:adjustRightInd w:val="0"/>
        <w:spacing w:line="240" w:lineRule="exact"/>
        <w:ind w:firstLine="5245"/>
        <w:jc w:val="both"/>
        <w:rPr>
          <w:sz w:val="28"/>
          <w:szCs w:val="28"/>
        </w:rPr>
      </w:pPr>
      <w:r>
        <w:rPr>
          <w:sz w:val="28"/>
          <w:szCs w:val="28"/>
        </w:rPr>
        <w:t>от 26 апреля 2018 г. № 1120</w:t>
      </w:r>
    </w:p>
    <w:p w:rsidR="004C6792" w:rsidRDefault="004C6792" w:rsidP="004C6792">
      <w:pPr>
        <w:jc w:val="center"/>
        <w:rPr>
          <w:sz w:val="28"/>
          <w:szCs w:val="28"/>
        </w:rPr>
      </w:pPr>
    </w:p>
    <w:p w:rsidR="004C6792" w:rsidRDefault="004C6792" w:rsidP="004C6792">
      <w:pPr>
        <w:jc w:val="center"/>
        <w:rPr>
          <w:sz w:val="28"/>
          <w:szCs w:val="28"/>
        </w:rPr>
      </w:pPr>
    </w:p>
    <w:p w:rsidR="004C6792" w:rsidRDefault="004C6792" w:rsidP="004C6792">
      <w:pPr>
        <w:jc w:val="center"/>
        <w:rPr>
          <w:sz w:val="28"/>
          <w:szCs w:val="28"/>
        </w:rPr>
      </w:pPr>
    </w:p>
    <w:p w:rsidR="009E0AE4" w:rsidRDefault="009E0AE4" w:rsidP="004C6792">
      <w:pPr>
        <w:jc w:val="center"/>
        <w:rPr>
          <w:sz w:val="28"/>
          <w:szCs w:val="28"/>
        </w:rPr>
      </w:pPr>
    </w:p>
    <w:p w:rsidR="00DB03EC" w:rsidRDefault="004C6792" w:rsidP="004C6792">
      <w:pPr>
        <w:jc w:val="center"/>
        <w:rPr>
          <w:sz w:val="28"/>
          <w:szCs w:val="28"/>
        </w:rPr>
      </w:pPr>
      <w:r>
        <w:rPr>
          <w:sz w:val="28"/>
          <w:szCs w:val="28"/>
        </w:rPr>
        <w:t>С</w:t>
      </w:r>
      <w:r w:rsidRPr="00731223">
        <w:rPr>
          <w:sz w:val="28"/>
          <w:szCs w:val="28"/>
        </w:rPr>
        <w:t>ХЕМА РАЗМЕЩЕНИЯ РЕКЛАМНЫХ КОНСТРУКЦИЙ</w:t>
      </w:r>
    </w:p>
    <w:p w:rsidR="004C6792" w:rsidRDefault="004C6792" w:rsidP="00DB03EC">
      <w:pPr>
        <w:spacing w:line="240" w:lineRule="exact"/>
        <w:jc w:val="center"/>
        <w:rPr>
          <w:sz w:val="28"/>
          <w:szCs w:val="28"/>
        </w:rPr>
      </w:pPr>
      <w:r w:rsidRPr="00731223">
        <w:rPr>
          <w:sz w:val="28"/>
          <w:szCs w:val="28"/>
        </w:rPr>
        <w:t xml:space="preserve"> </w:t>
      </w:r>
    </w:p>
    <w:p w:rsidR="004C6792" w:rsidRDefault="00DB03EC" w:rsidP="00DB03EC">
      <w:pPr>
        <w:spacing w:line="240" w:lineRule="exact"/>
        <w:jc w:val="center"/>
        <w:rPr>
          <w:sz w:val="28"/>
          <w:szCs w:val="28"/>
        </w:rPr>
      </w:pPr>
      <w:r w:rsidRPr="00731223">
        <w:rPr>
          <w:sz w:val="28"/>
          <w:szCs w:val="28"/>
        </w:rPr>
        <w:t xml:space="preserve">на территории </w:t>
      </w:r>
      <w:r>
        <w:rPr>
          <w:sz w:val="28"/>
          <w:szCs w:val="28"/>
        </w:rPr>
        <w:t>Г</w:t>
      </w:r>
      <w:r w:rsidRPr="00731223">
        <w:rPr>
          <w:sz w:val="28"/>
          <w:szCs w:val="28"/>
        </w:rPr>
        <w:t>еоргиевского городского округа</w:t>
      </w:r>
      <w:r>
        <w:rPr>
          <w:sz w:val="28"/>
          <w:szCs w:val="28"/>
        </w:rPr>
        <w:t xml:space="preserve"> </w:t>
      </w:r>
    </w:p>
    <w:p w:rsidR="004C6792" w:rsidRDefault="00DB03EC" w:rsidP="00DB03EC">
      <w:pPr>
        <w:spacing w:line="240" w:lineRule="exact"/>
        <w:jc w:val="center"/>
        <w:rPr>
          <w:sz w:val="28"/>
          <w:szCs w:val="28"/>
        </w:rPr>
      </w:pPr>
      <w:r>
        <w:rPr>
          <w:sz w:val="28"/>
          <w:szCs w:val="28"/>
        </w:rPr>
        <w:t>С</w:t>
      </w:r>
      <w:r w:rsidRPr="00731223">
        <w:rPr>
          <w:sz w:val="28"/>
          <w:szCs w:val="28"/>
        </w:rPr>
        <w:t>тавропольского края</w:t>
      </w:r>
    </w:p>
    <w:p w:rsidR="004C6792" w:rsidRDefault="004C6792" w:rsidP="00731223">
      <w:pPr>
        <w:keepNext/>
        <w:keepLines/>
        <w:jc w:val="center"/>
        <w:outlineLvl w:val="0"/>
        <w:rPr>
          <w:rFonts w:eastAsiaTheme="majorEastAsia" w:cstheme="majorBidi"/>
          <w:bCs/>
          <w:sz w:val="28"/>
          <w:szCs w:val="28"/>
        </w:rPr>
      </w:pPr>
    </w:p>
    <w:p w:rsidR="00DB03EC" w:rsidRDefault="00DB03EC" w:rsidP="00731223">
      <w:pPr>
        <w:keepNext/>
        <w:keepLines/>
        <w:jc w:val="center"/>
        <w:outlineLvl w:val="0"/>
        <w:rPr>
          <w:rFonts w:eastAsiaTheme="majorEastAsia" w:cstheme="majorBidi"/>
          <w:bCs/>
          <w:sz w:val="28"/>
          <w:szCs w:val="28"/>
        </w:rPr>
      </w:pPr>
    </w:p>
    <w:p w:rsidR="006F1B10" w:rsidRPr="008757A6" w:rsidRDefault="006F1B10" w:rsidP="004C6792">
      <w:pPr>
        <w:keepNext/>
        <w:keepLines/>
        <w:outlineLvl w:val="0"/>
        <w:rPr>
          <w:bCs/>
          <w:sz w:val="28"/>
          <w:szCs w:val="28"/>
        </w:rPr>
      </w:pPr>
      <w:r w:rsidRPr="008757A6">
        <w:rPr>
          <w:rFonts w:eastAsiaTheme="majorEastAsia" w:cstheme="majorBidi"/>
          <w:bCs/>
          <w:sz w:val="28"/>
          <w:szCs w:val="28"/>
        </w:rPr>
        <w:t>СОДЕРЖАНИЕ</w:t>
      </w:r>
      <w:bookmarkEnd w:id="0"/>
      <w:bookmarkEnd w:id="1"/>
      <w:bookmarkEnd w:id="2"/>
      <w:bookmarkEnd w:id="3"/>
      <w:bookmarkEnd w:id="4"/>
      <w:bookmarkEnd w:id="5"/>
      <w:bookmarkEnd w:id="6"/>
    </w:p>
    <w:sdt>
      <w:sdtPr>
        <w:rPr>
          <w:rFonts w:ascii="Times New Roman" w:eastAsia="Times New Roman" w:hAnsi="Times New Roman" w:cs="Times New Roman"/>
          <w:b w:val="0"/>
          <w:bCs w:val="0"/>
          <w:color w:val="auto"/>
          <w:sz w:val="24"/>
          <w:szCs w:val="24"/>
        </w:rPr>
        <w:id w:val="326643385"/>
        <w:docPartObj>
          <w:docPartGallery w:val="Table of Contents"/>
          <w:docPartUnique/>
        </w:docPartObj>
      </w:sdtPr>
      <w:sdtEndPr/>
      <w:sdtContent>
        <w:p w:rsidR="005A2235" w:rsidRPr="008757A6" w:rsidRDefault="005A2235" w:rsidP="00731223">
          <w:pPr>
            <w:pStyle w:val="a6"/>
            <w:spacing w:before="0" w:line="240" w:lineRule="auto"/>
            <w:rPr>
              <w:b w:val="0"/>
            </w:rPr>
          </w:pPr>
        </w:p>
        <w:p w:rsidR="006F6139" w:rsidRPr="002403D4" w:rsidRDefault="00960723" w:rsidP="00731223">
          <w:pPr>
            <w:pStyle w:val="11"/>
            <w:rPr>
              <w:rFonts w:asciiTheme="minorHAnsi" w:eastAsiaTheme="minorEastAsia" w:hAnsiTheme="minorHAnsi" w:cstheme="minorBidi"/>
              <w:szCs w:val="28"/>
            </w:rPr>
          </w:pPr>
          <w:r w:rsidRPr="004C6792">
            <w:rPr>
              <w:b/>
              <w:szCs w:val="28"/>
            </w:rPr>
            <w:fldChar w:fldCharType="begin"/>
          </w:r>
          <w:r w:rsidR="006F6139" w:rsidRPr="004C6792">
            <w:rPr>
              <w:b/>
              <w:szCs w:val="28"/>
            </w:rPr>
            <w:instrText xml:space="preserve"> TOC \o "1-3" \h \z \u </w:instrText>
          </w:r>
          <w:r w:rsidRPr="004C6792">
            <w:rPr>
              <w:b/>
              <w:szCs w:val="28"/>
            </w:rPr>
            <w:fldChar w:fldCharType="separate"/>
          </w:r>
          <w:hyperlink w:anchor="_Toc502159955" w:history="1">
            <w:r w:rsidR="006F6139" w:rsidRPr="002403D4">
              <w:rPr>
                <w:rStyle w:val="a7"/>
                <w:rFonts w:eastAsiaTheme="majorEastAsia" w:cstheme="majorBidi"/>
                <w:bCs/>
                <w:szCs w:val="28"/>
              </w:rPr>
              <w:t>СОДЕРЖАНИЕ</w:t>
            </w:r>
            <w:r w:rsidR="006F6139" w:rsidRPr="002403D4">
              <w:rPr>
                <w:webHidden/>
                <w:szCs w:val="28"/>
              </w:rPr>
              <w:tab/>
            </w:r>
            <w:r w:rsidRPr="002403D4">
              <w:rPr>
                <w:webHidden/>
                <w:szCs w:val="28"/>
              </w:rPr>
              <w:fldChar w:fldCharType="begin"/>
            </w:r>
            <w:r w:rsidR="006F6139" w:rsidRPr="002403D4">
              <w:rPr>
                <w:webHidden/>
                <w:szCs w:val="28"/>
              </w:rPr>
              <w:instrText xml:space="preserve"> PAGEREF _Toc502159955 \h </w:instrText>
            </w:r>
            <w:r w:rsidRPr="002403D4">
              <w:rPr>
                <w:webHidden/>
                <w:szCs w:val="28"/>
              </w:rPr>
            </w:r>
            <w:r w:rsidRPr="002403D4">
              <w:rPr>
                <w:webHidden/>
                <w:szCs w:val="28"/>
              </w:rPr>
              <w:fldChar w:fldCharType="separate"/>
            </w:r>
            <w:r w:rsidR="003B4326">
              <w:rPr>
                <w:webHidden/>
                <w:szCs w:val="28"/>
              </w:rPr>
              <w:t>1</w:t>
            </w:r>
            <w:r w:rsidRPr="002403D4">
              <w:rPr>
                <w:webHidden/>
                <w:szCs w:val="28"/>
              </w:rPr>
              <w:fldChar w:fldCharType="end"/>
            </w:r>
          </w:hyperlink>
        </w:p>
        <w:p w:rsidR="006F6139" w:rsidRPr="002403D4" w:rsidRDefault="00FD5384" w:rsidP="00731223">
          <w:pPr>
            <w:pStyle w:val="11"/>
            <w:rPr>
              <w:rFonts w:asciiTheme="minorHAnsi" w:eastAsiaTheme="minorEastAsia" w:hAnsiTheme="minorHAnsi" w:cstheme="minorBidi"/>
              <w:szCs w:val="28"/>
            </w:rPr>
          </w:pPr>
          <w:hyperlink w:anchor="_Toc502159956" w:history="1">
            <w:r w:rsidR="006F6139" w:rsidRPr="002403D4">
              <w:rPr>
                <w:rStyle w:val="a7"/>
                <w:szCs w:val="28"/>
              </w:rPr>
              <w:t>ЧАСТЬ 1. ОБЩИЕ ПОЛОЖЕНИЯ</w:t>
            </w:r>
            <w:r w:rsidR="006F6139" w:rsidRPr="002403D4">
              <w:rPr>
                <w:webHidden/>
                <w:szCs w:val="28"/>
              </w:rPr>
              <w:tab/>
            </w:r>
            <w:r w:rsidR="00960723" w:rsidRPr="002403D4">
              <w:rPr>
                <w:webHidden/>
                <w:szCs w:val="28"/>
              </w:rPr>
              <w:fldChar w:fldCharType="begin"/>
            </w:r>
            <w:r w:rsidR="006F6139" w:rsidRPr="002403D4">
              <w:rPr>
                <w:webHidden/>
                <w:szCs w:val="28"/>
              </w:rPr>
              <w:instrText xml:space="preserve"> PAGEREF _Toc502159956 \h </w:instrText>
            </w:r>
            <w:r w:rsidR="00960723" w:rsidRPr="002403D4">
              <w:rPr>
                <w:webHidden/>
                <w:szCs w:val="28"/>
              </w:rPr>
            </w:r>
            <w:r w:rsidR="00960723" w:rsidRPr="002403D4">
              <w:rPr>
                <w:webHidden/>
                <w:szCs w:val="28"/>
              </w:rPr>
              <w:fldChar w:fldCharType="separate"/>
            </w:r>
            <w:r w:rsidR="003B4326">
              <w:rPr>
                <w:webHidden/>
                <w:szCs w:val="28"/>
              </w:rPr>
              <w:t>3</w:t>
            </w:r>
            <w:r w:rsidR="00960723" w:rsidRPr="002403D4">
              <w:rPr>
                <w:webHidden/>
                <w:szCs w:val="28"/>
              </w:rPr>
              <w:fldChar w:fldCharType="end"/>
            </w:r>
          </w:hyperlink>
        </w:p>
        <w:p w:rsidR="006F6139" w:rsidRPr="002403D4" w:rsidRDefault="00FD5384" w:rsidP="00731223">
          <w:pPr>
            <w:pStyle w:val="21"/>
            <w:tabs>
              <w:tab w:val="left" w:pos="1540"/>
              <w:tab w:val="right" w:leader="dot" w:pos="9345"/>
            </w:tabs>
            <w:rPr>
              <w:rFonts w:asciiTheme="minorHAnsi" w:eastAsiaTheme="minorEastAsia" w:hAnsiTheme="minorHAnsi" w:cstheme="minorBidi"/>
              <w:noProof/>
              <w:szCs w:val="28"/>
            </w:rPr>
          </w:pPr>
          <w:hyperlink w:anchor="_Toc502159957" w:history="1">
            <w:r w:rsidR="006F6139" w:rsidRPr="002403D4">
              <w:rPr>
                <w:rStyle w:val="a7"/>
                <w:noProof/>
                <w:szCs w:val="28"/>
              </w:rPr>
              <w:t>1.</w:t>
            </w:r>
            <w:r w:rsidR="004C6792" w:rsidRPr="002403D4">
              <w:rPr>
                <w:rStyle w:val="a7"/>
                <w:noProof/>
                <w:szCs w:val="28"/>
              </w:rPr>
              <w:t xml:space="preserve"> </w:t>
            </w:r>
            <w:r w:rsidR="006F6139" w:rsidRPr="002403D4">
              <w:rPr>
                <w:rStyle w:val="a7"/>
                <w:noProof/>
                <w:szCs w:val="28"/>
              </w:rPr>
              <w:t>Назначение настоящей Схемы размещения рекламных конструкций</w:t>
            </w:r>
            <w:r w:rsidR="006F6139" w:rsidRPr="002403D4">
              <w:rPr>
                <w:noProof/>
                <w:webHidden/>
                <w:szCs w:val="28"/>
              </w:rPr>
              <w:tab/>
            </w:r>
            <w:r w:rsidR="00960723" w:rsidRPr="002403D4">
              <w:rPr>
                <w:noProof/>
                <w:webHidden/>
                <w:szCs w:val="28"/>
              </w:rPr>
              <w:fldChar w:fldCharType="begin"/>
            </w:r>
            <w:r w:rsidR="006F6139" w:rsidRPr="002403D4">
              <w:rPr>
                <w:noProof/>
                <w:webHidden/>
                <w:szCs w:val="28"/>
              </w:rPr>
              <w:instrText xml:space="preserve"> PAGEREF _Toc502159957 \h </w:instrText>
            </w:r>
            <w:r w:rsidR="00960723" w:rsidRPr="002403D4">
              <w:rPr>
                <w:noProof/>
                <w:webHidden/>
                <w:szCs w:val="28"/>
              </w:rPr>
            </w:r>
            <w:r w:rsidR="00960723" w:rsidRPr="002403D4">
              <w:rPr>
                <w:noProof/>
                <w:webHidden/>
                <w:szCs w:val="28"/>
              </w:rPr>
              <w:fldChar w:fldCharType="separate"/>
            </w:r>
            <w:r w:rsidR="003B4326">
              <w:rPr>
                <w:noProof/>
                <w:webHidden/>
                <w:szCs w:val="28"/>
              </w:rPr>
              <w:t>3</w:t>
            </w:r>
            <w:r w:rsidR="00960723" w:rsidRPr="002403D4">
              <w:rPr>
                <w:noProof/>
                <w:webHidden/>
                <w:szCs w:val="28"/>
              </w:rPr>
              <w:fldChar w:fldCharType="end"/>
            </w:r>
          </w:hyperlink>
        </w:p>
        <w:p w:rsidR="006F6139" w:rsidRPr="002403D4" w:rsidRDefault="00FD5384" w:rsidP="00731223">
          <w:pPr>
            <w:pStyle w:val="21"/>
            <w:tabs>
              <w:tab w:val="left" w:pos="1540"/>
              <w:tab w:val="right" w:leader="dot" w:pos="9345"/>
            </w:tabs>
            <w:rPr>
              <w:rFonts w:asciiTheme="minorHAnsi" w:eastAsiaTheme="minorEastAsia" w:hAnsiTheme="minorHAnsi" w:cstheme="minorBidi"/>
              <w:noProof/>
              <w:szCs w:val="28"/>
            </w:rPr>
          </w:pPr>
          <w:hyperlink w:anchor="_Toc502159958" w:history="1">
            <w:r w:rsidR="006F6139" w:rsidRPr="002403D4">
              <w:rPr>
                <w:rStyle w:val="a7"/>
                <w:noProof/>
                <w:szCs w:val="28"/>
              </w:rPr>
              <w:t>2.</w:t>
            </w:r>
            <w:r w:rsidR="004C6792" w:rsidRPr="002403D4">
              <w:rPr>
                <w:rStyle w:val="a7"/>
                <w:noProof/>
                <w:szCs w:val="28"/>
              </w:rPr>
              <w:t xml:space="preserve"> </w:t>
            </w:r>
            <w:r w:rsidR="006F6139" w:rsidRPr="002403D4">
              <w:rPr>
                <w:rStyle w:val="a7"/>
                <w:noProof/>
                <w:szCs w:val="28"/>
              </w:rPr>
              <w:t>Сфера применения Схемы</w:t>
            </w:r>
            <w:r w:rsidR="006F6139" w:rsidRPr="002403D4">
              <w:rPr>
                <w:noProof/>
                <w:webHidden/>
                <w:szCs w:val="28"/>
              </w:rPr>
              <w:tab/>
            </w:r>
            <w:r w:rsidR="00960723" w:rsidRPr="002403D4">
              <w:rPr>
                <w:noProof/>
                <w:webHidden/>
                <w:szCs w:val="28"/>
              </w:rPr>
              <w:fldChar w:fldCharType="begin"/>
            </w:r>
            <w:r w:rsidR="006F6139" w:rsidRPr="002403D4">
              <w:rPr>
                <w:noProof/>
                <w:webHidden/>
                <w:szCs w:val="28"/>
              </w:rPr>
              <w:instrText xml:space="preserve"> PAGEREF _Toc502159958 \h </w:instrText>
            </w:r>
            <w:r w:rsidR="00960723" w:rsidRPr="002403D4">
              <w:rPr>
                <w:noProof/>
                <w:webHidden/>
                <w:szCs w:val="28"/>
              </w:rPr>
            </w:r>
            <w:r w:rsidR="00960723" w:rsidRPr="002403D4">
              <w:rPr>
                <w:noProof/>
                <w:webHidden/>
                <w:szCs w:val="28"/>
              </w:rPr>
              <w:fldChar w:fldCharType="separate"/>
            </w:r>
            <w:r w:rsidR="003B4326">
              <w:rPr>
                <w:noProof/>
                <w:webHidden/>
                <w:szCs w:val="28"/>
              </w:rPr>
              <w:t>3</w:t>
            </w:r>
            <w:r w:rsidR="00960723" w:rsidRPr="002403D4">
              <w:rPr>
                <w:noProof/>
                <w:webHidden/>
                <w:szCs w:val="28"/>
              </w:rPr>
              <w:fldChar w:fldCharType="end"/>
            </w:r>
          </w:hyperlink>
        </w:p>
        <w:p w:rsidR="006F6139" w:rsidRPr="002403D4" w:rsidRDefault="00FD5384" w:rsidP="00731223">
          <w:pPr>
            <w:pStyle w:val="21"/>
            <w:tabs>
              <w:tab w:val="left" w:pos="1540"/>
              <w:tab w:val="right" w:leader="dot" w:pos="9345"/>
            </w:tabs>
            <w:rPr>
              <w:rFonts w:asciiTheme="minorHAnsi" w:eastAsiaTheme="minorEastAsia" w:hAnsiTheme="minorHAnsi" w:cstheme="minorBidi"/>
              <w:noProof/>
              <w:szCs w:val="28"/>
            </w:rPr>
          </w:pPr>
          <w:hyperlink w:anchor="_Toc502159959" w:history="1">
            <w:r w:rsidR="006F6139" w:rsidRPr="002403D4">
              <w:rPr>
                <w:rStyle w:val="a7"/>
                <w:noProof/>
                <w:szCs w:val="28"/>
              </w:rPr>
              <w:t>3.</w:t>
            </w:r>
            <w:r w:rsidR="004C6792" w:rsidRPr="002403D4">
              <w:rPr>
                <w:rStyle w:val="a7"/>
                <w:noProof/>
                <w:szCs w:val="28"/>
              </w:rPr>
              <w:t xml:space="preserve"> </w:t>
            </w:r>
            <w:r w:rsidR="006F6139" w:rsidRPr="002403D4">
              <w:rPr>
                <w:rStyle w:val="a7"/>
                <w:noProof/>
                <w:szCs w:val="28"/>
              </w:rPr>
              <w:t>Основные понятия, используемые в настоящей Схеме</w:t>
            </w:r>
            <w:r w:rsidR="006F6139" w:rsidRPr="002403D4">
              <w:rPr>
                <w:noProof/>
                <w:webHidden/>
                <w:szCs w:val="28"/>
              </w:rPr>
              <w:tab/>
            </w:r>
            <w:r w:rsidR="00960723" w:rsidRPr="002403D4">
              <w:rPr>
                <w:noProof/>
                <w:webHidden/>
                <w:szCs w:val="28"/>
              </w:rPr>
              <w:fldChar w:fldCharType="begin"/>
            </w:r>
            <w:r w:rsidR="006F6139" w:rsidRPr="002403D4">
              <w:rPr>
                <w:noProof/>
                <w:webHidden/>
                <w:szCs w:val="28"/>
              </w:rPr>
              <w:instrText xml:space="preserve"> PAGEREF _Toc502159959 \h </w:instrText>
            </w:r>
            <w:r w:rsidR="00960723" w:rsidRPr="002403D4">
              <w:rPr>
                <w:noProof/>
                <w:webHidden/>
                <w:szCs w:val="28"/>
              </w:rPr>
            </w:r>
            <w:r w:rsidR="00960723" w:rsidRPr="002403D4">
              <w:rPr>
                <w:noProof/>
                <w:webHidden/>
                <w:szCs w:val="28"/>
              </w:rPr>
              <w:fldChar w:fldCharType="separate"/>
            </w:r>
            <w:r w:rsidR="003B4326">
              <w:rPr>
                <w:noProof/>
                <w:webHidden/>
                <w:szCs w:val="28"/>
              </w:rPr>
              <w:t>4</w:t>
            </w:r>
            <w:r w:rsidR="00960723" w:rsidRPr="002403D4">
              <w:rPr>
                <w:noProof/>
                <w:webHidden/>
                <w:szCs w:val="28"/>
              </w:rPr>
              <w:fldChar w:fldCharType="end"/>
            </w:r>
          </w:hyperlink>
        </w:p>
        <w:p w:rsidR="006F6139" w:rsidRPr="002403D4" w:rsidRDefault="00FD5384" w:rsidP="00731223">
          <w:pPr>
            <w:pStyle w:val="21"/>
            <w:tabs>
              <w:tab w:val="left" w:pos="1540"/>
              <w:tab w:val="right" w:leader="dot" w:pos="9345"/>
            </w:tabs>
            <w:rPr>
              <w:rFonts w:asciiTheme="minorHAnsi" w:eastAsiaTheme="minorEastAsia" w:hAnsiTheme="minorHAnsi" w:cstheme="minorBidi"/>
              <w:noProof/>
              <w:szCs w:val="28"/>
            </w:rPr>
          </w:pPr>
          <w:hyperlink w:anchor="_Toc502159971" w:history="1">
            <w:r w:rsidR="006F6139" w:rsidRPr="002403D4">
              <w:rPr>
                <w:rStyle w:val="a7"/>
                <w:noProof/>
                <w:szCs w:val="28"/>
              </w:rPr>
              <w:t>4.</w:t>
            </w:r>
            <w:r w:rsidR="004C6792" w:rsidRPr="002403D4">
              <w:rPr>
                <w:rStyle w:val="a7"/>
                <w:noProof/>
                <w:szCs w:val="28"/>
              </w:rPr>
              <w:t xml:space="preserve"> </w:t>
            </w:r>
            <w:r w:rsidR="006F6139" w:rsidRPr="002403D4">
              <w:rPr>
                <w:rStyle w:val="a7"/>
                <w:noProof/>
                <w:szCs w:val="28"/>
              </w:rPr>
              <w:t>Типы и виды рекламных конструкций</w:t>
            </w:r>
            <w:r w:rsidR="006F6139" w:rsidRPr="002403D4">
              <w:rPr>
                <w:noProof/>
                <w:webHidden/>
                <w:szCs w:val="28"/>
              </w:rPr>
              <w:tab/>
            </w:r>
            <w:r w:rsidR="00960723" w:rsidRPr="002403D4">
              <w:rPr>
                <w:noProof/>
                <w:webHidden/>
                <w:szCs w:val="28"/>
              </w:rPr>
              <w:fldChar w:fldCharType="begin"/>
            </w:r>
            <w:r w:rsidR="006F6139" w:rsidRPr="002403D4">
              <w:rPr>
                <w:noProof/>
                <w:webHidden/>
                <w:szCs w:val="28"/>
              </w:rPr>
              <w:instrText xml:space="preserve"> PAGEREF _Toc502159971 \h </w:instrText>
            </w:r>
            <w:r w:rsidR="00960723" w:rsidRPr="002403D4">
              <w:rPr>
                <w:noProof/>
                <w:webHidden/>
                <w:szCs w:val="28"/>
              </w:rPr>
            </w:r>
            <w:r w:rsidR="00960723" w:rsidRPr="002403D4">
              <w:rPr>
                <w:noProof/>
                <w:webHidden/>
                <w:szCs w:val="28"/>
              </w:rPr>
              <w:fldChar w:fldCharType="separate"/>
            </w:r>
            <w:r w:rsidR="003B4326">
              <w:rPr>
                <w:noProof/>
                <w:webHidden/>
                <w:szCs w:val="28"/>
              </w:rPr>
              <w:t>5</w:t>
            </w:r>
            <w:r w:rsidR="00960723" w:rsidRPr="002403D4">
              <w:rPr>
                <w:noProof/>
                <w:webHidden/>
                <w:szCs w:val="28"/>
              </w:rPr>
              <w:fldChar w:fldCharType="end"/>
            </w:r>
          </w:hyperlink>
        </w:p>
        <w:p w:rsidR="006F6139" w:rsidRPr="002403D4" w:rsidRDefault="00FD5384" w:rsidP="00731223">
          <w:pPr>
            <w:pStyle w:val="21"/>
            <w:tabs>
              <w:tab w:val="left" w:pos="1540"/>
              <w:tab w:val="right" w:leader="dot" w:pos="9345"/>
            </w:tabs>
            <w:rPr>
              <w:rFonts w:asciiTheme="minorHAnsi" w:eastAsiaTheme="minorEastAsia" w:hAnsiTheme="minorHAnsi" w:cstheme="minorBidi"/>
              <w:noProof/>
              <w:szCs w:val="28"/>
            </w:rPr>
          </w:pPr>
          <w:hyperlink w:anchor="_Toc502159972" w:history="1">
            <w:r w:rsidR="004C6792" w:rsidRPr="002403D4">
              <w:rPr>
                <w:rStyle w:val="a7"/>
                <w:noProof/>
                <w:szCs w:val="28"/>
              </w:rPr>
              <w:t>5</w:t>
            </w:r>
            <w:r w:rsidR="006F6139" w:rsidRPr="002403D4">
              <w:rPr>
                <w:rStyle w:val="a7"/>
                <w:noProof/>
                <w:szCs w:val="28"/>
              </w:rPr>
              <w:t>.</w:t>
            </w:r>
            <w:r w:rsidR="004C6792" w:rsidRPr="002403D4">
              <w:rPr>
                <w:rStyle w:val="a7"/>
                <w:noProof/>
                <w:szCs w:val="28"/>
              </w:rPr>
              <w:t xml:space="preserve"> </w:t>
            </w:r>
            <w:r w:rsidR="006F6139" w:rsidRPr="002403D4">
              <w:rPr>
                <w:rStyle w:val="a7"/>
                <w:noProof/>
                <w:szCs w:val="28"/>
              </w:rPr>
              <w:t>Действие схемы по отношению к документам территориального планирования и градостроительного зонирования Георгиевского городского округа Ставропольского края</w:t>
            </w:r>
            <w:r w:rsidR="004C6792" w:rsidRPr="002403D4">
              <w:rPr>
                <w:rStyle w:val="a7"/>
                <w:noProof/>
                <w:szCs w:val="28"/>
              </w:rPr>
              <w:t>……………………………………………</w:t>
            </w:r>
            <w:r w:rsidR="006F6139" w:rsidRPr="002403D4">
              <w:rPr>
                <w:noProof/>
                <w:webHidden/>
                <w:szCs w:val="28"/>
              </w:rPr>
              <w:tab/>
            </w:r>
            <w:r w:rsidR="00960723" w:rsidRPr="002403D4">
              <w:rPr>
                <w:noProof/>
                <w:webHidden/>
                <w:szCs w:val="28"/>
              </w:rPr>
              <w:fldChar w:fldCharType="begin"/>
            </w:r>
            <w:r w:rsidR="006F6139" w:rsidRPr="002403D4">
              <w:rPr>
                <w:noProof/>
                <w:webHidden/>
                <w:szCs w:val="28"/>
              </w:rPr>
              <w:instrText xml:space="preserve"> PAGEREF _Toc502159972 \h </w:instrText>
            </w:r>
            <w:r w:rsidR="00960723" w:rsidRPr="002403D4">
              <w:rPr>
                <w:noProof/>
                <w:webHidden/>
                <w:szCs w:val="28"/>
              </w:rPr>
            </w:r>
            <w:r w:rsidR="00960723" w:rsidRPr="002403D4">
              <w:rPr>
                <w:noProof/>
                <w:webHidden/>
                <w:szCs w:val="28"/>
              </w:rPr>
              <w:fldChar w:fldCharType="separate"/>
            </w:r>
            <w:r w:rsidR="003B4326">
              <w:rPr>
                <w:noProof/>
                <w:webHidden/>
                <w:szCs w:val="28"/>
              </w:rPr>
              <w:t>7</w:t>
            </w:r>
            <w:r w:rsidR="00960723" w:rsidRPr="002403D4">
              <w:rPr>
                <w:noProof/>
                <w:webHidden/>
                <w:szCs w:val="28"/>
              </w:rPr>
              <w:fldChar w:fldCharType="end"/>
            </w:r>
          </w:hyperlink>
        </w:p>
        <w:p w:rsidR="006F6139" w:rsidRPr="002403D4" w:rsidRDefault="00FD5384" w:rsidP="00731223">
          <w:pPr>
            <w:pStyle w:val="21"/>
            <w:tabs>
              <w:tab w:val="left" w:pos="1540"/>
              <w:tab w:val="right" w:leader="dot" w:pos="9345"/>
            </w:tabs>
            <w:rPr>
              <w:rFonts w:asciiTheme="minorHAnsi" w:eastAsiaTheme="minorEastAsia" w:hAnsiTheme="minorHAnsi" w:cstheme="minorBidi"/>
              <w:noProof/>
              <w:szCs w:val="28"/>
            </w:rPr>
          </w:pPr>
          <w:hyperlink w:anchor="_Toc502159973" w:history="1">
            <w:r w:rsidR="006F6139" w:rsidRPr="002403D4">
              <w:rPr>
                <w:rStyle w:val="a7"/>
                <w:noProof/>
                <w:szCs w:val="28"/>
              </w:rPr>
              <w:t>6.</w:t>
            </w:r>
            <w:r w:rsidR="004C6792" w:rsidRPr="002403D4">
              <w:rPr>
                <w:rFonts w:asciiTheme="minorHAnsi" w:eastAsiaTheme="minorEastAsia" w:hAnsiTheme="minorHAnsi" w:cstheme="minorBidi"/>
                <w:noProof/>
                <w:szCs w:val="28"/>
              </w:rPr>
              <w:t xml:space="preserve"> </w:t>
            </w:r>
            <w:r w:rsidR="006F6139" w:rsidRPr="002403D4">
              <w:rPr>
                <w:rStyle w:val="a7"/>
                <w:noProof/>
                <w:szCs w:val="28"/>
              </w:rPr>
              <w:t>Общие положения по отношению к ранее возникшим правам</w:t>
            </w:r>
            <w:r w:rsidR="006F6139" w:rsidRPr="002403D4">
              <w:rPr>
                <w:noProof/>
                <w:webHidden/>
                <w:szCs w:val="28"/>
              </w:rPr>
              <w:tab/>
            </w:r>
            <w:r w:rsidR="00960723" w:rsidRPr="002403D4">
              <w:rPr>
                <w:noProof/>
                <w:webHidden/>
                <w:szCs w:val="28"/>
              </w:rPr>
              <w:fldChar w:fldCharType="begin"/>
            </w:r>
            <w:r w:rsidR="006F6139" w:rsidRPr="002403D4">
              <w:rPr>
                <w:noProof/>
                <w:webHidden/>
                <w:szCs w:val="28"/>
              </w:rPr>
              <w:instrText xml:space="preserve"> PAGEREF _Toc502159973 \h </w:instrText>
            </w:r>
            <w:r w:rsidR="00960723" w:rsidRPr="002403D4">
              <w:rPr>
                <w:noProof/>
                <w:webHidden/>
                <w:szCs w:val="28"/>
              </w:rPr>
            </w:r>
            <w:r w:rsidR="00960723" w:rsidRPr="002403D4">
              <w:rPr>
                <w:noProof/>
                <w:webHidden/>
                <w:szCs w:val="28"/>
              </w:rPr>
              <w:fldChar w:fldCharType="separate"/>
            </w:r>
            <w:r w:rsidR="003B4326">
              <w:rPr>
                <w:noProof/>
                <w:webHidden/>
                <w:szCs w:val="28"/>
              </w:rPr>
              <w:t>7</w:t>
            </w:r>
            <w:r w:rsidR="00960723" w:rsidRPr="002403D4">
              <w:rPr>
                <w:noProof/>
                <w:webHidden/>
                <w:szCs w:val="28"/>
              </w:rPr>
              <w:fldChar w:fldCharType="end"/>
            </w:r>
          </w:hyperlink>
        </w:p>
        <w:p w:rsidR="006F6139" w:rsidRPr="002403D4" w:rsidRDefault="00FD5384" w:rsidP="00731223">
          <w:pPr>
            <w:pStyle w:val="11"/>
            <w:rPr>
              <w:rFonts w:asciiTheme="minorHAnsi" w:eastAsiaTheme="minorEastAsia" w:hAnsiTheme="minorHAnsi" w:cstheme="minorBidi"/>
              <w:szCs w:val="28"/>
            </w:rPr>
          </w:pPr>
          <w:hyperlink w:anchor="_Toc502159974" w:history="1">
            <w:r w:rsidR="006F6139" w:rsidRPr="002403D4">
              <w:rPr>
                <w:rStyle w:val="a7"/>
                <w:szCs w:val="28"/>
              </w:rPr>
              <w:t>ЧАСТЬ 2. ПОЛОЖЕНИЕ О ПОРЯДКЕ РАЗМЕЩЕНИЯ, ЭКСПЛУАТАЦИИ И УТИЛИЗАЦИИ РЕКЛАМНЫХ КОНСТРУКЦИЙ</w:t>
            </w:r>
            <w:r w:rsidR="006F6139" w:rsidRPr="002403D4">
              <w:rPr>
                <w:webHidden/>
                <w:szCs w:val="28"/>
              </w:rPr>
              <w:tab/>
            </w:r>
            <w:r w:rsidR="00960723" w:rsidRPr="002403D4">
              <w:rPr>
                <w:webHidden/>
                <w:szCs w:val="28"/>
              </w:rPr>
              <w:fldChar w:fldCharType="begin"/>
            </w:r>
            <w:r w:rsidR="006F6139" w:rsidRPr="002403D4">
              <w:rPr>
                <w:webHidden/>
                <w:szCs w:val="28"/>
              </w:rPr>
              <w:instrText xml:space="preserve"> PAGEREF _Toc502159974 \h </w:instrText>
            </w:r>
            <w:r w:rsidR="00960723" w:rsidRPr="002403D4">
              <w:rPr>
                <w:webHidden/>
                <w:szCs w:val="28"/>
              </w:rPr>
            </w:r>
            <w:r w:rsidR="00960723" w:rsidRPr="002403D4">
              <w:rPr>
                <w:webHidden/>
                <w:szCs w:val="28"/>
              </w:rPr>
              <w:fldChar w:fldCharType="separate"/>
            </w:r>
            <w:r w:rsidR="003B4326">
              <w:rPr>
                <w:webHidden/>
                <w:szCs w:val="28"/>
              </w:rPr>
              <w:t>8</w:t>
            </w:r>
            <w:r w:rsidR="00960723" w:rsidRPr="002403D4">
              <w:rPr>
                <w:webHidden/>
                <w:szCs w:val="28"/>
              </w:rPr>
              <w:fldChar w:fldCharType="end"/>
            </w:r>
          </w:hyperlink>
        </w:p>
        <w:p w:rsidR="006F6139" w:rsidRPr="002403D4" w:rsidRDefault="00FD5384" w:rsidP="00731223">
          <w:pPr>
            <w:pStyle w:val="21"/>
            <w:tabs>
              <w:tab w:val="left" w:pos="1540"/>
              <w:tab w:val="right" w:leader="dot" w:pos="9345"/>
            </w:tabs>
            <w:rPr>
              <w:rFonts w:asciiTheme="minorHAnsi" w:eastAsiaTheme="minorEastAsia" w:hAnsiTheme="minorHAnsi" w:cstheme="minorBidi"/>
              <w:noProof/>
              <w:szCs w:val="28"/>
            </w:rPr>
          </w:pPr>
          <w:hyperlink w:anchor="_Toc502159975" w:history="1">
            <w:r w:rsidR="006F6139" w:rsidRPr="002403D4">
              <w:rPr>
                <w:rStyle w:val="a7"/>
                <w:noProof/>
                <w:szCs w:val="28"/>
              </w:rPr>
              <w:t>7.</w:t>
            </w:r>
            <w:r w:rsidR="004C6792" w:rsidRPr="002403D4">
              <w:rPr>
                <w:rFonts w:asciiTheme="minorHAnsi" w:eastAsiaTheme="minorEastAsia" w:hAnsiTheme="minorHAnsi" w:cstheme="minorBidi"/>
                <w:noProof/>
                <w:szCs w:val="28"/>
              </w:rPr>
              <w:t xml:space="preserve"> </w:t>
            </w:r>
            <w:r w:rsidR="006F6139" w:rsidRPr="002403D4">
              <w:rPr>
                <w:rStyle w:val="a7"/>
                <w:noProof/>
                <w:szCs w:val="28"/>
              </w:rPr>
              <w:t>Общие требования к распространению наружной рекламы</w:t>
            </w:r>
            <w:r w:rsidR="006F6139" w:rsidRPr="002403D4">
              <w:rPr>
                <w:noProof/>
                <w:webHidden/>
                <w:szCs w:val="28"/>
              </w:rPr>
              <w:tab/>
            </w:r>
            <w:r w:rsidR="00960723" w:rsidRPr="002403D4">
              <w:rPr>
                <w:noProof/>
                <w:webHidden/>
                <w:szCs w:val="28"/>
              </w:rPr>
              <w:fldChar w:fldCharType="begin"/>
            </w:r>
            <w:r w:rsidR="006F6139" w:rsidRPr="002403D4">
              <w:rPr>
                <w:noProof/>
                <w:webHidden/>
                <w:szCs w:val="28"/>
              </w:rPr>
              <w:instrText xml:space="preserve"> PAGEREF _Toc502159975 \h </w:instrText>
            </w:r>
            <w:r w:rsidR="00960723" w:rsidRPr="002403D4">
              <w:rPr>
                <w:noProof/>
                <w:webHidden/>
                <w:szCs w:val="28"/>
              </w:rPr>
            </w:r>
            <w:r w:rsidR="00960723" w:rsidRPr="002403D4">
              <w:rPr>
                <w:noProof/>
                <w:webHidden/>
                <w:szCs w:val="28"/>
              </w:rPr>
              <w:fldChar w:fldCharType="separate"/>
            </w:r>
            <w:r w:rsidR="003B4326">
              <w:rPr>
                <w:noProof/>
                <w:webHidden/>
                <w:szCs w:val="28"/>
              </w:rPr>
              <w:t>8</w:t>
            </w:r>
            <w:r w:rsidR="00960723" w:rsidRPr="002403D4">
              <w:rPr>
                <w:noProof/>
                <w:webHidden/>
                <w:szCs w:val="28"/>
              </w:rPr>
              <w:fldChar w:fldCharType="end"/>
            </w:r>
          </w:hyperlink>
        </w:p>
        <w:p w:rsidR="006F6139" w:rsidRPr="004C6792" w:rsidRDefault="00FD5384" w:rsidP="00731223">
          <w:pPr>
            <w:pStyle w:val="21"/>
            <w:tabs>
              <w:tab w:val="left" w:pos="1540"/>
              <w:tab w:val="right" w:leader="dot" w:pos="9345"/>
            </w:tabs>
            <w:rPr>
              <w:rFonts w:asciiTheme="minorHAnsi" w:eastAsiaTheme="minorEastAsia" w:hAnsiTheme="minorHAnsi" w:cstheme="minorBidi"/>
              <w:noProof/>
              <w:szCs w:val="28"/>
            </w:rPr>
          </w:pPr>
          <w:hyperlink w:anchor="_Toc502159976" w:history="1">
            <w:r w:rsidR="006F6139" w:rsidRPr="004C6792">
              <w:rPr>
                <w:rStyle w:val="a7"/>
                <w:noProof/>
                <w:szCs w:val="28"/>
              </w:rPr>
              <w:t>8.</w:t>
            </w:r>
            <w:r w:rsidR="004C6792" w:rsidRPr="004C6792">
              <w:rPr>
                <w:rFonts w:asciiTheme="minorHAnsi" w:eastAsiaTheme="minorEastAsia" w:hAnsiTheme="minorHAnsi" w:cstheme="minorBidi"/>
                <w:noProof/>
                <w:szCs w:val="28"/>
              </w:rPr>
              <w:t xml:space="preserve"> </w:t>
            </w:r>
            <w:r w:rsidR="006F6139" w:rsidRPr="004C6792">
              <w:rPr>
                <w:rStyle w:val="a7"/>
                <w:noProof/>
                <w:szCs w:val="28"/>
              </w:rPr>
              <w:t>Порядок заключения и действия договоров на установку и эксплуатацию рекламной конструкции</w:t>
            </w:r>
            <w:r w:rsidR="006F6139" w:rsidRPr="004C6792">
              <w:rPr>
                <w:noProof/>
                <w:webHidden/>
                <w:szCs w:val="28"/>
              </w:rPr>
              <w:tab/>
            </w:r>
            <w:r w:rsidR="00960723" w:rsidRPr="004C6792">
              <w:rPr>
                <w:noProof/>
                <w:webHidden/>
                <w:szCs w:val="28"/>
              </w:rPr>
              <w:fldChar w:fldCharType="begin"/>
            </w:r>
            <w:r w:rsidR="006F6139" w:rsidRPr="004C6792">
              <w:rPr>
                <w:noProof/>
                <w:webHidden/>
                <w:szCs w:val="28"/>
              </w:rPr>
              <w:instrText xml:space="preserve"> PAGEREF _Toc502159976 \h </w:instrText>
            </w:r>
            <w:r w:rsidR="00960723" w:rsidRPr="004C6792">
              <w:rPr>
                <w:noProof/>
                <w:webHidden/>
                <w:szCs w:val="28"/>
              </w:rPr>
            </w:r>
            <w:r w:rsidR="00960723" w:rsidRPr="004C6792">
              <w:rPr>
                <w:noProof/>
                <w:webHidden/>
                <w:szCs w:val="28"/>
              </w:rPr>
              <w:fldChar w:fldCharType="separate"/>
            </w:r>
            <w:r w:rsidR="003B4326">
              <w:rPr>
                <w:noProof/>
                <w:webHidden/>
                <w:szCs w:val="28"/>
              </w:rPr>
              <w:t>9</w:t>
            </w:r>
            <w:r w:rsidR="00960723" w:rsidRPr="004C6792">
              <w:rPr>
                <w:noProof/>
                <w:webHidden/>
                <w:szCs w:val="28"/>
              </w:rPr>
              <w:fldChar w:fldCharType="end"/>
            </w:r>
          </w:hyperlink>
        </w:p>
        <w:p w:rsidR="006F6139" w:rsidRPr="004C6792" w:rsidRDefault="00FD5384" w:rsidP="00731223">
          <w:pPr>
            <w:pStyle w:val="21"/>
            <w:tabs>
              <w:tab w:val="left" w:pos="1540"/>
              <w:tab w:val="right" w:leader="dot" w:pos="9345"/>
            </w:tabs>
            <w:rPr>
              <w:rFonts w:asciiTheme="minorHAnsi" w:eastAsiaTheme="minorEastAsia" w:hAnsiTheme="minorHAnsi" w:cstheme="minorBidi"/>
              <w:noProof/>
              <w:szCs w:val="28"/>
            </w:rPr>
          </w:pPr>
          <w:hyperlink w:anchor="_Toc502159977" w:history="1">
            <w:r w:rsidR="006F6139" w:rsidRPr="004C6792">
              <w:rPr>
                <w:rStyle w:val="a7"/>
                <w:noProof/>
                <w:szCs w:val="28"/>
              </w:rPr>
              <w:t>9.</w:t>
            </w:r>
            <w:r w:rsidR="004C6792" w:rsidRPr="004C6792">
              <w:rPr>
                <w:rFonts w:asciiTheme="minorHAnsi" w:eastAsiaTheme="minorEastAsia" w:hAnsiTheme="minorHAnsi" w:cstheme="minorBidi"/>
                <w:noProof/>
                <w:szCs w:val="28"/>
              </w:rPr>
              <w:t xml:space="preserve"> </w:t>
            </w:r>
            <w:r w:rsidR="006F6139" w:rsidRPr="004C6792">
              <w:rPr>
                <w:rStyle w:val="a7"/>
                <w:noProof/>
                <w:szCs w:val="28"/>
              </w:rPr>
              <w:t>Порядок выдачи разрешения на установку и эксплуатацию рекламной конструкции. Эксплуатация рекламной конструкции.</w:t>
            </w:r>
            <w:r w:rsidR="006F6139" w:rsidRPr="004C6792">
              <w:rPr>
                <w:noProof/>
                <w:webHidden/>
                <w:szCs w:val="28"/>
              </w:rPr>
              <w:tab/>
            </w:r>
            <w:r w:rsidR="00960723" w:rsidRPr="004C6792">
              <w:rPr>
                <w:noProof/>
                <w:webHidden/>
                <w:szCs w:val="28"/>
              </w:rPr>
              <w:fldChar w:fldCharType="begin"/>
            </w:r>
            <w:r w:rsidR="006F6139" w:rsidRPr="004C6792">
              <w:rPr>
                <w:noProof/>
                <w:webHidden/>
                <w:szCs w:val="28"/>
              </w:rPr>
              <w:instrText xml:space="preserve"> PAGEREF _Toc502159977 \h </w:instrText>
            </w:r>
            <w:r w:rsidR="00960723" w:rsidRPr="004C6792">
              <w:rPr>
                <w:noProof/>
                <w:webHidden/>
                <w:szCs w:val="28"/>
              </w:rPr>
            </w:r>
            <w:r w:rsidR="00960723" w:rsidRPr="004C6792">
              <w:rPr>
                <w:noProof/>
                <w:webHidden/>
                <w:szCs w:val="28"/>
              </w:rPr>
              <w:fldChar w:fldCharType="separate"/>
            </w:r>
            <w:r w:rsidR="003B4326">
              <w:rPr>
                <w:noProof/>
                <w:webHidden/>
                <w:szCs w:val="28"/>
              </w:rPr>
              <w:t>10</w:t>
            </w:r>
            <w:r w:rsidR="00960723" w:rsidRPr="004C6792">
              <w:rPr>
                <w:noProof/>
                <w:webHidden/>
                <w:szCs w:val="28"/>
              </w:rPr>
              <w:fldChar w:fldCharType="end"/>
            </w:r>
          </w:hyperlink>
        </w:p>
        <w:p w:rsidR="006F6139" w:rsidRPr="004C6792" w:rsidRDefault="00FD5384" w:rsidP="00731223">
          <w:pPr>
            <w:pStyle w:val="21"/>
            <w:tabs>
              <w:tab w:val="left" w:pos="1540"/>
              <w:tab w:val="right" w:leader="dot" w:pos="9345"/>
            </w:tabs>
            <w:rPr>
              <w:rFonts w:asciiTheme="minorHAnsi" w:eastAsiaTheme="minorEastAsia" w:hAnsiTheme="minorHAnsi" w:cstheme="minorBidi"/>
              <w:noProof/>
              <w:szCs w:val="28"/>
            </w:rPr>
          </w:pPr>
          <w:hyperlink w:anchor="_Toc502159978" w:history="1">
            <w:r w:rsidR="006F6139" w:rsidRPr="004C6792">
              <w:rPr>
                <w:rStyle w:val="a7"/>
                <w:noProof/>
                <w:szCs w:val="28"/>
              </w:rPr>
              <w:t>10.</w:t>
            </w:r>
            <w:r w:rsidR="004C6792" w:rsidRPr="004C6792">
              <w:rPr>
                <w:rFonts w:asciiTheme="minorHAnsi" w:eastAsiaTheme="minorEastAsia" w:hAnsiTheme="minorHAnsi" w:cstheme="minorBidi"/>
                <w:noProof/>
                <w:szCs w:val="28"/>
              </w:rPr>
              <w:t xml:space="preserve"> </w:t>
            </w:r>
            <w:r w:rsidR="006F6139" w:rsidRPr="004C6792">
              <w:rPr>
                <w:rStyle w:val="a7"/>
                <w:noProof/>
                <w:szCs w:val="28"/>
              </w:rPr>
              <w:t>Порядок аннулирования и признания недействительным разрешения на установку рекламной конструкции.</w:t>
            </w:r>
            <w:r w:rsidR="006F6139" w:rsidRPr="004C6792">
              <w:rPr>
                <w:noProof/>
                <w:webHidden/>
                <w:szCs w:val="28"/>
              </w:rPr>
              <w:tab/>
            </w:r>
            <w:r w:rsidR="00960723" w:rsidRPr="004C6792">
              <w:rPr>
                <w:noProof/>
                <w:webHidden/>
                <w:szCs w:val="28"/>
              </w:rPr>
              <w:fldChar w:fldCharType="begin"/>
            </w:r>
            <w:r w:rsidR="006F6139" w:rsidRPr="004C6792">
              <w:rPr>
                <w:noProof/>
                <w:webHidden/>
                <w:szCs w:val="28"/>
              </w:rPr>
              <w:instrText xml:space="preserve"> PAGEREF _Toc502159978 \h </w:instrText>
            </w:r>
            <w:r w:rsidR="00960723" w:rsidRPr="004C6792">
              <w:rPr>
                <w:noProof/>
                <w:webHidden/>
                <w:szCs w:val="28"/>
              </w:rPr>
            </w:r>
            <w:r w:rsidR="00960723" w:rsidRPr="004C6792">
              <w:rPr>
                <w:noProof/>
                <w:webHidden/>
                <w:szCs w:val="28"/>
              </w:rPr>
              <w:fldChar w:fldCharType="separate"/>
            </w:r>
            <w:r w:rsidR="003B4326">
              <w:rPr>
                <w:noProof/>
                <w:webHidden/>
                <w:szCs w:val="28"/>
              </w:rPr>
              <w:t>12</w:t>
            </w:r>
            <w:r w:rsidR="00960723" w:rsidRPr="004C6792">
              <w:rPr>
                <w:noProof/>
                <w:webHidden/>
                <w:szCs w:val="28"/>
              </w:rPr>
              <w:fldChar w:fldCharType="end"/>
            </w:r>
          </w:hyperlink>
        </w:p>
        <w:p w:rsidR="006F6139" w:rsidRPr="004C6792" w:rsidRDefault="00FD5384" w:rsidP="00731223">
          <w:pPr>
            <w:pStyle w:val="21"/>
            <w:tabs>
              <w:tab w:val="left" w:pos="1540"/>
              <w:tab w:val="right" w:leader="dot" w:pos="9345"/>
            </w:tabs>
            <w:rPr>
              <w:rFonts w:asciiTheme="minorHAnsi" w:eastAsiaTheme="minorEastAsia" w:hAnsiTheme="minorHAnsi" w:cstheme="minorBidi"/>
              <w:noProof/>
              <w:szCs w:val="28"/>
            </w:rPr>
          </w:pPr>
          <w:hyperlink w:anchor="_Toc502159979" w:history="1">
            <w:r w:rsidR="006F6139" w:rsidRPr="004C6792">
              <w:rPr>
                <w:rStyle w:val="a7"/>
                <w:noProof/>
                <w:szCs w:val="28"/>
              </w:rPr>
              <w:t>11.</w:t>
            </w:r>
            <w:r w:rsidR="004C6792" w:rsidRPr="004C6792">
              <w:rPr>
                <w:rFonts w:asciiTheme="minorHAnsi" w:eastAsiaTheme="minorEastAsia" w:hAnsiTheme="minorHAnsi" w:cstheme="minorBidi"/>
                <w:noProof/>
                <w:szCs w:val="28"/>
              </w:rPr>
              <w:t xml:space="preserve"> </w:t>
            </w:r>
            <w:r w:rsidR="006F6139" w:rsidRPr="004C6792">
              <w:rPr>
                <w:rStyle w:val="a7"/>
                <w:noProof/>
                <w:szCs w:val="28"/>
              </w:rPr>
              <w:t>Демонтаж рекламной конструкции</w:t>
            </w:r>
            <w:r w:rsidR="006F6139" w:rsidRPr="004C6792">
              <w:rPr>
                <w:noProof/>
                <w:webHidden/>
                <w:szCs w:val="28"/>
              </w:rPr>
              <w:tab/>
            </w:r>
            <w:r w:rsidR="00960723" w:rsidRPr="004C6792">
              <w:rPr>
                <w:noProof/>
                <w:webHidden/>
                <w:szCs w:val="28"/>
              </w:rPr>
              <w:fldChar w:fldCharType="begin"/>
            </w:r>
            <w:r w:rsidR="006F6139" w:rsidRPr="004C6792">
              <w:rPr>
                <w:noProof/>
                <w:webHidden/>
                <w:szCs w:val="28"/>
              </w:rPr>
              <w:instrText xml:space="preserve"> PAGEREF _Toc502159979 \h </w:instrText>
            </w:r>
            <w:r w:rsidR="00960723" w:rsidRPr="004C6792">
              <w:rPr>
                <w:noProof/>
                <w:webHidden/>
                <w:szCs w:val="28"/>
              </w:rPr>
            </w:r>
            <w:r w:rsidR="00960723" w:rsidRPr="004C6792">
              <w:rPr>
                <w:noProof/>
                <w:webHidden/>
                <w:szCs w:val="28"/>
              </w:rPr>
              <w:fldChar w:fldCharType="separate"/>
            </w:r>
            <w:r w:rsidR="003B4326">
              <w:rPr>
                <w:noProof/>
                <w:webHidden/>
                <w:szCs w:val="28"/>
              </w:rPr>
              <w:t>13</w:t>
            </w:r>
            <w:r w:rsidR="00960723" w:rsidRPr="004C6792">
              <w:rPr>
                <w:noProof/>
                <w:webHidden/>
                <w:szCs w:val="28"/>
              </w:rPr>
              <w:fldChar w:fldCharType="end"/>
            </w:r>
          </w:hyperlink>
        </w:p>
        <w:p w:rsidR="006F6139" w:rsidRPr="004C6792" w:rsidRDefault="00FD5384" w:rsidP="00731223">
          <w:pPr>
            <w:pStyle w:val="21"/>
            <w:tabs>
              <w:tab w:val="left" w:pos="1540"/>
              <w:tab w:val="right" w:leader="dot" w:pos="9345"/>
            </w:tabs>
            <w:rPr>
              <w:rFonts w:asciiTheme="minorHAnsi" w:eastAsiaTheme="minorEastAsia" w:hAnsiTheme="minorHAnsi" w:cstheme="minorBidi"/>
              <w:noProof/>
              <w:szCs w:val="28"/>
            </w:rPr>
          </w:pPr>
          <w:hyperlink w:anchor="_Toc502159980" w:history="1">
            <w:r w:rsidR="006F6139" w:rsidRPr="004C6792">
              <w:rPr>
                <w:rStyle w:val="a7"/>
                <w:noProof/>
                <w:szCs w:val="28"/>
              </w:rPr>
              <w:t>12.</w:t>
            </w:r>
            <w:r w:rsidR="004C6792" w:rsidRPr="004C6792">
              <w:rPr>
                <w:rFonts w:asciiTheme="minorHAnsi" w:eastAsiaTheme="minorEastAsia" w:hAnsiTheme="minorHAnsi" w:cstheme="minorBidi"/>
                <w:noProof/>
                <w:szCs w:val="28"/>
              </w:rPr>
              <w:t xml:space="preserve"> </w:t>
            </w:r>
            <w:r w:rsidR="006F6139" w:rsidRPr="004C6792">
              <w:rPr>
                <w:rStyle w:val="a7"/>
                <w:noProof/>
                <w:szCs w:val="28"/>
              </w:rPr>
              <w:t>Требования соответствия рекламных конструкций архитектурному облику сложившейся застройки. Ограничения, применяемые к рекламным конструкциям</w:t>
            </w:r>
            <w:r w:rsidR="006F6139" w:rsidRPr="004C6792">
              <w:rPr>
                <w:noProof/>
                <w:webHidden/>
                <w:szCs w:val="28"/>
              </w:rPr>
              <w:tab/>
            </w:r>
            <w:r w:rsidR="00960723" w:rsidRPr="004C6792">
              <w:rPr>
                <w:noProof/>
                <w:webHidden/>
                <w:szCs w:val="28"/>
              </w:rPr>
              <w:fldChar w:fldCharType="begin"/>
            </w:r>
            <w:r w:rsidR="006F6139" w:rsidRPr="004C6792">
              <w:rPr>
                <w:noProof/>
                <w:webHidden/>
                <w:szCs w:val="28"/>
              </w:rPr>
              <w:instrText xml:space="preserve"> PAGEREF _Toc502159980 \h </w:instrText>
            </w:r>
            <w:r w:rsidR="00960723" w:rsidRPr="004C6792">
              <w:rPr>
                <w:noProof/>
                <w:webHidden/>
                <w:szCs w:val="28"/>
              </w:rPr>
            </w:r>
            <w:r w:rsidR="00960723" w:rsidRPr="004C6792">
              <w:rPr>
                <w:noProof/>
                <w:webHidden/>
                <w:szCs w:val="28"/>
              </w:rPr>
              <w:fldChar w:fldCharType="separate"/>
            </w:r>
            <w:r w:rsidR="003B4326">
              <w:rPr>
                <w:noProof/>
                <w:webHidden/>
                <w:szCs w:val="28"/>
              </w:rPr>
              <w:t>14</w:t>
            </w:r>
            <w:r w:rsidR="00960723" w:rsidRPr="004C6792">
              <w:rPr>
                <w:noProof/>
                <w:webHidden/>
                <w:szCs w:val="28"/>
              </w:rPr>
              <w:fldChar w:fldCharType="end"/>
            </w:r>
          </w:hyperlink>
        </w:p>
        <w:p w:rsidR="006F6139" w:rsidRPr="002403D4" w:rsidRDefault="00FD5384" w:rsidP="00731223">
          <w:pPr>
            <w:pStyle w:val="11"/>
            <w:rPr>
              <w:rFonts w:asciiTheme="minorHAnsi" w:eastAsiaTheme="minorEastAsia" w:hAnsiTheme="minorHAnsi" w:cstheme="minorBidi"/>
              <w:szCs w:val="28"/>
            </w:rPr>
          </w:pPr>
          <w:hyperlink w:anchor="_Toc502159981" w:history="1">
            <w:r w:rsidR="006F6139" w:rsidRPr="002403D4">
              <w:rPr>
                <w:rStyle w:val="a7"/>
                <w:szCs w:val="28"/>
              </w:rPr>
              <w:t>ЧАСТЬ 3. ЗОНИРОВАНИЕ ТЕРРИТОРИИ ГЕОРГИЕВСКОГО ГОРОДСКОГО ОКРУГА, ОПРЕДЕЛЯЮЩЕЕ ВОЗМОЖНОСТЬ РАЗМЕЩЕНИЯ РЕКЛАМНЫХ КОНСТРУКЦИЙ</w:t>
            </w:r>
            <w:r w:rsidR="006F6139" w:rsidRPr="002403D4">
              <w:rPr>
                <w:webHidden/>
                <w:szCs w:val="28"/>
              </w:rPr>
              <w:tab/>
            </w:r>
            <w:r w:rsidR="00960723" w:rsidRPr="002403D4">
              <w:rPr>
                <w:webHidden/>
                <w:szCs w:val="28"/>
              </w:rPr>
              <w:fldChar w:fldCharType="begin"/>
            </w:r>
            <w:r w:rsidR="006F6139" w:rsidRPr="002403D4">
              <w:rPr>
                <w:webHidden/>
                <w:szCs w:val="28"/>
              </w:rPr>
              <w:instrText xml:space="preserve"> PAGEREF _Toc502159981 \h </w:instrText>
            </w:r>
            <w:r w:rsidR="00960723" w:rsidRPr="002403D4">
              <w:rPr>
                <w:webHidden/>
                <w:szCs w:val="28"/>
              </w:rPr>
            </w:r>
            <w:r w:rsidR="00960723" w:rsidRPr="002403D4">
              <w:rPr>
                <w:webHidden/>
                <w:szCs w:val="28"/>
              </w:rPr>
              <w:fldChar w:fldCharType="separate"/>
            </w:r>
            <w:r w:rsidR="003B4326">
              <w:rPr>
                <w:webHidden/>
                <w:szCs w:val="28"/>
              </w:rPr>
              <w:t>16</w:t>
            </w:r>
            <w:r w:rsidR="00960723" w:rsidRPr="002403D4">
              <w:rPr>
                <w:webHidden/>
                <w:szCs w:val="28"/>
              </w:rPr>
              <w:fldChar w:fldCharType="end"/>
            </w:r>
          </w:hyperlink>
        </w:p>
        <w:p w:rsidR="006F6139" w:rsidRPr="002403D4" w:rsidRDefault="00FD5384" w:rsidP="00731223">
          <w:pPr>
            <w:pStyle w:val="21"/>
            <w:tabs>
              <w:tab w:val="left" w:pos="1540"/>
              <w:tab w:val="right" w:leader="dot" w:pos="9345"/>
            </w:tabs>
            <w:rPr>
              <w:rFonts w:asciiTheme="minorHAnsi" w:eastAsiaTheme="minorEastAsia" w:hAnsiTheme="minorHAnsi" w:cstheme="minorBidi"/>
              <w:noProof/>
              <w:szCs w:val="28"/>
            </w:rPr>
          </w:pPr>
          <w:hyperlink w:anchor="_Toc502159982" w:history="1">
            <w:r w:rsidR="006F6139" w:rsidRPr="002403D4">
              <w:rPr>
                <w:rStyle w:val="a7"/>
                <w:noProof/>
                <w:szCs w:val="28"/>
              </w:rPr>
              <w:t>13.</w:t>
            </w:r>
            <w:r w:rsidR="004C6792" w:rsidRPr="002403D4">
              <w:rPr>
                <w:rFonts w:asciiTheme="minorHAnsi" w:eastAsiaTheme="minorEastAsia" w:hAnsiTheme="minorHAnsi" w:cstheme="minorBidi"/>
                <w:noProof/>
                <w:szCs w:val="28"/>
              </w:rPr>
              <w:t xml:space="preserve"> </w:t>
            </w:r>
            <w:r w:rsidR="006F6139" w:rsidRPr="002403D4">
              <w:rPr>
                <w:rStyle w:val="a7"/>
                <w:noProof/>
                <w:szCs w:val="28"/>
              </w:rPr>
              <w:t>Зонирование территории Георгиевского городского округа Ставропольского края, определяющее возможность размещения рекламных конструкций</w:t>
            </w:r>
            <w:r w:rsidR="006F6139" w:rsidRPr="002403D4">
              <w:rPr>
                <w:noProof/>
                <w:webHidden/>
                <w:szCs w:val="28"/>
              </w:rPr>
              <w:tab/>
            </w:r>
            <w:r w:rsidR="00960723" w:rsidRPr="002403D4">
              <w:rPr>
                <w:noProof/>
                <w:webHidden/>
                <w:szCs w:val="28"/>
              </w:rPr>
              <w:fldChar w:fldCharType="begin"/>
            </w:r>
            <w:r w:rsidR="006F6139" w:rsidRPr="002403D4">
              <w:rPr>
                <w:noProof/>
                <w:webHidden/>
                <w:szCs w:val="28"/>
              </w:rPr>
              <w:instrText xml:space="preserve"> PAGEREF _Toc502159982 \h </w:instrText>
            </w:r>
            <w:r w:rsidR="00960723" w:rsidRPr="002403D4">
              <w:rPr>
                <w:noProof/>
                <w:webHidden/>
                <w:szCs w:val="28"/>
              </w:rPr>
            </w:r>
            <w:r w:rsidR="00960723" w:rsidRPr="002403D4">
              <w:rPr>
                <w:noProof/>
                <w:webHidden/>
                <w:szCs w:val="28"/>
              </w:rPr>
              <w:fldChar w:fldCharType="separate"/>
            </w:r>
            <w:r w:rsidR="003B4326">
              <w:rPr>
                <w:noProof/>
                <w:webHidden/>
                <w:szCs w:val="28"/>
              </w:rPr>
              <w:t>16</w:t>
            </w:r>
            <w:r w:rsidR="00960723" w:rsidRPr="002403D4">
              <w:rPr>
                <w:noProof/>
                <w:webHidden/>
                <w:szCs w:val="28"/>
              </w:rPr>
              <w:fldChar w:fldCharType="end"/>
            </w:r>
          </w:hyperlink>
        </w:p>
        <w:p w:rsidR="006F6139" w:rsidRPr="002403D4" w:rsidRDefault="00FD5384" w:rsidP="00731223">
          <w:pPr>
            <w:pStyle w:val="11"/>
            <w:rPr>
              <w:rFonts w:asciiTheme="minorHAnsi" w:eastAsiaTheme="minorEastAsia" w:hAnsiTheme="minorHAnsi" w:cstheme="minorBidi"/>
              <w:szCs w:val="28"/>
            </w:rPr>
          </w:pPr>
          <w:hyperlink w:anchor="_Toc502159983" w:history="1">
            <w:r w:rsidR="006F6139" w:rsidRPr="002403D4">
              <w:rPr>
                <w:rStyle w:val="a7"/>
                <w:szCs w:val="28"/>
              </w:rPr>
              <w:t>ПРИЛОЖЕНИЯ</w:t>
            </w:r>
            <w:r w:rsidR="006F6139" w:rsidRPr="002403D4">
              <w:rPr>
                <w:webHidden/>
                <w:szCs w:val="28"/>
              </w:rPr>
              <w:tab/>
            </w:r>
            <w:r w:rsidR="002403D4" w:rsidRPr="002403D4">
              <w:rPr>
                <w:webHidden/>
                <w:szCs w:val="28"/>
              </w:rPr>
              <w:t>18</w:t>
            </w:r>
          </w:hyperlink>
        </w:p>
        <w:p w:rsidR="006F6139" w:rsidRPr="002403D4" w:rsidRDefault="00FD5384" w:rsidP="00731223">
          <w:pPr>
            <w:pStyle w:val="21"/>
            <w:tabs>
              <w:tab w:val="right" w:leader="dot" w:pos="9345"/>
            </w:tabs>
            <w:rPr>
              <w:rFonts w:asciiTheme="minorHAnsi" w:eastAsiaTheme="minorEastAsia" w:hAnsiTheme="minorHAnsi" w:cstheme="minorBidi"/>
              <w:noProof/>
              <w:szCs w:val="28"/>
            </w:rPr>
          </w:pPr>
          <w:hyperlink w:anchor="_Toc502159984" w:history="1">
            <w:r w:rsidR="006F6139" w:rsidRPr="002403D4">
              <w:rPr>
                <w:rStyle w:val="a7"/>
                <w:noProof/>
                <w:szCs w:val="28"/>
              </w:rPr>
              <w:t>Приложение 1. Основные виды рекламных конструкций</w:t>
            </w:r>
            <w:r w:rsidR="006F6139" w:rsidRPr="002403D4">
              <w:rPr>
                <w:noProof/>
                <w:webHidden/>
                <w:szCs w:val="28"/>
              </w:rPr>
              <w:tab/>
            </w:r>
            <w:r w:rsidR="002403D4" w:rsidRPr="002403D4">
              <w:rPr>
                <w:noProof/>
                <w:webHidden/>
                <w:szCs w:val="28"/>
              </w:rPr>
              <w:t>18</w:t>
            </w:r>
          </w:hyperlink>
        </w:p>
        <w:p w:rsidR="006F6139" w:rsidRPr="002403D4" w:rsidRDefault="00FD5384" w:rsidP="00731223">
          <w:pPr>
            <w:pStyle w:val="21"/>
            <w:tabs>
              <w:tab w:val="right" w:leader="dot" w:pos="9345"/>
            </w:tabs>
            <w:rPr>
              <w:noProof/>
              <w:szCs w:val="28"/>
            </w:rPr>
          </w:pPr>
          <w:hyperlink w:anchor="_Toc502159985" w:history="1">
            <w:r w:rsidR="006F6139" w:rsidRPr="002403D4">
              <w:rPr>
                <w:rStyle w:val="a7"/>
                <w:noProof/>
                <w:szCs w:val="28"/>
              </w:rPr>
              <w:t>Приложение 2. Существующие и планируемые рекламные конструкции, расположенные на территории Георгиевского городского округа</w:t>
            </w:r>
            <w:r w:rsidR="006F6139" w:rsidRPr="002403D4">
              <w:rPr>
                <w:noProof/>
                <w:webHidden/>
                <w:szCs w:val="28"/>
              </w:rPr>
              <w:tab/>
            </w:r>
            <w:r w:rsidR="00960723" w:rsidRPr="002403D4">
              <w:rPr>
                <w:noProof/>
                <w:webHidden/>
                <w:szCs w:val="28"/>
              </w:rPr>
              <w:fldChar w:fldCharType="begin"/>
            </w:r>
            <w:r w:rsidR="006F6139" w:rsidRPr="002403D4">
              <w:rPr>
                <w:noProof/>
                <w:webHidden/>
                <w:szCs w:val="28"/>
              </w:rPr>
              <w:instrText xml:space="preserve"> PAGEREF _Toc502159985 \h </w:instrText>
            </w:r>
            <w:r w:rsidR="00960723" w:rsidRPr="002403D4">
              <w:rPr>
                <w:noProof/>
                <w:webHidden/>
                <w:szCs w:val="28"/>
              </w:rPr>
            </w:r>
            <w:r w:rsidR="00960723" w:rsidRPr="002403D4">
              <w:rPr>
                <w:noProof/>
                <w:webHidden/>
                <w:szCs w:val="28"/>
              </w:rPr>
              <w:fldChar w:fldCharType="separate"/>
            </w:r>
            <w:r w:rsidR="003B4326">
              <w:rPr>
                <w:noProof/>
                <w:webHidden/>
                <w:szCs w:val="28"/>
              </w:rPr>
              <w:t>19</w:t>
            </w:r>
            <w:r w:rsidR="00960723" w:rsidRPr="002403D4">
              <w:rPr>
                <w:noProof/>
                <w:webHidden/>
                <w:szCs w:val="28"/>
              </w:rPr>
              <w:fldChar w:fldCharType="end"/>
            </w:r>
          </w:hyperlink>
        </w:p>
        <w:p w:rsidR="00833119" w:rsidRDefault="00960723" w:rsidP="00731223">
          <w:pPr>
            <w:rPr>
              <w:noProof/>
            </w:rPr>
          </w:pPr>
          <w:r w:rsidRPr="004C6792">
            <w:rPr>
              <w:noProof/>
              <w:sz w:val="28"/>
              <w:szCs w:val="28"/>
            </w:rPr>
            <w:fldChar w:fldCharType="end"/>
          </w:r>
        </w:p>
        <w:p w:rsidR="004C6792" w:rsidRPr="004C6792" w:rsidRDefault="00FD5384" w:rsidP="00731223"/>
      </w:sdtContent>
    </w:sdt>
    <w:bookmarkStart w:id="7" w:name="_Toc502159956" w:displacedByCustomXml="prev"/>
    <w:p w:rsidR="004C6792" w:rsidRDefault="004C6792" w:rsidP="00731223">
      <w:pPr>
        <w:rPr>
          <w:sz w:val="28"/>
          <w:szCs w:val="28"/>
        </w:rPr>
        <w:sectPr w:rsidR="004C6792" w:rsidSect="009E0AE4">
          <w:headerReference w:type="default" r:id="rId9"/>
          <w:headerReference w:type="first" r:id="rId10"/>
          <w:footerReference w:type="first" r:id="rId11"/>
          <w:footnotePr>
            <w:numFmt w:val="chicago"/>
          </w:footnotePr>
          <w:pgSz w:w="11906" w:h="16838"/>
          <w:pgMar w:top="1418" w:right="567" w:bottom="1134" w:left="1985" w:header="709" w:footer="709" w:gutter="0"/>
          <w:pgNumType w:start="1"/>
          <w:cols w:space="708"/>
          <w:titlePg/>
          <w:docGrid w:linePitch="360"/>
        </w:sectPr>
      </w:pPr>
      <w:bookmarkStart w:id="8" w:name="_GoBack"/>
      <w:bookmarkEnd w:id="8"/>
    </w:p>
    <w:p w:rsidR="007F59E5" w:rsidRPr="00731223" w:rsidRDefault="00E820B8" w:rsidP="00696CC9">
      <w:pPr>
        <w:jc w:val="center"/>
        <w:rPr>
          <w:sz w:val="28"/>
          <w:szCs w:val="28"/>
        </w:rPr>
      </w:pPr>
      <w:r w:rsidRPr="00731223">
        <w:rPr>
          <w:sz w:val="28"/>
          <w:szCs w:val="28"/>
        </w:rPr>
        <w:lastRenderedPageBreak/>
        <w:t>ЧАСТЬ 1. ОБЩИЕ ПОЛОЖЕНИЯ</w:t>
      </w:r>
      <w:bookmarkStart w:id="9" w:name="_Toc502159957"/>
      <w:bookmarkEnd w:id="7"/>
    </w:p>
    <w:p w:rsidR="007F59E5" w:rsidRPr="00731223" w:rsidRDefault="007F59E5" w:rsidP="00731223">
      <w:pPr>
        <w:rPr>
          <w:sz w:val="28"/>
          <w:szCs w:val="28"/>
        </w:rPr>
      </w:pPr>
    </w:p>
    <w:p w:rsidR="00E820B8" w:rsidRPr="00731223" w:rsidRDefault="007F59E5" w:rsidP="00731223">
      <w:pPr>
        <w:rPr>
          <w:sz w:val="28"/>
          <w:szCs w:val="28"/>
        </w:rPr>
      </w:pPr>
      <w:r w:rsidRPr="00731223">
        <w:rPr>
          <w:sz w:val="28"/>
          <w:szCs w:val="28"/>
        </w:rPr>
        <w:tab/>
      </w:r>
      <w:r w:rsidRPr="00696CC9">
        <w:rPr>
          <w:sz w:val="28"/>
          <w:szCs w:val="28"/>
        </w:rPr>
        <w:t xml:space="preserve">1. </w:t>
      </w:r>
      <w:r w:rsidR="00B1386E" w:rsidRPr="00696CC9">
        <w:rPr>
          <w:sz w:val="28"/>
          <w:szCs w:val="28"/>
        </w:rPr>
        <w:t>Назначение</w:t>
      </w:r>
      <w:r w:rsidR="00233A06" w:rsidRPr="00731223">
        <w:rPr>
          <w:sz w:val="28"/>
          <w:szCs w:val="28"/>
        </w:rPr>
        <w:t xml:space="preserve"> настоящей Схемы размещения рекламных конструкций</w:t>
      </w:r>
      <w:bookmarkEnd w:id="9"/>
    </w:p>
    <w:p w:rsidR="00E61EDB" w:rsidRPr="00731223" w:rsidRDefault="009447AE" w:rsidP="00731223">
      <w:pPr>
        <w:ind w:firstLine="709"/>
        <w:jc w:val="both"/>
        <w:rPr>
          <w:sz w:val="28"/>
          <w:szCs w:val="28"/>
        </w:rPr>
      </w:pPr>
      <w:r w:rsidRPr="00731223">
        <w:rPr>
          <w:sz w:val="28"/>
          <w:szCs w:val="28"/>
        </w:rPr>
        <w:t>1.1.</w:t>
      </w:r>
      <w:r w:rsidRPr="00731223">
        <w:rPr>
          <w:sz w:val="28"/>
          <w:szCs w:val="28"/>
        </w:rPr>
        <w:tab/>
      </w:r>
      <w:proofErr w:type="gramStart"/>
      <w:r w:rsidRPr="00731223">
        <w:rPr>
          <w:sz w:val="28"/>
          <w:szCs w:val="28"/>
        </w:rPr>
        <w:t xml:space="preserve">Настоящая Схема размещения рекламных конструкций (далее </w:t>
      </w:r>
      <w:r w:rsidR="00D729A6" w:rsidRPr="00731223">
        <w:rPr>
          <w:sz w:val="28"/>
          <w:szCs w:val="28"/>
        </w:rPr>
        <w:t>–</w:t>
      </w:r>
      <w:r w:rsidRPr="00731223">
        <w:rPr>
          <w:sz w:val="28"/>
          <w:szCs w:val="28"/>
        </w:rPr>
        <w:t xml:space="preserve"> Схема) </w:t>
      </w:r>
      <w:r w:rsidR="00F77C18" w:rsidRPr="00731223">
        <w:rPr>
          <w:sz w:val="28"/>
          <w:szCs w:val="28"/>
        </w:rPr>
        <w:t xml:space="preserve">на территории </w:t>
      </w:r>
      <w:r w:rsidR="00E32D47" w:rsidRPr="00731223">
        <w:rPr>
          <w:sz w:val="28"/>
          <w:szCs w:val="28"/>
        </w:rPr>
        <w:t xml:space="preserve">Георгиевского городского округа </w:t>
      </w:r>
      <w:r w:rsidR="00B12C7D" w:rsidRPr="00731223">
        <w:rPr>
          <w:sz w:val="28"/>
          <w:szCs w:val="28"/>
        </w:rPr>
        <w:t xml:space="preserve">Ставропольского края </w:t>
      </w:r>
      <w:r w:rsidRPr="00731223">
        <w:rPr>
          <w:sz w:val="28"/>
          <w:szCs w:val="28"/>
        </w:rPr>
        <w:t>разработана в целях реализации  положений Федерального закона от 13 марта 2006 г</w:t>
      </w:r>
      <w:r w:rsidR="00E770C9">
        <w:rPr>
          <w:sz w:val="28"/>
          <w:szCs w:val="28"/>
        </w:rPr>
        <w:t>.</w:t>
      </w:r>
      <w:r w:rsidRPr="00731223">
        <w:rPr>
          <w:sz w:val="28"/>
          <w:szCs w:val="28"/>
        </w:rPr>
        <w:t xml:space="preserve"> №</w:t>
      </w:r>
      <w:r w:rsidR="00696CC9">
        <w:rPr>
          <w:sz w:val="28"/>
          <w:szCs w:val="28"/>
        </w:rPr>
        <w:t xml:space="preserve"> </w:t>
      </w:r>
      <w:r w:rsidRPr="00731223">
        <w:rPr>
          <w:sz w:val="28"/>
          <w:szCs w:val="28"/>
        </w:rPr>
        <w:t xml:space="preserve">38-ФЗ «О рекламе», </w:t>
      </w:r>
      <w:r w:rsidR="00FF5344" w:rsidRPr="00731223">
        <w:rPr>
          <w:sz w:val="28"/>
          <w:szCs w:val="28"/>
        </w:rPr>
        <w:t>Закона Ставропольского края № 117-кз от 10</w:t>
      </w:r>
      <w:r w:rsidR="00E770C9">
        <w:rPr>
          <w:sz w:val="28"/>
          <w:szCs w:val="28"/>
        </w:rPr>
        <w:t xml:space="preserve"> декабря </w:t>
      </w:r>
      <w:r w:rsidR="00FF5344" w:rsidRPr="00731223">
        <w:rPr>
          <w:sz w:val="28"/>
          <w:szCs w:val="28"/>
        </w:rPr>
        <w:t>2013 г. «О некоторых вопросах, связанных с заключением д</w:t>
      </w:r>
      <w:r w:rsidR="00FF5344" w:rsidRPr="00731223">
        <w:rPr>
          <w:sz w:val="28"/>
          <w:szCs w:val="28"/>
        </w:rPr>
        <w:t>о</w:t>
      </w:r>
      <w:r w:rsidR="00FF5344" w:rsidRPr="00731223">
        <w:rPr>
          <w:sz w:val="28"/>
          <w:szCs w:val="28"/>
        </w:rPr>
        <w:t>говоров на установку и эксплуатацию рекламных конструкций»</w:t>
      </w:r>
      <w:r w:rsidR="00AE0C14" w:rsidRPr="00731223">
        <w:rPr>
          <w:sz w:val="28"/>
          <w:szCs w:val="28"/>
        </w:rPr>
        <w:t>, п</w:t>
      </w:r>
      <w:r w:rsidR="00FF5344" w:rsidRPr="00731223">
        <w:rPr>
          <w:sz w:val="28"/>
          <w:szCs w:val="28"/>
        </w:rPr>
        <w:t>остановл</w:t>
      </w:r>
      <w:r w:rsidR="00FF5344" w:rsidRPr="00731223">
        <w:rPr>
          <w:sz w:val="28"/>
          <w:szCs w:val="28"/>
        </w:rPr>
        <w:t>е</w:t>
      </w:r>
      <w:r w:rsidR="00FF5344" w:rsidRPr="00731223">
        <w:rPr>
          <w:sz w:val="28"/>
          <w:szCs w:val="28"/>
        </w:rPr>
        <w:t>ния Правительства Ставропольского края от 11 сентября 2013 г</w:t>
      </w:r>
      <w:proofErr w:type="gramEnd"/>
      <w:r w:rsidR="00FF5344" w:rsidRPr="00731223">
        <w:rPr>
          <w:sz w:val="28"/>
          <w:szCs w:val="28"/>
        </w:rPr>
        <w:t>. №</w:t>
      </w:r>
      <w:r w:rsidR="00696CC9">
        <w:rPr>
          <w:sz w:val="28"/>
          <w:szCs w:val="28"/>
        </w:rPr>
        <w:t xml:space="preserve"> </w:t>
      </w:r>
      <w:proofErr w:type="gramStart"/>
      <w:r w:rsidR="00FF5344" w:rsidRPr="00731223">
        <w:rPr>
          <w:sz w:val="28"/>
          <w:szCs w:val="28"/>
        </w:rPr>
        <w:t>335-п «Об утверждении п</w:t>
      </w:r>
      <w:r w:rsidR="00247C4C" w:rsidRPr="00731223">
        <w:rPr>
          <w:sz w:val="28"/>
          <w:szCs w:val="28"/>
        </w:rPr>
        <w:t>орядка предварительного согласования схем размещения р</w:t>
      </w:r>
      <w:r w:rsidR="00247C4C" w:rsidRPr="00731223">
        <w:rPr>
          <w:sz w:val="28"/>
          <w:szCs w:val="28"/>
        </w:rPr>
        <w:t>е</w:t>
      </w:r>
      <w:r w:rsidR="00247C4C" w:rsidRPr="00731223">
        <w:rPr>
          <w:sz w:val="28"/>
          <w:szCs w:val="28"/>
        </w:rPr>
        <w:t>кламных конструкций на земельных участках независимо от форм собстве</w:t>
      </w:r>
      <w:r w:rsidR="00247C4C" w:rsidRPr="00731223">
        <w:rPr>
          <w:sz w:val="28"/>
          <w:szCs w:val="28"/>
        </w:rPr>
        <w:t>н</w:t>
      </w:r>
      <w:r w:rsidR="00247C4C" w:rsidRPr="00731223">
        <w:rPr>
          <w:sz w:val="28"/>
          <w:szCs w:val="28"/>
        </w:rPr>
        <w:t>ности, а так же на зданиях или ином недвижимом имуществе, находящемся в собственности Ставропольского края или муниципальной собственности, и вносимых в них изменений</w:t>
      </w:r>
      <w:r w:rsidR="00FF5344" w:rsidRPr="00731223">
        <w:rPr>
          <w:sz w:val="28"/>
          <w:szCs w:val="28"/>
        </w:rPr>
        <w:t>»</w:t>
      </w:r>
      <w:r w:rsidR="00247C4C" w:rsidRPr="00731223">
        <w:rPr>
          <w:sz w:val="28"/>
          <w:szCs w:val="28"/>
        </w:rPr>
        <w:t xml:space="preserve">, </w:t>
      </w:r>
      <w:r w:rsidR="003F4727" w:rsidRPr="00731223">
        <w:rPr>
          <w:sz w:val="28"/>
          <w:szCs w:val="28"/>
        </w:rPr>
        <w:t>иных законов и нормативных правовых актов, определяющих требования к распространению средств наружной рекламы.</w:t>
      </w:r>
      <w:proofErr w:type="gramEnd"/>
    </w:p>
    <w:p w:rsidR="009447AE" w:rsidRPr="00731223" w:rsidRDefault="009447AE" w:rsidP="00731223">
      <w:pPr>
        <w:ind w:firstLine="709"/>
        <w:jc w:val="both"/>
        <w:rPr>
          <w:sz w:val="28"/>
          <w:szCs w:val="28"/>
        </w:rPr>
      </w:pPr>
      <w:r w:rsidRPr="00731223">
        <w:rPr>
          <w:sz w:val="28"/>
          <w:szCs w:val="28"/>
        </w:rPr>
        <w:t>1.2.</w:t>
      </w:r>
      <w:r w:rsidRPr="00731223">
        <w:rPr>
          <w:sz w:val="28"/>
          <w:szCs w:val="28"/>
        </w:rPr>
        <w:tab/>
      </w:r>
      <w:r w:rsidR="00E61EDB" w:rsidRPr="00731223">
        <w:rPr>
          <w:sz w:val="28"/>
          <w:szCs w:val="28"/>
        </w:rPr>
        <w:t>Схема является документом, определяющим места размещения рекламных конструкций, типы и виды рекламных конструкций, установка которых допускается на данных местах, иные характеристики рекламных конструкций.</w:t>
      </w:r>
    </w:p>
    <w:p w:rsidR="00E61EDB" w:rsidRPr="00731223" w:rsidRDefault="00E61EDB" w:rsidP="00731223">
      <w:pPr>
        <w:ind w:firstLine="709"/>
        <w:jc w:val="both"/>
        <w:rPr>
          <w:sz w:val="28"/>
          <w:szCs w:val="28"/>
        </w:rPr>
      </w:pPr>
      <w:r w:rsidRPr="00731223">
        <w:rPr>
          <w:sz w:val="28"/>
          <w:szCs w:val="28"/>
        </w:rPr>
        <w:t>1.3.</w:t>
      </w:r>
      <w:r w:rsidRPr="00731223">
        <w:rPr>
          <w:sz w:val="28"/>
          <w:szCs w:val="28"/>
        </w:rPr>
        <w:tab/>
        <w:t>Схема разрабатывается для обеспечения</w:t>
      </w:r>
      <w:r w:rsidR="00580324" w:rsidRPr="00731223">
        <w:rPr>
          <w:sz w:val="28"/>
          <w:szCs w:val="28"/>
        </w:rPr>
        <w:t xml:space="preserve"> соблюдения</w:t>
      </w:r>
      <w:r w:rsidRPr="00731223">
        <w:rPr>
          <w:sz w:val="28"/>
          <w:szCs w:val="28"/>
        </w:rPr>
        <w:t xml:space="preserve"> внешнего архитектурного облика сложившейся застройки, градостроительных норм и правил, требований безопасности</w:t>
      </w:r>
      <w:r w:rsidR="00C61C57" w:rsidRPr="00731223">
        <w:rPr>
          <w:sz w:val="28"/>
          <w:szCs w:val="28"/>
        </w:rPr>
        <w:t xml:space="preserve"> </w:t>
      </w:r>
      <w:r w:rsidR="00580324" w:rsidRPr="00731223">
        <w:rPr>
          <w:sz w:val="28"/>
          <w:szCs w:val="28"/>
        </w:rPr>
        <w:t>при размещении рекламных конструкций и устанавливает единые требования к средствам наружной рекламы, их разм</w:t>
      </w:r>
      <w:r w:rsidR="00580324" w:rsidRPr="00731223">
        <w:rPr>
          <w:sz w:val="28"/>
          <w:szCs w:val="28"/>
        </w:rPr>
        <w:t>е</w:t>
      </w:r>
      <w:r w:rsidR="00580324" w:rsidRPr="00731223">
        <w:rPr>
          <w:sz w:val="28"/>
          <w:szCs w:val="28"/>
        </w:rPr>
        <w:t>щению, эксплуатации и демонтажу</w:t>
      </w:r>
      <w:r w:rsidR="00C61C57" w:rsidRPr="00731223">
        <w:rPr>
          <w:sz w:val="28"/>
          <w:szCs w:val="28"/>
        </w:rPr>
        <w:t xml:space="preserve"> </w:t>
      </w:r>
      <w:r w:rsidR="003F4727" w:rsidRPr="00731223">
        <w:rPr>
          <w:sz w:val="28"/>
          <w:szCs w:val="28"/>
        </w:rPr>
        <w:t xml:space="preserve">на территории </w:t>
      </w:r>
      <w:r w:rsidR="00E32D47" w:rsidRPr="00731223">
        <w:rPr>
          <w:sz w:val="28"/>
          <w:szCs w:val="28"/>
        </w:rPr>
        <w:t>Георгиевского городского округа</w:t>
      </w:r>
      <w:r w:rsidR="006C7E92" w:rsidRPr="00731223">
        <w:rPr>
          <w:sz w:val="28"/>
          <w:szCs w:val="28"/>
        </w:rPr>
        <w:t xml:space="preserve"> </w:t>
      </w:r>
      <w:r w:rsidR="00B12C7D" w:rsidRPr="00731223">
        <w:rPr>
          <w:sz w:val="28"/>
          <w:szCs w:val="28"/>
        </w:rPr>
        <w:t>Ставропольского края</w:t>
      </w:r>
      <w:r w:rsidR="00580324" w:rsidRPr="00731223">
        <w:rPr>
          <w:sz w:val="28"/>
          <w:szCs w:val="28"/>
        </w:rPr>
        <w:t>.</w:t>
      </w:r>
    </w:p>
    <w:p w:rsidR="007F59E5" w:rsidRPr="00731223" w:rsidRDefault="00DA6A49" w:rsidP="00731223">
      <w:pPr>
        <w:ind w:firstLine="709"/>
        <w:jc w:val="both"/>
        <w:rPr>
          <w:sz w:val="28"/>
          <w:szCs w:val="28"/>
        </w:rPr>
      </w:pPr>
      <w:r w:rsidRPr="00731223">
        <w:rPr>
          <w:sz w:val="28"/>
          <w:szCs w:val="28"/>
        </w:rPr>
        <w:t>1.4. Схема размещения рекламных конструкций на земельных участках независимо от форм собственности, а также на зданиях или ином недвиж</w:t>
      </w:r>
      <w:r w:rsidRPr="00731223">
        <w:rPr>
          <w:sz w:val="28"/>
          <w:szCs w:val="28"/>
        </w:rPr>
        <w:t>и</w:t>
      </w:r>
      <w:r w:rsidRPr="00731223">
        <w:rPr>
          <w:sz w:val="28"/>
          <w:szCs w:val="28"/>
        </w:rPr>
        <w:t xml:space="preserve">мом имуществе, находящихся в собственности Ставропольского края или муниципальной собственности утверждается </w:t>
      </w:r>
      <w:r w:rsidR="008C3EEF" w:rsidRPr="00731223">
        <w:rPr>
          <w:sz w:val="28"/>
          <w:szCs w:val="28"/>
        </w:rPr>
        <w:t xml:space="preserve">постановлением администрации </w:t>
      </w:r>
      <w:r w:rsidR="00E32D47" w:rsidRPr="00731223">
        <w:rPr>
          <w:sz w:val="28"/>
          <w:szCs w:val="28"/>
        </w:rPr>
        <w:t>Георгиевского городского округа</w:t>
      </w:r>
      <w:r w:rsidR="008C3EEF" w:rsidRPr="00731223">
        <w:rPr>
          <w:sz w:val="28"/>
          <w:szCs w:val="28"/>
        </w:rPr>
        <w:t>.</w:t>
      </w:r>
      <w:bookmarkStart w:id="10" w:name="_Toc502159958"/>
    </w:p>
    <w:p w:rsidR="007F59E5" w:rsidRPr="00731223" w:rsidRDefault="007F59E5" w:rsidP="00731223">
      <w:pPr>
        <w:ind w:firstLine="709"/>
        <w:jc w:val="both"/>
        <w:rPr>
          <w:sz w:val="28"/>
          <w:szCs w:val="28"/>
        </w:rPr>
      </w:pPr>
    </w:p>
    <w:p w:rsidR="00133154" w:rsidRPr="00731223" w:rsidRDefault="007F59E5" w:rsidP="00731223">
      <w:pPr>
        <w:ind w:firstLine="709"/>
        <w:jc w:val="both"/>
        <w:rPr>
          <w:sz w:val="28"/>
          <w:szCs w:val="28"/>
        </w:rPr>
      </w:pPr>
      <w:r w:rsidRPr="00731223">
        <w:rPr>
          <w:sz w:val="28"/>
          <w:szCs w:val="28"/>
        </w:rPr>
        <w:t>2.</w:t>
      </w:r>
      <w:r w:rsidRPr="00731223">
        <w:rPr>
          <w:b/>
          <w:sz w:val="28"/>
          <w:szCs w:val="28"/>
        </w:rPr>
        <w:t xml:space="preserve"> </w:t>
      </w:r>
      <w:r w:rsidR="00133154" w:rsidRPr="00731223">
        <w:rPr>
          <w:sz w:val="28"/>
          <w:szCs w:val="28"/>
        </w:rPr>
        <w:t>Сфера применения Схемы</w:t>
      </w:r>
      <w:bookmarkEnd w:id="10"/>
    </w:p>
    <w:p w:rsidR="00133154" w:rsidRPr="00731223" w:rsidRDefault="0037159B" w:rsidP="00731223">
      <w:pPr>
        <w:ind w:firstLine="709"/>
        <w:jc w:val="both"/>
        <w:rPr>
          <w:sz w:val="28"/>
          <w:szCs w:val="28"/>
        </w:rPr>
      </w:pPr>
      <w:r w:rsidRPr="00731223">
        <w:rPr>
          <w:sz w:val="28"/>
          <w:szCs w:val="28"/>
        </w:rPr>
        <w:t>2.1.</w:t>
      </w:r>
      <w:r w:rsidRPr="00731223">
        <w:rPr>
          <w:sz w:val="28"/>
          <w:szCs w:val="28"/>
        </w:rPr>
        <w:tab/>
      </w:r>
      <w:proofErr w:type="gramStart"/>
      <w:r w:rsidR="00133154" w:rsidRPr="00731223">
        <w:rPr>
          <w:sz w:val="28"/>
          <w:szCs w:val="28"/>
        </w:rPr>
        <w:t>Настоящая Схема регулирует отношения, возникающие при ра</w:t>
      </w:r>
      <w:r w:rsidR="00133154" w:rsidRPr="00731223">
        <w:rPr>
          <w:sz w:val="28"/>
          <w:szCs w:val="28"/>
        </w:rPr>
        <w:t>с</w:t>
      </w:r>
      <w:r w:rsidR="00133154" w:rsidRPr="00731223">
        <w:rPr>
          <w:sz w:val="28"/>
          <w:szCs w:val="28"/>
        </w:rPr>
        <w:t>пространении наружной рекламы</w:t>
      </w:r>
      <w:r w:rsidRPr="00731223">
        <w:rPr>
          <w:sz w:val="28"/>
          <w:szCs w:val="28"/>
        </w:rPr>
        <w:t xml:space="preserve"> с использованием щитов, стендов, стро</w:t>
      </w:r>
      <w:r w:rsidRPr="00731223">
        <w:rPr>
          <w:sz w:val="28"/>
          <w:szCs w:val="28"/>
        </w:rPr>
        <w:t>и</w:t>
      </w:r>
      <w:r w:rsidRPr="00731223">
        <w:rPr>
          <w:sz w:val="28"/>
          <w:szCs w:val="28"/>
        </w:rPr>
        <w:t>тельных сеток, перетяжек, электронных табло, проекционного и иного пре</w:t>
      </w:r>
      <w:r w:rsidRPr="00731223">
        <w:rPr>
          <w:sz w:val="28"/>
          <w:szCs w:val="28"/>
        </w:rPr>
        <w:t>д</w:t>
      </w:r>
      <w:r w:rsidRPr="00731223">
        <w:rPr>
          <w:sz w:val="28"/>
          <w:szCs w:val="28"/>
        </w:rPr>
        <w:t>назначенного для проекции рекламы на любые поверхности оборудования, воздушных шаров, аэростатов и иных технических средств стабильного те</w:t>
      </w:r>
      <w:r w:rsidRPr="00731223">
        <w:rPr>
          <w:sz w:val="28"/>
          <w:szCs w:val="28"/>
        </w:rPr>
        <w:t>р</w:t>
      </w:r>
      <w:r w:rsidRPr="00731223">
        <w:rPr>
          <w:sz w:val="28"/>
          <w:szCs w:val="28"/>
        </w:rPr>
        <w:t xml:space="preserve">риториального размещения (далее - рекламные конструкции), а также при </w:t>
      </w:r>
      <w:r w:rsidR="00133154" w:rsidRPr="00731223">
        <w:rPr>
          <w:sz w:val="28"/>
          <w:szCs w:val="28"/>
        </w:rPr>
        <w:t>эксплуатации, техническом обслуживании, модернизации и оценке размещ</w:t>
      </w:r>
      <w:r w:rsidR="00133154" w:rsidRPr="00731223">
        <w:rPr>
          <w:sz w:val="28"/>
          <w:szCs w:val="28"/>
        </w:rPr>
        <w:t>е</w:t>
      </w:r>
      <w:r w:rsidR="00133154" w:rsidRPr="00731223">
        <w:rPr>
          <w:sz w:val="28"/>
          <w:szCs w:val="28"/>
        </w:rPr>
        <w:t>ния рекламных конструкций.</w:t>
      </w:r>
      <w:proofErr w:type="gramEnd"/>
      <w:r w:rsidR="002B2FD8" w:rsidRPr="00731223">
        <w:rPr>
          <w:sz w:val="28"/>
          <w:szCs w:val="28"/>
        </w:rPr>
        <w:t xml:space="preserve"> Схема не распространяет свое действие на в</w:t>
      </w:r>
      <w:r w:rsidR="002B2FD8" w:rsidRPr="00731223">
        <w:rPr>
          <w:sz w:val="28"/>
          <w:szCs w:val="28"/>
        </w:rPr>
        <w:t>ы</w:t>
      </w:r>
      <w:r w:rsidR="002B2FD8" w:rsidRPr="00731223">
        <w:rPr>
          <w:sz w:val="28"/>
          <w:szCs w:val="28"/>
        </w:rPr>
        <w:t>вески, витрины, киоски, лотки, передвижные пункты торговли, уличные зо</w:t>
      </w:r>
      <w:r w:rsidR="002B2FD8" w:rsidRPr="00731223">
        <w:rPr>
          <w:sz w:val="28"/>
          <w:szCs w:val="28"/>
        </w:rPr>
        <w:t>н</w:t>
      </w:r>
      <w:r w:rsidR="002B2FD8" w:rsidRPr="00731223">
        <w:rPr>
          <w:sz w:val="28"/>
          <w:szCs w:val="28"/>
        </w:rPr>
        <w:t>тики.</w:t>
      </w:r>
    </w:p>
    <w:p w:rsidR="00133154" w:rsidRPr="00731223" w:rsidRDefault="0037159B" w:rsidP="00731223">
      <w:pPr>
        <w:ind w:firstLine="709"/>
        <w:jc w:val="both"/>
        <w:rPr>
          <w:sz w:val="28"/>
          <w:szCs w:val="28"/>
        </w:rPr>
      </w:pPr>
      <w:r w:rsidRPr="00731223">
        <w:rPr>
          <w:sz w:val="28"/>
          <w:szCs w:val="28"/>
        </w:rPr>
        <w:lastRenderedPageBreak/>
        <w:t>2.</w:t>
      </w:r>
      <w:r w:rsidR="00133154" w:rsidRPr="00731223">
        <w:rPr>
          <w:sz w:val="28"/>
          <w:szCs w:val="28"/>
        </w:rPr>
        <w:t>2.</w:t>
      </w:r>
      <w:r w:rsidRPr="00731223">
        <w:rPr>
          <w:sz w:val="28"/>
          <w:szCs w:val="28"/>
        </w:rPr>
        <w:tab/>
        <w:t>Положения Схемы распространяю</w:t>
      </w:r>
      <w:r w:rsidR="00133154" w:rsidRPr="00731223">
        <w:rPr>
          <w:sz w:val="28"/>
          <w:szCs w:val="28"/>
        </w:rPr>
        <w:t xml:space="preserve">тся на рекламные конструкции, расположенные </w:t>
      </w:r>
      <w:r w:rsidRPr="00731223">
        <w:rPr>
          <w:sz w:val="28"/>
          <w:szCs w:val="28"/>
        </w:rPr>
        <w:t>на внешних стенах, крышах и иных конструктивных элеме</w:t>
      </w:r>
      <w:r w:rsidRPr="00731223">
        <w:rPr>
          <w:sz w:val="28"/>
          <w:szCs w:val="28"/>
        </w:rPr>
        <w:t>н</w:t>
      </w:r>
      <w:r w:rsidRPr="00731223">
        <w:rPr>
          <w:sz w:val="28"/>
          <w:szCs w:val="28"/>
        </w:rPr>
        <w:t>тах зданий, строений, сооружений или вне их, а также остановочных пункт</w:t>
      </w:r>
      <w:r w:rsidR="00E770C9">
        <w:rPr>
          <w:sz w:val="28"/>
          <w:szCs w:val="28"/>
        </w:rPr>
        <w:t>ах</w:t>
      </w:r>
      <w:r w:rsidRPr="00731223">
        <w:rPr>
          <w:sz w:val="28"/>
          <w:szCs w:val="28"/>
        </w:rPr>
        <w:t xml:space="preserve"> движения общественного транспорта</w:t>
      </w:r>
      <w:r w:rsidR="00133154" w:rsidRPr="00731223">
        <w:rPr>
          <w:sz w:val="28"/>
          <w:szCs w:val="28"/>
        </w:rPr>
        <w:t>, являющиеся рекламными конструкц</w:t>
      </w:r>
      <w:r w:rsidR="00133154" w:rsidRPr="00731223">
        <w:rPr>
          <w:sz w:val="28"/>
          <w:szCs w:val="28"/>
        </w:rPr>
        <w:t>и</w:t>
      </w:r>
      <w:r w:rsidR="00133154" w:rsidRPr="00731223">
        <w:rPr>
          <w:sz w:val="28"/>
          <w:szCs w:val="28"/>
        </w:rPr>
        <w:t>ями стабильного территориального размеще</w:t>
      </w:r>
      <w:r w:rsidR="007E18C4" w:rsidRPr="00731223">
        <w:rPr>
          <w:sz w:val="28"/>
          <w:szCs w:val="28"/>
        </w:rPr>
        <w:t xml:space="preserve">ния, с учетом требований </w:t>
      </w:r>
      <w:r w:rsidR="00E770C9">
        <w:rPr>
          <w:sz w:val="28"/>
          <w:szCs w:val="28"/>
        </w:rPr>
        <w:t>пункта</w:t>
      </w:r>
      <w:r w:rsidR="007E18C4" w:rsidRPr="00731223">
        <w:rPr>
          <w:sz w:val="28"/>
          <w:szCs w:val="28"/>
        </w:rPr>
        <w:t xml:space="preserve"> 12 настоящей Схемы.</w:t>
      </w:r>
    </w:p>
    <w:p w:rsidR="00DA6A49" w:rsidRPr="00731223" w:rsidRDefault="00DA6A49" w:rsidP="00731223">
      <w:pPr>
        <w:ind w:firstLine="709"/>
        <w:jc w:val="both"/>
        <w:rPr>
          <w:sz w:val="28"/>
          <w:szCs w:val="28"/>
        </w:rPr>
      </w:pPr>
      <w:r w:rsidRPr="00731223">
        <w:rPr>
          <w:sz w:val="28"/>
          <w:szCs w:val="28"/>
        </w:rPr>
        <w:t>2.3. Положения Схемы обязательны для соблюдения органами госуда</w:t>
      </w:r>
      <w:r w:rsidRPr="00731223">
        <w:rPr>
          <w:sz w:val="28"/>
          <w:szCs w:val="28"/>
        </w:rPr>
        <w:t>р</w:t>
      </w:r>
      <w:r w:rsidRPr="00731223">
        <w:rPr>
          <w:sz w:val="28"/>
          <w:szCs w:val="28"/>
        </w:rPr>
        <w:t>ственной власти, органами местного самоуправления, физическими и юрид</w:t>
      </w:r>
      <w:r w:rsidRPr="00731223">
        <w:rPr>
          <w:sz w:val="28"/>
          <w:szCs w:val="28"/>
        </w:rPr>
        <w:t>и</w:t>
      </w:r>
      <w:r w:rsidRPr="00731223">
        <w:rPr>
          <w:sz w:val="28"/>
          <w:szCs w:val="28"/>
        </w:rPr>
        <w:t>ческими лицами, должностными лицами, осуществляющими, регулирующ</w:t>
      </w:r>
      <w:r w:rsidRPr="00731223">
        <w:rPr>
          <w:sz w:val="28"/>
          <w:szCs w:val="28"/>
        </w:rPr>
        <w:t>и</w:t>
      </w:r>
      <w:r w:rsidRPr="00731223">
        <w:rPr>
          <w:sz w:val="28"/>
          <w:szCs w:val="28"/>
        </w:rPr>
        <w:t>ми или контролирующими деятельность по уст</w:t>
      </w:r>
      <w:r w:rsidR="007E18C4" w:rsidRPr="00731223">
        <w:rPr>
          <w:sz w:val="28"/>
          <w:szCs w:val="28"/>
        </w:rPr>
        <w:t>ановке, эксплуатации и д</w:t>
      </w:r>
      <w:r w:rsidR="007E18C4" w:rsidRPr="00731223">
        <w:rPr>
          <w:sz w:val="28"/>
          <w:szCs w:val="28"/>
        </w:rPr>
        <w:t>е</w:t>
      </w:r>
      <w:r w:rsidR="007E18C4" w:rsidRPr="00731223">
        <w:rPr>
          <w:sz w:val="28"/>
          <w:szCs w:val="28"/>
        </w:rPr>
        <w:t>монтажу</w:t>
      </w:r>
      <w:r w:rsidRPr="00731223">
        <w:rPr>
          <w:sz w:val="28"/>
          <w:szCs w:val="28"/>
        </w:rPr>
        <w:t xml:space="preserve"> рекламных конструкций на территории </w:t>
      </w:r>
      <w:r w:rsidR="00E32D47" w:rsidRPr="00731223">
        <w:rPr>
          <w:sz w:val="28"/>
          <w:szCs w:val="28"/>
        </w:rPr>
        <w:t xml:space="preserve">Георгиевского городского округа </w:t>
      </w:r>
      <w:r w:rsidRPr="00731223">
        <w:rPr>
          <w:sz w:val="28"/>
          <w:szCs w:val="28"/>
        </w:rPr>
        <w:t>Ставропольского края.</w:t>
      </w:r>
    </w:p>
    <w:p w:rsidR="007F59E5" w:rsidRPr="00731223" w:rsidRDefault="0037159B" w:rsidP="00731223">
      <w:pPr>
        <w:ind w:firstLine="709"/>
        <w:jc w:val="both"/>
        <w:rPr>
          <w:sz w:val="28"/>
          <w:szCs w:val="28"/>
        </w:rPr>
      </w:pPr>
      <w:r w:rsidRPr="00731223">
        <w:rPr>
          <w:sz w:val="28"/>
          <w:szCs w:val="28"/>
        </w:rPr>
        <w:t>2.</w:t>
      </w:r>
      <w:r w:rsidR="002B2FD8" w:rsidRPr="00731223">
        <w:rPr>
          <w:sz w:val="28"/>
          <w:szCs w:val="28"/>
        </w:rPr>
        <w:t>4</w:t>
      </w:r>
      <w:r w:rsidR="00133154" w:rsidRPr="00731223">
        <w:rPr>
          <w:sz w:val="28"/>
          <w:szCs w:val="28"/>
        </w:rPr>
        <w:t>.</w:t>
      </w:r>
      <w:r w:rsidRPr="00731223">
        <w:rPr>
          <w:sz w:val="28"/>
          <w:szCs w:val="28"/>
        </w:rPr>
        <w:tab/>
      </w:r>
      <w:r w:rsidR="00133154" w:rsidRPr="00731223">
        <w:rPr>
          <w:sz w:val="28"/>
          <w:szCs w:val="28"/>
        </w:rPr>
        <w:t xml:space="preserve">Содержащиеся в Схеме требования имеют прямое действие на всей территории </w:t>
      </w:r>
      <w:r w:rsidR="00E32D47" w:rsidRPr="00731223">
        <w:rPr>
          <w:sz w:val="28"/>
          <w:szCs w:val="28"/>
        </w:rPr>
        <w:t xml:space="preserve">Георгиевского городского округа </w:t>
      </w:r>
      <w:r w:rsidR="00B12C7D" w:rsidRPr="00731223">
        <w:rPr>
          <w:sz w:val="28"/>
          <w:szCs w:val="28"/>
        </w:rPr>
        <w:t xml:space="preserve">Ставропольского края </w:t>
      </w:r>
      <w:r w:rsidR="00133154" w:rsidRPr="00731223">
        <w:rPr>
          <w:sz w:val="28"/>
          <w:szCs w:val="28"/>
        </w:rPr>
        <w:t>и могут быть изменены только путем внесения изменений в настоящую Схему.</w:t>
      </w:r>
      <w:bookmarkStart w:id="11" w:name="_Toc502159959"/>
    </w:p>
    <w:p w:rsidR="007F59E5" w:rsidRPr="00731223" w:rsidRDefault="007F59E5" w:rsidP="00731223">
      <w:pPr>
        <w:ind w:firstLine="709"/>
        <w:jc w:val="both"/>
        <w:rPr>
          <w:sz w:val="28"/>
          <w:szCs w:val="28"/>
        </w:rPr>
      </w:pPr>
    </w:p>
    <w:p w:rsidR="00B1386E" w:rsidRPr="00731223" w:rsidRDefault="007F59E5" w:rsidP="00731223">
      <w:pPr>
        <w:ind w:firstLine="709"/>
        <w:jc w:val="both"/>
        <w:rPr>
          <w:sz w:val="28"/>
          <w:szCs w:val="28"/>
        </w:rPr>
      </w:pPr>
      <w:r w:rsidRPr="00731223">
        <w:rPr>
          <w:sz w:val="28"/>
          <w:szCs w:val="28"/>
        </w:rPr>
        <w:t>3.</w:t>
      </w:r>
      <w:r w:rsidRPr="00731223">
        <w:rPr>
          <w:b/>
          <w:sz w:val="28"/>
          <w:szCs w:val="28"/>
        </w:rPr>
        <w:t xml:space="preserve"> </w:t>
      </w:r>
      <w:r w:rsidR="00B1386E" w:rsidRPr="00731223">
        <w:rPr>
          <w:sz w:val="28"/>
          <w:szCs w:val="28"/>
        </w:rPr>
        <w:t>Основные понятия, используемые в настоящей Схеме</w:t>
      </w:r>
      <w:bookmarkEnd w:id="11"/>
    </w:p>
    <w:p w:rsidR="008E0775" w:rsidRPr="00731223" w:rsidRDefault="00D31662" w:rsidP="00731223">
      <w:pPr>
        <w:ind w:firstLine="709"/>
        <w:jc w:val="both"/>
        <w:rPr>
          <w:sz w:val="28"/>
          <w:szCs w:val="28"/>
        </w:rPr>
      </w:pPr>
      <w:r w:rsidRPr="00731223">
        <w:rPr>
          <w:sz w:val="28"/>
          <w:szCs w:val="28"/>
        </w:rPr>
        <w:t>Понятия, используемые в настоящей</w:t>
      </w:r>
      <w:r w:rsidR="007E18C4" w:rsidRPr="00731223">
        <w:rPr>
          <w:sz w:val="28"/>
          <w:szCs w:val="28"/>
        </w:rPr>
        <w:t xml:space="preserve"> </w:t>
      </w:r>
      <w:r w:rsidRPr="00731223">
        <w:rPr>
          <w:sz w:val="28"/>
          <w:szCs w:val="28"/>
        </w:rPr>
        <w:t>Схеме, применяются в следу</w:t>
      </w:r>
      <w:r w:rsidRPr="00731223">
        <w:rPr>
          <w:sz w:val="28"/>
          <w:szCs w:val="28"/>
        </w:rPr>
        <w:t>ю</w:t>
      </w:r>
      <w:r w:rsidRPr="00731223">
        <w:rPr>
          <w:sz w:val="28"/>
          <w:szCs w:val="28"/>
        </w:rPr>
        <w:t>щем значении:</w:t>
      </w:r>
      <w:r w:rsidR="008E0775" w:rsidRPr="00731223">
        <w:rPr>
          <w:sz w:val="28"/>
          <w:szCs w:val="28"/>
        </w:rPr>
        <w:t> </w:t>
      </w:r>
    </w:p>
    <w:p w:rsidR="00D33CCC" w:rsidRPr="00731223" w:rsidRDefault="00D33CCC" w:rsidP="00731223">
      <w:pPr>
        <w:ind w:firstLine="709"/>
        <w:jc w:val="both"/>
        <w:rPr>
          <w:color w:val="080808"/>
          <w:sz w:val="28"/>
          <w:szCs w:val="28"/>
        </w:rPr>
      </w:pPr>
      <w:r w:rsidRPr="00731223">
        <w:rPr>
          <w:color w:val="080808"/>
          <w:sz w:val="28"/>
          <w:szCs w:val="28"/>
        </w:rPr>
        <w:t>Антимонопольный орган – федеральный антимонопольный орган и его территориальные органы.</w:t>
      </w:r>
    </w:p>
    <w:p w:rsidR="00D33CCC" w:rsidRPr="00731223" w:rsidRDefault="00D33CCC" w:rsidP="00731223">
      <w:pPr>
        <w:ind w:firstLine="709"/>
        <w:jc w:val="both"/>
        <w:rPr>
          <w:sz w:val="28"/>
          <w:szCs w:val="28"/>
        </w:rPr>
      </w:pPr>
      <w:r w:rsidRPr="00731223">
        <w:rPr>
          <w:sz w:val="28"/>
          <w:szCs w:val="28"/>
        </w:rPr>
        <w:t>Баннер – графическое изображение рекламного характера, которое крепится к рекламной конструкции в соответствии с требованиями, опред</w:t>
      </w:r>
      <w:r w:rsidRPr="00731223">
        <w:rPr>
          <w:sz w:val="28"/>
          <w:szCs w:val="28"/>
        </w:rPr>
        <w:t>е</w:t>
      </w:r>
      <w:r w:rsidRPr="00731223">
        <w:rPr>
          <w:sz w:val="28"/>
          <w:szCs w:val="28"/>
        </w:rPr>
        <w:t xml:space="preserve">ленными проектом. </w:t>
      </w:r>
    </w:p>
    <w:p w:rsidR="00D33CCC" w:rsidRPr="00731223" w:rsidRDefault="00D33CCC" w:rsidP="00731223">
      <w:pPr>
        <w:ind w:firstLine="709"/>
        <w:jc w:val="both"/>
        <w:rPr>
          <w:sz w:val="28"/>
          <w:szCs w:val="28"/>
        </w:rPr>
      </w:pPr>
      <w:r w:rsidRPr="00731223">
        <w:rPr>
          <w:sz w:val="28"/>
          <w:szCs w:val="28"/>
        </w:rPr>
        <w:t>Временная рекламная конструкция – рекламная конструкция, срок ра</w:t>
      </w:r>
      <w:r w:rsidRPr="00731223">
        <w:rPr>
          <w:sz w:val="28"/>
          <w:szCs w:val="28"/>
        </w:rPr>
        <w:t>з</w:t>
      </w:r>
      <w:r w:rsidRPr="00731223">
        <w:rPr>
          <w:sz w:val="28"/>
          <w:szCs w:val="28"/>
        </w:rPr>
        <w:t>мещения которой обусловлен ее функциональным назначением и местом установки и составляет не более</w:t>
      </w:r>
      <w:proofErr w:type="gramStart"/>
      <w:r w:rsidRPr="00731223">
        <w:rPr>
          <w:sz w:val="28"/>
          <w:szCs w:val="28"/>
        </w:rPr>
        <w:t>,</w:t>
      </w:r>
      <w:proofErr w:type="gramEnd"/>
      <w:r w:rsidRPr="00731223">
        <w:rPr>
          <w:sz w:val="28"/>
          <w:szCs w:val="28"/>
        </w:rPr>
        <w:t xml:space="preserve"> чем 12 месяцев (строительные сетки, ограждения строительных площадок, мест торговли, иные подобные техн</w:t>
      </w:r>
      <w:r w:rsidRPr="00731223">
        <w:rPr>
          <w:sz w:val="28"/>
          <w:szCs w:val="28"/>
        </w:rPr>
        <w:t>и</w:t>
      </w:r>
      <w:r w:rsidRPr="00731223">
        <w:rPr>
          <w:sz w:val="28"/>
          <w:szCs w:val="28"/>
        </w:rPr>
        <w:t>ческие средства).</w:t>
      </w:r>
    </w:p>
    <w:p w:rsidR="00D33CCC" w:rsidRPr="00731223" w:rsidRDefault="00D33CCC" w:rsidP="00731223">
      <w:pPr>
        <w:ind w:firstLine="709"/>
        <w:jc w:val="both"/>
        <w:rPr>
          <w:sz w:val="28"/>
          <w:szCs w:val="28"/>
        </w:rPr>
      </w:pPr>
      <w:r w:rsidRPr="00731223">
        <w:rPr>
          <w:sz w:val="28"/>
          <w:szCs w:val="28"/>
        </w:rPr>
        <w:t>Вывеска – конструкция в объемном или плоском исполнении, соде</w:t>
      </w:r>
      <w:r w:rsidRPr="00731223">
        <w:rPr>
          <w:sz w:val="28"/>
          <w:szCs w:val="28"/>
        </w:rPr>
        <w:t>р</w:t>
      </w:r>
      <w:r w:rsidRPr="00731223">
        <w:rPr>
          <w:sz w:val="28"/>
          <w:szCs w:val="28"/>
        </w:rPr>
        <w:t>жащая сведения, распространение которых по форме и содержанию является для юридического лица обязательным на основании закона или обычая дел</w:t>
      </w:r>
      <w:r w:rsidRPr="00731223">
        <w:rPr>
          <w:sz w:val="28"/>
          <w:szCs w:val="28"/>
        </w:rPr>
        <w:t>о</w:t>
      </w:r>
      <w:r w:rsidRPr="00731223">
        <w:rPr>
          <w:sz w:val="28"/>
          <w:szCs w:val="28"/>
        </w:rPr>
        <w:t xml:space="preserve">вого оборота. Располагается, как правило, на фасаде здания, в котором </w:t>
      </w:r>
      <w:proofErr w:type="gramStart"/>
      <w:r w:rsidRPr="00731223">
        <w:rPr>
          <w:sz w:val="28"/>
          <w:szCs w:val="28"/>
        </w:rPr>
        <w:t>ра</w:t>
      </w:r>
      <w:r w:rsidRPr="00731223">
        <w:rPr>
          <w:sz w:val="28"/>
          <w:szCs w:val="28"/>
        </w:rPr>
        <w:t>с</w:t>
      </w:r>
      <w:r w:rsidRPr="00731223">
        <w:rPr>
          <w:sz w:val="28"/>
          <w:szCs w:val="28"/>
        </w:rPr>
        <w:t>положена</w:t>
      </w:r>
      <w:proofErr w:type="gramEnd"/>
      <w:r w:rsidRPr="00731223">
        <w:rPr>
          <w:sz w:val="28"/>
          <w:szCs w:val="28"/>
        </w:rPr>
        <w:t xml:space="preserve">. </w:t>
      </w:r>
    </w:p>
    <w:p w:rsidR="00D33CCC" w:rsidRPr="00731223" w:rsidRDefault="00D33CCC" w:rsidP="00731223">
      <w:pPr>
        <w:ind w:firstLine="709"/>
        <w:jc w:val="both"/>
        <w:rPr>
          <w:sz w:val="28"/>
          <w:szCs w:val="28"/>
        </w:rPr>
      </w:pPr>
      <w:r w:rsidRPr="00731223">
        <w:rPr>
          <w:rFonts w:eastAsia="Arial Unicode MS"/>
          <w:color w:val="000000"/>
          <w:sz w:val="28"/>
          <w:szCs w:val="28"/>
        </w:rPr>
        <w:t xml:space="preserve">Информационное поле рекламной конструкции – </w:t>
      </w:r>
      <w:r w:rsidRPr="00731223">
        <w:rPr>
          <w:sz w:val="28"/>
          <w:szCs w:val="28"/>
        </w:rPr>
        <w:t>часть рекламной ко</w:t>
      </w:r>
      <w:r w:rsidRPr="00731223">
        <w:rPr>
          <w:sz w:val="28"/>
          <w:szCs w:val="28"/>
        </w:rPr>
        <w:t>н</w:t>
      </w:r>
      <w:r w:rsidRPr="00731223">
        <w:rPr>
          <w:sz w:val="28"/>
          <w:szCs w:val="28"/>
        </w:rPr>
        <w:t>струкции, предназначенная для распространения рекламы.</w:t>
      </w:r>
    </w:p>
    <w:p w:rsidR="00D33CCC" w:rsidRPr="00731223" w:rsidRDefault="00D33CCC" w:rsidP="00731223">
      <w:pPr>
        <w:ind w:firstLine="709"/>
        <w:jc w:val="both"/>
        <w:rPr>
          <w:color w:val="080808"/>
          <w:sz w:val="28"/>
          <w:szCs w:val="28"/>
        </w:rPr>
      </w:pPr>
      <w:proofErr w:type="gramStart"/>
      <w:r w:rsidRPr="00731223">
        <w:rPr>
          <w:color w:val="080808"/>
          <w:sz w:val="28"/>
          <w:szCs w:val="28"/>
        </w:rPr>
        <w:t>Ответственный</w:t>
      </w:r>
      <w:proofErr w:type="gramEnd"/>
      <w:r w:rsidRPr="00731223">
        <w:rPr>
          <w:color w:val="080808"/>
          <w:sz w:val="28"/>
          <w:szCs w:val="28"/>
        </w:rPr>
        <w:t xml:space="preserve"> за эксплуатацию </w:t>
      </w:r>
      <w:r w:rsidRPr="00731223">
        <w:rPr>
          <w:rFonts w:eastAsia="Arial Unicode MS"/>
          <w:color w:val="080808"/>
          <w:sz w:val="28"/>
          <w:szCs w:val="28"/>
        </w:rPr>
        <w:t>рекламной конструкции –</w:t>
      </w:r>
      <w:r w:rsidRPr="00731223">
        <w:rPr>
          <w:color w:val="080808"/>
          <w:sz w:val="28"/>
          <w:szCs w:val="28"/>
        </w:rPr>
        <w:t xml:space="preserve"> лицо, эк</w:t>
      </w:r>
      <w:r w:rsidRPr="00731223">
        <w:rPr>
          <w:color w:val="080808"/>
          <w:sz w:val="28"/>
          <w:szCs w:val="28"/>
        </w:rPr>
        <w:t>с</w:t>
      </w:r>
      <w:r w:rsidRPr="00731223">
        <w:rPr>
          <w:color w:val="080808"/>
          <w:sz w:val="28"/>
          <w:szCs w:val="28"/>
        </w:rPr>
        <w:t>плуатирующее рекламную конструкцию и несущее ответственность за в</w:t>
      </w:r>
      <w:r w:rsidRPr="00731223">
        <w:rPr>
          <w:color w:val="080808"/>
          <w:sz w:val="28"/>
          <w:szCs w:val="28"/>
        </w:rPr>
        <w:t>ы</w:t>
      </w:r>
      <w:r w:rsidRPr="00731223">
        <w:rPr>
          <w:color w:val="080808"/>
          <w:sz w:val="28"/>
          <w:szCs w:val="28"/>
        </w:rPr>
        <w:t>полнение требований эксплуатационной документации, а также требований технической безопасности при эксплуатации рекламных конструкций.</w:t>
      </w:r>
    </w:p>
    <w:p w:rsidR="00D33CCC" w:rsidRPr="00731223" w:rsidRDefault="00D33CCC" w:rsidP="00731223">
      <w:pPr>
        <w:ind w:firstLine="709"/>
        <w:jc w:val="both"/>
        <w:rPr>
          <w:color w:val="080808"/>
          <w:sz w:val="28"/>
          <w:szCs w:val="28"/>
        </w:rPr>
      </w:pPr>
      <w:r w:rsidRPr="00731223">
        <w:rPr>
          <w:color w:val="080808"/>
          <w:sz w:val="28"/>
          <w:szCs w:val="28"/>
        </w:rPr>
        <w:t>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w:t>
      </w:r>
      <w:r w:rsidRPr="00731223">
        <w:rPr>
          <w:color w:val="080808"/>
          <w:sz w:val="28"/>
          <w:szCs w:val="28"/>
        </w:rPr>
        <w:t>а</w:t>
      </w:r>
      <w:r w:rsidRPr="00731223">
        <w:rPr>
          <w:color w:val="080808"/>
          <w:sz w:val="28"/>
          <w:szCs w:val="28"/>
        </w:rPr>
        <w:lastRenderedPageBreak/>
        <w:t>ния, формирование или поддержание интереса к нему и его продвижение на рынке;</w:t>
      </w:r>
    </w:p>
    <w:p w:rsidR="00D33CCC" w:rsidRPr="00731223" w:rsidRDefault="00D33CCC" w:rsidP="00731223">
      <w:pPr>
        <w:ind w:firstLine="709"/>
        <w:jc w:val="both"/>
        <w:rPr>
          <w:color w:val="080808"/>
          <w:sz w:val="28"/>
          <w:szCs w:val="28"/>
        </w:rPr>
      </w:pPr>
      <w:r w:rsidRPr="00731223">
        <w:rPr>
          <w:color w:val="080808"/>
          <w:sz w:val="28"/>
          <w:szCs w:val="28"/>
        </w:rPr>
        <w:t>Рекламная конструкция – щит, стенд, строительная сетка, перетяжка, электронное табло, воздушный шар, аэростат, а также иное техническое средство стабильного территориального размещения, монтируемое и расп</w:t>
      </w:r>
      <w:r w:rsidRPr="00731223">
        <w:rPr>
          <w:color w:val="080808"/>
          <w:sz w:val="28"/>
          <w:szCs w:val="28"/>
        </w:rPr>
        <w:t>о</w:t>
      </w:r>
      <w:r w:rsidRPr="00731223">
        <w:rPr>
          <w:color w:val="080808"/>
          <w:sz w:val="28"/>
          <w:szCs w:val="28"/>
        </w:rPr>
        <w:t>лагаемое на внешних стенах, крышах и иных конструктивных элементах зд</w:t>
      </w:r>
      <w:r w:rsidRPr="00731223">
        <w:rPr>
          <w:color w:val="080808"/>
          <w:sz w:val="28"/>
          <w:szCs w:val="28"/>
        </w:rPr>
        <w:t>а</w:t>
      </w:r>
      <w:r w:rsidRPr="00731223">
        <w:rPr>
          <w:color w:val="080808"/>
          <w:sz w:val="28"/>
          <w:szCs w:val="28"/>
        </w:rPr>
        <w:t>ний, строений, сооружений или вне их, а также остановочных пунктах дв</w:t>
      </w:r>
      <w:r w:rsidRPr="00731223">
        <w:rPr>
          <w:color w:val="080808"/>
          <w:sz w:val="28"/>
          <w:szCs w:val="28"/>
        </w:rPr>
        <w:t>и</w:t>
      </w:r>
      <w:r w:rsidRPr="00731223">
        <w:rPr>
          <w:color w:val="080808"/>
          <w:sz w:val="28"/>
          <w:szCs w:val="28"/>
        </w:rPr>
        <w:t>жения общественного транспорта. Рекламные конструкции не являются об</w:t>
      </w:r>
      <w:r w:rsidRPr="00731223">
        <w:rPr>
          <w:color w:val="080808"/>
          <w:sz w:val="28"/>
          <w:szCs w:val="28"/>
        </w:rPr>
        <w:t>ъ</w:t>
      </w:r>
      <w:r w:rsidRPr="00731223">
        <w:rPr>
          <w:color w:val="080808"/>
          <w:sz w:val="28"/>
          <w:szCs w:val="28"/>
        </w:rPr>
        <w:t>ектами недвижимости.</w:t>
      </w:r>
    </w:p>
    <w:p w:rsidR="00D33CCC" w:rsidRPr="00731223" w:rsidRDefault="00D33CCC" w:rsidP="00731223">
      <w:pPr>
        <w:ind w:firstLine="709"/>
        <w:jc w:val="both"/>
        <w:rPr>
          <w:color w:val="080808"/>
          <w:sz w:val="28"/>
          <w:szCs w:val="28"/>
        </w:rPr>
      </w:pPr>
      <w:r w:rsidRPr="00731223">
        <w:rPr>
          <w:color w:val="080808"/>
          <w:sz w:val="28"/>
          <w:szCs w:val="28"/>
        </w:rPr>
        <w:t>Рекламодатель – изготовитель или продавец товара либо иное опред</w:t>
      </w:r>
      <w:r w:rsidRPr="00731223">
        <w:rPr>
          <w:color w:val="080808"/>
          <w:sz w:val="28"/>
          <w:szCs w:val="28"/>
        </w:rPr>
        <w:t>е</w:t>
      </w:r>
      <w:r w:rsidRPr="00731223">
        <w:rPr>
          <w:color w:val="080808"/>
          <w:sz w:val="28"/>
          <w:szCs w:val="28"/>
        </w:rPr>
        <w:t>лившее объект рекламирования и (или) содержание рекламы лицо;</w:t>
      </w:r>
    </w:p>
    <w:p w:rsidR="00D33CCC" w:rsidRPr="00731223" w:rsidRDefault="00D33CCC" w:rsidP="00731223">
      <w:pPr>
        <w:ind w:firstLine="709"/>
        <w:jc w:val="both"/>
        <w:rPr>
          <w:color w:val="080808"/>
          <w:sz w:val="28"/>
          <w:szCs w:val="28"/>
        </w:rPr>
      </w:pPr>
      <w:proofErr w:type="spellStart"/>
      <w:r w:rsidRPr="00731223">
        <w:rPr>
          <w:color w:val="080808"/>
          <w:sz w:val="28"/>
          <w:szCs w:val="28"/>
        </w:rPr>
        <w:t>Рекламопроизводитель</w:t>
      </w:r>
      <w:proofErr w:type="spellEnd"/>
      <w:r w:rsidRPr="00731223">
        <w:rPr>
          <w:color w:val="080808"/>
          <w:sz w:val="28"/>
          <w:szCs w:val="28"/>
        </w:rPr>
        <w:t xml:space="preserve"> – лицо, осуществляющее полностью или ч</w:t>
      </w:r>
      <w:r w:rsidRPr="00731223">
        <w:rPr>
          <w:color w:val="080808"/>
          <w:sz w:val="28"/>
          <w:szCs w:val="28"/>
        </w:rPr>
        <w:t>а</w:t>
      </w:r>
      <w:r w:rsidRPr="00731223">
        <w:rPr>
          <w:color w:val="080808"/>
          <w:sz w:val="28"/>
          <w:szCs w:val="28"/>
        </w:rPr>
        <w:t>стично приведение информации в готовую для распространения в виде р</w:t>
      </w:r>
      <w:r w:rsidRPr="00731223">
        <w:rPr>
          <w:color w:val="080808"/>
          <w:sz w:val="28"/>
          <w:szCs w:val="28"/>
        </w:rPr>
        <w:t>е</w:t>
      </w:r>
      <w:r w:rsidRPr="00731223">
        <w:rPr>
          <w:color w:val="080808"/>
          <w:sz w:val="28"/>
          <w:szCs w:val="28"/>
        </w:rPr>
        <w:t>кламы форму;</w:t>
      </w:r>
    </w:p>
    <w:p w:rsidR="00D33CCC" w:rsidRPr="00731223" w:rsidRDefault="00D33CCC" w:rsidP="00731223">
      <w:pPr>
        <w:ind w:firstLine="709"/>
        <w:jc w:val="both"/>
        <w:rPr>
          <w:color w:val="080808"/>
          <w:sz w:val="28"/>
          <w:szCs w:val="28"/>
        </w:rPr>
      </w:pPr>
      <w:r w:rsidRPr="00731223">
        <w:rPr>
          <w:color w:val="080808"/>
          <w:sz w:val="28"/>
          <w:szCs w:val="28"/>
        </w:rPr>
        <w:t>Социальная реклама – информация, распространенная любым спос</w:t>
      </w:r>
      <w:r w:rsidRPr="00731223">
        <w:rPr>
          <w:color w:val="080808"/>
          <w:sz w:val="28"/>
          <w:szCs w:val="28"/>
        </w:rPr>
        <w:t>о</w:t>
      </w:r>
      <w:r w:rsidRPr="00731223">
        <w:rPr>
          <w:color w:val="080808"/>
          <w:sz w:val="28"/>
          <w:szCs w:val="28"/>
        </w:rPr>
        <w:t>бом, в любой форме и с использованием любых средств, адресованная н</w:t>
      </w:r>
      <w:r w:rsidRPr="00731223">
        <w:rPr>
          <w:color w:val="080808"/>
          <w:sz w:val="28"/>
          <w:szCs w:val="28"/>
        </w:rPr>
        <w:t>е</w:t>
      </w:r>
      <w:r w:rsidRPr="00731223">
        <w:rPr>
          <w:color w:val="080808"/>
          <w:sz w:val="28"/>
          <w:szCs w:val="28"/>
        </w:rPr>
        <w:t>определенному кругу лиц и направленная на достижение благотворительных и иных общественно полезных целей, а также обеспечение интересов гос</w:t>
      </w:r>
      <w:r w:rsidRPr="00731223">
        <w:rPr>
          <w:color w:val="080808"/>
          <w:sz w:val="28"/>
          <w:szCs w:val="28"/>
        </w:rPr>
        <w:t>у</w:t>
      </w:r>
      <w:r w:rsidRPr="00731223">
        <w:rPr>
          <w:color w:val="080808"/>
          <w:sz w:val="28"/>
          <w:szCs w:val="28"/>
        </w:rPr>
        <w:t>дарства;</w:t>
      </w:r>
    </w:p>
    <w:p w:rsidR="00D33CCC" w:rsidRPr="00731223" w:rsidRDefault="00D33CCC" w:rsidP="00731223">
      <w:pPr>
        <w:ind w:firstLine="709"/>
        <w:jc w:val="both"/>
        <w:rPr>
          <w:color w:val="080808"/>
          <w:sz w:val="28"/>
          <w:szCs w:val="28"/>
        </w:rPr>
      </w:pPr>
      <w:r w:rsidRPr="00731223">
        <w:rPr>
          <w:color w:val="080808"/>
          <w:sz w:val="28"/>
          <w:szCs w:val="28"/>
        </w:rPr>
        <w:t xml:space="preserve">Эксплуатация </w:t>
      </w:r>
      <w:r w:rsidRPr="00731223">
        <w:rPr>
          <w:rFonts w:eastAsia="Arial Unicode MS"/>
          <w:color w:val="080808"/>
          <w:sz w:val="28"/>
          <w:szCs w:val="28"/>
        </w:rPr>
        <w:t>рекламной конструкции –</w:t>
      </w:r>
      <w:r w:rsidRPr="00731223">
        <w:rPr>
          <w:color w:val="080808"/>
          <w:sz w:val="28"/>
          <w:szCs w:val="28"/>
        </w:rPr>
        <w:t xml:space="preserve"> стадия жизненного цикла р</w:t>
      </w:r>
      <w:r w:rsidRPr="00731223">
        <w:rPr>
          <w:color w:val="080808"/>
          <w:sz w:val="28"/>
          <w:szCs w:val="28"/>
        </w:rPr>
        <w:t>е</w:t>
      </w:r>
      <w:r w:rsidRPr="00731223">
        <w:rPr>
          <w:color w:val="080808"/>
          <w:sz w:val="28"/>
          <w:szCs w:val="28"/>
        </w:rPr>
        <w:t>кламной конструкции, на которой осуществляется использование рекламной конструкции по назначению, ее техническое обслуживание, наладка, моде</w:t>
      </w:r>
      <w:r w:rsidRPr="00731223">
        <w:rPr>
          <w:color w:val="080808"/>
          <w:sz w:val="28"/>
          <w:szCs w:val="28"/>
        </w:rPr>
        <w:t>р</w:t>
      </w:r>
      <w:r w:rsidRPr="00731223">
        <w:rPr>
          <w:color w:val="080808"/>
          <w:sz w:val="28"/>
          <w:szCs w:val="28"/>
        </w:rPr>
        <w:t>низация и ремонт.</w:t>
      </w:r>
    </w:p>
    <w:p w:rsidR="007F59E5" w:rsidRPr="00731223" w:rsidRDefault="00D33CCC" w:rsidP="00731223">
      <w:pPr>
        <w:ind w:firstLine="709"/>
        <w:jc w:val="both"/>
        <w:rPr>
          <w:sz w:val="28"/>
          <w:szCs w:val="28"/>
        </w:rPr>
      </w:pPr>
      <w:r w:rsidRPr="00731223">
        <w:rPr>
          <w:color w:val="080808"/>
          <w:sz w:val="28"/>
          <w:szCs w:val="28"/>
        </w:rPr>
        <w:t>Иные понятия и термины, используемые в настоящей Схеме, употре</w:t>
      </w:r>
      <w:r w:rsidRPr="00731223">
        <w:rPr>
          <w:color w:val="080808"/>
          <w:sz w:val="28"/>
          <w:szCs w:val="28"/>
        </w:rPr>
        <w:t>б</w:t>
      </w:r>
      <w:r w:rsidRPr="00731223">
        <w:rPr>
          <w:color w:val="080808"/>
          <w:sz w:val="28"/>
          <w:szCs w:val="28"/>
        </w:rPr>
        <w:t xml:space="preserve">ляются в значении, установленном Федеральным законом «О рекламе», </w:t>
      </w:r>
      <w:r w:rsidRPr="00731223">
        <w:rPr>
          <w:sz w:val="28"/>
          <w:szCs w:val="28"/>
        </w:rPr>
        <w:t>З</w:t>
      </w:r>
      <w:r w:rsidRPr="00731223">
        <w:rPr>
          <w:sz w:val="28"/>
          <w:szCs w:val="28"/>
        </w:rPr>
        <w:t>а</w:t>
      </w:r>
      <w:r w:rsidRPr="00731223">
        <w:rPr>
          <w:sz w:val="28"/>
          <w:szCs w:val="28"/>
        </w:rPr>
        <w:t xml:space="preserve">коном Ставропольского края </w:t>
      </w:r>
      <w:r w:rsidR="00E40CBC" w:rsidRPr="00731223">
        <w:rPr>
          <w:sz w:val="28"/>
          <w:szCs w:val="28"/>
        </w:rPr>
        <w:t>от 10.12.2013</w:t>
      </w:r>
      <w:r w:rsidRPr="00731223">
        <w:rPr>
          <w:sz w:val="28"/>
          <w:szCs w:val="28"/>
        </w:rPr>
        <w:t xml:space="preserve"> </w:t>
      </w:r>
      <w:r w:rsidR="00E40CBC" w:rsidRPr="00731223">
        <w:rPr>
          <w:sz w:val="28"/>
          <w:szCs w:val="28"/>
        </w:rPr>
        <w:t xml:space="preserve">№ 117-кз </w:t>
      </w:r>
      <w:r w:rsidRPr="00731223">
        <w:rPr>
          <w:sz w:val="28"/>
          <w:szCs w:val="28"/>
        </w:rPr>
        <w:t>«О некоторых вопросах, связанных с заключением договоров на установку и эксплуатацию рекла</w:t>
      </w:r>
      <w:r w:rsidRPr="00731223">
        <w:rPr>
          <w:sz w:val="28"/>
          <w:szCs w:val="28"/>
        </w:rPr>
        <w:t>м</w:t>
      </w:r>
      <w:r w:rsidRPr="00731223">
        <w:rPr>
          <w:sz w:val="28"/>
          <w:szCs w:val="28"/>
        </w:rPr>
        <w:t>ных конструкций».</w:t>
      </w:r>
      <w:bookmarkStart w:id="12" w:name="_Toc502146280"/>
      <w:bookmarkStart w:id="13" w:name="_Toc502154864"/>
      <w:bookmarkStart w:id="14" w:name="_Toc502154895"/>
      <w:bookmarkStart w:id="15" w:name="_Toc502154930"/>
      <w:bookmarkStart w:id="16" w:name="_Toc502154965"/>
      <w:bookmarkStart w:id="17" w:name="_Toc502159474"/>
      <w:bookmarkStart w:id="18" w:name="_Toc502159513"/>
      <w:bookmarkStart w:id="19" w:name="_Toc502159669"/>
      <w:bookmarkStart w:id="20" w:name="_Toc502159704"/>
      <w:bookmarkStart w:id="21" w:name="_Toc502159802"/>
      <w:bookmarkStart w:id="22" w:name="_Toc502159960"/>
      <w:bookmarkStart w:id="23" w:name="_Toc502146281"/>
      <w:bookmarkStart w:id="24" w:name="_Toc502154865"/>
      <w:bookmarkStart w:id="25" w:name="_Toc502154896"/>
      <w:bookmarkStart w:id="26" w:name="_Toc502154931"/>
      <w:bookmarkStart w:id="27" w:name="_Toc502154966"/>
      <w:bookmarkStart w:id="28" w:name="_Toc502159475"/>
      <w:bookmarkStart w:id="29" w:name="_Toc502159514"/>
      <w:bookmarkStart w:id="30" w:name="_Toc502159670"/>
      <w:bookmarkStart w:id="31" w:name="_Toc502159705"/>
      <w:bookmarkStart w:id="32" w:name="_Toc502159803"/>
      <w:bookmarkStart w:id="33" w:name="_Toc502159961"/>
      <w:bookmarkStart w:id="34" w:name="_Toc502146282"/>
      <w:bookmarkStart w:id="35" w:name="_Toc502154866"/>
      <w:bookmarkStart w:id="36" w:name="_Toc502154897"/>
      <w:bookmarkStart w:id="37" w:name="_Toc502154932"/>
      <w:bookmarkStart w:id="38" w:name="_Toc502154967"/>
      <w:bookmarkStart w:id="39" w:name="_Toc502159476"/>
      <w:bookmarkStart w:id="40" w:name="_Toc502159515"/>
      <w:bookmarkStart w:id="41" w:name="_Toc502159671"/>
      <w:bookmarkStart w:id="42" w:name="_Toc502159706"/>
      <w:bookmarkStart w:id="43" w:name="_Toc502159804"/>
      <w:bookmarkStart w:id="44" w:name="_Toc502159962"/>
      <w:bookmarkStart w:id="45" w:name="_Toc502146283"/>
      <w:bookmarkStart w:id="46" w:name="_Toc502154867"/>
      <w:bookmarkStart w:id="47" w:name="_Toc502154898"/>
      <w:bookmarkStart w:id="48" w:name="_Toc502154933"/>
      <w:bookmarkStart w:id="49" w:name="_Toc502154968"/>
      <w:bookmarkStart w:id="50" w:name="_Toc502159477"/>
      <w:bookmarkStart w:id="51" w:name="_Toc502159516"/>
      <w:bookmarkStart w:id="52" w:name="_Toc502159672"/>
      <w:bookmarkStart w:id="53" w:name="_Toc502159707"/>
      <w:bookmarkStart w:id="54" w:name="_Toc502159805"/>
      <w:bookmarkStart w:id="55" w:name="_Toc502159963"/>
      <w:bookmarkStart w:id="56" w:name="_Toc502146284"/>
      <w:bookmarkStart w:id="57" w:name="_Toc502154868"/>
      <w:bookmarkStart w:id="58" w:name="_Toc502154899"/>
      <w:bookmarkStart w:id="59" w:name="_Toc502154934"/>
      <w:bookmarkStart w:id="60" w:name="_Toc502154969"/>
      <w:bookmarkStart w:id="61" w:name="_Toc502159478"/>
      <w:bookmarkStart w:id="62" w:name="_Toc502159517"/>
      <w:bookmarkStart w:id="63" w:name="_Toc502159673"/>
      <w:bookmarkStart w:id="64" w:name="_Toc502159708"/>
      <w:bookmarkStart w:id="65" w:name="_Toc502159806"/>
      <w:bookmarkStart w:id="66" w:name="_Toc502159964"/>
      <w:bookmarkStart w:id="67" w:name="_Toc502146285"/>
      <w:bookmarkStart w:id="68" w:name="_Toc502154869"/>
      <w:bookmarkStart w:id="69" w:name="_Toc502154900"/>
      <w:bookmarkStart w:id="70" w:name="_Toc502154935"/>
      <w:bookmarkStart w:id="71" w:name="_Toc502154970"/>
      <w:bookmarkStart w:id="72" w:name="_Toc502159479"/>
      <w:bookmarkStart w:id="73" w:name="_Toc502159518"/>
      <w:bookmarkStart w:id="74" w:name="_Toc502159674"/>
      <w:bookmarkStart w:id="75" w:name="_Toc502159709"/>
      <w:bookmarkStart w:id="76" w:name="_Toc502159807"/>
      <w:bookmarkStart w:id="77" w:name="_Toc502159965"/>
      <w:bookmarkStart w:id="78" w:name="_Toc502146286"/>
      <w:bookmarkStart w:id="79" w:name="_Toc502154870"/>
      <w:bookmarkStart w:id="80" w:name="_Toc502154901"/>
      <w:bookmarkStart w:id="81" w:name="_Toc502154936"/>
      <w:bookmarkStart w:id="82" w:name="_Toc502154971"/>
      <w:bookmarkStart w:id="83" w:name="_Toc502159480"/>
      <w:bookmarkStart w:id="84" w:name="_Toc502159519"/>
      <w:bookmarkStart w:id="85" w:name="_Toc502159675"/>
      <w:bookmarkStart w:id="86" w:name="_Toc502159710"/>
      <w:bookmarkStart w:id="87" w:name="_Toc502159808"/>
      <w:bookmarkStart w:id="88" w:name="_Toc502159966"/>
      <w:bookmarkStart w:id="89" w:name="_Toc502146287"/>
      <w:bookmarkStart w:id="90" w:name="_Toc502154871"/>
      <w:bookmarkStart w:id="91" w:name="_Toc502154902"/>
      <w:bookmarkStart w:id="92" w:name="_Toc502154937"/>
      <w:bookmarkStart w:id="93" w:name="_Toc502154972"/>
      <w:bookmarkStart w:id="94" w:name="_Toc502159481"/>
      <w:bookmarkStart w:id="95" w:name="_Toc502159520"/>
      <w:bookmarkStart w:id="96" w:name="_Toc502159676"/>
      <w:bookmarkStart w:id="97" w:name="_Toc502159711"/>
      <w:bookmarkStart w:id="98" w:name="_Toc502159809"/>
      <w:bookmarkStart w:id="99" w:name="_Toc502159967"/>
      <w:bookmarkStart w:id="100" w:name="_Toc502146288"/>
      <w:bookmarkStart w:id="101" w:name="_Toc502154872"/>
      <w:bookmarkStart w:id="102" w:name="_Toc502154903"/>
      <w:bookmarkStart w:id="103" w:name="_Toc502154938"/>
      <w:bookmarkStart w:id="104" w:name="_Toc502154973"/>
      <w:bookmarkStart w:id="105" w:name="_Toc502159482"/>
      <w:bookmarkStart w:id="106" w:name="_Toc502159521"/>
      <w:bookmarkStart w:id="107" w:name="_Toc502159677"/>
      <w:bookmarkStart w:id="108" w:name="_Toc502159712"/>
      <w:bookmarkStart w:id="109" w:name="_Toc502159810"/>
      <w:bookmarkStart w:id="110" w:name="_Toc502159968"/>
      <w:bookmarkStart w:id="111" w:name="_Toc502146289"/>
      <w:bookmarkStart w:id="112" w:name="_Toc502154873"/>
      <w:bookmarkStart w:id="113" w:name="_Toc502154904"/>
      <w:bookmarkStart w:id="114" w:name="_Toc502154939"/>
      <w:bookmarkStart w:id="115" w:name="_Toc502154974"/>
      <w:bookmarkStart w:id="116" w:name="_Toc502159483"/>
      <w:bookmarkStart w:id="117" w:name="_Toc502159522"/>
      <w:bookmarkStart w:id="118" w:name="_Toc502159678"/>
      <w:bookmarkStart w:id="119" w:name="_Toc502159713"/>
      <w:bookmarkStart w:id="120" w:name="_Toc502159811"/>
      <w:bookmarkStart w:id="121" w:name="_Toc502159969"/>
      <w:bookmarkStart w:id="122" w:name="_Toc502146290"/>
      <w:bookmarkStart w:id="123" w:name="_Toc502154874"/>
      <w:bookmarkStart w:id="124" w:name="_Toc502154905"/>
      <w:bookmarkStart w:id="125" w:name="_Toc502154940"/>
      <w:bookmarkStart w:id="126" w:name="_Toc502154975"/>
      <w:bookmarkStart w:id="127" w:name="_Toc502159484"/>
      <w:bookmarkStart w:id="128" w:name="_Toc502159523"/>
      <w:bookmarkStart w:id="129" w:name="_Toc502159679"/>
      <w:bookmarkStart w:id="130" w:name="_Toc502159714"/>
      <w:bookmarkStart w:id="131" w:name="_Toc502159812"/>
      <w:bookmarkStart w:id="132" w:name="_Toc502159970"/>
      <w:bookmarkStart w:id="133" w:name="_Toc50215997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7F59E5" w:rsidRPr="00731223" w:rsidRDefault="007F59E5" w:rsidP="00731223">
      <w:pPr>
        <w:ind w:firstLine="709"/>
        <w:jc w:val="both"/>
        <w:rPr>
          <w:sz w:val="28"/>
          <w:szCs w:val="28"/>
        </w:rPr>
      </w:pPr>
    </w:p>
    <w:p w:rsidR="005D0C45" w:rsidRPr="00731223" w:rsidRDefault="007F59E5" w:rsidP="00731223">
      <w:pPr>
        <w:ind w:firstLine="709"/>
        <w:jc w:val="both"/>
        <w:rPr>
          <w:color w:val="080808"/>
          <w:sz w:val="28"/>
          <w:szCs w:val="28"/>
        </w:rPr>
      </w:pPr>
      <w:r w:rsidRPr="00731223">
        <w:rPr>
          <w:sz w:val="28"/>
          <w:szCs w:val="28"/>
        </w:rPr>
        <w:t xml:space="preserve">4. </w:t>
      </w:r>
      <w:r w:rsidR="00A707E3" w:rsidRPr="00731223">
        <w:rPr>
          <w:sz w:val="28"/>
          <w:szCs w:val="28"/>
        </w:rPr>
        <w:t>Типы и в</w:t>
      </w:r>
      <w:r w:rsidR="005D0C45" w:rsidRPr="00731223">
        <w:rPr>
          <w:sz w:val="28"/>
          <w:szCs w:val="28"/>
        </w:rPr>
        <w:t>иды рекламных конструкций</w:t>
      </w:r>
      <w:bookmarkEnd w:id="133"/>
    </w:p>
    <w:p w:rsidR="004E7748" w:rsidRPr="00696CC9" w:rsidRDefault="004E7748" w:rsidP="00731223">
      <w:pPr>
        <w:ind w:firstLine="709"/>
        <w:jc w:val="both"/>
        <w:rPr>
          <w:sz w:val="28"/>
          <w:szCs w:val="28"/>
        </w:rPr>
      </w:pPr>
      <w:r w:rsidRPr="00696CC9">
        <w:rPr>
          <w:sz w:val="28"/>
          <w:szCs w:val="28"/>
        </w:rPr>
        <w:t>4.1. Основные типы рекламных конструкций, предусмотренных к ра</w:t>
      </w:r>
      <w:r w:rsidRPr="00696CC9">
        <w:rPr>
          <w:sz w:val="28"/>
          <w:szCs w:val="28"/>
        </w:rPr>
        <w:t>з</w:t>
      </w:r>
      <w:r w:rsidRPr="00696CC9">
        <w:rPr>
          <w:sz w:val="28"/>
          <w:szCs w:val="28"/>
        </w:rPr>
        <w:t xml:space="preserve">мещению на территории </w:t>
      </w:r>
      <w:r w:rsidR="00E32D47" w:rsidRPr="00696CC9">
        <w:rPr>
          <w:sz w:val="28"/>
          <w:szCs w:val="28"/>
        </w:rPr>
        <w:t xml:space="preserve">Георгиевского городского округа </w:t>
      </w:r>
      <w:r w:rsidR="00AD1330" w:rsidRPr="00696CC9">
        <w:rPr>
          <w:sz w:val="28"/>
          <w:szCs w:val="28"/>
        </w:rPr>
        <w:t>(Приложение 1</w:t>
      </w:r>
      <w:r w:rsidRPr="00696CC9">
        <w:rPr>
          <w:sz w:val="28"/>
          <w:szCs w:val="28"/>
        </w:rPr>
        <w:t>):</w:t>
      </w:r>
    </w:p>
    <w:p w:rsidR="004E7748" w:rsidRPr="00696CC9" w:rsidRDefault="004E7748" w:rsidP="00731223">
      <w:pPr>
        <w:ind w:firstLine="709"/>
        <w:jc w:val="both"/>
        <w:rPr>
          <w:sz w:val="28"/>
          <w:szCs w:val="28"/>
        </w:rPr>
      </w:pPr>
      <w:r w:rsidRPr="00696CC9">
        <w:rPr>
          <w:sz w:val="28"/>
          <w:szCs w:val="28"/>
        </w:rPr>
        <w:t>Брандмауэры</w:t>
      </w:r>
      <w:r w:rsidR="008F705D" w:rsidRPr="00696CC9">
        <w:rPr>
          <w:sz w:val="28"/>
          <w:szCs w:val="28"/>
        </w:rPr>
        <w:t xml:space="preserve"> </w:t>
      </w:r>
      <w:r w:rsidR="00132990" w:rsidRPr="00696CC9">
        <w:rPr>
          <w:sz w:val="28"/>
          <w:szCs w:val="28"/>
        </w:rPr>
        <w:t>–</w:t>
      </w:r>
      <w:r w:rsidRPr="00696CC9">
        <w:rPr>
          <w:sz w:val="28"/>
          <w:szCs w:val="28"/>
        </w:rPr>
        <w:t xml:space="preserve"> рекламные конструкции, размещаемые на плоскости стен зданий или сооружений, которые устанавливаются с учетом архите</w:t>
      </w:r>
      <w:r w:rsidRPr="00696CC9">
        <w:rPr>
          <w:sz w:val="28"/>
          <w:szCs w:val="28"/>
        </w:rPr>
        <w:t>к</w:t>
      </w:r>
      <w:r w:rsidRPr="00696CC9">
        <w:rPr>
          <w:sz w:val="28"/>
          <w:szCs w:val="28"/>
        </w:rPr>
        <w:t>турных особенностей этих зданий и сооружений, состоящие из каркаса, эл</w:t>
      </w:r>
      <w:r w:rsidRPr="00696CC9">
        <w:rPr>
          <w:sz w:val="28"/>
          <w:szCs w:val="28"/>
        </w:rPr>
        <w:t>е</w:t>
      </w:r>
      <w:r w:rsidRPr="00696CC9">
        <w:rPr>
          <w:sz w:val="28"/>
          <w:szCs w:val="28"/>
        </w:rPr>
        <w:t>ментов крепления и имеющих одну поверхность для размещения рекламы (далее — информационное поле).</w:t>
      </w:r>
    </w:p>
    <w:p w:rsidR="004E7748" w:rsidRPr="00696CC9" w:rsidRDefault="004E7748" w:rsidP="00731223">
      <w:pPr>
        <w:ind w:firstLine="709"/>
        <w:jc w:val="both"/>
        <w:rPr>
          <w:sz w:val="28"/>
          <w:szCs w:val="28"/>
        </w:rPr>
      </w:pPr>
      <w:r w:rsidRPr="00696CC9">
        <w:rPr>
          <w:sz w:val="28"/>
          <w:szCs w:val="28"/>
        </w:rPr>
        <w:t>Перетяжки</w:t>
      </w:r>
      <w:r w:rsidR="008F705D" w:rsidRPr="00696CC9">
        <w:rPr>
          <w:sz w:val="28"/>
          <w:szCs w:val="28"/>
        </w:rPr>
        <w:t xml:space="preserve"> </w:t>
      </w:r>
      <w:r w:rsidR="00132990" w:rsidRPr="00696CC9">
        <w:rPr>
          <w:sz w:val="28"/>
          <w:szCs w:val="28"/>
        </w:rPr>
        <w:t>–</w:t>
      </w:r>
      <w:r w:rsidRPr="00696CC9">
        <w:rPr>
          <w:sz w:val="28"/>
          <w:szCs w:val="28"/>
        </w:rPr>
        <w:t xml:space="preserve"> рекламные конструкции, состоящие из отдельно стоящих опор, тросовых конструкций и двух информационных полей. Возможно крепление тросовых конструкций к зданиям сооружениям. Информационное поле может быть выполнено из жестких материалов, материалов на мягкой основе, иметь светлое оформление, в том числе гирлянды.</w:t>
      </w:r>
    </w:p>
    <w:p w:rsidR="004E7748" w:rsidRPr="00696CC9" w:rsidRDefault="004E7748" w:rsidP="00731223">
      <w:pPr>
        <w:ind w:firstLine="709"/>
        <w:jc w:val="both"/>
        <w:rPr>
          <w:sz w:val="28"/>
          <w:szCs w:val="28"/>
        </w:rPr>
      </w:pPr>
      <w:proofErr w:type="spellStart"/>
      <w:r w:rsidRPr="00696CC9">
        <w:rPr>
          <w:sz w:val="28"/>
          <w:szCs w:val="28"/>
        </w:rPr>
        <w:t>Пиллары</w:t>
      </w:r>
      <w:proofErr w:type="spellEnd"/>
      <w:r w:rsidR="008F705D" w:rsidRPr="00696CC9">
        <w:rPr>
          <w:sz w:val="28"/>
          <w:szCs w:val="28"/>
        </w:rPr>
        <w:t xml:space="preserve"> </w:t>
      </w:r>
      <w:r w:rsidR="00132990" w:rsidRPr="00696CC9">
        <w:rPr>
          <w:sz w:val="28"/>
          <w:szCs w:val="28"/>
        </w:rPr>
        <w:t>–</w:t>
      </w:r>
      <w:r w:rsidRPr="00696CC9">
        <w:rPr>
          <w:sz w:val="28"/>
          <w:szCs w:val="28"/>
        </w:rPr>
        <w:t xml:space="preserve"> рекламные</w:t>
      </w:r>
      <w:r w:rsidRPr="00731223">
        <w:rPr>
          <w:sz w:val="28"/>
          <w:szCs w:val="28"/>
        </w:rPr>
        <w:t xml:space="preserve"> конструкции малого формата с внутренним по</w:t>
      </w:r>
      <w:r w:rsidRPr="00731223">
        <w:rPr>
          <w:sz w:val="28"/>
          <w:szCs w:val="28"/>
        </w:rPr>
        <w:t>д</w:t>
      </w:r>
      <w:r w:rsidRPr="00731223">
        <w:rPr>
          <w:sz w:val="28"/>
          <w:szCs w:val="28"/>
        </w:rPr>
        <w:t xml:space="preserve">светом (трехгранные тумбы), с тремя информационными полями, размер </w:t>
      </w:r>
      <w:r w:rsidRPr="00696CC9">
        <w:rPr>
          <w:sz w:val="28"/>
          <w:szCs w:val="28"/>
        </w:rPr>
        <w:lastRenderedPageBreak/>
        <w:t>каждого из которых не более 1,4x3,0 метра, присоединяемых к земельному участку и состоящие из основания, каркаса и информационного поля вогн</w:t>
      </w:r>
      <w:r w:rsidRPr="00696CC9">
        <w:rPr>
          <w:sz w:val="28"/>
          <w:szCs w:val="28"/>
        </w:rPr>
        <w:t>у</w:t>
      </w:r>
      <w:r w:rsidRPr="00696CC9">
        <w:rPr>
          <w:sz w:val="28"/>
          <w:szCs w:val="28"/>
        </w:rPr>
        <w:t>той формы.</w:t>
      </w:r>
    </w:p>
    <w:p w:rsidR="00127C5F" w:rsidRPr="00696CC9" w:rsidRDefault="00127C5F" w:rsidP="00127C5F">
      <w:pPr>
        <w:ind w:firstLine="709"/>
        <w:jc w:val="both"/>
        <w:rPr>
          <w:color w:val="000000"/>
          <w:sz w:val="28"/>
          <w:szCs w:val="28"/>
        </w:rPr>
      </w:pPr>
      <w:r w:rsidRPr="00696CC9">
        <w:rPr>
          <w:sz w:val="28"/>
          <w:szCs w:val="28"/>
        </w:rPr>
        <w:t xml:space="preserve">Рекламные конструкции в составе остановочных пунктов движения общественного транспорта - </w:t>
      </w:r>
      <w:r w:rsidRPr="00696CC9">
        <w:rPr>
          <w:color w:val="000000"/>
          <w:sz w:val="28"/>
          <w:szCs w:val="28"/>
        </w:rPr>
        <w:t>рекламная конструкция, устанавливаемая на остановочном пункте движения общественного транспорта и имеющая пло</w:t>
      </w:r>
      <w:r w:rsidRPr="00696CC9">
        <w:rPr>
          <w:color w:val="000000"/>
          <w:sz w:val="28"/>
          <w:szCs w:val="28"/>
        </w:rPr>
        <w:t>с</w:t>
      </w:r>
      <w:r w:rsidRPr="00696CC9">
        <w:rPr>
          <w:color w:val="000000"/>
          <w:sz w:val="28"/>
          <w:szCs w:val="28"/>
        </w:rPr>
        <w:t>кости для размещения рекламы малого формата с одним или несколькими информационными полями, размер каждого из которых составляет 1,2 х 1,8 м.</w:t>
      </w:r>
    </w:p>
    <w:p w:rsidR="00127C5F" w:rsidRPr="00696CC9" w:rsidRDefault="00127C5F" w:rsidP="00127C5F">
      <w:pPr>
        <w:tabs>
          <w:tab w:val="left" w:pos="15078"/>
        </w:tabs>
        <w:ind w:firstLine="709"/>
        <w:jc w:val="both"/>
        <w:rPr>
          <w:color w:val="000000"/>
          <w:sz w:val="28"/>
          <w:szCs w:val="28"/>
        </w:rPr>
      </w:pPr>
      <w:r w:rsidRPr="00696CC9">
        <w:rPr>
          <w:color w:val="000000"/>
          <w:sz w:val="28"/>
          <w:szCs w:val="28"/>
        </w:rPr>
        <w:t>Одна из плоскостей информационного поля может использоваться для размещения электронного табло, размером 0,5 х 0,815 х 0,06 м.</w:t>
      </w:r>
    </w:p>
    <w:p w:rsidR="00127C5F" w:rsidRPr="00696CC9" w:rsidRDefault="00127C5F" w:rsidP="00127C5F">
      <w:pPr>
        <w:ind w:firstLine="709"/>
        <w:jc w:val="both"/>
        <w:rPr>
          <w:color w:val="000000"/>
          <w:sz w:val="28"/>
          <w:szCs w:val="28"/>
        </w:rPr>
      </w:pPr>
      <w:r w:rsidRPr="00696CC9">
        <w:rPr>
          <w:color w:val="000000"/>
          <w:sz w:val="28"/>
          <w:szCs w:val="28"/>
        </w:rPr>
        <w:t>Площадь информационного поля остановочного павильона определ</w:t>
      </w:r>
      <w:r w:rsidRPr="00696CC9">
        <w:rPr>
          <w:color w:val="000000"/>
          <w:sz w:val="28"/>
          <w:szCs w:val="28"/>
        </w:rPr>
        <w:t>я</w:t>
      </w:r>
      <w:r w:rsidRPr="00696CC9">
        <w:rPr>
          <w:color w:val="000000"/>
          <w:sz w:val="28"/>
          <w:szCs w:val="28"/>
        </w:rPr>
        <w:t xml:space="preserve">ется общей площадью его сторон используемых для размещения рекламы. </w:t>
      </w:r>
      <w:r w:rsidR="00FA19B5" w:rsidRPr="00696CC9">
        <w:rPr>
          <w:color w:val="000000"/>
          <w:sz w:val="28"/>
          <w:szCs w:val="28"/>
        </w:rPr>
        <w:tab/>
      </w:r>
      <w:r w:rsidRPr="00696CC9">
        <w:rPr>
          <w:color w:val="000000"/>
          <w:sz w:val="28"/>
          <w:szCs w:val="28"/>
        </w:rPr>
        <w:t>Доведение до потребителя рекламных сообщений / изображений пр</w:t>
      </w:r>
      <w:r w:rsidRPr="00696CC9">
        <w:rPr>
          <w:color w:val="000000"/>
          <w:sz w:val="28"/>
          <w:szCs w:val="28"/>
        </w:rPr>
        <w:t>о</w:t>
      </w:r>
      <w:r w:rsidRPr="00696CC9">
        <w:rPr>
          <w:color w:val="000000"/>
          <w:sz w:val="28"/>
          <w:szCs w:val="28"/>
        </w:rPr>
        <w:t xml:space="preserve">изводится с помощью неподвижных полиграфических постеров, с помощью демонстрации постеров с автоматической сменой изображения (роллерная система, система поворотных панелей, </w:t>
      </w:r>
      <w:proofErr w:type="spellStart"/>
      <w:r w:rsidRPr="00696CC9">
        <w:rPr>
          <w:color w:val="000000"/>
          <w:sz w:val="28"/>
          <w:szCs w:val="28"/>
        </w:rPr>
        <w:t>призматрон</w:t>
      </w:r>
      <w:proofErr w:type="spellEnd"/>
      <w:r w:rsidRPr="00696CC9">
        <w:rPr>
          <w:color w:val="000000"/>
          <w:sz w:val="28"/>
          <w:szCs w:val="28"/>
        </w:rPr>
        <w:t xml:space="preserve"> и др.) или с помощью д</w:t>
      </w:r>
      <w:r w:rsidRPr="00696CC9">
        <w:rPr>
          <w:color w:val="000000"/>
          <w:sz w:val="28"/>
          <w:szCs w:val="28"/>
        </w:rPr>
        <w:t>е</w:t>
      </w:r>
      <w:r w:rsidRPr="00696CC9">
        <w:rPr>
          <w:color w:val="000000"/>
          <w:sz w:val="28"/>
          <w:szCs w:val="28"/>
        </w:rPr>
        <w:t>монстрации изображений</w:t>
      </w:r>
      <w:r w:rsidR="00E770C9" w:rsidRPr="00696CC9">
        <w:rPr>
          <w:color w:val="000000"/>
          <w:sz w:val="28"/>
          <w:szCs w:val="28"/>
        </w:rPr>
        <w:t>.</w:t>
      </w:r>
    </w:p>
    <w:p w:rsidR="00EB20B5" w:rsidRPr="00696CC9" w:rsidRDefault="004E7748" w:rsidP="00731223">
      <w:pPr>
        <w:ind w:firstLine="709"/>
        <w:jc w:val="both"/>
        <w:rPr>
          <w:sz w:val="28"/>
          <w:szCs w:val="28"/>
        </w:rPr>
      </w:pPr>
      <w:r w:rsidRPr="00696CC9">
        <w:rPr>
          <w:sz w:val="28"/>
          <w:szCs w:val="28"/>
        </w:rPr>
        <w:t>Рекламные конструкции, совмещенные с элементами уличной мебели (на парковых скамейках, улич</w:t>
      </w:r>
      <w:r w:rsidR="00132990" w:rsidRPr="00696CC9">
        <w:rPr>
          <w:sz w:val="28"/>
          <w:szCs w:val="28"/>
        </w:rPr>
        <w:t>ных терминалах оплаты и т. д.) –</w:t>
      </w:r>
      <w:r w:rsidRPr="00696CC9">
        <w:rPr>
          <w:sz w:val="28"/>
          <w:szCs w:val="28"/>
        </w:rPr>
        <w:t xml:space="preserve"> рекламные конструкции</w:t>
      </w:r>
      <w:r w:rsidR="006A4476" w:rsidRPr="00696CC9">
        <w:rPr>
          <w:sz w:val="28"/>
          <w:szCs w:val="28"/>
        </w:rPr>
        <w:t xml:space="preserve"> </w:t>
      </w:r>
      <w:r w:rsidRPr="00696CC9">
        <w:rPr>
          <w:sz w:val="28"/>
          <w:szCs w:val="28"/>
        </w:rPr>
        <w:t>с информационным полем, размещаемые на элементах уличной мебели.</w:t>
      </w:r>
      <w:r w:rsidR="006A4476" w:rsidRPr="00696CC9">
        <w:rPr>
          <w:sz w:val="28"/>
          <w:szCs w:val="28"/>
        </w:rPr>
        <w:t xml:space="preserve"> </w:t>
      </w:r>
      <w:r w:rsidR="00EB20B5" w:rsidRPr="00696CC9">
        <w:rPr>
          <w:sz w:val="28"/>
          <w:szCs w:val="28"/>
        </w:rPr>
        <w:t>Под элементами уличной мебели, совмещенными с рекламными ко</w:t>
      </w:r>
      <w:r w:rsidR="00EB20B5" w:rsidRPr="00696CC9">
        <w:rPr>
          <w:sz w:val="28"/>
          <w:szCs w:val="28"/>
        </w:rPr>
        <w:t>н</w:t>
      </w:r>
      <w:r w:rsidR="00EB20B5" w:rsidRPr="00696CC9">
        <w:rPr>
          <w:sz w:val="28"/>
          <w:szCs w:val="28"/>
        </w:rPr>
        <w:t>струкциями, понимаются павильоны ожидания пассажирского транспорта, указатели остановок пассажирского транспорта, уличные скамьи, урны для мусора при условии, что площадь рекламного поля (стороны) не превышает двух третей площади всего информационного поля (стороны) элемента ули</w:t>
      </w:r>
      <w:r w:rsidR="00EB20B5" w:rsidRPr="00696CC9">
        <w:rPr>
          <w:sz w:val="28"/>
          <w:szCs w:val="28"/>
        </w:rPr>
        <w:t>ч</w:t>
      </w:r>
      <w:r w:rsidR="00EB20B5" w:rsidRPr="00696CC9">
        <w:rPr>
          <w:sz w:val="28"/>
          <w:szCs w:val="28"/>
        </w:rPr>
        <w:t>ной мебели.</w:t>
      </w:r>
    </w:p>
    <w:p w:rsidR="004E7748" w:rsidRPr="00696CC9" w:rsidRDefault="004E7748" w:rsidP="00731223">
      <w:pPr>
        <w:ind w:firstLine="709"/>
        <w:jc w:val="both"/>
        <w:rPr>
          <w:sz w:val="28"/>
          <w:szCs w:val="28"/>
        </w:rPr>
      </w:pPr>
      <w:r w:rsidRPr="00696CC9">
        <w:rPr>
          <w:sz w:val="28"/>
          <w:szCs w:val="28"/>
        </w:rPr>
        <w:t>Сити-</w:t>
      </w:r>
      <w:proofErr w:type="spellStart"/>
      <w:r w:rsidRPr="00696CC9">
        <w:rPr>
          <w:sz w:val="28"/>
          <w:szCs w:val="28"/>
        </w:rPr>
        <w:t>борды</w:t>
      </w:r>
      <w:proofErr w:type="spellEnd"/>
      <w:r w:rsidR="008F705D" w:rsidRPr="00696CC9">
        <w:rPr>
          <w:sz w:val="28"/>
          <w:szCs w:val="28"/>
        </w:rPr>
        <w:t xml:space="preserve"> </w:t>
      </w:r>
      <w:r w:rsidR="00132990" w:rsidRPr="00696CC9">
        <w:rPr>
          <w:sz w:val="28"/>
          <w:szCs w:val="28"/>
        </w:rPr>
        <w:t>–</w:t>
      </w:r>
      <w:r w:rsidRPr="00696CC9">
        <w:rPr>
          <w:sz w:val="28"/>
          <w:szCs w:val="28"/>
        </w:rPr>
        <w:t xml:space="preserve"> рекламные конструкции среднего формата с внутренним подсветом, состоящие из фундамента, каркаса, опоры и имеющие одно или два информационных поля, размер каждого из которых составляет не более 3,7x2,7 метра.</w:t>
      </w:r>
    </w:p>
    <w:p w:rsidR="004E7748" w:rsidRPr="00696CC9" w:rsidRDefault="004E7748" w:rsidP="00731223">
      <w:pPr>
        <w:ind w:firstLine="709"/>
        <w:jc w:val="both"/>
        <w:rPr>
          <w:sz w:val="28"/>
          <w:szCs w:val="28"/>
        </w:rPr>
      </w:pPr>
      <w:proofErr w:type="gramStart"/>
      <w:r w:rsidRPr="00696CC9">
        <w:rPr>
          <w:sz w:val="28"/>
          <w:szCs w:val="28"/>
        </w:rPr>
        <w:t>Сити-форматы</w:t>
      </w:r>
      <w:proofErr w:type="gramEnd"/>
      <w:r w:rsidRPr="00696CC9">
        <w:rPr>
          <w:sz w:val="28"/>
          <w:szCs w:val="28"/>
        </w:rPr>
        <w:t xml:space="preserve"> (пилоны) </w:t>
      </w:r>
      <w:r w:rsidR="00132990" w:rsidRPr="00696CC9">
        <w:rPr>
          <w:sz w:val="28"/>
          <w:szCs w:val="28"/>
        </w:rPr>
        <w:t>–</w:t>
      </w:r>
      <w:r w:rsidRPr="00696CC9">
        <w:rPr>
          <w:sz w:val="28"/>
          <w:szCs w:val="28"/>
        </w:rPr>
        <w:t xml:space="preserve"> двухсторонние рекламные конструкции м</w:t>
      </w:r>
      <w:r w:rsidRPr="00696CC9">
        <w:rPr>
          <w:sz w:val="28"/>
          <w:szCs w:val="28"/>
        </w:rPr>
        <w:t>а</w:t>
      </w:r>
      <w:r w:rsidRPr="00696CC9">
        <w:rPr>
          <w:sz w:val="28"/>
          <w:szCs w:val="28"/>
        </w:rPr>
        <w:t>лого формата с внутренним подсветом, располагаемые на тротуарах или пр</w:t>
      </w:r>
      <w:r w:rsidRPr="00696CC9">
        <w:rPr>
          <w:sz w:val="28"/>
          <w:szCs w:val="28"/>
        </w:rPr>
        <w:t>и</w:t>
      </w:r>
      <w:r w:rsidRPr="00696CC9">
        <w:rPr>
          <w:sz w:val="28"/>
          <w:szCs w:val="28"/>
        </w:rPr>
        <w:t>легающих к тротуарам газонах, имеющие два информационных поля, размер каждого из которых составляет не более 1,2x1,8 метра.</w:t>
      </w:r>
    </w:p>
    <w:p w:rsidR="004E7748" w:rsidRPr="00696CC9" w:rsidRDefault="004E7748" w:rsidP="00731223">
      <w:pPr>
        <w:ind w:firstLine="709"/>
        <w:jc w:val="both"/>
        <w:rPr>
          <w:sz w:val="28"/>
          <w:szCs w:val="28"/>
        </w:rPr>
      </w:pPr>
      <w:proofErr w:type="spellStart"/>
      <w:r w:rsidRPr="00696CC9">
        <w:rPr>
          <w:sz w:val="28"/>
          <w:szCs w:val="28"/>
        </w:rPr>
        <w:t>Суперборды</w:t>
      </w:r>
      <w:proofErr w:type="spellEnd"/>
      <w:r w:rsidRPr="00696CC9">
        <w:rPr>
          <w:sz w:val="28"/>
          <w:szCs w:val="28"/>
        </w:rPr>
        <w:t xml:space="preserve"> (</w:t>
      </w:r>
      <w:proofErr w:type="spellStart"/>
      <w:r w:rsidRPr="00696CC9">
        <w:rPr>
          <w:sz w:val="28"/>
          <w:szCs w:val="28"/>
        </w:rPr>
        <w:t>суперсайты</w:t>
      </w:r>
      <w:proofErr w:type="spellEnd"/>
      <w:r w:rsidRPr="00696CC9">
        <w:rPr>
          <w:sz w:val="28"/>
          <w:szCs w:val="28"/>
        </w:rPr>
        <w:t xml:space="preserve">) </w:t>
      </w:r>
      <w:r w:rsidR="00132990" w:rsidRPr="00696CC9">
        <w:rPr>
          <w:sz w:val="28"/>
          <w:szCs w:val="28"/>
        </w:rPr>
        <w:t>–</w:t>
      </w:r>
      <w:r w:rsidRPr="00696CC9">
        <w:rPr>
          <w:sz w:val="28"/>
          <w:szCs w:val="28"/>
        </w:rPr>
        <w:t xml:space="preserve"> щитовые рекламные конструкции больш</w:t>
      </w:r>
      <w:r w:rsidRPr="00696CC9">
        <w:rPr>
          <w:sz w:val="28"/>
          <w:szCs w:val="28"/>
        </w:rPr>
        <w:t>о</w:t>
      </w:r>
      <w:r w:rsidRPr="00696CC9">
        <w:rPr>
          <w:sz w:val="28"/>
          <w:szCs w:val="28"/>
        </w:rPr>
        <w:t xml:space="preserve">го формата, оборудованные внешним подсветом, состоящие из фундамента, каркаса, опоры и имеющие не более трех информационных полей, размер каждого может составлять 12,0x4,0 метра 12,0 </w:t>
      </w:r>
      <w:r w:rsidR="00EB20B5" w:rsidRPr="00696CC9">
        <w:rPr>
          <w:sz w:val="28"/>
          <w:szCs w:val="28"/>
        </w:rPr>
        <w:t>х</w:t>
      </w:r>
      <w:r w:rsidRPr="00696CC9">
        <w:rPr>
          <w:sz w:val="28"/>
          <w:szCs w:val="28"/>
        </w:rPr>
        <w:t xml:space="preserve"> 5,0 метра или 15,0 x 5, 0 ме</w:t>
      </w:r>
      <w:r w:rsidRPr="00696CC9">
        <w:rPr>
          <w:sz w:val="28"/>
          <w:szCs w:val="28"/>
        </w:rPr>
        <w:t>т</w:t>
      </w:r>
      <w:r w:rsidRPr="00696CC9">
        <w:rPr>
          <w:sz w:val="28"/>
          <w:szCs w:val="28"/>
        </w:rPr>
        <w:t>ра.</w:t>
      </w:r>
    </w:p>
    <w:p w:rsidR="004E7748" w:rsidRPr="00696CC9" w:rsidRDefault="004E7748" w:rsidP="00731223">
      <w:pPr>
        <w:ind w:firstLine="709"/>
        <w:jc w:val="both"/>
        <w:rPr>
          <w:sz w:val="28"/>
          <w:szCs w:val="28"/>
        </w:rPr>
      </w:pPr>
      <w:r w:rsidRPr="00696CC9">
        <w:rPr>
          <w:sz w:val="28"/>
          <w:szCs w:val="28"/>
        </w:rPr>
        <w:t xml:space="preserve">Щиты 6,0 x3, 0 метра </w:t>
      </w:r>
      <w:r w:rsidR="00132990" w:rsidRPr="00696CC9">
        <w:rPr>
          <w:sz w:val="28"/>
          <w:szCs w:val="28"/>
        </w:rPr>
        <w:t xml:space="preserve">– </w:t>
      </w:r>
      <w:r w:rsidRPr="00696CC9">
        <w:rPr>
          <w:sz w:val="28"/>
          <w:szCs w:val="28"/>
        </w:rPr>
        <w:t>щитовые рекламные конструкции, среднего формата, состоящие из фундамента, каркаса, опоры и имеющие одно или два информационных поля размером 6,0 x 3,0 метра.</w:t>
      </w:r>
    </w:p>
    <w:p w:rsidR="004E7748" w:rsidRPr="00696CC9" w:rsidRDefault="004E7748" w:rsidP="00731223">
      <w:pPr>
        <w:ind w:firstLine="709"/>
        <w:jc w:val="both"/>
        <w:rPr>
          <w:sz w:val="28"/>
          <w:szCs w:val="28"/>
        </w:rPr>
      </w:pPr>
      <w:r w:rsidRPr="00696CC9">
        <w:rPr>
          <w:sz w:val="28"/>
          <w:szCs w:val="28"/>
        </w:rPr>
        <w:lastRenderedPageBreak/>
        <w:t>Электронные табло</w:t>
      </w:r>
      <w:r w:rsidR="008F705D" w:rsidRPr="00696CC9">
        <w:rPr>
          <w:sz w:val="28"/>
          <w:szCs w:val="28"/>
        </w:rPr>
        <w:t xml:space="preserve"> </w:t>
      </w:r>
      <w:r w:rsidR="00132990" w:rsidRPr="00696CC9">
        <w:rPr>
          <w:sz w:val="28"/>
          <w:szCs w:val="28"/>
        </w:rPr>
        <w:t>–</w:t>
      </w:r>
      <w:r w:rsidRPr="00696CC9">
        <w:rPr>
          <w:sz w:val="28"/>
          <w:szCs w:val="28"/>
        </w:rPr>
        <w:t xml:space="preserve"> рекламные конструкции, предназначенные для воспроизведения изображения на плоскости экрана за счет светоизлучения светодиодов, ламп, иных источников света или светоотражающих элементов.</w:t>
      </w:r>
    </w:p>
    <w:p w:rsidR="00132990" w:rsidRPr="00696CC9" w:rsidRDefault="00132990" w:rsidP="00731223">
      <w:pPr>
        <w:ind w:firstLine="709"/>
        <w:jc w:val="both"/>
        <w:rPr>
          <w:sz w:val="28"/>
          <w:szCs w:val="28"/>
        </w:rPr>
      </w:pPr>
      <w:proofErr w:type="spellStart"/>
      <w:r w:rsidRPr="00696CC9">
        <w:rPr>
          <w:sz w:val="28"/>
          <w:szCs w:val="28"/>
        </w:rPr>
        <w:t>Призматроны</w:t>
      </w:r>
      <w:proofErr w:type="spellEnd"/>
      <w:r w:rsidRPr="00696CC9">
        <w:rPr>
          <w:sz w:val="28"/>
          <w:szCs w:val="28"/>
        </w:rPr>
        <w:t xml:space="preserve"> – рекламные конструкции, визуальная поверхность кот</w:t>
      </w:r>
      <w:r w:rsidRPr="00696CC9">
        <w:rPr>
          <w:sz w:val="28"/>
          <w:szCs w:val="28"/>
        </w:rPr>
        <w:t>о</w:t>
      </w:r>
      <w:r w:rsidRPr="00696CC9">
        <w:rPr>
          <w:sz w:val="28"/>
          <w:szCs w:val="28"/>
        </w:rPr>
        <w:t>рых состоит из трехгранных поворачивающихся призм.</w:t>
      </w:r>
    </w:p>
    <w:p w:rsidR="00B13CF4" w:rsidRPr="00696CC9" w:rsidRDefault="00B13CF4" w:rsidP="00731223">
      <w:pPr>
        <w:ind w:firstLine="709"/>
        <w:jc w:val="both"/>
        <w:rPr>
          <w:sz w:val="28"/>
          <w:szCs w:val="28"/>
        </w:rPr>
      </w:pPr>
      <w:r w:rsidRPr="00696CC9">
        <w:rPr>
          <w:sz w:val="28"/>
          <w:szCs w:val="28"/>
        </w:rPr>
        <w:t>Панель-кронштейн – это небольшая рекламная конструкция (практич</w:t>
      </w:r>
      <w:r w:rsidRPr="00696CC9">
        <w:rPr>
          <w:sz w:val="28"/>
          <w:szCs w:val="28"/>
        </w:rPr>
        <w:t>е</w:t>
      </w:r>
      <w:r w:rsidRPr="00696CC9">
        <w:rPr>
          <w:sz w:val="28"/>
          <w:szCs w:val="28"/>
        </w:rPr>
        <w:t>ски те же самые световая вывеска или световой короб), которая, как кро</w:t>
      </w:r>
      <w:r w:rsidRPr="00696CC9">
        <w:rPr>
          <w:sz w:val="28"/>
          <w:szCs w:val="28"/>
        </w:rPr>
        <w:t>н</w:t>
      </w:r>
      <w:r w:rsidRPr="00696CC9">
        <w:rPr>
          <w:sz w:val="28"/>
          <w:szCs w:val="28"/>
        </w:rPr>
        <w:t xml:space="preserve">штейн, крепится лишь одной своей стороной к стене, электрической опоре, собственной опоре  и т.д. </w:t>
      </w:r>
    </w:p>
    <w:p w:rsidR="00EB20B5" w:rsidRPr="00696CC9" w:rsidRDefault="002B2424" w:rsidP="00731223">
      <w:pPr>
        <w:ind w:firstLine="709"/>
        <w:jc w:val="both"/>
        <w:rPr>
          <w:sz w:val="28"/>
          <w:szCs w:val="28"/>
        </w:rPr>
      </w:pPr>
      <w:r w:rsidRPr="00696CC9">
        <w:rPr>
          <w:sz w:val="28"/>
          <w:szCs w:val="28"/>
        </w:rPr>
        <w:t>4.</w:t>
      </w:r>
      <w:r w:rsidR="00EB20B5" w:rsidRPr="00696CC9">
        <w:rPr>
          <w:sz w:val="28"/>
          <w:szCs w:val="28"/>
        </w:rPr>
        <w:t>2</w:t>
      </w:r>
      <w:r w:rsidR="005D0C45" w:rsidRPr="00696CC9">
        <w:rPr>
          <w:sz w:val="28"/>
          <w:szCs w:val="28"/>
        </w:rPr>
        <w:t xml:space="preserve">. </w:t>
      </w:r>
      <w:r w:rsidR="00EB20B5" w:rsidRPr="00696CC9">
        <w:rPr>
          <w:sz w:val="28"/>
          <w:szCs w:val="28"/>
        </w:rPr>
        <w:t>Основные виды рекламных конструкций, предусмотренных к ра</w:t>
      </w:r>
      <w:r w:rsidR="00EB20B5" w:rsidRPr="00696CC9">
        <w:rPr>
          <w:sz w:val="28"/>
          <w:szCs w:val="28"/>
        </w:rPr>
        <w:t>з</w:t>
      </w:r>
      <w:r w:rsidR="00EB20B5" w:rsidRPr="00696CC9">
        <w:rPr>
          <w:sz w:val="28"/>
          <w:szCs w:val="28"/>
        </w:rPr>
        <w:t xml:space="preserve">мещению на территории </w:t>
      </w:r>
      <w:r w:rsidR="00E32D47" w:rsidRPr="00696CC9">
        <w:rPr>
          <w:sz w:val="28"/>
          <w:szCs w:val="28"/>
        </w:rPr>
        <w:t>Георгиевского городского округа</w:t>
      </w:r>
      <w:r w:rsidR="00EB20B5" w:rsidRPr="00696CC9">
        <w:rPr>
          <w:sz w:val="28"/>
          <w:szCs w:val="28"/>
        </w:rPr>
        <w:t>:</w:t>
      </w:r>
    </w:p>
    <w:p w:rsidR="005D0C45" w:rsidRPr="00696CC9" w:rsidRDefault="00E44177" w:rsidP="00731223">
      <w:pPr>
        <w:ind w:firstLine="709"/>
        <w:jc w:val="both"/>
        <w:rPr>
          <w:sz w:val="28"/>
          <w:szCs w:val="28"/>
        </w:rPr>
      </w:pPr>
      <w:r w:rsidRPr="00696CC9">
        <w:rPr>
          <w:sz w:val="28"/>
          <w:szCs w:val="28"/>
        </w:rPr>
        <w:t xml:space="preserve">1) </w:t>
      </w:r>
      <w:r w:rsidR="00EB20B5" w:rsidRPr="00696CC9">
        <w:rPr>
          <w:sz w:val="28"/>
          <w:szCs w:val="28"/>
        </w:rPr>
        <w:t>по месту расположени</w:t>
      </w:r>
      <w:r w:rsidR="00DD5984" w:rsidRPr="00696CC9">
        <w:rPr>
          <w:sz w:val="28"/>
          <w:szCs w:val="28"/>
        </w:rPr>
        <w:t>я</w:t>
      </w:r>
    </w:p>
    <w:p w:rsidR="005D0C45" w:rsidRPr="00696CC9" w:rsidRDefault="005D0C45" w:rsidP="00731223">
      <w:pPr>
        <w:ind w:firstLine="709"/>
        <w:jc w:val="both"/>
        <w:rPr>
          <w:sz w:val="28"/>
          <w:szCs w:val="28"/>
        </w:rPr>
      </w:pPr>
      <w:r w:rsidRPr="00696CC9">
        <w:rPr>
          <w:sz w:val="28"/>
          <w:szCs w:val="28"/>
        </w:rPr>
        <w:t>отдельно стоящие рекламные конструкции - стационарные наземные рекламные конструкции на собственных опорах;</w:t>
      </w:r>
    </w:p>
    <w:p w:rsidR="005D0C45" w:rsidRPr="00696CC9" w:rsidRDefault="005D0C45" w:rsidP="00731223">
      <w:pPr>
        <w:ind w:firstLine="709"/>
        <w:jc w:val="both"/>
        <w:rPr>
          <w:sz w:val="28"/>
          <w:szCs w:val="28"/>
        </w:rPr>
      </w:pPr>
      <w:r w:rsidRPr="00696CC9">
        <w:rPr>
          <w:sz w:val="28"/>
          <w:szCs w:val="28"/>
        </w:rPr>
        <w:t>рекламные конструкции, располагаемые на внешних стенах, крышах и иных конструктивных элементах зданий, строений и сооружений, останово</w:t>
      </w:r>
      <w:r w:rsidRPr="00696CC9">
        <w:rPr>
          <w:sz w:val="28"/>
          <w:szCs w:val="28"/>
        </w:rPr>
        <w:t>ч</w:t>
      </w:r>
      <w:r w:rsidRPr="00696CC9">
        <w:rPr>
          <w:sz w:val="28"/>
          <w:szCs w:val="28"/>
        </w:rPr>
        <w:t>ных пунктов движения общественного транспорта;</w:t>
      </w:r>
    </w:p>
    <w:p w:rsidR="005D0C45" w:rsidRPr="00696CC9" w:rsidRDefault="005D0C45" w:rsidP="00731223">
      <w:pPr>
        <w:ind w:firstLine="709"/>
        <w:jc w:val="both"/>
        <w:rPr>
          <w:sz w:val="28"/>
          <w:szCs w:val="28"/>
        </w:rPr>
      </w:pPr>
      <w:r w:rsidRPr="00696CC9">
        <w:rPr>
          <w:sz w:val="28"/>
          <w:szCs w:val="28"/>
        </w:rPr>
        <w:t>рекламные конструкции, располагаемые на столбах освещения, опорах контактной сети.</w:t>
      </w:r>
    </w:p>
    <w:p w:rsidR="005D0C45" w:rsidRPr="00696CC9" w:rsidRDefault="00E44177" w:rsidP="00731223">
      <w:pPr>
        <w:ind w:firstLine="709"/>
        <w:jc w:val="both"/>
        <w:rPr>
          <w:sz w:val="28"/>
          <w:szCs w:val="28"/>
        </w:rPr>
      </w:pPr>
      <w:r w:rsidRPr="00696CC9">
        <w:rPr>
          <w:sz w:val="28"/>
          <w:szCs w:val="28"/>
        </w:rPr>
        <w:t xml:space="preserve">2) </w:t>
      </w:r>
      <w:r w:rsidR="00EB20B5" w:rsidRPr="00696CC9">
        <w:rPr>
          <w:sz w:val="28"/>
          <w:szCs w:val="28"/>
        </w:rPr>
        <w:t>п</w:t>
      </w:r>
      <w:r w:rsidR="005D0C45" w:rsidRPr="00696CC9">
        <w:rPr>
          <w:sz w:val="28"/>
          <w:szCs w:val="28"/>
        </w:rPr>
        <w:t xml:space="preserve">о площади </w:t>
      </w:r>
      <w:r w:rsidR="000E6B10" w:rsidRPr="00696CC9">
        <w:rPr>
          <w:sz w:val="28"/>
          <w:szCs w:val="28"/>
        </w:rPr>
        <w:t>информационного</w:t>
      </w:r>
      <w:r w:rsidR="005D0C45" w:rsidRPr="00696CC9">
        <w:rPr>
          <w:sz w:val="28"/>
          <w:szCs w:val="28"/>
        </w:rPr>
        <w:t xml:space="preserve"> поля</w:t>
      </w:r>
    </w:p>
    <w:p w:rsidR="005D0C45" w:rsidRPr="00731223" w:rsidRDefault="005D0C45" w:rsidP="00731223">
      <w:pPr>
        <w:ind w:firstLine="709"/>
        <w:jc w:val="both"/>
        <w:rPr>
          <w:sz w:val="28"/>
          <w:szCs w:val="28"/>
        </w:rPr>
      </w:pPr>
      <w:r w:rsidRPr="00696CC9">
        <w:rPr>
          <w:sz w:val="28"/>
          <w:szCs w:val="28"/>
        </w:rPr>
        <w:t>малогабаритные рекламные конструкции</w:t>
      </w:r>
      <w:r w:rsidRPr="00731223">
        <w:rPr>
          <w:sz w:val="28"/>
          <w:szCs w:val="28"/>
        </w:rPr>
        <w:t xml:space="preserve"> с площадью одного рекла</w:t>
      </w:r>
      <w:r w:rsidRPr="00731223">
        <w:rPr>
          <w:sz w:val="28"/>
          <w:szCs w:val="28"/>
        </w:rPr>
        <w:t>м</w:t>
      </w:r>
      <w:r w:rsidRPr="00731223">
        <w:rPr>
          <w:sz w:val="28"/>
          <w:szCs w:val="28"/>
        </w:rPr>
        <w:t>ного поля (стороны) менее 6 кв. м;</w:t>
      </w:r>
    </w:p>
    <w:p w:rsidR="005D0C45" w:rsidRPr="00731223" w:rsidRDefault="005D0C45" w:rsidP="00731223">
      <w:pPr>
        <w:ind w:firstLine="709"/>
        <w:jc w:val="both"/>
        <w:rPr>
          <w:sz w:val="28"/>
          <w:szCs w:val="28"/>
        </w:rPr>
      </w:pPr>
      <w:r w:rsidRPr="00731223">
        <w:rPr>
          <w:sz w:val="28"/>
          <w:szCs w:val="28"/>
        </w:rPr>
        <w:t>крупногабаритные рекламные конструкции с площадью одного р</w:t>
      </w:r>
      <w:r w:rsidRPr="00731223">
        <w:rPr>
          <w:sz w:val="28"/>
          <w:szCs w:val="28"/>
        </w:rPr>
        <w:t>е</w:t>
      </w:r>
      <w:r w:rsidRPr="00731223">
        <w:rPr>
          <w:sz w:val="28"/>
          <w:szCs w:val="28"/>
        </w:rPr>
        <w:t>кламного поля (стороны) от 6 кв. м до 18 кв. м включительно;</w:t>
      </w:r>
    </w:p>
    <w:p w:rsidR="005D0C45" w:rsidRPr="00731223" w:rsidRDefault="005D0C45" w:rsidP="00731223">
      <w:pPr>
        <w:ind w:firstLine="709"/>
        <w:jc w:val="both"/>
        <w:rPr>
          <w:sz w:val="28"/>
          <w:szCs w:val="28"/>
        </w:rPr>
      </w:pPr>
      <w:r w:rsidRPr="00731223">
        <w:rPr>
          <w:sz w:val="28"/>
          <w:szCs w:val="28"/>
        </w:rPr>
        <w:t>рекламные конструкции особо крупных форматов с площадью одного рекламного поля (стороны) более 18 кв. м.</w:t>
      </w:r>
    </w:p>
    <w:p w:rsidR="00E44177" w:rsidRPr="00731223" w:rsidRDefault="00E44177" w:rsidP="00731223">
      <w:pPr>
        <w:ind w:firstLine="709"/>
        <w:jc w:val="both"/>
        <w:rPr>
          <w:sz w:val="28"/>
          <w:szCs w:val="28"/>
        </w:rPr>
      </w:pPr>
    </w:p>
    <w:p w:rsidR="00B12C7D" w:rsidRPr="00731223" w:rsidRDefault="007F59E5" w:rsidP="00731223">
      <w:pPr>
        <w:pStyle w:val="2"/>
        <w:spacing w:before="0" w:after="0"/>
        <w:ind w:firstLine="709"/>
        <w:rPr>
          <w:b w:val="0"/>
          <w:sz w:val="28"/>
          <w:szCs w:val="28"/>
        </w:rPr>
      </w:pPr>
      <w:bookmarkStart w:id="134" w:name="_Toc502159972"/>
      <w:r w:rsidRPr="00731223">
        <w:rPr>
          <w:b w:val="0"/>
          <w:sz w:val="28"/>
          <w:szCs w:val="28"/>
        </w:rPr>
        <w:t xml:space="preserve">5. </w:t>
      </w:r>
      <w:r w:rsidR="00244BE5" w:rsidRPr="00731223">
        <w:rPr>
          <w:b w:val="0"/>
          <w:sz w:val="28"/>
          <w:szCs w:val="28"/>
        </w:rPr>
        <w:t>Действие с</w:t>
      </w:r>
      <w:r w:rsidR="008A347B" w:rsidRPr="00731223">
        <w:rPr>
          <w:b w:val="0"/>
          <w:sz w:val="28"/>
          <w:szCs w:val="28"/>
        </w:rPr>
        <w:t>хем</w:t>
      </w:r>
      <w:r w:rsidR="00244BE5" w:rsidRPr="00731223">
        <w:rPr>
          <w:b w:val="0"/>
          <w:sz w:val="28"/>
          <w:szCs w:val="28"/>
        </w:rPr>
        <w:t>ы</w:t>
      </w:r>
      <w:r w:rsidR="00B12C7D" w:rsidRPr="00731223">
        <w:rPr>
          <w:b w:val="0"/>
          <w:sz w:val="28"/>
          <w:szCs w:val="28"/>
        </w:rPr>
        <w:t xml:space="preserve"> по отношению к документам территориального пл</w:t>
      </w:r>
      <w:r w:rsidR="00B12C7D" w:rsidRPr="00731223">
        <w:rPr>
          <w:b w:val="0"/>
          <w:sz w:val="28"/>
          <w:szCs w:val="28"/>
        </w:rPr>
        <w:t>а</w:t>
      </w:r>
      <w:r w:rsidR="00B12C7D" w:rsidRPr="00731223">
        <w:rPr>
          <w:b w:val="0"/>
          <w:sz w:val="28"/>
          <w:szCs w:val="28"/>
        </w:rPr>
        <w:t xml:space="preserve">нирования и градостроительного зонирования </w:t>
      </w:r>
      <w:r w:rsidR="00E32D47" w:rsidRPr="00731223">
        <w:rPr>
          <w:b w:val="0"/>
          <w:sz w:val="28"/>
          <w:szCs w:val="28"/>
        </w:rPr>
        <w:t xml:space="preserve">Георгиевского городского округа </w:t>
      </w:r>
      <w:r w:rsidR="00A963AB" w:rsidRPr="00731223">
        <w:rPr>
          <w:b w:val="0"/>
          <w:sz w:val="28"/>
          <w:szCs w:val="28"/>
        </w:rPr>
        <w:t>Ставропольского края</w:t>
      </w:r>
      <w:bookmarkEnd w:id="134"/>
    </w:p>
    <w:p w:rsidR="00C31F8A" w:rsidRPr="00731223" w:rsidRDefault="005F20D6" w:rsidP="00731223">
      <w:pPr>
        <w:ind w:firstLine="709"/>
        <w:jc w:val="both"/>
        <w:rPr>
          <w:sz w:val="28"/>
          <w:szCs w:val="28"/>
        </w:rPr>
      </w:pPr>
      <w:r w:rsidRPr="00731223">
        <w:rPr>
          <w:sz w:val="28"/>
          <w:szCs w:val="28"/>
        </w:rPr>
        <w:t>5.</w:t>
      </w:r>
      <w:r w:rsidR="0083027B" w:rsidRPr="00731223">
        <w:rPr>
          <w:sz w:val="28"/>
          <w:szCs w:val="28"/>
        </w:rPr>
        <w:t>1</w:t>
      </w:r>
      <w:r w:rsidR="00D74E26" w:rsidRPr="00731223">
        <w:rPr>
          <w:sz w:val="28"/>
          <w:szCs w:val="28"/>
        </w:rPr>
        <w:t xml:space="preserve">. </w:t>
      </w:r>
      <w:r w:rsidR="00B12C7D" w:rsidRPr="00731223">
        <w:rPr>
          <w:sz w:val="28"/>
          <w:szCs w:val="28"/>
        </w:rPr>
        <w:t xml:space="preserve">Схема </w:t>
      </w:r>
      <w:r w:rsidR="00D74E26" w:rsidRPr="00731223">
        <w:rPr>
          <w:sz w:val="28"/>
          <w:szCs w:val="28"/>
        </w:rPr>
        <w:t xml:space="preserve">разрабатывается </w:t>
      </w:r>
      <w:r w:rsidR="00B12C7D" w:rsidRPr="00731223">
        <w:rPr>
          <w:sz w:val="28"/>
          <w:szCs w:val="28"/>
        </w:rPr>
        <w:t>на основе и в соответствии с</w:t>
      </w:r>
      <w:r w:rsidR="00134246">
        <w:rPr>
          <w:sz w:val="28"/>
          <w:szCs w:val="28"/>
        </w:rPr>
        <w:t>о схемой те</w:t>
      </w:r>
      <w:r w:rsidR="00134246">
        <w:rPr>
          <w:sz w:val="28"/>
          <w:szCs w:val="28"/>
        </w:rPr>
        <w:t>р</w:t>
      </w:r>
      <w:r w:rsidR="00134246">
        <w:rPr>
          <w:sz w:val="28"/>
          <w:szCs w:val="28"/>
        </w:rPr>
        <w:t>риториального планирования</w:t>
      </w:r>
      <w:r w:rsidR="00B12C7D" w:rsidRPr="00731223">
        <w:rPr>
          <w:sz w:val="28"/>
          <w:szCs w:val="28"/>
        </w:rPr>
        <w:t xml:space="preserve"> </w:t>
      </w:r>
      <w:r w:rsidR="00E32D47" w:rsidRPr="00731223">
        <w:rPr>
          <w:sz w:val="28"/>
          <w:szCs w:val="28"/>
        </w:rPr>
        <w:t xml:space="preserve">Георгиевского </w:t>
      </w:r>
      <w:r w:rsidR="00134246">
        <w:rPr>
          <w:sz w:val="28"/>
          <w:szCs w:val="28"/>
        </w:rPr>
        <w:t>муниципального района</w:t>
      </w:r>
      <w:r w:rsidR="00E32D47" w:rsidRPr="00731223">
        <w:rPr>
          <w:sz w:val="28"/>
          <w:szCs w:val="28"/>
        </w:rPr>
        <w:t xml:space="preserve"> </w:t>
      </w:r>
      <w:r w:rsidR="00B12C7D" w:rsidRPr="00731223">
        <w:rPr>
          <w:sz w:val="28"/>
          <w:szCs w:val="28"/>
        </w:rPr>
        <w:t>Ста</w:t>
      </w:r>
      <w:r w:rsidR="00B12C7D" w:rsidRPr="00731223">
        <w:rPr>
          <w:sz w:val="28"/>
          <w:szCs w:val="28"/>
        </w:rPr>
        <w:t>в</w:t>
      </w:r>
      <w:r w:rsidR="00B12C7D" w:rsidRPr="00731223">
        <w:rPr>
          <w:sz w:val="28"/>
          <w:szCs w:val="28"/>
        </w:rPr>
        <w:t>ропольского края</w:t>
      </w:r>
      <w:r w:rsidR="00A1668C" w:rsidRPr="00731223">
        <w:rPr>
          <w:sz w:val="28"/>
          <w:szCs w:val="28"/>
        </w:rPr>
        <w:t>.</w:t>
      </w:r>
      <w:r w:rsidR="00AD1330" w:rsidRPr="00731223">
        <w:rPr>
          <w:sz w:val="28"/>
          <w:szCs w:val="28"/>
        </w:rPr>
        <w:t xml:space="preserve"> </w:t>
      </w:r>
    </w:p>
    <w:p w:rsidR="007F59E5" w:rsidRPr="00731223" w:rsidRDefault="002B2424" w:rsidP="00731223">
      <w:pPr>
        <w:ind w:firstLine="709"/>
        <w:jc w:val="both"/>
        <w:rPr>
          <w:sz w:val="28"/>
          <w:szCs w:val="28"/>
        </w:rPr>
      </w:pPr>
      <w:r w:rsidRPr="00731223">
        <w:rPr>
          <w:sz w:val="28"/>
          <w:szCs w:val="28"/>
        </w:rPr>
        <w:t>5.</w:t>
      </w:r>
      <w:r w:rsidR="0083027B" w:rsidRPr="00731223">
        <w:rPr>
          <w:sz w:val="28"/>
          <w:szCs w:val="28"/>
        </w:rPr>
        <w:t>2</w:t>
      </w:r>
      <w:r w:rsidR="00A963AB" w:rsidRPr="00731223">
        <w:rPr>
          <w:sz w:val="28"/>
          <w:szCs w:val="28"/>
        </w:rPr>
        <w:t xml:space="preserve">. </w:t>
      </w:r>
      <w:r w:rsidR="00D74E26" w:rsidRPr="00731223">
        <w:rPr>
          <w:sz w:val="28"/>
          <w:szCs w:val="28"/>
        </w:rPr>
        <w:t>Схема подлежит предварительному согласованию</w:t>
      </w:r>
      <w:r w:rsidR="008A347B" w:rsidRPr="00731223">
        <w:rPr>
          <w:sz w:val="28"/>
          <w:szCs w:val="28"/>
        </w:rPr>
        <w:t xml:space="preserve"> </w:t>
      </w:r>
      <w:r w:rsidR="00D74E26" w:rsidRPr="00731223">
        <w:rPr>
          <w:sz w:val="28"/>
          <w:szCs w:val="28"/>
        </w:rPr>
        <w:t>в уполномоче</w:t>
      </w:r>
      <w:r w:rsidR="00D74E26" w:rsidRPr="00731223">
        <w:rPr>
          <w:sz w:val="28"/>
          <w:szCs w:val="28"/>
        </w:rPr>
        <w:t>н</w:t>
      </w:r>
      <w:r w:rsidR="00D74E26" w:rsidRPr="00731223">
        <w:rPr>
          <w:sz w:val="28"/>
          <w:szCs w:val="28"/>
        </w:rPr>
        <w:t>ном органе исполнительной власти Ставропольского края по предварител</w:t>
      </w:r>
      <w:r w:rsidR="00D74E26" w:rsidRPr="00731223">
        <w:rPr>
          <w:sz w:val="28"/>
          <w:szCs w:val="28"/>
        </w:rPr>
        <w:t>ь</w:t>
      </w:r>
      <w:r w:rsidR="00D74E26" w:rsidRPr="00731223">
        <w:rPr>
          <w:sz w:val="28"/>
          <w:szCs w:val="28"/>
        </w:rPr>
        <w:t>ному согласованию схем размещения рекламных конструкций на соотве</w:t>
      </w:r>
      <w:r w:rsidR="00D74E26" w:rsidRPr="00731223">
        <w:rPr>
          <w:sz w:val="28"/>
          <w:szCs w:val="28"/>
        </w:rPr>
        <w:t>т</w:t>
      </w:r>
      <w:r w:rsidR="00D74E26" w:rsidRPr="00731223">
        <w:rPr>
          <w:sz w:val="28"/>
          <w:szCs w:val="28"/>
        </w:rPr>
        <w:t xml:space="preserve">ствие ее утвержденным документам территориального планирования. </w:t>
      </w:r>
      <w:bookmarkStart w:id="135" w:name="_Toc502159973"/>
    </w:p>
    <w:p w:rsidR="007F59E5" w:rsidRPr="00731223" w:rsidRDefault="007F59E5" w:rsidP="00731223">
      <w:pPr>
        <w:ind w:firstLine="709"/>
        <w:jc w:val="both"/>
        <w:rPr>
          <w:sz w:val="28"/>
          <w:szCs w:val="28"/>
        </w:rPr>
      </w:pPr>
    </w:p>
    <w:p w:rsidR="00A963AB" w:rsidRPr="00731223" w:rsidRDefault="007F59E5" w:rsidP="00731223">
      <w:pPr>
        <w:ind w:firstLine="709"/>
        <w:jc w:val="both"/>
        <w:rPr>
          <w:sz w:val="28"/>
          <w:szCs w:val="28"/>
        </w:rPr>
      </w:pPr>
      <w:r w:rsidRPr="00731223">
        <w:rPr>
          <w:sz w:val="28"/>
          <w:szCs w:val="28"/>
        </w:rPr>
        <w:t>6.</w:t>
      </w:r>
      <w:r w:rsidRPr="00731223">
        <w:rPr>
          <w:b/>
          <w:sz w:val="28"/>
          <w:szCs w:val="28"/>
        </w:rPr>
        <w:t xml:space="preserve"> </w:t>
      </w:r>
      <w:r w:rsidR="00A963AB" w:rsidRPr="00731223">
        <w:rPr>
          <w:sz w:val="28"/>
          <w:szCs w:val="28"/>
        </w:rPr>
        <w:t>Общие положения по отношению к ранее возникшим правам</w:t>
      </w:r>
      <w:bookmarkEnd w:id="135"/>
    </w:p>
    <w:p w:rsidR="00A963AB" w:rsidRPr="00731223" w:rsidRDefault="002B2424" w:rsidP="00731223">
      <w:pPr>
        <w:ind w:firstLine="709"/>
        <w:jc w:val="both"/>
        <w:rPr>
          <w:sz w:val="28"/>
          <w:szCs w:val="28"/>
        </w:rPr>
      </w:pPr>
      <w:r w:rsidRPr="00731223">
        <w:rPr>
          <w:sz w:val="28"/>
          <w:szCs w:val="28"/>
        </w:rPr>
        <w:t>6.</w:t>
      </w:r>
      <w:r w:rsidR="00A963AB" w:rsidRPr="00731223">
        <w:rPr>
          <w:sz w:val="28"/>
          <w:szCs w:val="28"/>
        </w:rPr>
        <w:t>1. Принятые до введения в действие настоящей</w:t>
      </w:r>
      <w:r w:rsidR="006A4476" w:rsidRPr="00731223">
        <w:rPr>
          <w:sz w:val="28"/>
          <w:szCs w:val="28"/>
        </w:rPr>
        <w:t xml:space="preserve"> </w:t>
      </w:r>
      <w:r w:rsidR="00A963AB" w:rsidRPr="00731223">
        <w:rPr>
          <w:sz w:val="28"/>
          <w:szCs w:val="28"/>
        </w:rPr>
        <w:t xml:space="preserve">Схемы нормативные правовые акты органов местного самоуправления по вопросам размещения и использования рекламных конструкций на территории </w:t>
      </w:r>
      <w:r w:rsidR="00E32D47" w:rsidRPr="00731223">
        <w:rPr>
          <w:sz w:val="28"/>
          <w:szCs w:val="28"/>
        </w:rPr>
        <w:t>Георгиевского горо</w:t>
      </w:r>
      <w:r w:rsidR="00E32D47" w:rsidRPr="00731223">
        <w:rPr>
          <w:sz w:val="28"/>
          <w:szCs w:val="28"/>
        </w:rPr>
        <w:t>д</w:t>
      </w:r>
      <w:r w:rsidR="00E32D47" w:rsidRPr="00731223">
        <w:rPr>
          <w:sz w:val="28"/>
          <w:szCs w:val="28"/>
        </w:rPr>
        <w:t xml:space="preserve">ского округа </w:t>
      </w:r>
      <w:r w:rsidR="00A963AB" w:rsidRPr="00731223">
        <w:rPr>
          <w:sz w:val="28"/>
          <w:szCs w:val="28"/>
        </w:rPr>
        <w:t>Ставропольского края применяются в части, не противоречащей настоящей Схеме.</w:t>
      </w:r>
    </w:p>
    <w:p w:rsidR="00794A1D" w:rsidRPr="00731223" w:rsidRDefault="002B2424" w:rsidP="00731223">
      <w:pPr>
        <w:ind w:firstLine="709"/>
        <w:jc w:val="both"/>
        <w:rPr>
          <w:sz w:val="28"/>
          <w:szCs w:val="28"/>
        </w:rPr>
      </w:pPr>
      <w:r w:rsidRPr="00731223">
        <w:rPr>
          <w:sz w:val="28"/>
          <w:szCs w:val="28"/>
        </w:rPr>
        <w:lastRenderedPageBreak/>
        <w:t>6.</w:t>
      </w:r>
      <w:r w:rsidR="00794A1D" w:rsidRPr="00731223">
        <w:rPr>
          <w:sz w:val="28"/>
          <w:szCs w:val="28"/>
        </w:rPr>
        <w:t>2. Рекламные конструкции, существовавшие на законных основаниях до введения в действие настоящей</w:t>
      </w:r>
      <w:r w:rsidR="008F705D" w:rsidRPr="00731223">
        <w:rPr>
          <w:sz w:val="28"/>
          <w:szCs w:val="28"/>
        </w:rPr>
        <w:t xml:space="preserve"> </w:t>
      </w:r>
      <w:r w:rsidR="00794A1D" w:rsidRPr="00731223">
        <w:rPr>
          <w:sz w:val="28"/>
          <w:szCs w:val="28"/>
        </w:rPr>
        <w:t>Схемы, являются несоответствующими настоящей</w:t>
      </w:r>
      <w:r w:rsidR="008F705D" w:rsidRPr="00731223">
        <w:rPr>
          <w:sz w:val="28"/>
          <w:szCs w:val="28"/>
        </w:rPr>
        <w:t xml:space="preserve"> </w:t>
      </w:r>
      <w:r w:rsidR="00794A1D" w:rsidRPr="00731223">
        <w:rPr>
          <w:sz w:val="28"/>
          <w:szCs w:val="28"/>
        </w:rPr>
        <w:t>Схеме в случаях, когда эти объекты:</w:t>
      </w:r>
    </w:p>
    <w:p w:rsidR="00794A1D" w:rsidRPr="00731223" w:rsidRDefault="00794A1D" w:rsidP="00731223">
      <w:pPr>
        <w:ind w:firstLine="709"/>
        <w:jc w:val="both"/>
        <w:rPr>
          <w:sz w:val="28"/>
          <w:szCs w:val="28"/>
        </w:rPr>
      </w:pPr>
      <w:r w:rsidRPr="00731223">
        <w:rPr>
          <w:sz w:val="28"/>
          <w:szCs w:val="28"/>
        </w:rPr>
        <w:t xml:space="preserve">1) размещены за пределами зон и </w:t>
      </w:r>
      <w:r w:rsidR="00EE498B" w:rsidRPr="00731223">
        <w:rPr>
          <w:sz w:val="28"/>
          <w:szCs w:val="28"/>
        </w:rPr>
        <w:t>мест размещения</w:t>
      </w:r>
      <w:r w:rsidRPr="00731223">
        <w:rPr>
          <w:sz w:val="28"/>
          <w:szCs w:val="28"/>
        </w:rPr>
        <w:t>, предусмотренных в Схеме для размещения рекламных конструкций;</w:t>
      </w:r>
    </w:p>
    <w:p w:rsidR="00794A1D" w:rsidRPr="00731223" w:rsidRDefault="00794A1D" w:rsidP="00731223">
      <w:pPr>
        <w:ind w:firstLine="709"/>
        <w:jc w:val="both"/>
        <w:rPr>
          <w:sz w:val="28"/>
          <w:szCs w:val="28"/>
        </w:rPr>
      </w:pPr>
      <w:proofErr w:type="gramStart"/>
      <w:r w:rsidRPr="00731223">
        <w:rPr>
          <w:sz w:val="28"/>
          <w:szCs w:val="28"/>
        </w:rPr>
        <w:t>2) имеют типы и виды, параметры и характеристики рекламных ко</w:t>
      </w:r>
      <w:r w:rsidRPr="00731223">
        <w:rPr>
          <w:sz w:val="28"/>
          <w:szCs w:val="28"/>
        </w:rPr>
        <w:t>н</w:t>
      </w:r>
      <w:r w:rsidRPr="00731223">
        <w:rPr>
          <w:sz w:val="28"/>
          <w:szCs w:val="28"/>
        </w:rPr>
        <w:t>струкций, не соответствующие установленным настоящей Схемой для ко</w:t>
      </w:r>
      <w:r w:rsidRPr="00731223">
        <w:rPr>
          <w:sz w:val="28"/>
          <w:szCs w:val="28"/>
        </w:rPr>
        <w:t>н</w:t>
      </w:r>
      <w:r w:rsidRPr="00731223">
        <w:rPr>
          <w:sz w:val="28"/>
          <w:szCs w:val="28"/>
        </w:rPr>
        <w:t>кретной зоны размещения рекламных конструкций;</w:t>
      </w:r>
      <w:proofErr w:type="gramEnd"/>
    </w:p>
    <w:p w:rsidR="00794A1D" w:rsidRPr="00731223" w:rsidRDefault="00794A1D" w:rsidP="00731223">
      <w:pPr>
        <w:ind w:firstLine="709"/>
        <w:jc w:val="both"/>
        <w:rPr>
          <w:sz w:val="28"/>
          <w:szCs w:val="28"/>
        </w:rPr>
      </w:pPr>
      <w:r w:rsidRPr="00731223">
        <w:rPr>
          <w:sz w:val="28"/>
          <w:szCs w:val="28"/>
        </w:rPr>
        <w:t>3) нарушают требования обеспечения эстетичного внешнего архите</w:t>
      </w:r>
      <w:r w:rsidRPr="00731223">
        <w:rPr>
          <w:sz w:val="28"/>
          <w:szCs w:val="28"/>
        </w:rPr>
        <w:t>к</w:t>
      </w:r>
      <w:r w:rsidRPr="00731223">
        <w:rPr>
          <w:sz w:val="28"/>
          <w:szCs w:val="28"/>
        </w:rPr>
        <w:t>турного облика сложившейся застройки, градостроительные нормы и прав</w:t>
      </w:r>
      <w:r w:rsidRPr="00731223">
        <w:rPr>
          <w:sz w:val="28"/>
          <w:szCs w:val="28"/>
        </w:rPr>
        <w:t>и</w:t>
      </w:r>
      <w:r w:rsidRPr="00731223">
        <w:rPr>
          <w:sz w:val="28"/>
          <w:szCs w:val="28"/>
        </w:rPr>
        <w:t>ла, требования безопасности.</w:t>
      </w:r>
    </w:p>
    <w:p w:rsidR="009720DF" w:rsidRDefault="002B2424" w:rsidP="00731223">
      <w:pPr>
        <w:ind w:firstLine="709"/>
        <w:jc w:val="both"/>
        <w:rPr>
          <w:sz w:val="28"/>
          <w:szCs w:val="28"/>
        </w:rPr>
      </w:pPr>
      <w:r w:rsidRPr="00731223">
        <w:rPr>
          <w:sz w:val="28"/>
          <w:szCs w:val="28"/>
        </w:rPr>
        <w:t>6.</w:t>
      </w:r>
      <w:r w:rsidR="002A35B4" w:rsidRPr="00731223">
        <w:rPr>
          <w:sz w:val="28"/>
          <w:szCs w:val="28"/>
        </w:rPr>
        <w:t>3</w:t>
      </w:r>
      <w:r w:rsidR="00A963AB" w:rsidRPr="00731223">
        <w:rPr>
          <w:sz w:val="28"/>
          <w:szCs w:val="28"/>
        </w:rPr>
        <w:t xml:space="preserve">. Разрешения на </w:t>
      </w:r>
      <w:r w:rsidR="006E685E" w:rsidRPr="00731223">
        <w:rPr>
          <w:sz w:val="28"/>
          <w:szCs w:val="28"/>
        </w:rPr>
        <w:t>установку рекламных конструкций</w:t>
      </w:r>
      <w:r w:rsidR="00A963AB" w:rsidRPr="00731223">
        <w:rPr>
          <w:sz w:val="28"/>
          <w:szCs w:val="28"/>
        </w:rPr>
        <w:t>, выданные ф</w:t>
      </w:r>
      <w:r w:rsidR="00A963AB" w:rsidRPr="00731223">
        <w:rPr>
          <w:sz w:val="28"/>
          <w:szCs w:val="28"/>
        </w:rPr>
        <w:t>и</w:t>
      </w:r>
      <w:r w:rsidR="00A963AB" w:rsidRPr="00731223">
        <w:rPr>
          <w:sz w:val="28"/>
          <w:szCs w:val="28"/>
        </w:rPr>
        <w:t>зическим и юридическим ли</w:t>
      </w:r>
      <w:r w:rsidR="006E685E" w:rsidRPr="00731223">
        <w:rPr>
          <w:sz w:val="28"/>
          <w:szCs w:val="28"/>
        </w:rPr>
        <w:t xml:space="preserve">цам </w:t>
      </w:r>
      <w:r w:rsidR="00A963AB" w:rsidRPr="00731223">
        <w:rPr>
          <w:sz w:val="28"/>
          <w:szCs w:val="28"/>
        </w:rPr>
        <w:t>до введе</w:t>
      </w:r>
      <w:r w:rsidR="006E685E" w:rsidRPr="00731223">
        <w:rPr>
          <w:sz w:val="28"/>
          <w:szCs w:val="28"/>
        </w:rPr>
        <w:t>ния в действие настоящей Схемы</w:t>
      </w:r>
      <w:r w:rsidR="009720DF" w:rsidRPr="00731223">
        <w:rPr>
          <w:sz w:val="28"/>
          <w:szCs w:val="28"/>
        </w:rPr>
        <w:t xml:space="preserve"> и не противоречащие ей</w:t>
      </w:r>
      <w:r w:rsidR="006E685E" w:rsidRPr="00731223">
        <w:rPr>
          <w:sz w:val="28"/>
          <w:szCs w:val="28"/>
        </w:rPr>
        <w:t xml:space="preserve">, </w:t>
      </w:r>
      <w:r w:rsidR="00A963AB" w:rsidRPr="00731223">
        <w:rPr>
          <w:sz w:val="28"/>
          <w:szCs w:val="28"/>
        </w:rPr>
        <w:t>являются действительными</w:t>
      </w:r>
      <w:r w:rsidR="006E685E" w:rsidRPr="00731223">
        <w:rPr>
          <w:sz w:val="28"/>
          <w:szCs w:val="28"/>
        </w:rPr>
        <w:t xml:space="preserve"> и действуют до оконч</w:t>
      </w:r>
      <w:r w:rsidR="006E685E" w:rsidRPr="00731223">
        <w:rPr>
          <w:sz w:val="28"/>
          <w:szCs w:val="28"/>
        </w:rPr>
        <w:t>а</w:t>
      </w:r>
      <w:r w:rsidR="006E685E" w:rsidRPr="00731223">
        <w:rPr>
          <w:sz w:val="28"/>
          <w:szCs w:val="28"/>
        </w:rPr>
        <w:t>ния срока полученного разрешения</w:t>
      </w:r>
      <w:r w:rsidR="00A963AB" w:rsidRPr="00731223">
        <w:rPr>
          <w:sz w:val="28"/>
          <w:szCs w:val="28"/>
        </w:rPr>
        <w:t>.</w:t>
      </w:r>
      <w:r w:rsidR="006A4476" w:rsidRPr="00731223">
        <w:rPr>
          <w:sz w:val="28"/>
          <w:szCs w:val="28"/>
        </w:rPr>
        <w:t xml:space="preserve"> </w:t>
      </w:r>
      <w:r w:rsidR="009720DF" w:rsidRPr="00731223">
        <w:rPr>
          <w:sz w:val="28"/>
          <w:szCs w:val="28"/>
        </w:rPr>
        <w:t xml:space="preserve">Разрешения на установку рекламных конструкций, выданные физическим и юридическим лицам до введения в действие настоящей Схемы и не соответствующие ей </w:t>
      </w:r>
      <w:r w:rsidR="00E770C9">
        <w:rPr>
          <w:sz w:val="28"/>
          <w:szCs w:val="28"/>
        </w:rPr>
        <w:t>могут быть признаны недействительными по основанию, предусмотренному пунктом 3 части 20 Федерального закона «О рекламе»</w:t>
      </w:r>
      <w:r w:rsidR="009720DF" w:rsidRPr="00731223">
        <w:rPr>
          <w:sz w:val="28"/>
          <w:szCs w:val="28"/>
        </w:rPr>
        <w:t>.</w:t>
      </w:r>
    </w:p>
    <w:p w:rsidR="00FA19B5" w:rsidRPr="00731223" w:rsidRDefault="00FA19B5" w:rsidP="00731223">
      <w:pPr>
        <w:ind w:firstLine="709"/>
        <w:jc w:val="both"/>
        <w:rPr>
          <w:sz w:val="28"/>
          <w:szCs w:val="28"/>
        </w:rPr>
      </w:pPr>
    </w:p>
    <w:p w:rsidR="007F59E5" w:rsidRPr="00731223" w:rsidRDefault="00E820B8" w:rsidP="00696CC9">
      <w:pPr>
        <w:pStyle w:val="1"/>
        <w:spacing w:after="0"/>
        <w:jc w:val="center"/>
        <w:rPr>
          <w:rFonts w:eastAsia="Times New Roman"/>
          <w:b w:val="0"/>
          <w:szCs w:val="28"/>
        </w:rPr>
      </w:pPr>
      <w:bookmarkStart w:id="136" w:name="_Toc502159974"/>
      <w:r w:rsidRPr="00731223">
        <w:rPr>
          <w:rFonts w:eastAsia="Times New Roman"/>
          <w:b w:val="0"/>
          <w:szCs w:val="28"/>
        </w:rPr>
        <w:t>ЧАСТЬ 2. ПОЛОЖЕНИЕ О ПОРЯДКЕ РАЗМЕЩЕНИЯ, ЭКСПЛУАТАЦИИ И УТИЛИЗАЦИИ РЕКЛАМНЫХ КОНСТРУКЦИЙ</w:t>
      </w:r>
      <w:bookmarkStart w:id="137" w:name="_Toc502159975"/>
      <w:bookmarkEnd w:id="136"/>
    </w:p>
    <w:p w:rsidR="007F59E5" w:rsidRPr="00731223" w:rsidRDefault="007F59E5" w:rsidP="00731223">
      <w:pPr>
        <w:pStyle w:val="1"/>
        <w:spacing w:after="0"/>
        <w:ind w:firstLine="709"/>
        <w:rPr>
          <w:b w:val="0"/>
          <w:szCs w:val="28"/>
        </w:rPr>
      </w:pPr>
    </w:p>
    <w:p w:rsidR="00583941" w:rsidRPr="00731223" w:rsidRDefault="007F59E5" w:rsidP="00731223">
      <w:pPr>
        <w:pStyle w:val="1"/>
        <w:spacing w:after="0"/>
        <w:ind w:firstLine="709"/>
        <w:rPr>
          <w:rFonts w:eastAsia="Times New Roman"/>
          <w:b w:val="0"/>
          <w:szCs w:val="28"/>
        </w:rPr>
      </w:pPr>
      <w:r w:rsidRPr="00731223">
        <w:rPr>
          <w:b w:val="0"/>
          <w:szCs w:val="28"/>
        </w:rPr>
        <w:t xml:space="preserve">7. </w:t>
      </w:r>
      <w:r w:rsidR="00A24B23" w:rsidRPr="00731223">
        <w:rPr>
          <w:b w:val="0"/>
          <w:szCs w:val="28"/>
        </w:rPr>
        <w:t>Общие</w:t>
      </w:r>
      <w:r w:rsidR="00583941" w:rsidRPr="00731223">
        <w:rPr>
          <w:b w:val="0"/>
          <w:szCs w:val="28"/>
        </w:rPr>
        <w:t xml:space="preserve"> требования к распространению наружной рекламы</w:t>
      </w:r>
      <w:bookmarkEnd w:id="137"/>
    </w:p>
    <w:p w:rsidR="00134182" w:rsidRPr="00731223" w:rsidRDefault="00D06440" w:rsidP="00731223">
      <w:pPr>
        <w:ind w:firstLine="709"/>
        <w:jc w:val="both"/>
        <w:rPr>
          <w:sz w:val="28"/>
          <w:szCs w:val="28"/>
        </w:rPr>
      </w:pPr>
      <w:r w:rsidRPr="00731223">
        <w:rPr>
          <w:sz w:val="28"/>
          <w:szCs w:val="28"/>
        </w:rPr>
        <w:t>7</w:t>
      </w:r>
      <w:r w:rsidR="00583941" w:rsidRPr="00731223">
        <w:rPr>
          <w:sz w:val="28"/>
          <w:szCs w:val="28"/>
        </w:rPr>
        <w:t>.</w:t>
      </w:r>
      <w:r w:rsidR="00F100AB" w:rsidRPr="00731223">
        <w:rPr>
          <w:sz w:val="28"/>
          <w:szCs w:val="28"/>
        </w:rPr>
        <w:t>1</w:t>
      </w:r>
      <w:r w:rsidR="00583941" w:rsidRPr="00731223">
        <w:rPr>
          <w:sz w:val="28"/>
          <w:szCs w:val="28"/>
        </w:rPr>
        <w:t>. Рекламная конструкция должна использоваться исключительно в целях распространения рекламы</w:t>
      </w:r>
      <w:r w:rsidR="00134182" w:rsidRPr="00731223">
        <w:rPr>
          <w:sz w:val="28"/>
          <w:szCs w:val="28"/>
        </w:rPr>
        <w:t>, социальной рекламы</w:t>
      </w:r>
      <w:r w:rsidR="00583941" w:rsidRPr="00731223">
        <w:rPr>
          <w:sz w:val="28"/>
          <w:szCs w:val="28"/>
        </w:rPr>
        <w:t>.</w:t>
      </w:r>
    </w:p>
    <w:p w:rsidR="001670DC" w:rsidRPr="00731223" w:rsidRDefault="001670DC" w:rsidP="00731223">
      <w:pPr>
        <w:ind w:firstLine="709"/>
        <w:jc w:val="both"/>
        <w:rPr>
          <w:sz w:val="28"/>
          <w:szCs w:val="28"/>
        </w:rPr>
      </w:pPr>
      <w:r w:rsidRPr="00731223">
        <w:rPr>
          <w:sz w:val="28"/>
          <w:szCs w:val="28"/>
        </w:rPr>
        <w:t xml:space="preserve">7.2. Распространение наружной рекламы </w:t>
      </w:r>
      <w:r w:rsidR="00DD5984" w:rsidRPr="00731223">
        <w:rPr>
          <w:sz w:val="28"/>
          <w:szCs w:val="28"/>
        </w:rPr>
        <w:t xml:space="preserve">и эксплуатация рекламной конструкции </w:t>
      </w:r>
      <w:r w:rsidRPr="00731223">
        <w:rPr>
          <w:sz w:val="28"/>
          <w:szCs w:val="28"/>
        </w:rPr>
        <w:t>осуществляется владельцем рекламной конструкции, явля</w:t>
      </w:r>
      <w:r w:rsidRPr="00731223">
        <w:rPr>
          <w:sz w:val="28"/>
          <w:szCs w:val="28"/>
        </w:rPr>
        <w:t>ю</w:t>
      </w:r>
      <w:r w:rsidRPr="00731223">
        <w:rPr>
          <w:sz w:val="28"/>
          <w:szCs w:val="28"/>
        </w:rPr>
        <w:t xml:space="preserve">щимся </w:t>
      </w:r>
      <w:proofErr w:type="spellStart"/>
      <w:r w:rsidRPr="00731223">
        <w:rPr>
          <w:sz w:val="28"/>
          <w:szCs w:val="28"/>
        </w:rPr>
        <w:t>рекламораспространителем</w:t>
      </w:r>
      <w:proofErr w:type="spellEnd"/>
      <w:r w:rsidRPr="00731223">
        <w:rPr>
          <w:sz w:val="28"/>
          <w:szCs w:val="28"/>
        </w:rPr>
        <w:t>.</w:t>
      </w:r>
    </w:p>
    <w:p w:rsidR="00D86A8A" w:rsidRPr="00731223" w:rsidRDefault="00D06440" w:rsidP="00731223">
      <w:pPr>
        <w:ind w:firstLine="709"/>
        <w:jc w:val="both"/>
        <w:rPr>
          <w:sz w:val="28"/>
          <w:szCs w:val="28"/>
        </w:rPr>
      </w:pPr>
      <w:r w:rsidRPr="00731223">
        <w:rPr>
          <w:sz w:val="28"/>
          <w:szCs w:val="28"/>
        </w:rPr>
        <w:t>7</w:t>
      </w:r>
      <w:r w:rsidR="008557AC" w:rsidRPr="00731223">
        <w:rPr>
          <w:sz w:val="28"/>
          <w:szCs w:val="28"/>
        </w:rPr>
        <w:t>.3</w:t>
      </w:r>
      <w:r w:rsidR="00583941" w:rsidRPr="00731223">
        <w:rPr>
          <w:sz w:val="28"/>
          <w:szCs w:val="28"/>
        </w:rPr>
        <w:t xml:space="preserve">. </w:t>
      </w:r>
      <w:r w:rsidR="00D86A8A" w:rsidRPr="00731223">
        <w:rPr>
          <w:sz w:val="28"/>
          <w:szCs w:val="28"/>
        </w:rPr>
        <w:t>Установка и эксплуатация рекламной конструкции допускаются при наличии разрешения на установку и эксплуатацию рекламной констру</w:t>
      </w:r>
      <w:r w:rsidR="00D86A8A" w:rsidRPr="00731223">
        <w:rPr>
          <w:sz w:val="28"/>
          <w:szCs w:val="28"/>
        </w:rPr>
        <w:t>к</w:t>
      </w:r>
      <w:r w:rsidR="00D86A8A" w:rsidRPr="00731223">
        <w:rPr>
          <w:sz w:val="28"/>
          <w:szCs w:val="28"/>
        </w:rPr>
        <w:t xml:space="preserve">ции. </w:t>
      </w:r>
    </w:p>
    <w:p w:rsidR="00583941" w:rsidRPr="00731223" w:rsidRDefault="008557AC" w:rsidP="00731223">
      <w:pPr>
        <w:ind w:firstLine="709"/>
        <w:jc w:val="both"/>
        <w:rPr>
          <w:sz w:val="28"/>
          <w:szCs w:val="28"/>
        </w:rPr>
      </w:pPr>
      <w:r w:rsidRPr="00731223">
        <w:rPr>
          <w:sz w:val="28"/>
          <w:szCs w:val="28"/>
        </w:rPr>
        <w:t>7.4</w:t>
      </w:r>
      <w:r w:rsidR="00D86A8A" w:rsidRPr="00731223">
        <w:rPr>
          <w:sz w:val="28"/>
          <w:szCs w:val="28"/>
        </w:rPr>
        <w:t xml:space="preserve">. </w:t>
      </w:r>
      <w:r w:rsidR="00583941" w:rsidRPr="00731223">
        <w:rPr>
          <w:sz w:val="28"/>
          <w:szCs w:val="28"/>
        </w:rPr>
        <w:t xml:space="preserve">Рекламные конструкции должны быть изготовлены и размещены в строгом соответствии с проектами и </w:t>
      </w:r>
      <w:r w:rsidR="00905EEE" w:rsidRPr="00731223">
        <w:rPr>
          <w:sz w:val="28"/>
          <w:szCs w:val="28"/>
        </w:rPr>
        <w:t>Схемой</w:t>
      </w:r>
      <w:r w:rsidR="00583941" w:rsidRPr="00731223">
        <w:rPr>
          <w:sz w:val="28"/>
          <w:szCs w:val="28"/>
        </w:rPr>
        <w:t xml:space="preserve"> размещения.</w:t>
      </w:r>
      <w:r w:rsidR="00E75994" w:rsidRPr="00731223">
        <w:rPr>
          <w:sz w:val="28"/>
          <w:szCs w:val="28"/>
        </w:rPr>
        <w:t xml:space="preserve"> Проектная док</w:t>
      </w:r>
      <w:r w:rsidR="00E75994" w:rsidRPr="00731223">
        <w:rPr>
          <w:sz w:val="28"/>
          <w:szCs w:val="28"/>
        </w:rPr>
        <w:t>у</w:t>
      </w:r>
      <w:r w:rsidR="00E75994" w:rsidRPr="00731223">
        <w:rPr>
          <w:sz w:val="28"/>
          <w:szCs w:val="28"/>
        </w:rPr>
        <w:t xml:space="preserve">ментация подлежит согласованию с инженерными службами </w:t>
      </w:r>
      <w:r w:rsidR="003C1BB5" w:rsidRPr="00731223">
        <w:rPr>
          <w:sz w:val="28"/>
          <w:szCs w:val="28"/>
        </w:rPr>
        <w:t>городского округа</w:t>
      </w:r>
      <w:r w:rsidR="00E75994" w:rsidRPr="00731223">
        <w:rPr>
          <w:sz w:val="28"/>
          <w:szCs w:val="28"/>
        </w:rPr>
        <w:t xml:space="preserve">, ЖКХ, главным архитектором </w:t>
      </w:r>
      <w:r w:rsidR="00407AAC" w:rsidRPr="00731223">
        <w:rPr>
          <w:sz w:val="28"/>
          <w:szCs w:val="28"/>
        </w:rPr>
        <w:t>Георгиевского городского округа</w:t>
      </w:r>
      <w:r w:rsidR="00E75994" w:rsidRPr="00731223">
        <w:rPr>
          <w:sz w:val="28"/>
          <w:szCs w:val="28"/>
        </w:rPr>
        <w:t>.</w:t>
      </w:r>
    </w:p>
    <w:p w:rsidR="00D86A8A" w:rsidRPr="00731223" w:rsidRDefault="008557AC" w:rsidP="00731223">
      <w:pPr>
        <w:ind w:firstLine="709"/>
        <w:jc w:val="both"/>
        <w:rPr>
          <w:rFonts w:cstheme="majorBidi"/>
          <w:bCs/>
          <w:sz w:val="28"/>
          <w:szCs w:val="28"/>
        </w:rPr>
      </w:pPr>
      <w:r w:rsidRPr="00731223">
        <w:rPr>
          <w:sz w:val="28"/>
          <w:szCs w:val="28"/>
        </w:rPr>
        <w:t>7.5</w:t>
      </w:r>
      <w:r w:rsidR="00D86A8A" w:rsidRPr="00731223">
        <w:rPr>
          <w:sz w:val="28"/>
          <w:szCs w:val="28"/>
        </w:rPr>
        <w:t>. Рекламная конструкция, установленная без разрешения, является самовольной. В случае установки и (или) эксплуатации рекламной констру</w:t>
      </w:r>
      <w:r w:rsidR="00D86A8A" w:rsidRPr="00731223">
        <w:rPr>
          <w:sz w:val="28"/>
          <w:szCs w:val="28"/>
        </w:rPr>
        <w:t>к</w:t>
      </w:r>
      <w:r w:rsidR="00D86A8A" w:rsidRPr="00731223">
        <w:rPr>
          <w:sz w:val="28"/>
          <w:szCs w:val="28"/>
        </w:rPr>
        <w:t xml:space="preserve">ции на территории </w:t>
      </w:r>
      <w:r w:rsidR="00E32D47" w:rsidRPr="00731223">
        <w:rPr>
          <w:sz w:val="28"/>
          <w:szCs w:val="28"/>
        </w:rPr>
        <w:t>Георгиевского городского округа</w:t>
      </w:r>
      <w:r w:rsidR="00D86A8A" w:rsidRPr="00731223">
        <w:rPr>
          <w:sz w:val="28"/>
          <w:szCs w:val="28"/>
        </w:rPr>
        <w:t xml:space="preserve"> без разрешения, срок действия которого не истек,</w:t>
      </w:r>
      <w:r w:rsidR="006A4476" w:rsidRPr="00731223">
        <w:rPr>
          <w:sz w:val="28"/>
          <w:szCs w:val="28"/>
        </w:rPr>
        <w:t xml:space="preserve"> </w:t>
      </w:r>
      <w:r w:rsidR="00D86A8A" w:rsidRPr="00731223">
        <w:rPr>
          <w:sz w:val="28"/>
          <w:szCs w:val="28"/>
        </w:rPr>
        <w:t xml:space="preserve">она подлежит демонтажу </w:t>
      </w:r>
      <w:r w:rsidR="00CF769C" w:rsidRPr="00731223">
        <w:rPr>
          <w:sz w:val="28"/>
          <w:szCs w:val="28"/>
        </w:rPr>
        <w:t xml:space="preserve">в соответствии </w:t>
      </w:r>
      <w:r w:rsidR="00241983" w:rsidRPr="00731223">
        <w:rPr>
          <w:sz w:val="28"/>
          <w:szCs w:val="28"/>
        </w:rPr>
        <w:t>с</w:t>
      </w:r>
      <w:r w:rsidR="00E770C9">
        <w:rPr>
          <w:sz w:val="28"/>
          <w:szCs w:val="28"/>
        </w:rPr>
        <w:t xml:space="preserve"> пун</w:t>
      </w:r>
      <w:r w:rsidR="00E770C9">
        <w:rPr>
          <w:sz w:val="28"/>
          <w:szCs w:val="28"/>
        </w:rPr>
        <w:t>к</w:t>
      </w:r>
      <w:r w:rsidR="00E770C9">
        <w:rPr>
          <w:sz w:val="28"/>
          <w:szCs w:val="28"/>
        </w:rPr>
        <w:t>том</w:t>
      </w:r>
      <w:r w:rsidR="00241983" w:rsidRPr="00731223">
        <w:rPr>
          <w:sz w:val="28"/>
          <w:szCs w:val="28"/>
        </w:rPr>
        <w:t xml:space="preserve"> 11 настоящей Схемы</w:t>
      </w:r>
      <w:r w:rsidR="00CF769C" w:rsidRPr="00731223">
        <w:rPr>
          <w:sz w:val="28"/>
          <w:szCs w:val="28"/>
        </w:rPr>
        <w:t>.</w:t>
      </w:r>
    </w:p>
    <w:p w:rsidR="00583941" w:rsidRPr="00731223" w:rsidRDefault="00D06440" w:rsidP="00731223">
      <w:pPr>
        <w:ind w:firstLine="709"/>
        <w:jc w:val="both"/>
        <w:rPr>
          <w:sz w:val="28"/>
          <w:szCs w:val="28"/>
        </w:rPr>
      </w:pPr>
      <w:r w:rsidRPr="00731223">
        <w:rPr>
          <w:sz w:val="28"/>
          <w:szCs w:val="28"/>
        </w:rPr>
        <w:t>7</w:t>
      </w:r>
      <w:r w:rsidR="008557AC" w:rsidRPr="00731223">
        <w:rPr>
          <w:sz w:val="28"/>
          <w:szCs w:val="28"/>
        </w:rPr>
        <w:t>.6</w:t>
      </w:r>
      <w:r w:rsidR="00583941" w:rsidRPr="00731223">
        <w:rPr>
          <w:sz w:val="28"/>
          <w:szCs w:val="28"/>
        </w:rPr>
        <w:t>. Распространение рекламы на знаке дорожного движения, его опоре или любом ином приспособлении, предназначенном для регулирования д</w:t>
      </w:r>
      <w:r w:rsidR="00583941" w:rsidRPr="00731223">
        <w:rPr>
          <w:sz w:val="28"/>
          <w:szCs w:val="28"/>
        </w:rPr>
        <w:t>о</w:t>
      </w:r>
      <w:r w:rsidR="00583941" w:rsidRPr="00731223">
        <w:rPr>
          <w:sz w:val="28"/>
          <w:szCs w:val="28"/>
        </w:rPr>
        <w:t>рожного движения, не допускается.</w:t>
      </w:r>
      <w:r w:rsidRPr="00731223">
        <w:rPr>
          <w:sz w:val="28"/>
          <w:szCs w:val="28"/>
        </w:rPr>
        <w:t xml:space="preserve"> Установка и эксплуатация рекламных </w:t>
      </w:r>
      <w:r w:rsidRPr="00731223">
        <w:rPr>
          <w:sz w:val="28"/>
          <w:szCs w:val="28"/>
        </w:rPr>
        <w:lastRenderedPageBreak/>
        <w:t>конструкций должны обеспечивать условия безопасности и беспрепятстве</w:t>
      </w:r>
      <w:r w:rsidRPr="00731223">
        <w:rPr>
          <w:sz w:val="28"/>
          <w:szCs w:val="28"/>
        </w:rPr>
        <w:t>н</w:t>
      </w:r>
      <w:r w:rsidRPr="00731223">
        <w:rPr>
          <w:sz w:val="28"/>
          <w:szCs w:val="28"/>
        </w:rPr>
        <w:t>ного движения транспорта и пешеходов</w:t>
      </w:r>
      <w:r w:rsidR="00F100AB" w:rsidRPr="00731223">
        <w:rPr>
          <w:sz w:val="28"/>
          <w:szCs w:val="28"/>
        </w:rPr>
        <w:t>.</w:t>
      </w:r>
    </w:p>
    <w:p w:rsidR="00131D2B" w:rsidRPr="00731223" w:rsidRDefault="008557AC" w:rsidP="00731223">
      <w:pPr>
        <w:ind w:firstLine="709"/>
        <w:jc w:val="both"/>
        <w:rPr>
          <w:sz w:val="28"/>
          <w:szCs w:val="28"/>
        </w:rPr>
      </w:pPr>
      <w:r w:rsidRPr="00731223">
        <w:rPr>
          <w:sz w:val="28"/>
          <w:szCs w:val="28"/>
        </w:rPr>
        <w:t>7.7</w:t>
      </w:r>
      <w:r w:rsidR="00131D2B" w:rsidRPr="00731223">
        <w:rPr>
          <w:sz w:val="28"/>
          <w:szCs w:val="28"/>
        </w:rPr>
        <w:t>. Рекламная конструкция и ее территориальное размещение должны соответствовать требованиям технического регламента. До введени</w:t>
      </w:r>
      <w:r w:rsidR="003C1BB5" w:rsidRPr="00731223">
        <w:rPr>
          <w:sz w:val="28"/>
          <w:szCs w:val="28"/>
        </w:rPr>
        <w:t>я</w:t>
      </w:r>
      <w:r w:rsidR="00131D2B" w:rsidRPr="00731223">
        <w:rPr>
          <w:sz w:val="28"/>
          <w:szCs w:val="28"/>
        </w:rPr>
        <w:t xml:space="preserve"> в де</w:t>
      </w:r>
      <w:r w:rsidR="00131D2B" w:rsidRPr="00731223">
        <w:rPr>
          <w:sz w:val="28"/>
          <w:szCs w:val="28"/>
        </w:rPr>
        <w:t>й</w:t>
      </w:r>
      <w:r w:rsidR="00131D2B" w:rsidRPr="00731223">
        <w:rPr>
          <w:sz w:val="28"/>
          <w:szCs w:val="28"/>
        </w:rPr>
        <w:t xml:space="preserve">ствие технического регламента рекламная конструкция и ее территориальное размещение должны соответствовать требованиям ГОСТ </w:t>
      </w:r>
      <w:proofErr w:type="gramStart"/>
      <w:r w:rsidR="00131D2B" w:rsidRPr="00731223">
        <w:rPr>
          <w:sz w:val="28"/>
          <w:szCs w:val="28"/>
        </w:rPr>
        <w:t>Р</w:t>
      </w:r>
      <w:proofErr w:type="gramEnd"/>
      <w:r w:rsidR="00131D2B" w:rsidRPr="00731223">
        <w:rPr>
          <w:sz w:val="28"/>
          <w:szCs w:val="28"/>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настоящей Схеме.</w:t>
      </w:r>
    </w:p>
    <w:p w:rsidR="00B44DC0" w:rsidRPr="00731223" w:rsidRDefault="008557AC" w:rsidP="00731223">
      <w:pPr>
        <w:ind w:firstLine="709"/>
        <w:jc w:val="both"/>
        <w:rPr>
          <w:sz w:val="28"/>
          <w:szCs w:val="28"/>
        </w:rPr>
      </w:pPr>
      <w:r w:rsidRPr="00731223">
        <w:rPr>
          <w:sz w:val="28"/>
          <w:szCs w:val="28"/>
        </w:rPr>
        <w:t>7.8</w:t>
      </w:r>
      <w:r w:rsidR="00D06440" w:rsidRPr="00731223">
        <w:rPr>
          <w:sz w:val="28"/>
          <w:szCs w:val="28"/>
        </w:rPr>
        <w:t xml:space="preserve">. </w:t>
      </w:r>
      <w:r w:rsidR="00091B75" w:rsidRPr="00731223">
        <w:rPr>
          <w:sz w:val="28"/>
          <w:szCs w:val="28"/>
        </w:rPr>
        <w:t xml:space="preserve">Рекламная конструкция должна иметь маркировку с указанием </w:t>
      </w:r>
      <w:proofErr w:type="spellStart"/>
      <w:r w:rsidR="00091B75" w:rsidRPr="00731223">
        <w:rPr>
          <w:sz w:val="28"/>
          <w:szCs w:val="28"/>
        </w:rPr>
        <w:t>р</w:t>
      </w:r>
      <w:r w:rsidR="00091B75" w:rsidRPr="00731223">
        <w:rPr>
          <w:sz w:val="28"/>
          <w:szCs w:val="28"/>
        </w:rPr>
        <w:t>е</w:t>
      </w:r>
      <w:r w:rsidR="00091B75" w:rsidRPr="00731223">
        <w:rPr>
          <w:sz w:val="28"/>
          <w:szCs w:val="28"/>
        </w:rPr>
        <w:t>кламораспространителя</w:t>
      </w:r>
      <w:proofErr w:type="spellEnd"/>
      <w:r w:rsidR="00091B75" w:rsidRPr="00731223">
        <w:rPr>
          <w:sz w:val="28"/>
          <w:szCs w:val="28"/>
        </w:rPr>
        <w:t xml:space="preserve"> и номера его телефона. Маркировка должна быть размещена под информационным полем. Размер текста должен позволять его прочтение, в том числе с ближайшей полосы движения транспортных средств.</w:t>
      </w:r>
    </w:p>
    <w:p w:rsidR="00553338" w:rsidRPr="00731223" w:rsidRDefault="001A60CA" w:rsidP="00731223">
      <w:pPr>
        <w:ind w:firstLine="709"/>
        <w:jc w:val="both"/>
        <w:rPr>
          <w:sz w:val="28"/>
          <w:szCs w:val="28"/>
        </w:rPr>
      </w:pPr>
      <w:r w:rsidRPr="00731223">
        <w:rPr>
          <w:sz w:val="28"/>
          <w:szCs w:val="28"/>
        </w:rPr>
        <w:t>7.9</w:t>
      </w:r>
      <w:r w:rsidR="00553338" w:rsidRPr="00731223">
        <w:rPr>
          <w:sz w:val="28"/>
          <w:szCs w:val="28"/>
        </w:rPr>
        <w:t>. Рекламная конструкция должна содержаться в технически испра</w:t>
      </w:r>
      <w:r w:rsidR="00553338" w:rsidRPr="00731223">
        <w:rPr>
          <w:sz w:val="28"/>
          <w:szCs w:val="28"/>
        </w:rPr>
        <w:t>в</w:t>
      </w:r>
      <w:r w:rsidR="00553338" w:rsidRPr="00731223">
        <w:rPr>
          <w:sz w:val="28"/>
          <w:szCs w:val="28"/>
        </w:rPr>
        <w:t>ном состоянии, отвечать требованиям безопасности. Любые дефекты в р</w:t>
      </w:r>
      <w:r w:rsidR="00553338" w:rsidRPr="00731223">
        <w:rPr>
          <w:sz w:val="28"/>
          <w:szCs w:val="28"/>
        </w:rPr>
        <w:t>е</w:t>
      </w:r>
      <w:r w:rsidR="00553338" w:rsidRPr="00731223">
        <w:rPr>
          <w:sz w:val="28"/>
          <w:szCs w:val="28"/>
        </w:rPr>
        <w:t>кламной конструкции и баннере должны быть устранены владельцем р</w:t>
      </w:r>
      <w:r w:rsidR="00553338" w:rsidRPr="00731223">
        <w:rPr>
          <w:sz w:val="28"/>
          <w:szCs w:val="28"/>
        </w:rPr>
        <w:t>е</w:t>
      </w:r>
      <w:r w:rsidR="00553338" w:rsidRPr="00731223">
        <w:rPr>
          <w:sz w:val="28"/>
          <w:szCs w:val="28"/>
        </w:rPr>
        <w:t>кламной конструкции в трехдневный срок или незамедлительно в случае возникновения угрозы безопасности.</w:t>
      </w:r>
    </w:p>
    <w:p w:rsidR="00553338" w:rsidRPr="00731223" w:rsidRDefault="008557AC" w:rsidP="00731223">
      <w:pPr>
        <w:ind w:firstLine="709"/>
        <w:jc w:val="both"/>
        <w:rPr>
          <w:sz w:val="28"/>
          <w:szCs w:val="28"/>
        </w:rPr>
      </w:pPr>
      <w:r w:rsidRPr="00731223">
        <w:rPr>
          <w:sz w:val="28"/>
          <w:szCs w:val="28"/>
        </w:rPr>
        <w:t>7.1</w:t>
      </w:r>
      <w:r w:rsidR="001A60CA" w:rsidRPr="00731223">
        <w:rPr>
          <w:sz w:val="28"/>
          <w:szCs w:val="28"/>
        </w:rPr>
        <w:t>0</w:t>
      </w:r>
      <w:r w:rsidR="00553338" w:rsidRPr="00731223">
        <w:rPr>
          <w:sz w:val="28"/>
          <w:szCs w:val="28"/>
        </w:rPr>
        <w:t>. В средствах наружной рекламы используют осветительные пр</w:t>
      </w:r>
      <w:r w:rsidR="00553338" w:rsidRPr="00731223">
        <w:rPr>
          <w:sz w:val="28"/>
          <w:szCs w:val="28"/>
        </w:rPr>
        <w:t>и</w:t>
      </w:r>
      <w:r w:rsidR="00553338" w:rsidRPr="00731223">
        <w:rPr>
          <w:sz w:val="28"/>
          <w:szCs w:val="28"/>
        </w:rPr>
        <w:t>боры промышленного изготовления, обеспечивающие требования электр</w:t>
      </w:r>
      <w:proofErr w:type="gramStart"/>
      <w:r w:rsidR="00553338" w:rsidRPr="00731223">
        <w:rPr>
          <w:sz w:val="28"/>
          <w:szCs w:val="28"/>
        </w:rPr>
        <w:t>о-</w:t>
      </w:r>
      <w:proofErr w:type="gramEnd"/>
      <w:r w:rsidR="00553338" w:rsidRPr="00731223">
        <w:rPr>
          <w:sz w:val="28"/>
          <w:szCs w:val="28"/>
        </w:rPr>
        <w:t xml:space="preserve"> и пожаробезопасности. Осветительные приборы и устройства, подключаемые к электросети, должны соответствовать требованиям Правил устройства элек</w:t>
      </w:r>
      <w:r w:rsidR="00553338" w:rsidRPr="00731223">
        <w:rPr>
          <w:sz w:val="28"/>
          <w:szCs w:val="28"/>
        </w:rPr>
        <w:t>т</w:t>
      </w:r>
      <w:r w:rsidR="00553338" w:rsidRPr="00731223">
        <w:rPr>
          <w:sz w:val="28"/>
          <w:szCs w:val="28"/>
        </w:rPr>
        <w:t xml:space="preserve">роустановок, а их эксплуатация </w:t>
      </w:r>
      <w:r w:rsidR="00805AC0" w:rsidRPr="00731223">
        <w:rPr>
          <w:sz w:val="28"/>
          <w:szCs w:val="28"/>
        </w:rPr>
        <w:t>–</w:t>
      </w:r>
      <w:r w:rsidR="00553338" w:rsidRPr="00731223">
        <w:rPr>
          <w:sz w:val="28"/>
          <w:szCs w:val="28"/>
        </w:rPr>
        <w:t xml:space="preserve"> требованиям Правил эксплуатации и те</w:t>
      </w:r>
      <w:r w:rsidR="00553338" w:rsidRPr="00731223">
        <w:rPr>
          <w:sz w:val="28"/>
          <w:szCs w:val="28"/>
        </w:rPr>
        <w:t>х</w:t>
      </w:r>
      <w:r w:rsidR="00553338" w:rsidRPr="00731223">
        <w:rPr>
          <w:sz w:val="28"/>
          <w:szCs w:val="28"/>
        </w:rPr>
        <w:t>ники безопасности.</w:t>
      </w:r>
    </w:p>
    <w:p w:rsidR="00453034" w:rsidRPr="00731223" w:rsidRDefault="00453034" w:rsidP="00731223">
      <w:pPr>
        <w:ind w:firstLine="709"/>
        <w:jc w:val="both"/>
        <w:rPr>
          <w:sz w:val="28"/>
          <w:szCs w:val="28"/>
        </w:rPr>
      </w:pPr>
    </w:p>
    <w:p w:rsidR="00453034" w:rsidRPr="00731223" w:rsidRDefault="007F59E5" w:rsidP="00731223">
      <w:pPr>
        <w:pStyle w:val="2"/>
        <w:spacing w:before="0" w:after="0"/>
        <w:ind w:firstLine="709"/>
        <w:rPr>
          <w:b w:val="0"/>
          <w:sz w:val="28"/>
          <w:szCs w:val="28"/>
        </w:rPr>
      </w:pPr>
      <w:bookmarkStart w:id="138" w:name="_Toc502159976"/>
      <w:r w:rsidRPr="00731223">
        <w:rPr>
          <w:b w:val="0"/>
          <w:sz w:val="28"/>
          <w:szCs w:val="28"/>
        </w:rPr>
        <w:t xml:space="preserve">8. </w:t>
      </w:r>
      <w:r w:rsidR="00453034" w:rsidRPr="00731223">
        <w:rPr>
          <w:b w:val="0"/>
          <w:sz w:val="28"/>
          <w:szCs w:val="28"/>
        </w:rPr>
        <w:t>Порядок заключения и действия договоров на установку и эксплу</w:t>
      </w:r>
      <w:r w:rsidR="00453034" w:rsidRPr="00731223">
        <w:rPr>
          <w:b w:val="0"/>
          <w:sz w:val="28"/>
          <w:szCs w:val="28"/>
        </w:rPr>
        <w:t>а</w:t>
      </w:r>
      <w:r w:rsidR="00453034" w:rsidRPr="00731223">
        <w:rPr>
          <w:b w:val="0"/>
          <w:sz w:val="28"/>
          <w:szCs w:val="28"/>
        </w:rPr>
        <w:t>тацию рекламной конструкции</w:t>
      </w:r>
      <w:bookmarkEnd w:id="138"/>
    </w:p>
    <w:p w:rsidR="00453034" w:rsidRPr="00731223" w:rsidRDefault="00453034" w:rsidP="00731223">
      <w:pPr>
        <w:ind w:firstLine="709"/>
        <w:jc w:val="both"/>
        <w:rPr>
          <w:sz w:val="28"/>
          <w:szCs w:val="28"/>
        </w:rPr>
      </w:pPr>
      <w:r w:rsidRPr="00731223">
        <w:rPr>
          <w:sz w:val="28"/>
          <w:szCs w:val="28"/>
        </w:rPr>
        <w:t>8.1. Установка и эксплуатация рекламной конструкции осуществляю</w:t>
      </w:r>
      <w:r w:rsidRPr="00731223">
        <w:rPr>
          <w:sz w:val="28"/>
          <w:szCs w:val="28"/>
        </w:rPr>
        <w:t>т</w:t>
      </w:r>
      <w:r w:rsidRPr="00731223">
        <w:rPr>
          <w:sz w:val="28"/>
          <w:szCs w:val="28"/>
        </w:rPr>
        <w:t>ся собственником земельного участка, здания или иного недвижимого им</w:t>
      </w:r>
      <w:r w:rsidRPr="00731223">
        <w:rPr>
          <w:sz w:val="28"/>
          <w:szCs w:val="28"/>
        </w:rPr>
        <w:t>у</w:t>
      </w:r>
      <w:r w:rsidRPr="00731223">
        <w:rPr>
          <w:sz w:val="28"/>
          <w:szCs w:val="28"/>
        </w:rPr>
        <w:t>щества, к которому присоединяется рекламная конструкция, либо с лицом, заключившим договор на установку и эксплуатацию рекламной конструкции с собственником земельного участка, здания или иного недвижимого имущ</w:t>
      </w:r>
      <w:r w:rsidRPr="00731223">
        <w:rPr>
          <w:sz w:val="28"/>
          <w:szCs w:val="28"/>
        </w:rPr>
        <w:t>е</w:t>
      </w:r>
      <w:r w:rsidRPr="00731223">
        <w:rPr>
          <w:sz w:val="28"/>
          <w:szCs w:val="28"/>
        </w:rPr>
        <w:t>ства, арендатором земельного участка.</w:t>
      </w:r>
    </w:p>
    <w:p w:rsidR="00453034" w:rsidRPr="00731223" w:rsidRDefault="00453034" w:rsidP="00731223">
      <w:pPr>
        <w:ind w:firstLine="709"/>
        <w:jc w:val="both"/>
        <w:rPr>
          <w:sz w:val="28"/>
          <w:szCs w:val="28"/>
        </w:rPr>
      </w:pPr>
      <w:r w:rsidRPr="00731223">
        <w:rPr>
          <w:sz w:val="28"/>
          <w:szCs w:val="28"/>
        </w:rPr>
        <w:t xml:space="preserve">8.2. Заключение договоров на установку и эксплуатацию рекламной конструкции осуществляется в соответствии с требованиями Федерального закона от 13 марта 2006 года №38-ФЗ «О рекламе», а также нормативно-правовыми актами органов местного самоуправления </w:t>
      </w:r>
      <w:r w:rsidR="00E32D47" w:rsidRPr="00731223">
        <w:rPr>
          <w:sz w:val="28"/>
          <w:szCs w:val="28"/>
        </w:rPr>
        <w:t>Георгиевского горо</w:t>
      </w:r>
      <w:r w:rsidR="00E32D47" w:rsidRPr="00731223">
        <w:rPr>
          <w:sz w:val="28"/>
          <w:szCs w:val="28"/>
        </w:rPr>
        <w:t>д</w:t>
      </w:r>
      <w:r w:rsidR="00E32D47" w:rsidRPr="00731223">
        <w:rPr>
          <w:sz w:val="28"/>
          <w:szCs w:val="28"/>
        </w:rPr>
        <w:t>ского округа</w:t>
      </w:r>
      <w:r w:rsidRPr="00731223">
        <w:rPr>
          <w:sz w:val="28"/>
          <w:szCs w:val="28"/>
        </w:rPr>
        <w:t>.</w:t>
      </w:r>
    </w:p>
    <w:p w:rsidR="00453034" w:rsidRPr="00731223" w:rsidRDefault="00453034" w:rsidP="00731223">
      <w:pPr>
        <w:ind w:firstLine="709"/>
        <w:jc w:val="both"/>
        <w:rPr>
          <w:sz w:val="28"/>
          <w:szCs w:val="28"/>
        </w:rPr>
      </w:pPr>
      <w:r w:rsidRPr="00731223">
        <w:rPr>
          <w:sz w:val="28"/>
          <w:szCs w:val="28"/>
        </w:rPr>
        <w:t>В случае</w:t>
      </w:r>
      <w:proofErr w:type="gramStart"/>
      <w:r w:rsidRPr="00731223">
        <w:rPr>
          <w:sz w:val="28"/>
          <w:szCs w:val="28"/>
        </w:rPr>
        <w:t>,</w:t>
      </w:r>
      <w:proofErr w:type="gramEnd"/>
      <w:r w:rsidRPr="00731223">
        <w:rPr>
          <w:sz w:val="28"/>
          <w:szCs w:val="28"/>
        </w:rPr>
        <w:t xml:space="preserve"> если недвижимое имущество, находится в муниципальной собственности </w:t>
      </w:r>
      <w:r w:rsidR="00E32D47" w:rsidRPr="00731223">
        <w:rPr>
          <w:sz w:val="28"/>
          <w:szCs w:val="28"/>
        </w:rPr>
        <w:t>Георгиевского городского округа</w:t>
      </w:r>
      <w:r w:rsidRPr="00731223">
        <w:rPr>
          <w:sz w:val="28"/>
          <w:szCs w:val="28"/>
        </w:rPr>
        <w:t xml:space="preserve">, договор заключается между владельцем рекламной конструкции и администрацией </w:t>
      </w:r>
      <w:r w:rsidR="00E32D47" w:rsidRPr="00731223">
        <w:rPr>
          <w:sz w:val="28"/>
          <w:szCs w:val="28"/>
        </w:rPr>
        <w:t>Георгиевского горо</w:t>
      </w:r>
      <w:r w:rsidR="00E32D47" w:rsidRPr="00731223">
        <w:rPr>
          <w:sz w:val="28"/>
          <w:szCs w:val="28"/>
        </w:rPr>
        <w:t>д</w:t>
      </w:r>
      <w:r w:rsidR="00E32D47" w:rsidRPr="00731223">
        <w:rPr>
          <w:sz w:val="28"/>
          <w:szCs w:val="28"/>
        </w:rPr>
        <w:t xml:space="preserve">ского округа </w:t>
      </w:r>
      <w:r w:rsidRPr="00731223">
        <w:rPr>
          <w:sz w:val="28"/>
          <w:szCs w:val="28"/>
        </w:rPr>
        <w:t xml:space="preserve">по результатам проведения торгов. </w:t>
      </w:r>
      <w:r w:rsidR="001D4B64" w:rsidRPr="00731223">
        <w:rPr>
          <w:sz w:val="28"/>
          <w:szCs w:val="28"/>
        </w:rPr>
        <w:t>В случае</w:t>
      </w:r>
      <w:proofErr w:type="gramStart"/>
      <w:r w:rsidR="001D4B64" w:rsidRPr="00731223">
        <w:rPr>
          <w:sz w:val="28"/>
          <w:szCs w:val="28"/>
        </w:rPr>
        <w:t>,</w:t>
      </w:r>
      <w:proofErr w:type="gramEnd"/>
      <w:r w:rsidR="001D4B64" w:rsidRPr="00731223">
        <w:rPr>
          <w:sz w:val="28"/>
          <w:szCs w:val="28"/>
        </w:rPr>
        <w:t xml:space="preserve"> если недвижимое имущество, к которому присоединяется рекламная конструкция закреплено </w:t>
      </w:r>
      <w:r w:rsidR="001D4B64" w:rsidRPr="00731223">
        <w:rPr>
          <w:sz w:val="28"/>
          <w:szCs w:val="28"/>
        </w:rPr>
        <w:lastRenderedPageBreak/>
        <w:t>на праве хозяйственного ведения, оперативного управления или ином ве</w:t>
      </w:r>
      <w:r w:rsidR="001D4B64" w:rsidRPr="00731223">
        <w:rPr>
          <w:sz w:val="28"/>
          <w:szCs w:val="28"/>
        </w:rPr>
        <w:t>щ</w:t>
      </w:r>
      <w:r w:rsidR="001D4B64" w:rsidRPr="00731223">
        <w:rPr>
          <w:sz w:val="28"/>
          <w:szCs w:val="28"/>
        </w:rPr>
        <w:t>ном праве, договор заключается с лицом обладающим правом хозяйственн</w:t>
      </w:r>
      <w:r w:rsidR="001D4B64" w:rsidRPr="00731223">
        <w:rPr>
          <w:sz w:val="28"/>
          <w:szCs w:val="28"/>
        </w:rPr>
        <w:t>о</w:t>
      </w:r>
      <w:r w:rsidR="001D4B64" w:rsidRPr="00731223">
        <w:rPr>
          <w:sz w:val="28"/>
          <w:szCs w:val="28"/>
        </w:rPr>
        <w:t xml:space="preserve">го ведения, правом оперативного управления или иным </w:t>
      </w:r>
      <w:r w:rsidR="002A2E09" w:rsidRPr="00731223">
        <w:rPr>
          <w:sz w:val="28"/>
          <w:szCs w:val="28"/>
        </w:rPr>
        <w:t>вещным</w:t>
      </w:r>
      <w:r w:rsidR="00226902" w:rsidRPr="00731223">
        <w:rPr>
          <w:sz w:val="28"/>
          <w:szCs w:val="28"/>
        </w:rPr>
        <w:t xml:space="preserve"> правом при наличии согласия администрации Георгиевского городского округа Ставр</w:t>
      </w:r>
      <w:r w:rsidR="00226902" w:rsidRPr="00731223">
        <w:rPr>
          <w:sz w:val="28"/>
          <w:szCs w:val="28"/>
        </w:rPr>
        <w:t>о</w:t>
      </w:r>
      <w:r w:rsidR="00226902" w:rsidRPr="00731223">
        <w:rPr>
          <w:sz w:val="28"/>
          <w:szCs w:val="28"/>
        </w:rPr>
        <w:t>польского края</w:t>
      </w:r>
      <w:r w:rsidR="00E770C9">
        <w:rPr>
          <w:sz w:val="28"/>
          <w:szCs w:val="28"/>
        </w:rPr>
        <w:t>. Ф</w:t>
      </w:r>
      <w:r w:rsidRPr="00731223">
        <w:rPr>
          <w:sz w:val="28"/>
          <w:szCs w:val="28"/>
        </w:rPr>
        <w:t xml:space="preserve">орма проведения торгов устанавливается Думой </w:t>
      </w:r>
      <w:r w:rsidR="00E32D47" w:rsidRPr="00731223">
        <w:rPr>
          <w:sz w:val="28"/>
          <w:szCs w:val="28"/>
        </w:rPr>
        <w:t>Георгие</w:t>
      </w:r>
      <w:r w:rsidR="00E32D47" w:rsidRPr="00731223">
        <w:rPr>
          <w:sz w:val="28"/>
          <w:szCs w:val="28"/>
        </w:rPr>
        <w:t>в</w:t>
      </w:r>
      <w:r w:rsidR="00E32D47" w:rsidRPr="00731223">
        <w:rPr>
          <w:sz w:val="28"/>
          <w:szCs w:val="28"/>
        </w:rPr>
        <w:t>ского городского округа</w:t>
      </w:r>
      <w:r w:rsidR="00E770C9">
        <w:rPr>
          <w:sz w:val="28"/>
          <w:szCs w:val="28"/>
        </w:rPr>
        <w:t xml:space="preserve"> Ставропольского края</w:t>
      </w:r>
      <w:r w:rsidRPr="00731223">
        <w:rPr>
          <w:sz w:val="28"/>
          <w:szCs w:val="28"/>
        </w:rPr>
        <w:t>.</w:t>
      </w:r>
    </w:p>
    <w:p w:rsidR="00453034" w:rsidRPr="00731223" w:rsidRDefault="00453034" w:rsidP="00731223">
      <w:pPr>
        <w:shd w:val="clear" w:color="auto" w:fill="FFFFFF"/>
        <w:rPr>
          <w:rFonts w:ascii="Arial" w:hAnsi="Arial" w:cs="Arial"/>
          <w:color w:val="000000"/>
          <w:sz w:val="28"/>
          <w:szCs w:val="28"/>
        </w:rPr>
      </w:pPr>
    </w:p>
    <w:p w:rsidR="00CF533B" w:rsidRPr="00731223" w:rsidRDefault="007F59E5" w:rsidP="00731223">
      <w:pPr>
        <w:pStyle w:val="2"/>
        <w:spacing w:before="0" w:after="0"/>
        <w:ind w:firstLine="709"/>
        <w:rPr>
          <w:b w:val="0"/>
          <w:sz w:val="28"/>
          <w:szCs w:val="28"/>
        </w:rPr>
      </w:pPr>
      <w:bookmarkStart w:id="139" w:name="_Toc502159977"/>
      <w:r w:rsidRPr="00731223">
        <w:rPr>
          <w:b w:val="0"/>
          <w:sz w:val="28"/>
          <w:szCs w:val="28"/>
        </w:rPr>
        <w:t xml:space="preserve">9. </w:t>
      </w:r>
      <w:r w:rsidR="00CF533B" w:rsidRPr="00731223">
        <w:rPr>
          <w:b w:val="0"/>
          <w:sz w:val="28"/>
          <w:szCs w:val="28"/>
        </w:rPr>
        <w:t xml:space="preserve">Порядок выдачи разрешения на установку </w:t>
      </w:r>
      <w:r w:rsidR="008750ED" w:rsidRPr="00731223">
        <w:rPr>
          <w:b w:val="0"/>
          <w:sz w:val="28"/>
          <w:szCs w:val="28"/>
        </w:rPr>
        <w:t xml:space="preserve">и эксплуатацию </w:t>
      </w:r>
      <w:r w:rsidR="00CF533B" w:rsidRPr="00731223">
        <w:rPr>
          <w:b w:val="0"/>
          <w:sz w:val="28"/>
          <w:szCs w:val="28"/>
        </w:rPr>
        <w:t>рекла</w:t>
      </w:r>
      <w:r w:rsidR="00CF533B" w:rsidRPr="00731223">
        <w:rPr>
          <w:b w:val="0"/>
          <w:sz w:val="28"/>
          <w:szCs w:val="28"/>
        </w:rPr>
        <w:t>м</w:t>
      </w:r>
      <w:r w:rsidR="00CF533B" w:rsidRPr="00731223">
        <w:rPr>
          <w:b w:val="0"/>
          <w:sz w:val="28"/>
          <w:szCs w:val="28"/>
        </w:rPr>
        <w:t>ной конструкции</w:t>
      </w:r>
      <w:r w:rsidR="008750ED" w:rsidRPr="00731223">
        <w:rPr>
          <w:b w:val="0"/>
          <w:sz w:val="28"/>
          <w:szCs w:val="28"/>
        </w:rPr>
        <w:t>. Эксплуатация рекламной конструкции.</w:t>
      </w:r>
      <w:bookmarkEnd w:id="139"/>
    </w:p>
    <w:p w:rsidR="00C55DA9" w:rsidRPr="00731223" w:rsidRDefault="00453034" w:rsidP="00731223">
      <w:pPr>
        <w:ind w:firstLine="709"/>
        <w:jc w:val="both"/>
        <w:rPr>
          <w:sz w:val="28"/>
          <w:szCs w:val="28"/>
        </w:rPr>
      </w:pPr>
      <w:r w:rsidRPr="00731223">
        <w:rPr>
          <w:sz w:val="28"/>
          <w:szCs w:val="28"/>
        </w:rPr>
        <w:t>9</w:t>
      </w:r>
      <w:r w:rsidR="001670DC" w:rsidRPr="00731223">
        <w:rPr>
          <w:sz w:val="28"/>
          <w:szCs w:val="28"/>
        </w:rPr>
        <w:t xml:space="preserve">.1. </w:t>
      </w:r>
      <w:r w:rsidR="00C55DA9" w:rsidRPr="00731223">
        <w:rPr>
          <w:sz w:val="28"/>
          <w:szCs w:val="28"/>
        </w:rPr>
        <w:t xml:space="preserve">Для выдачи разрешения на установку и эксплуатацию рекламной конструкции заявитель направляет в администрацию </w:t>
      </w:r>
      <w:r w:rsidR="003C1BB5" w:rsidRPr="00731223">
        <w:rPr>
          <w:sz w:val="28"/>
          <w:szCs w:val="28"/>
        </w:rPr>
        <w:t>Георгиевского горо</w:t>
      </w:r>
      <w:r w:rsidR="003C1BB5" w:rsidRPr="00731223">
        <w:rPr>
          <w:sz w:val="28"/>
          <w:szCs w:val="28"/>
        </w:rPr>
        <w:t>д</w:t>
      </w:r>
      <w:r w:rsidR="003C1BB5" w:rsidRPr="00731223">
        <w:rPr>
          <w:sz w:val="28"/>
          <w:szCs w:val="28"/>
        </w:rPr>
        <w:t xml:space="preserve">ского округа </w:t>
      </w:r>
      <w:r w:rsidR="00C55DA9" w:rsidRPr="00731223">
        <w:rPr>
          <w:sz w:val="28"/>
          <w:szCs w:val="28"/>
        </w:rPr>
        <w:t xml:space="preserve">заявление о выдаче разрешения на установку и эксплуатацию рекламной конструкции. </w:t>
      </w:r>
    </w:p>
    <w:p w:rsidR="00C55DA9" w:rsidRPr="00731223" w:rsidRDefault="00453034" w:rsidP="00731223">
      <w:pPr>
        <w:ind w:firstLine="709"/>
        <w:jc w:val="both"/>
        <w:rPr>
          <w:sz w:val="28"/>
          <w:szCs w:val="28"/>
        </w:rPr>
      </w:pPr>
      <w:r w:rsidRPr="00731223">
        <w:rPr>
          <w:sz w:val="28"/>
          <w:szCs w:val="28"/>
        </w:rPr>
        <w:t>9</w:t>
      </w:r>
      <w:r w:rsidR="00C55DA9" w:rsidRPr="00731223">
        <w:rPr>
          <w:sz w:val="28"/>
          <w:szCs w:val="28"/>
        </w:rPr>
        <w:t>.</w:t>
      </w:r>
      <w:r w:rsidR="007D6F72" w:rsidRPr="00731223">
        <w:rPr>
          <w:sz w:val="28"/>
          <w:szCs w:val="28"/>
        </w:rPr>
        <w:t>2</w:t>
      </w:r>
      <w:r w:rsidR="00C55DA9" w:rsidRPr="00731223">
        <w:rPr>
          <w:sz w:val="28"/>
          <w:szCs w:val="28"/>
        </w:rPr>
        <w:t xml:space="preserve">. К </w:t>
      </w:r>
      <w:r w:rsidR="00226902" w:rsidRPr="00731223">
        <w:rPr>
          <w:sz w:val="28"/>
          <w:szCs w:val="28"/>
        </w:rPr>
        <w:t xml:space="preserve">указанному </w:t>
      </w:r>
      <w:r w:rsidR="00C55DA9" w:rsidRPr="00731223">
        <w:rPr>
          <w:sz w:val="28"/>
          <w:szCs w:val="28"/>
        </w:rPr>
        <w:t>заявлению прилагаются следующие документы:</w:t>
      </w:r>
    </w:p>
    <w:p w:rsidR="006335B4" w:rsidRPr="00731223" w:rsidRDefault="006335B4" w:rsidP="00731223">
      <w:pPr>
        <w:ind w:firstLine="709"/>
        <w:jc w:val="both"/>
        <w:rPr>
          <w:sz w:val="28"/>
          <w:szCs w:val="28"/>
        </w:rPr>
      </w:pPr>
      <w:r w:rsidRPr="00731223">
        <w:rPr>
          <w:sz w:val="28"/>
          <w:szCs w:val="28"/>
        </w:rPr>
        <w:t>1) данные о заявителе</w:t>
      </w:r>
      <w:r w:rsidR="00E51599" w:rsidRPr="00731223">
        <w:rPr>
          <w:sz w:val="28"/>
          <w:szCs w:val="28"/>
        </w:rPr>
        <w:t>:</w:t>
      </w:r>
    </w:p>
    <w:p w:rsidR="00E51599" w:rsidRPr="00731223" w:rsidRDefault="00E51599" w:rsidP="00731223">
      <w:pPr>
        <w:ind w:firstLine="709"/>
        <w:jc w:val="both"/>
        <w:rPr>
          <w:sz w:val="28"/>
          <w:szCs w:val="28"/>
        </w:rPr>
      </w:pPr>
      <w:proofErr w:type="gramStart"/>
      <w:r w:rsidRPr="00731223">
        <w:rPr>
          <w:sz w:val="28"/>
          <w:szCs w:val="28"/>
        </w:rPr>
        <w:t xml:space="preserve">а) </w:t>
      </w:r>
      <w:r w:rsidR="0004142F" w:rsidRPr="00731223">
        <w:rPr>
          <w:sz w:val="28"/>
          <w:szCs w:val="28"/>
        </w:rPr>
        <w:t>для физического</w:t>
      </w:r>
      <w:r w:rsidRPr="00731223">
        <w:rPr>
          <w:sz w:val="28"/>
          <w:szCs w:val="28"/>
        </w:rPr>
        <w:t xml:space="preserve"> лиц</w:t>
      </w:r>
      <w:r w:rsidR="0004142F" w:rsidRPr="00731223">
        <w:rPr>
          <w:sz w:val="28"/>
          <w:szCs w:val="28"/>
        </w:rPr>
        <w:t>а</w:t>
      </w:r>
      <w:r w:rsidRPr="00731223">
        <w:rPr>
          <w:sz w:val="28"/>
          <w:szCs w:val="28"/>
        </w:rPr>
        <w:t xml:space="preserve"> – копия паспорта</w:t>
      </w:r>
      <w:r w:rsidR="0004142F" w:rsidRPr="00731223">
        <w:rPr>
          <w:sz w:val="28"/>
          <w:szCs w:val="28"/>
        </w:rPr>
        <w:t xml:space="preserve"> и/или выписка из единого государственного реестра индивидуальных предпринимателей</w:t>
      </w:r>
      <w:r w:rsidR="00C344A8" w:rsidRPr="00731223">
        <w:rPr>
          <w:sz w:val="28"/>
          <w:szCs w:val="28"/>
        </w:rPr>
        <w:t xml:space="preserve"> (запрашивае</w:t>
      </w:r>
      <w:r w:rsidR="00C344A8" w:rsidRPr="00731223">
        <w:rPr>
          <w:sz w:val="28"/>
          <w:szCs w:val="28"/>
        </w:rPr>
        <w:t>т</w:t>
      </w:r>
      <w:r w:rsidR="00C344A8" w:rsidRPr="00731223">
        <w:rPr>
          <w:sz w:val="28"/>
          <w:szCs w:val="28"/>
        </w:rPr>
        <w:t>ся органом, уполномоченным на выдачу разрешений на установку и эксплу</w:t>
      </w:r>
      <w:r w:rsidR="00C344A8" w:rsidRPr="00731223">
        <w:rPr>
          <w:sz w:val="28"/>
          <w:szCs w:val="28"/>
        </w:rPr>
        <w:t>а</w:t>
      </w:r>
      <w:r w:rsidR="00C344A8" w:rsidRPr="00731223">
        <w:rPr>
          <w:sz w:val="28"/>
          <w:szCs w:val="28"/>
        </w:rPr>
        <w:t>тацию рекламных конструкции в федеральном органе исполнительной вл</w:t>
      </w:r>
      <w:r w:rsidR="00C344A8" w:rsidRPr="00731223">
        <w:rPr>
          <w:sz w:val="28"/>
          <w:szCs w:val="28"/>
        </w:rPr>
        <w:t>а</w:t>
      </w:r>
      <w:r w:rsidR="00C344A8" w:rsidRPr="00731223">
        <w:rPr>
          <w:sz w:val="28"/>
          <w:szCs w:val="28"/>
        </w:rPr>
        <w:t>сти, осуществляющим государственную регистрацию физических лиц в к</w:t>
      </w:r>
      <w:r w:rsidR="00C344A8" w:rsidRPr="00731223">
        <w:rPr>
          <w:sz w:val="28"/>
          <w:szCs w:val="28"/>
        </w:rPr>
        <w:t>а</w:t>
      </w:r>
      <w:r w:rsidR="00C344A8" w:rsidRPr="00731223">
        <w:rPr>
          <w:sz w:val="28"/>
          <w:szCs w:val="28"/>
        </w:rPr>
        <w:t>честве индивидуальных предпринимателей и крестьянских (фермерских) х</w:t>
      </w:r>
      <w:r w:rsidR="00C344A8" w:rsidRPr="00731223">
        <w:rPr>
          <w:sz w:val="28"/>
          <w:szCs w:val="28"/>
        </w:rPr>
        <w:t>о</w:t>
      </w:r>
      <w:r w:rsidR="00C344A8" w:rsidRPr="00731223">
        <w:rPr>
          <w:sz w:val="28"/>
          <w:szCs w:val="28"/>
        </w:rPr>
        <w:t>зяйств</w:t>
      </w:r>
      <w:r w:rsidR="009525AA" w:rsidRPr="00731223">
        <w:rPr>
          <w:sz w:val="28"/>
          <w:szCs w:val="28"/>
        </w:rPr>
        <w:t>,</w:t>
      </w:r>
      <w:r w:rsidR="006A4476" w:rsidRPr="00731223">
        <w:rPr>
          <w:sz w:val="28"/>
          <w:szCs w:val="28"/>
        </w:rPr>
        <w:t xml:space="preserve"> </w:t>
      </w:r>
      <w:r w:rsidR="009525AA" w:rsidRPr="00731223">
        <w:rPr>
          <w:sz w:val="28"/>
          <w:szCs w:val="28"/>
        </w:rPr>
        <w:t>если заявитель не предоставил указанные документы самостоятел</w:t>
      </w:r>
      <w:r w:rsidR="009525AA" w:rsidRPr="00731223">
        <w:rPr>
          <w:sz w:val="28"/>
          <w:szCs w:val="28"/>
        </w:rPr>
        <w:t>ь</w:t>
      </w:r>
      <w:r w:rsidR="009525AA" w:rsidRPr="00731223">
        <w:rPr>
          <w:sz w:val="28"/>
          <w:szCs w:val="28"/>
        </w:rPr>
        <w:t>но</w:t>
      </w:r>
      <w:r w:rsidR="00C344A8" w:rsidRPr="00731223">
        <w:rPr>
          <w:sz w:val="28"/>
          <w:szCs w:val="28"/>
        </w:rPr>
        <w:t>)</w:t>
      </w:r>
      <w:r w:rsidRPr="00731223">
        <w:rPr>
          <w:sz w:val="28"/>
          <w:szCs w:val="28"/>
        </w:rPr>
        <w:t xml:space="preserve">; </w:t>
      </w:r>
      <w:proofErr w:type="gramEnd"/>
    </w:p>
    <w:p w:rsidR="0004142F" w:rsidRPr="00731223" w:rsidRDefault="0004142F" w:rsidP="00731223">
      <w:pPr>
        <w:ind w:firstLine="709"/>
        <w:jc w:val="both"/>
        <w:rPr>
          <w:sz w:val="28"/>
          <w:szCs w:val="28"/>
        </w:rPr>
      </w:pPr>
      <w:r w:rsidRPr="00731223">
        <w:rPr>
          <w:sz w:val="28"/>
          <w:szCs w:val="28"/>
        </w:rPr>
        <w:t>б) для юридического лица – выписка из единого государственного р</w:t>
      </w:r>
      <w:r w:rsidRPr="00731223">
        <w:rPr>
          <w:sz w:val="28"/>
          <w:szCs w:val="28"/>
        </w:rPr>
        <w:t>е</w:t>
      </w:r>
      <w:r w:rsidRPr="00731223">
        <w:rPr>
          <w:sz w:val="28"/>
          <w:szCs w:val="28"/>
        </w:rPr>
        <w:t>естра юриди</w:t>
      </w:r>
      <w:r w:rsidR="00C344A8" w:rsidRPr="00731223">
        <w:rPr>
          <w:sz w:val="28"/>
          <w:szCs w:val="28"/>
        </w:rPr>
        <w:t>ческих лиц (запрашивается органом, уполномоченным на выдачу разрешений на установку и эксплуатацию рекламных конструкции в фед</w:t>
      </w:r>
      <w:r w:rsidR="00C344A8" w:rsidRPr="00731223">
        <w:rPr>
          <w:sz w:val="28"/>
          <w:szCs w:val="28"/>
        </w:rPr>
        <w:t>е</w:t>
      </w:r>
      <w:r w:rsidR="00C344A8" w:rsidRPr="00731223">
        <w:rPr>
          <w:sz w:val="28"/>
          <w:szCs w:val="28"/>
        </w:rPr>
        <w:t>ральном органе исполнительной власти, осуществляющим государственную регистрацию юридических лиц</w:t>
      </w:r>
      <w:r w:rsidR="009525AA" w:rsidRPr="00731223">
        <w:rPr>
          <w:sz w:val="28"/>
          <w:szCs w:val="28"/>
        </w:rPr>
        <w:t xml:space="preserve">, если заявитель не </w:t>
      </w:r>
      <w:proofErr w:type="gramStart"/>
      <w:r w:rsidR="009525AA" w:rsidRPr="00731223">
        <w:rPr>
          <w:sz w:val="28"/>
          <w:szCs w:val="28"/>
        </w:rPr>
        <w:t>предоставил указанные д</w:t>
      </w:r>
      <w:r w:rsidR="009525AA" w:rsidRPr="00731223">
        <w:rPr>
          <w:sz w:val="28"/>
          <w:szCs w:val="28"/>
        </w:rPr>
        <w:t>о</w:t>
      </w:r>
      <w:r w:rsidR="009525AA" w:rsidRPr="00731223">
        <w:rPr>
          <w:sz w:val="28"/>
          <w:szCs w:val="28"/>
        </w:rPr>
        <w:t>кументы</w:t>
      </w:r>
      <w:proofErr w:type="gramEnd"/>
      <w:r w:rsidR="009525AA" w:rsidRPr="00731223">
        <w:rPr>
          <w:sz w:val="28"/>
          <w:szCs w:val="28"/>
        </w:rPr>
        <w:t xml:space="preserve"> самостоятельно</w:t>
      </w:r>
      <w:r w:rsidR="00C344A8" w:rsidRPr="00731223">
        <w:rPr>
          <w:sz w:val="28"/>
          <w:szCs w:val="28"/>
        </w:rPr>
        <w:t>)</w:t>
      </w:r>
      <w:r w:rsidR="00DD0623" w:rsidRPr="00731223">
        <w:rPr>
          <w:sz w:val="28"/>
          <w:szCs w:val="28"/>
        </w:rPr>
        <w:t>;</w:t>
      </w:r>
    </w:p>
    <w:p w:rsidR="009F400B" w:rsidRPr="00731223" w:rsidRDefault="006335B4" w:rsidP="00731223">
      <w:pPr>
        <w:ind w:firstLine="709"/>
        <w:jc w:val="both"/>
        <w:rPr>
          <w:sz w:val="28"/>
          <w:szCs w:val="28"/>
        </w:rPr>
      </w:pPr>
      <w:r w:rsidRPr="00731223">
        <w:rPr>
          <w:sz w:val="28"/>
          <w:szCs w:val="28"/>
        </w:rPr>
        <w:t>2) подтверждение в письменной форме согласия собственника или ин</w:t>
      </w:r>
      <w:r w:rsidRPr="00731223">
        <w:rPr>
          <w:sz w:val="28"/>
          <w:szCs w:val="28"/>
        </w:rPr>
        <w:t>о</w:t>
      </w:r>
      <w:r w:rsidRPr="00731223">
        <w:rPr>
          <w:sz w:val="28"/>
          <w:szCs w:val="28"/>
        </w:rPr>
        <w:t>го законного владельца соответствующего недвижимого имущества на пр</w:t>
      </w:r>
      <w:r w:rsidRPr="00731223">
        <w:rPr>
          <w:sz w:val="28"/>
          <w:szCs w:val="28"/>
        </w:rPr>
        <w:t>и</w:t>
      </w:r>
      <w:r w:rsidRPr="00731223">
        <w:rPr>
          <w:sz w:val="28"/>
          <w:szCs w:val="28"/>
        </w:rPr>
        <w:t>соединение к этому имуществу рекламной конструкции, если заявитель не является собственником или иным законным владельцем недвижимого им</w:t>
      </w:r>
      <w:r w:rsidRPr="00731223">
        <w:rPr>
          <w:sz w:val="28"/>
          <w:szCs w:val="28"/>
        </w:rPr>
        <w:t>у</w:t>
      </w:r>
      <w:r w:rsidRPr="00731223">
        <w:rPr>
          <w:sz w:val="28"/>
          <w:szCs w:val="28"/>
        </w:rPr>
        <w:t xml:space="preserve">щества. </w:t>
      </w:r>
    </w:p>
    <w:p w:rsidR="009F400B" w:rsidRPr="00731223" w:rsidRDefault="006335B4" w:rsidP="00731223">
      <w:pPr>
        <w:ind w:firstLine="709"/>
        <w:jc w:val="both"/>
        <w:rPr>
          <w:sz w:val="28"/>
          <w:szCs w:val="28"/>
        </w:rPr>
      </w:pPr>
      <w:r w:rsidRPr="00731223">
        <w:rPr>
          <w:sz w:val="28"/>
          <w:szCs w:val="28"/>
        </w:rPr>
        <w:t>В случае</w:t>
      </w:r>
      <w:proofErr w:type="gramStart"/>
      <w:r w:rsidRPr="00731223">
        <w:rPr>
          <w:sz w:val="28"/>
          <w:szCs w:val="28"/>
        </w:rPr>
        <w:t>,</w:t>
      </w:r>
      <w:proofErr w:type="gramEnd"/>
      <w:r w:rsidRPr="00731223">
        <w:rPr>
          <w:sz w:val="28"/>
          <w:szCs w:val="28"/>
        </w:rPr>
        <w:t xml:space="preserve"> если для установки и эксплуатации рекламной конструкции необходимо использование общего имущества собственников помещений в многоквартирном доме, документом, подтверждающим согласие этих со</w:t>
      </w:r>
      <w:r w:rsidRPr="00731223">
        <w:rPr>
          <w:sz w:val="28"/>
          <w:szCs w:val="28"/>
        </w:rPr>
        <w:t>б</w:t>
      </w:r>
      <w:r w:rsidRPr="00731223">
        <w:rPr>
          <w:sz w:val="28"/>
          <w:szCs w:val="28"/>
        </w:rPr>
        <w:t>ственников, является протокол общего собрания собственников помещений в многоквартирном доме.</w:t>
      </w:r>
      <w:r w:rsidR="00931AA8" w:rsidRPr="00731223">
        <w:rPr>
          <w:sz w:val="28"/>
          <w:szCs w:val="28"/>
        </w:rPr>
        <w:t xml:space="preserve"> При этом должны быть соблюдены требования Ж</w:t>
      </w:r>
      <w:r w:rsidR="00931AA8" w:rsidRPr="00731223">
        <w:rPr>
          <w:sz w:val="28"/>
          <w:szCs w:val="28"/>
        </w:rPr>
        <w:t>и</w:t>
      </w:r>
      <w:r w:rsidR="00931AA8" w:rsidRPr="00731223">
        <w:rPr>
          <w:sz w:val="28"/>
          <w:szCs w:val="28"/>
        </w:rPr>
        <w:t xml:space="preserve">лищного кодекса к </w:t>
      </w:r>
      <w:r w:rsidR="00B85CCD" w:rsidRPr="00731223">
        <w:rPr>
          <w:sz w:val="28"/>
          <w:szCs w:val="28"/>
        </w:rPr>
        <w:t>проведению общего собрания</w:t>
      </w:r>
      <w:r w:rsidR="006A4476" w:rsidRPr="00731223">
        <w:rPr>
          <w:sz w:val="28"/>
          <w:szCs w:val="28"/>
        </w:rPr>
        <w:t xml:space="preserve"> </w:t>
      </w:r>
      <w:r w:rsidR="00B85CCD" w:rsidRPr="00731223">
        <w:rPr>
          <w:sz w:val="28"/>
          <w:szCs w:val="28"/>
        </w:rPr>
        <w:t>собственников помещений в многоквартирном доме.</w:t>
      </w:r>
    </w:p>
    <w:p w:rsidR="006D1ACF" w:rsidRPr="00731223" w:rsidRDefault="009F400B" w:rsidP="00731223">
      <w:pPr>
        <w:ind w:firstLine="709"/>
        <w:jc w:val="both"/>
        <w:rPr>
          <w:sz w:val="28"/>
          <w:szCs w:val="28"/>
        </w:rPr>
      </w:pPr>
      <w:r w:rsidRPr="00731223">
        <w:rPr>
          <w:sz w:val="28"/>
          <w:szCs w:val="28"/>
        </w:rPr>
        <w:t>В случае</w:t>
      </w:r>
      <w:proofErr w:type="gramStart"/>
      <w:r w:rsidRPr="00731223">
        <w:rPr>
          <w:sz w:val="28"/>
          <w:szCs w:val="28"/>
        </w:rPr>
        <w:t>,</w:t>
      </w:r>
      <w:proofErr w:type="gramEnd"/>
      <w:r w:rsidRPr="00731223">
        <w:rPr>
          <w:sz w:val="28"/>
          <w:szCs w:val="28"/>
        </w:rPr>
        <w:t xml:space="preserve"> если соответствующее недвижимое имущество находится в государственной или муниципальной собственности, </w:t>
      </w:r>
      <w:r w:rsidR="008F3ECE" w:rsidRPr="00731223">
        <w:rPr>
          <w:sz w:val="28"/>
          <w:szCs w:val="28"/>
        </w:rPr>
        <w:t xml:space="preserve">администрация </w:t>
      </w:r>
      <w:r w:rsidR="003C1BB5" w:rsidRPr="00731223">
        <w:rPr>
          <w:sz w:val="28"/>
          <w:szCs w:val="28"/>
        </w:rPr>
        <w:t>Георг</w:t>
      </w:r>
      <w:r w:rsidR="003C1BB5" w:rsidRPr="00731223">
        <w:rPr>
          <w:sz w:val="28"/>
          <w:szCs w:val="28"/>
        </w:rPr>
        <w:t>и</w:t>
      </w:r>
      <w:r w:rsidR="003C1BB5" w:rsidRPr="00731223">
        <w:rPr>
          <w:sz w:val="28"/>
          <w:szCs w:val="28"/>
        </w:rPr>
        <w:t>евского городского округа</w:t>
      </w:r>
      <w:r w:rsidR="003C1BB5" w:rsidRPr="00731223" w:rsidDel="003C1BB5">
        <w:rPr>
          <w:sz w:val="28"/>
          <w:szCs w:val="28"/>
        </w:rPr>
        <w:t xml:space="preserve"> </w:t>
      </w:r>
      <w:r w:rsidRPr="00731223">
        <w:rPr>
          <w:sz w:val="28"/>
          <w:szCs w:val="28"/>
        </w:rPr>
        <w:t xml:space="preserve"> запрашивает сведения о наличии такого согласия </w:t>
      </w:r>
      <w:r w:rsidRPr="00731223">
        <w:rPr>
          <w:sz w:val="28"/>
          <w:szCs w:val="28"/>
        </w:rPr>
        <w:lastRenderedPageBreak/>
        <w:t>в уполномоченном органе, если заявитель не представил документ, подтве</w:t>
      </w:r>
      <w:r w:rsidRPr="00731223">
        <w:rPr>
          <w:sz w:val="28"/>
          <w:szCs w:val="28"/>
        </w:rPr>
        <w:t>р</w:t>
      </w:r>
      <w:r w:rsidRPr="00731223">
        <w:rPr>
          <w:sz w:val="28"/>
          <w:szCs w:val="28"/>
        </w:rPr>
        <w:t>ждающий получение такого согласия, по собственной инициативе</w:t>
      </w:r>
      <w:r w:rsidR="008F3ECE" w:rsidRPr="00731223">
        <w:rPr>
          <w:sz w:val="28"/>
          <w:szCs w:val="28"/>
        </w:rPr>
        <w:t>.</w:t>
      </w:r>
    </w:p>
    <w:p w:rsidR="006D1ACF" w:rsidRPr="00731223" w:rsidRDefault="00DD0623" w:rsidP="00731223">
      <w:pPr>
        <w:ind w:firstLine="709"/>
        <w:jc w:val="both"/>
        <w:rPr>
          <w:sz w:val="28"/>
          <w:szCs w:val="28"/>
        </w:rPr>
      </w:pPr>
      <w:r w:rsidRPr="00731223">
        <w:rPr>
          <w:sz w:val="28"/>
          <w:szCs w:val="28"/>
        </w:rPr>
        <w:t>3) д</w:t>
      </w:r>
      <w:r w:rsidR="006D1ACF" w:rsidRPr="00731223">
        <w:rPr>
          <w:sz w:val="28"/>
          <w:szCs w:val="28"/>
        </w:rPr>
        <w:t>окументы, относящиеся к территориальному размещению, внешн</w:t>
      </w:r>
      <w:r w:rsidR="006D1ACF" w:rsidRPr="00731223">
        <w:rPr>
          <w:sz w:val="28"/>
          <w:szCs w:val="28"/>
        </w:rPr>
        <w:t>е</w:t>
      </w:r>
      <w:r w:rsidR="006D1ACF" w:rsidRPr="00731223">
        <w:rPr>
          <w:sz w:val="28"/>
          <w:szCs w:val="28"/>
        </w:rPr>
        <w:t>му виду и техническим параметрам рекламной конструкции:</w:t>
      </w:r>
    </w:p>
    <w:p w:rsidR="00C55DA9" w:rsidRPr="00731223" w:rsidRDefault="00FD00EB" w:rsidP="00731223">
      <w:pPr>
        <w:ind w:firstLine="709"/>
        <w:jc w:val="both"/>
        <w:rPr>
          <w:sz w:val="28"/>
          <w:szCs w:val="28"/>
        </w:rPr>
      </w:pPr>
      <w:r w:rsidRPr="00731223">
        <w:rPr>
          <w:sz w:val="28"/>
          <w:szCs w:val="28"/>
        </w:rPr>
        <w:t>а)</w:t>
      </w:r>
      <w:r w:rsidR="008F705D" w:rsidRPr="00731223">
        <w:rPr>
          <w:sz w:val="28"/>
          <w:szCs w:val="28"/>
        </w:rPr>
        <w:t xml:space="preserve"> </w:t>
      </w:r>
      <w:r w:rsidR="007B1420" w:rsidRPr="00731223">
        <w:rPr>
          <w:sz w:val="28"/>
          <w:szCs w:val="28"/>
        </w:rPr>
        <w:t>компьютерный монтаж (цветной)</w:t>
      </w:r>
      <w:r w:rsidR="00AA03ED" w:rsidRPr="00731223">
        <w:rPr>
          <w:sz w:val="28"/>
          <w:szCs w:val="28"/>
        </w:rPr>
        <w:t>, показывающий размещение р</w:t>
      </w:r>
      <w:r w:rsidR="00AA03ED" w:rsidRPr="00731223">
        <w:rPr>
          <w:sz w:val="28"/>
          <w:szCs w:val="28"/>
        </w:rPr>
        <w:t>е</w:t>
      </w:r>
      <w:r w:rsidR="00AA03ED" w:rsidRPr="00731223">
        <w:rPr>
          <w:sz w:val="28"/>
          <w:szCs w:val="28"/>
        </w:rPr>
        <w:t>кламной конструкции на объекте недвижимости или земельном участке</w:t>
      </w:r>
      <w:r w:rsidR="00C55DA9" w:rsidRPr="00731223">
        <w:rPr>
          <w:sz w:val="28"/>
          <w:szCs w:val="28"/>
        </w:rPr>
        <w:t>;</w:t>
      </w:r>
    </w:p>
    <w:p w:rsidR="00F64B01" w:rsidRPr="00731223" w:rsidRDefault="00F64B01" w:rsidP="00731223">
      <w:pPr>
        <w:ind w:firstLine="709"/>
        <w:jc w:val="both"/>
        <w:rPr>
          <w:sz w:val="28"/>
          <w:szCs w:val="28"/>
        </w:rPr>
      </w:pPr>
      <w:r w:rsidRPr="00731223">
        <w:rPr>
          <w:sz w:val="28"/>
          <w:szCs w:val="28"/>
        </w:rPr>
        <w:t>б</w:t>
      </w:r>
      <w:r w:rsidR="00FD00EB" w:rsidRPr="00731223">
        <w:rPr>
          <w:sz w:val="28"/>
          <w:szCs w:val="28"/>
        </w:rPr>
        <w:t>)</w:t>
      </w:r>
      <w:r w:rsidR="008F705D" w:rsidRPr="00731223">
        <w:rPr>
          <w:sz w:val="28"/>
          <w:szCs w:val="28"/>
        </w:rPr>
        <w:t xml:space="preserve"> </w:t>
      </w:r>
      <w:r w:rsidR="001C2BC1" w:rsidRPr="00731223">
        <w:rPr>
          <w:sz w:val="28"/>
          <w:szCs w:val="28"/>
        </w:rPr>
        <w:t>проект</w:t>
      </w:r>
      <w:r w:rsidRPr="00731223">
        <w:rPr>
          <w:sz w:val="28"/>
          <w:szCs w:val="28"/>
        </w:rPr>
        <w:t xml:space="preserve"> рекламн</w:t>
      </w:r>
      <w:r w:rsidR="001C2BC1" w:rsidRPr="00731223">
        <w:rPr>
          <w:sz w:val="28"/>
          <w:szCs w:val="28"/>
        </w:rPr>
        <w:t>ой конструкции</w:t>
      </w:r>
      <w:r w:rsidR="00FC045B" w:rsidRPr="00731223">
        <w:rPr>
          <w:sz w:val="28"/>
          <w:szCs w:val="28"/>
        </w:rPr>
        <w:t>, отображающий внешний вид, терр</w:t>
      </w:r>
      <w:r w:rsidR="00FC045B" w:rsidRPr="00731223">
        <w:rPr>
          <w:sz w:val="28"/>
          <w:szCs w:val="28"/>
        </w:rPr>
        <w:t>и</w:t>
      </w:r>
      <w:r w:rsidR="00FC045B" w:rsidRPr="00731223">
        <w:rPr>
          <w:sz w:val="28"/>
          <w:szCs w:val="28"/>
        </w:rPr>
        <w:t>ториальное размещение и технические параметры рекламной конструкции (с указанием срока службы</w:t>
      </w:r>
      <w:r w:rsidR="005778F3" w:rsidRPr="00731223">
        <w:rPr>
          <w:sz w:val="28"/>
          <w:szCs w:val="28"/>
        </w:rPr>
        <w:t xml:space="preserve"> и конструктивных характеристик</w:t>
      </w:r>
      <w:r w:rsidR="00FC045B" w:rsidRPr="00731223">
        <w:rPr>
          <w:sz w:val="28"/>
          <w:szCs w:val="28"/>
        </w:rPr>
        <w:t xml:space="preserve">). Схема </w:t>
      </w:r>
      <w:r w:rsidRPr="00731223">
        <w:rPr>
          <w:sz w:val="28"/>
          <w:szCs w:val="28"/>
        </w:rPr>
        <w:t>размещ</w:t>
      </w:r>
      <w:r w:rsidRPr="00731223">
        <w:rPr>
          <w:sz w:val="28"/>
          <w:szCs w:val="28"/>
        </w:rPr>
        <w:t>е</w:t>
      </w:r>
      <w:r w:rsidRPr="00731223">
        <w:rPr>
          <w:sz w:val="28"/>
          <w:szCs w:val="28"/>
        </w:rPr>
        <w:t>ния рекламной конструк</w:t>
      </w:r>
      <w:r w:rsidR="00FC045B" w:rsidRPr="00731223">
        <w:rPr>
          <w:sz w:val="28"/>
          <w:szCs w:val="28"/>
        </w:rPr>
        <w:t xml:space="preserve">ции </w:t>
      </w:r>
      <w:r w:rsidRPr="00731223">
        <w:rPr>
          <w:sz w:val="28"/>
          <w:szCs w:val="28"/>
        </w:rPr>
        <w:t>выпол</w:t>
      </w:r>
      <w:r w:rsidR="00FC045B" w:rsidRPr="00731223">
        <w:rPr>
          <w:sz w:val="28"/>
          <w:szCs w:val="28"/>
        </w:rPr>
        <w:t>няется</w:t>
      </w:r>
      <w:r w:rsidRPr="00731223">
        <w:rPr>
          <w:sz w:val="28"/>
          <w:szCs w:val="28"/>
        </w:rPr>
        <w:t xml:space="preserve"> на топографической съемке терр</w:t>
      </w:r>
      <w:r w:rsidRPr="00731223">
        <w:rPr>
          <w:sz w:val="28"/>
          <w:szCs w:val="28"/>
        </w:rPr>
        <w:t>и</w:t>
      </w:r>
      <w:r w:rsidRPr="00731223">
        <w:rPr>
          <w:sz w:val="28"/>
          <w:szCs w:val="28"/>
        </w:rPr>
        <w:t>тории в мас</w:t>
      </w:r>
      <w:r w:rsidR="00FC045B" w:rsidRPr="00731223">
        <w:rPr>
          <w:sz w:val="28"/>
          <w:szCs w:val="28"/>
        </w:rPr>
        <w:t>штабе 1:500</w:t>
      </w:r>
      <w:r w:rsidR="00407AAC" w:rsidRPr="00731223">
        <w:rPr>
          <w:sz w:val="28"/>
          <w:szCs w:val="28"/>
        </w:rPr>
        <w:t xml:space="preserve"> (для </w:t>
      </w:r>
      <w:proofErr w:type="spellStart"/>
      <w:r w:rsidR="00407AAC" w:rsidRPr="00731223">
        <w:rPr>
          <w:sz w:val="28"/>
          <w:szCs w:val="28"/>
        </w:rPr>
        <w:t>отдельностоящих</w:t>
      </w:r>
      <w:proofErr w:type="spellEnd"/>
      <w:r w:rsidR="00407AAC" w:rsidRPr="00731223">
        <w:rPr>
          <w:sz w:val="28"/>
          <w:szCs w:val="28"/>
        </w:rPr>
        <w:t xml:space="preserve"> рекламных конструкций)</w:t>
      </w:r>
      <w:r w:rsidR="00FC045B" w:rsidRPr="00731223">
        <w:rPr>
          <w:sz w:val="28"/>
          <w:szCs w:val="28"/>
        </w:rPr>
        <w:t>;</w:t>
      </w:r>
    </w:p>
    <w:p w:rsidR="006D1ACF" w:rsidRPr="00731223" w:rsidRDefault="00A83649" w:rsidP="00731223">
      <w:pPr>
        <w:ind w:firstLine="709"/>
        <w:jc w:val="both"/>
        <w:rPr>
          <w:sz w:val="28"/>
          <w:szCs w:val="28"/>
        </w:rPr>
      </w:pPr>
      <w:r w:rsidRPr="00731223">
        <w:rPr>
          <w:sz w:val="28"/>
          <w:szCs w:val="28"/>
        </w:rPr>
        <w:t>4) д</w:t>
      </w:r>
      <w:r w:rsidR="006D1ACF" w:rsidRPr="00731223">
        <w:rPr>
          <w:sz w:val="28"/>
          <w:szCs w:val="28"/>
        </w:rPr>
        <w:t>окумент об</w:t>
      </w:r>
      <w:r w:rsidR="00194C0B" w:rsidRPr="00731223">
        <w:rPr>
          <w:sz w:val="28"/>
          <w:szCs w:val="28"/>
        </w:rPr>
        <w:t xml:space="preserve"> оплате государственной пошлины</w:t>
      </w:r>
      <w:r w:rsidR="00226902" w:rsidRPr="00731223">
        <w:rPr>
          <w:sz w:val="28"/>
          <w:szCs w:val="28"/>
        </w:rPr>
        <w:t xml:space="preserve"> (предоставляется з</w:t>
      </w:r>
      <w:r w:rsidR="00226902" w:rsidRPr="00731223">
        <w:rPr>
          <w:sz w:val="28"/>
          <w:szCs w:val="28"/>
        </w:rPr>
        <w:t>а</w:t>
      </w:r>
      <w:r w:rsidR="00226902" w:rsidRPr="00731223">
        <w:rPr>
          <w:sz w:val="28"/>
          <w:szCs w:val="28"/>
        </w:rPr>
        <w:t>явителем п</w:t>
      </w:r>
      <w:r w:rsidR="00DB03EC">
        <w:rPr>
          <w:sz w:val="28"/>
          <w:szCs w:val="28"/>
        </w:rPr>
        <w:t>о</w:t>
      </w:r>
      <w:r w:rsidR="00226902" w:rsidRPr="00731223">
        <w:rPr>
          <w:sz w:val="28"/>
          <w:szCs w:val="28"/>
        </w:rPr>
        <w:t xml:space="preserve"> собственной инициативе, либо запрашивается</w:t>
      </w:r>
      <w:r w:rsidR="00731223" w:rsidRPr="00731223">
        <w:rPr>
          <w:sz w:val="28"/>
          <w:szCs w:val="28"/>
        </w:rPr>
        <w:t xml:space="preserve"> администрацией в порядке внутреннего взаимодействия)</w:t>
      </w:r>
      <w:r w:rsidR="00194C0B" w:rsidRPr="00731223">
        <w:rPr>
          <w:sz w:val="28"/>
          <w:szCs w:val="28"/>
        </w:rPr>
        <w:t>.</w:t>
      </w:r>
    </w:p>
    <w:p w:rsidR="00194C0B" w:rsidRPr="00731223" w:rsidRDefault="00FB74BC" w:rsidP="00731223">
      <w:pPr>
        <w:ind w:firstLine="709"/>
        <w:jc w:val="both"/>
        <w:rPr>
          <w:sz w:val="28"/>
          <w:szCs w:val="28"/>
        </w:rPr>
      </w:pPr>
      <w:r w:rsidRPr="00731223">
        <w:rPr>
          <w:sz w:val="28"/>
          <w:szCs w:val="28"/>
        </w:rPr>
        <w:t>5) д</w:t>
      </w:r>
      <w:r w:rsidR="00194C0B" w:rsidRPr="00731223">
        <w:rPr>
          <w:sz w:val="28"/>
          <w:szCs w:val="28"/>
        </w:rPr>
        <w:t>оговор на установку и эксплуатацию рекламной конструкции.</w:t>
      </w:r>
    </w:p>
    <w:p w:rsidR="00FD1170" w:rsidRPr="00731223" w:rsidRDefault="00453034" w:rsidP="00731223">
      <w:pPr>
        <w:ind w:firstLine="709"/>
        <w:jc w:val="both"/>
        <w:rPr>
          <w:sz w:val="28"/>
          <w:szCs w:val="28"/>
        </w:rPr>
      </w:pPr>
      <w:r w:rsidRPr="00731223">
        <w:rPr>
          <w:sz w:val="28"/>
          <w:szCs w:val="28"/>
        </w:rPr>
        <w:t>9</w:t>
      </w:r>
      <w:r w:rsidR="007D6F72" w:rsidRPr="00731223">
        <w:rPr>
          <w:sz w:val="28"/>
          <w:szCs w:val="28"/>
        </w:rPr>
        <w:t xml:space="preserve">.3. </w:t>
      </w:r>
      <w:r w:rsidR="007363D9" w:rsidRPr="00731223">
        <w:rPr>
          <w:sz w:val="28"/>
          <w:szCs w:val="28"/>
        </w:rPr>
        <w:t xml:space="preserve">После регистрации заявление с приложенными </w:t>
      </w:r>
      <w:r w:rsidR="00CC27AF" w:rsidRPr="00731223">
        <w:rPr>
          <w:sz w:val="28"/>
          <w:szCs w:val="28"/>
        </w:rPr>
        <w:t>документами</w:t>
      </w:r>
      <w:r w:rsidR="00C87D19" w:rsidRPr="00731223">
        <w:rPr>
          <w:sz w:val="28"/>
          <w:szCs w:val="28"/>
        </w:rPr>
        <w:t xml:space="preserve"> направляе</w:t>
      </w:r>
      <w:r w:rsidR="00731223" w:rsidRPr="00731223">
        <w:rPr>
          <w:sz w:val="28"/>
          <w:szCs w:val="28"/>
        </w:rPr>
        <w:t>тся Г</w:t>
      </w:r>
      <w:r w:rsidR="007363D9" w:rsidRPr="00731223">
        <w:rPr>
          <w:sz w:val="28"/>
          <w:szCs w:val="28"/>
        </w:rPr>
        <w:t xml:space="preserve">лавой </w:t>
      </w:r>
      <w:r w:rsidR="00E32D47" w:rsidRPr="00731223">
        <w:rPr>
          <w:sz w:val="28"/>
          <w:szCs w:val="28"/>
        </w:rPr>
        <w:t xml:space="preserve">Георгиевского городского округа </w:t>
      </w:r>
      <w:r w:rsidR="007363D9" w:rsidRPr="00731223">
        <w:rPr>
          <w:sz w:val="28"/>
          <w:szCs w:val="28"/>
        </w:rPr>
        <w:t>Ставропольского края</w:t>
      </w:r>
      <w:r w:rsidR="006A4476" w:rsidRPr="00731223">
        <w:rPr>
          <w:sz w:val="28"/>
          <w:szCs w:val="28"/>
        </w:rPr>
        <w:t xml:space="preserve"> </w:t>
      </w:r>
      <w:r w:rsidR="007363D9" w:rsidRPr="00731223">
        <w:rPr>
          <w:sz w:val="28"/>
          <w:szCs w:val="28"/>
        </w:rPr>
        <w:t xml:space="preserve">в </w:t>
      </w:r>
      <w:r w:rsidR="00407AAC" w:rsidRPr="00731223">
        <w:rPr>
          <w:sz w:val="28"/>
          <w:szCs w:val="28"/>
        </w:rPr>
        <w:t xml:space="preserve">управление </w:t>
      </w:r>
      <w:r w:rsidR="007363D9" w:rsidRPr="00731223">
        <w:rPr>
          <w:sz w:val="28"/>
          <w:szCs w:val="28"/>
        </w:rPr>
        <w:t xml:space="preserve">архитектуры и градостроительства </w:t>
      </w:r>
      <w:r w:rsidR="00FD1170" w:rsidRPr="00731223">
        <w:rPr>
          <w:sz w:val="28"/>
          <w:szCs w:val="28"/>
        </w:rPr>
        <w:t xml:space="preserve">администрации </w:t>
      </w:r>
      <w:r w:rsidR="00407AAC" w:rsidRPr="00731223">
        <w:rPr>
          <w:sz w:val="28"/>
          <w:szCs w:val="28"/>
        </w:rPr>
        <w:t>Георгие</w:t>
      </w:r>
      <w:r w:rsidR="00407AAC" w:rsidRPr="00731223">
        <w:rPr>
          <w:sz w:val="28"/>
          <w:szCs w:val="28"/>
        </w:rPr>
        <w:t>в</w:t>
      </w:r>
      <w:r w:rsidR="00407AAC" w:rsidRPr="00731223">
        <w:rPr>
          <w:sz w:val="28"/>
          <w:szCs w:val="28"/>
        </w:rPr>
        <w:t xml:space="preserve">ского городского округа </w:t>
      </w:r>
      <w:r w:rsidR="007363D9" w:rsidRPr="00731223">
        <w:rPr>
          <w:sz w:val="28"/>
          <w:szCs w:val="28"/>
        </w:rPr>
        <w:t>для рассмотрения</w:t>
      </w:r>
      <w:r w:rsidR="00FD1170" w:rsidRPr="00731223">
        <w:rPr>
          <w:sz w:val="28"/>
          <w:szCs w:val="28"/>
        </w:rPr>
        <w:t>.</w:t>
      </w:r>
    </w:p>
    <w:p w:rsidR="00D15A37" w:rsidRPr="00731223" w:rsidRDefault="00453034" w:rsidP="00731223">
      <w:pPr>
        <w:ind w:firstLine="709"/>
        <w:jc w:val="both"/>
        <w:rPr>
          <w:sz w:val="28"/>
          <w:szCs w:val="28"/>
        </w:rPr>
      </w:pPr>
      <w:r w:rsidRPr="00731223">
        <w:rPr>
          <w:sz w:val="28"/>
          <w:szCs w:val="28"/>
        </w:rPr>
        <w:t>9</w:t>
      </w:r>
      <w:r w:rsidR="00D15A37" w:rsidRPr="00731223">
        <w:rPr>
          <w:sz w:val="28"/>
          <w:szCs w:val="28"/>
        </w:rPr>
        <w:t xml:space="preserve">.4. </w:t>
      </w:r>
      <w:r w:rsidR="00407AAC" w:rsidRPr="00731223">
        <w:rPr>
          <w:sz w:val="28"/>
          <w:szCs w:val="28"/>
        </w:rPr>
        <w:t xml:space="preserve">Управление </w:t>
      </w:r>
      <w:r w:rsidR="00D15A37" w:rsidRPr="00731223">
        <w:rPr>
          <w:sz w:val="28"/>
          <w:szCs w:val="28"/>
        </w:rPr>
        <w:t xml:space="preserve">архитектуры и градостроительства </w:t>
      </w:r>
      <w:r w:rsidR="00E32D47" w:rsidRPr="00731223">
        <w:rPr>
          <w:sz w:val="28"/>
          <w:szCs w:val="28"/>
        </w:rPr>
        <w:t>Георгиевского г</w:t>
      </w:r>
      <w:r w:rsidR="00E32D47" w:rsidRPr="00731223">
        <w:rPr>
          <w:sz w:val="28"/>
          <w:szCs w:val="28"/>
        </w:rPr>
        <w:t>о</w:t>
      </w:r>
      <w:r w:rsidR="00E32D47" w:rsidRPr="00731223">
        <w:rPr>
          <w:sz w:val="28"/>
          <w:szCs w:val="28"/>
        </w:rPr>
        <w:t xml:space="preserve">родского округа </w:t>
      </w:r>
      <w:r w:rsidR="00D15A37" w:rsidRPr="00731223">
        <w:rPr>
          <w:sz w:val="28"/>
          <w:szCs w:val="28"/>
        </w:rPr>
        <w:t>самостоятельно осуществляет согласование с уполномоче</w:t>
      </w:r>
      <w:r w:rsidR="00D15A37" w:rsidRPr="00731223">
        <w:rPr>
          <w:sz w:val="28"/>
          <w:szCs w:val="28"/>
        </w:rPr>
        <w:t>н</w:t>
      </w:r>
      <w:r w:rsidR="00D15A37" w:rsidRPr="00731223">
        <w:rPr>
          <w:sz w:val="28"/>
          <w:szCs w:val="28"/>
        </w:rPr>
        <w:t>ными органами, необходимое для принятия решения о выдаче разрешения или об отказе в его выдаче. При этом заявитель вправе самостоятельно пол</w:t>
      </w:r>
      <w:r w:rsidR="00D15A37" w:rsidRPr="00731223">
        <w:rPr>
          <w:sz w:val="28"/>
          <w:szCs w:val="28"/>
        </w:rPr>
        <w:t>у</w:t>
      </w:r>
      <w:r w:rsidR="00D15A37" w:rsidRPr="00731223">
        <w:rPr>
          <w:sz w:val="28"/>
          <w:szCs w:val="28"/>
        </w:rPr>
        <w:t xml:space="preserve">чить от уполномоченных органов такое согласование и представить его в </w:t>
      </w:r>
      <w:r w:rsidR="00FD1170" w:rsidRPr="00731223">
        <w:rPr>
          <w:sz w:val="28"/>
          <w:szCs w:val="28"/>
        </w:rPr>
        <w:t>а</w:t>
      </w:r>
      <w:r w:rsidR="00FD1170" w:rsidRPr="00731223">
        <w:rPr>
          <w:sz w:val="28"/>
          <w:szCs w:val="28"/>
        </w:rPr>
        <w:t>д</w:t>
      </w:r>
      <w:r w:rsidR="00FD1170" w:rsidRPr="00731223">
        <w:rPr>
          <w:sz w:val="28"/>
          <w:szCs w:val="28"/>
        </w:rPr>
        <w:t xml:space="preserve">министрацию </w:t>
      </w:r>
      <w:r w:rsidR="00E32D47" w:rsidRPr="00731223">
        <w:rPr>
          <w:sz w:val="28"/>
          <w:szCs w:val="28"/>
        </w:rPr>
        <w:t>Георгиевского городского округа</w:t>
      </w:r>
      <w:r w:rsidR="00D15A37" w:rsidRPr="00731223">
        <w:rPr>
          <w:sz w:val="28"/>
          <w:szCs w:val="28"/>
        </w:rPr>
        <w:t>.</w:t>
      </w:r>
    </w:p>
    <w:p w:rsidR="00FD1170" w:rsidRPr="00731223" w:rsidRDefault="00453034" w:rsidP="00731223">
      <w:pPr>
        <w:ind w:firstLine="709"/>
        <w:jc w:val="both"/>
        <w:rPr>
          <w:sz w:val="28"/>
          <w:szCs w:val="28"/>
        </w:rPr>
      </w:pPr>
      <w:r w:rsidRPr="00731223">
        <w:rPr>
          <w:sz w:val="28"/>
          <w:szCs w:val="28"/>
        </w:rPr>
        <w:t>9</w:t>
      </w:r>
      <w:r w:rsidR="00FD1170" w:rsidRPr="00731223">
        <w:rPr>
          <w:sz w:val="28"/>
          <w:szCs w:val="28"/>
        </w:rPr>
        <w:t xml:space="preserve">.5. </w:t>
      </w:r>
      <w:r w:rsidR="002A6189" w:rsidRPr="00731223">
        <w:rPr>
          <w:sz w:val="28"/>
          <w:szCs w:val="28"/>
        </w:rPr>
        <w:t>Решение о выдаче разрешения оформляется разрешением согласно установ</w:t>
      </w:r>
      <w:r w:rsidR="003F59B2" w:rsidRPr="00731223">
        <w:rPr>
          <w:sz w:val="28"/>
          <w:szCs w:val="28"/>
        </w:rPr>
        <w:t>ленной форме</w:t>
      </w:r>
      <w:r w:rsidR="002A6189" w:rsidRPr="00731223">
        <w:rPr>
          <w:sz w:val="28"/>
          <w:szCs w:val="28"/>
        </w:rPr>
        <w:t>. Решение об отказе в выдаче разрешения оформляется в письменной форме в виде письма. Решение о выдаче разрешения или об о</w:t>
      </w:r>
      <w:r w:rsidR="002A6189" w:rsidRPr="00731223">
        <w:rPr>
          <w:sz w:val="28"/>
          <w:szCs w:val="28"/>
        </w:rPr>
        <w:t>т</w:t>
      </w:r>
      <w:r w:rsidR="002A6189" w:rsidRPr="00731223">
        <w:rPr>
          <w:sz w:val="28"/>
          <w:szCs w:val="28"/>
        </w:rPr>
        <w:t>казе в его выдаче направляется заявителю</w:t>
      </w:r>
      <w:r w:rsidR="006A4476" w:rsidRPr="00731223">
        <w:rPr>
          <w:sz w:val="28"/>
          <w:szCs w:val="28"/>
        </w:rPr>
        <w:t xml:space="preserve"> </w:t>
      </w:r>
      <w:r w:rsidR="002A6189" w:rsidRPr="00731223">
        <w:rPr>
          <w:sz w:val="28"/>
          <w:szCs w:val="28"/>
        </w:rPr>
        <w:t>в течение двух месяцев со дня приема документов.</w:t>
      </w:r>
    </w:p>
    <w:p w:rsidR="00337A28" w:rsidRPr="00731223" w:rsidRDefault="00453034" w:rsidP="00731223">
      <w:pPr>
        <w:ind w:firstLine="709"/>
        <w:jc w:val="both"/>
        <w:rPr>
          <w:sz w:val="28"/>
          <w:szCs w:val="28"/>
        </w:rPr>
      </w:pPr>
      <w:r w:rsidRPr="00731223">
        <w:rPr>
          <w:sz w:val="28"/>
          <w:szCs w:val="28"/>
        </w:rPr>
        <w:t>9</w:t>
      </w:r>
      <w:r w:rsidR="00733178" w:rsidRPr="00731223">
        <w:rPr>
          <w:sz w:val="28"/>
          <w:szCs w:val="28"/>
        </w:rPr>
        <w:t>.</w:t>
      </w:r>
      <w:r w:rsidR="00337A28" w:rsidRPr="00731223">
        <w:rPr>
          <w:sz w:val="28"/>
          <w:szCs w:val="28"/>
        </w:rPr>
        <w:t>6</w:t>
      </w:r>
      <w:r w:rsidR="00583941" w:rsidRPr="00731223">
        <w:rPr>
          <w:sz w:val="28"/>
          <w:szCs w:val="28"/>
        </w:rPr>
        <w:t xml:space="preserve">. </w:t>
      </w:r>
      <w:r w:rsidR="00337A28" w:rsidRPr="00731223">
        <w:rPr>
          <w:sz w:val="28"/>
          <w:szCs w:val="28"/>
        </w:rPr>
        <w:t>Решение об отказе в выдаче разрешения должно быть мотивиров</w:t>
      </w:r>
      <w:r w:rsidR="00337A28" w:rsidRPr="00731223">
        <w:rPr>
          <w:sz w:val="28"/>
          <w:szCs w:val="28"/>
        </w:rPr>
        <w:t>а</w:t>
      </w:r>
      <w:r w:rsidR="00337A28" w:rsidRPr="00731223">
        <w:rPr>
          <w:sz w:val="28"/>
          <w:szCs w:val="28"/>
        </w:rPr>
        <w:t xml:space="preserve">но и принято администрацией </w:t>
      </w:r>
      <w:r w:rsidR="00407AAC" w:rsidRPr="00731223">
        <w:rPr>
          <w:sz w:val="28"/>
          <w:szCs w:val="28"/>
        </w:rPr>
        <w:t xml:space="preserve">Георгиевского городского округа </w:t>
      </w:r>
      <w:r w:rsidR="00337A28" w:rsidRPr="00731223">
        <w:rPr>
          <w:sz w:val="28"/>
          <w:szCs w:val="28"/>
        </w:rPr>
        <w:t>по следу</w:t>
      </w:r>
      <w:r w:rsidR="00337A28" w:rsidRPr="00731223">
        <w:rPr>
          <w:sz w:val="28"/>
          <w:szCs w:val="28"/>
        </w:rPr>
        <w:t>ю</w:t>
      </w:r>
      <w:r w:rsidR="00337A28" w:rsidRPr="00731223">
        <w:rPr>
          <w:sz w:val="28"/>
          <w:szCs w:val="28"/>
        </w:rPr>
        <w:t>щим основаниям:</w:t>
      </w:r>
    </w:p>
    <w:p w:rsidR="00337A28" w:rsidRPr="00731223" w:rsidRDefault="005C4707" w:rsidP="00731223">
      <w:pPr>
        <w:jc w:val="both"/>
        <w:rPr>
          <w:sz w:val="28"/>
          <w:szCs w:val="28"/>
        </w:rPr>
      </w:pPr>
      <w:r>
        <w:rPr>
          <w:sz w:val="28"/>
          <w:szCs w:val="28"/>
        </w:rPr>
        <w:tab/>
      </w:r>
      <w:r w:rsidR="00337A28" w:rsidRPr="00731223">
        <w:rPr>
          <w:sz w:val="28"/>
          <w:szCs w:val="28"/>
        </w:rPr>
        <w:t>1) несоответствие проекта рекламной конструкц</w:t>
      </w:r>
      <w:proofErr w:type="gramStart"/>
      <w:r w:rsidR="00337A28" w:rsidRPr="00731223">
        <w:rPr>
          <w:sz w:val="28"/>
          <w:szCs w:val="28"/>
        </w:rPr>
        <w:t>ии и ее</w:t>
      </w:r>
      <w:proofErr w:type="gramEnd"/>
      <w:r w:rsidR="00337A28" w:rsidRPr="00731223">
        <w:rPr>
          <w:sz w:val="28"/>
          <w:szCs w:val="28"/>
        </w:rPr>
        <w:t xml:space="preserve"> территориал</w:t>
      </w:r>
      <w:r w:rsidR="00337A28" w:rsidRPr="00731223">
        <w:rPr>
          <w:sz w:val="28"/>
          <w:szCs w:val="28"/>
        </w:rPr>
        <w:t>ь</w:t>
      </w:r>
      <w:r w:rsidR="00337A28" w:rsidRPr="00731223">
        <w:rPr>
          <w:sz w:val="28"/>
          <w:szCs w:val="28"/>
        </w:rPr>
        <w:t>ного размещения требованиям технического регламента;</w:t>
      </w:r>
    </w:p>
    <w:p w:rsidR="00337A28" w:rsidRPr="00731223" w:rsidRDefault="005C4707" w:rsidP="00731223">
      <w:pPr>
        <w:jc w:val="both"/>
        <w:rPr>
          <w:sz w:val="28"/>
          <w:szCs w:val="28"/>
        </w:rPr>
      </w:pPr>
      <w:r>
        <w:rPr>
          <w:sz w:val="28"/>
          <w:szCs w:val="28"/>
        </w:rPr>
        <w:tab/>
      </w:r>
      <w:r w:rsidR="00337A28" w:rsidRPr="00731223">
        <w:rPr>
          <w:sz w:val="28"/>
          <w:szCs w:val="28"/>
        </w:rPr>
        <w:t>2) несоответствие установки рекламной конструкции в заявленном м</w:t>
      </w:r>
      <w:r w:rsidR="00337A28" w:rsidRPr="00731223">
        <w:rPr>
          <w:sz w:val="28"/>
          <w:szCs w:val="28"/>
        </w:rPr>
        <w:t>е</w:t>
      </w:r>
      <w:r w:rsidR="00337A28" w:rsidRPr="00731223">
        <w:rPr>
          <w:sz w:val="28"/>
          <w:szCs w:val="28"/>
        </w:rPr>
        <w:t>сте схеме размещения рекламных конструкций;</w:t>
      </w:r>
    </w:p>
    <w:p w:rsidR="00337A28" w:rsidRPr="00731223" w:rsidRDefault="005C4707" w:rsidP="00731223">
      <w:pPr>
        <w:jc w:val="both"/>
        <w:rPr>
          <w:sz w:val="28"/>
          <w:szCs w:val="28"/>
        </w:rPr>
      </w:pPr>
      <w:r>
        <w:rPr>
          <w:sz w:val="28"/>
          <w:szCs w:val="28"/>
        </w:rPr>
        <w:tab/>
      </w:r>
      <w:r w:rsidR="00337A28" w:rsidRPr="00731223">
        <w:rPr>
          <w:sz w:val="28"/>
          <w:szCs w:val="28"/>
        </w:rPr>
        <w:t>3) нарушение требований нормативных актов по безопасности движ</w:t>
      </w:r>
      <w:r w:rsidR="00337A28" w:rsidRPr="00731223">
        <w:rPr>
          <w:sz w:val="28"/>
          <w:szCs w:val="28"/>
        </w:rPr>
        <w:t>е</w:t>
      </w:r>
      <w:r w:rsidR="00337A28" w:rsidRPr="00731223">
        <w:rPr>
          <w:sz w:val="28"/>
          <w:szCs w:val="28"/>
        </w:rPr>
        <w:t>ния транспорта;</w:t>
      </w:r>
    </w:p>
    <w:p w:rsidR="00337A28" w:rsidRDefault="005C4707" w:rsidP="00731223">
      <w:pPr>
        <w:jc w:val="both"/>
        <w:rPr>
          <w:sz w:val="28"/>
          <w:szCs w:val="28"/>
        </w:rPr>
      </w:pPr>
      <w:r>
        <w:rPr>
          <w:sz w:val="28"/>
          <w:szCs w:val="28"/>
        </w:rPr>
        <w:tab/>
      </w:r>
      <w:r w:rsidR="00337A28" w:rsidRPr="00731223">
        <w:rPr>
          <w:sz w:val="28"/>
          <w:szCs w:val="28"/>
        </w:rPr>
        <w:t>4) нарушение внешнего архитектурного облика сложившейся застро</w:t>
      </w:r>
      <w:r w:rsidR="00337A28" w:rsidRPr="00731223">
        <w:rPr>
          <w:sz w:val="28"/>
          <w:szCs w:val="28"/>
        </w:rPr>
        <w:t>й</w:t>
      </w:r>
      <w:r w:rsidR="00337A28" w:rsidRPr="00731223">
        <w:rPr>
          <w:sz w:val="28"/>
          <w:szCs w:val="28"/>
        </w:rPr>
        <w:t>ки городско</w:t>
      </w:r>
      <w:r w:rsidR="007D3A0B" w:rsidRPr="00731223">
        <w:rPr>
          <w:sz w:val="28"/>
          <w:szCs w:val="28"/>
        </w:rPr>
        <w:t>го округа</w:t>
      </w:r>
      <w:r w:rsidR="00337A28" w:rsidRPr="00731223">
        <w:rPr>
          <w:sz w:val="28"/>
          <w:szCs w:val="28"/>
        </w:rPr>
        <w:t>;</w:t>
      </w:r>
    </w:p>
    <w:p w:rsidR="00337A28" w:rsidRPr="00731223" w:rsidRDefault="005C4707" w:rsidP="00731223">
      <w:pPr>
        <w:jc w:val="both"/>
        <w:rPr>
          <w:sz w:val="28"/>
          <w:szCs w:val="28"/>
        </w:rPr>
      </w:pPr>
      <w:r>
        <w:rPr>
          <w:sz w:val="28"/>
          <w:szCs w:val="28"/>
        </w:rPr>
        <w:tab/>
      </w:r>
      <w:r w:rsidR="00337A28" w:rsidRPr="00731223">
        <w:rPr>
          <w:sz w:val="28"/>
          <w:szCs w:val="28"/>
        </w:rPr>
        <w:t>5) 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0162F3" w:rsidRPr="00731223" w:rsidRDefault="005C4707" w:rsidP="00731223">
      <w:pPr>
        <w:jc w:val="both"/>
        <w:rPr>
          <w:sz w:val="28"/>
          <w:szCs w:val="28"/>
        </w:rPr>
      </w:pPr>
      <w:r>
        <w:rPr>
          <w:sz w:val="28"/>
          <w:szCs w:val="28"/>
        </w:rPr>
        <w:lastRenderedPageBreak/>
        <w:tab/>
      </w:r>
      <w:r w:rsidR="00407AAC" w:rsidRPr="00731223">
        <w:rPr>
          <w:sz w:val="28"/>
          <w:szCs w:val="28"/>
        </w:rPr>
        <w:t>6</w:t>
      </w:r>
      <w:r w:rsidR="000162F3" w:rsidRPr="00731223">
        <w:rPr>
          <w:sz w:val="28"/>
          <w:szCs w:val="28"/>
        </w:rPr>
        <w:t xml:space="preserve">) </w:t>
      </w:r>
      <w:r w:rsidR="00820F8F">
        <w:rPr>
          <w:sz w:val="28"/>
          <w:szCs w:val="28"/>
        </w:rPr>
        <w:t>нарушение требований, установленных частями 5.1, 5.6, 5.7 статьи 19 Федерального закона от 13 марта 2006 №</w:t>
      </w:r>
      <w:r w:rsidR="000D5CCF">
        <w:rPr>
          <w:sz w:val="28"/>
          <w:szCs w:val="28"/>
        </w:rPr>
        <w:t xml:space="preserve"> </w:t>
      </w:r>
      <w:r w:rsidR="00820F8F">
        <w:rPr>
          <w:sz w:val="28"/>
          <w:szCs w:val="28"/>
        </w:rPr>
        <w:t>38-ФЗ «О рекламе».</w:t>
      </w:r>
    </w:p>
    <w:p w:rsidR="0006615D" w:rsidRPr="00731223" w:rsidRDefault="005C4707" w:rsidP="00820F8F">
      <w:pPr>
        <w:jc w:val="both"/>
        <w:rPr>
          <w:sz w:val="28"/>
          <w:szCs w:val="28"/>
        </w:rPr>
      </w:pPr>
      <w:r>
        <w:rPr>
          <w:sz w:val="28"/>
          <w:szCs w:val="28"/>
        </w:rPr>
        <w:tab/>
      </w:r>
      <w:r w:rsidR="00453034" w:rsidRPr="00731223">
        <w:rPr>
          <w:sz w:val="28"/>
          <w:szCs w:val="28"/>
        </w:rPr>
        <w:t>9</w:t>
      </w:r>
      <w:r w:rsidR="00B54EB3" w:rsidRPr="00731223">
        <w:rPr>
          <w:sz w:val="28"/>
          <w:szCs w:val="28"/>
        </w:rPr>
        <w:t>.</w:t>
      </w:r>
      <w:r w:rsidR="00731223" w:rsidRPr="00731223">
        <w:rPr>
          <w:sz w:val="28"/>
          <w:szCs w:val="28"/>
        </w:rPr>
        <w:t>7</w:t>
      </w:r>
      <w:r w:rsidR="00B54EB3" w:rsidRPr="00731223">
        <w:rPr>
          <w:sz w:val="28"/>
          <w:szCs w:val="28"/>
        </w:rPr>
        <w:t xml:space="preserve">. Разрешение выдается на каждую рекламную конструкцию на срок действия договора на установку и эксплуатацию рекламной конструкции. </w:t>
      </w:r>
    </w:p>
    <w:p w:rsidR="00B54EB3" w:rsidRPr="00731223" w:rsidRDefault="00453034" w:rsidP="00731223">
      <w:pPr>
        <w:ind w:firstLine="709"/>
        <w:jc w:val="both"/>
        <w:rPr>
          <w:sz w:val="28"/>
          <w:szCs w:val="28"/>
        </w:rPr>
      </w:pPr>
      <w:r w:rsidRPr="00731223">
        <w:rPr>
          <w:sz w:val="28"/>
          <w:szCs w:val="28"/>
        </w:rPr>
        <w:t>9</w:t>
      </w:r>
      <w:r w:rsidR="0006615D" w:rsidRPr="00731223">
        <w:rPr>
          <w:sz w:val="28"/>
          <w:szCs w:val="28"/>
        </w:rPr>
        <w:t>.</w:t>
      </w:r>
      <w:r w:rsidR="00731223" w:rsidRPr="00731223">
        <w:rPr>
          <w:sz w:val="28"/>
          <w:szCs w:val="28"/>
        </w:rPr>
        <w:t>8</w:t>
      </w:r>
      <w:r w:rsidR="0006615D" w:rsidRPr="00731223">
        <w:rPr>
          <w:sz w:val="28"/>
          <w:szCs w:val="28"/>
        </w:rPr>
        <w:t xml:space="preserve">. </w:t>
      </w:r>
      <w:r w:rsidR="00B54EB3" w:rsidRPr="00731223">
        <w:rPr>
          <w:sz w:val="28"/>
          <w:szCs w:val="28"/>
        </w:rPr>
        <w:t>Предельны</w:t>
      </w:r>
      <w:r w:rsidR="008245FE" w:rsidRPr="00731223">
        <w:rPr>
          <w:sz w:val="28"/>
          <w:szCs w:val="28"/>
        </w:rPr>
        <w:t>е</w:t>
      </w:r>
      <w:r w:rsidR="00B54EB3" w:rsidRPr="00731223">
        <w:rPr>
          <w:sz w:val="28"/>
          <w:szCs w:val="28"/>
        </w:rPr>
        <w:t xml:space="preserve"> срок</w:t>
      </w:r>
      <w:r w:rsidR="008245FE" w:rsidRPr="00731223">
        <w:rPr>
          <w:sz w:val="28"/>
          <w:szCs w:val="28"/>
        </w:rPr>
        <w:t>и, на которые могут</w:t>
      </w:r>
      <w:r w:rsidR="006A4476" w:rsidRPr="00731223">
        <w:rPr>
          <w:sz w:val="28"/>
          <w:szCs w:val="28"/>
        </w:rPr>
        <w:t xml:space="preserve"> </w:t>
      </w:r>
      <w:r w:rsidR="008245FE" w:rsidRPr="00731223">
        <w:rPr>
          <w:sz w:val="28"/>
          <w:szCs w:val="28"/>
        </w:rPr>
        <w:t xml:space="preserve">заключаться договоры на </w:t>
      </w:r>
      <w:r w:rsidR="00B54EB3" w:rsidRPr="00731223">
        <w:rPr>
          <w:sz w:val="28"/>
          <w:szCs w:val="28"/>
        </w:rPr>
        <w:t xml:space="preserve"> установку и эксплуатацию рекламных конструкций </w:t>
      </w:r>
      <w:r w:rsidR="008245FE" w:rsidRPr="00731223">
        <w:rPr>
          <w:sz w:val="28"/>
          <w:szCs w:val="28"/>
        </w:rPr>
        <w:t>составляют 8-10 лет.</w:t>
      </w:r>
    </w:p>
    <w:p w:rsidR="0006615D" w:rsidRPr="00731223" w:rsidRDefault="0006615D" w:rsidP="00731223">
      <w:pPr>
        <w:ind w:firstLine="709"/>
        <w:jc w:val="both"/>
        <w:rPr>
          <w:sz w:val="28"/>
          <w:szCs w:val="28"/>
        </w:rPr>
      </w:pPr>
      <w:r w:rsidRPr="00731223">
        <w:rPr>
          <w:sz w:val="28"/>
          <w:szCs w:val="28"/>
        </w:rPr>
        <w:t>В случае</w:t>
      </w:r>
      <w:proofErr w:type="gramStart"/>
      <w:r w:rsidRPr="00731223">
        <w:rPr>
          <w:sz w:val="28"/>
          <w:szCs w:val="28"/>
        </w:rPr>
        <w:t>,</w:t>
      </w:r>
      <w:proofErr w:type="gramEnd"/>
      <w:r w:rsidRPr="00731223">
        <w:rPr>
          <w:sz w:val="28"/>
          <w:szCs w:val="28"/>
        </w:rPr>
        <w:t xml:space="preserve"> если владелец рекламной конструкции является собственн</w:t>
      </w:r>
      <w:r w:rsidRPr="00731223">
        <w:rPr>
          <w:sz w:val="28"/>
          <w:szCs w:val="28"/>
        </w:rPr>
        <w:t>и</w:t>
      </w:r>
      <w:r w:rsidRPr="00731223">
        <w:rPr>
          <w:sz w:val="28"/>
          <w:szCs w:val="28"/>
        </w:rPr>
        <w:t>ком недвижимого имущества, к которому присоединяется рекламная ко</w:t>
      </w:r>
      <w:r w:rsidRPr="00731223">
        <w:rPr>
          <w:sz w:val="28"/>
          <w:szCs w:val="28"/>
        </w:rPr>
        <w:t>н</w:t>
      </w:r>
      <w:r w:rsidRPr="00731223">
        <w:rPr>
          <w:sz w:val="28"/>
          <w:szCs w:val="28"/>
        </w:rPr>
        <w:t xml:space="preserve">струкция, разрешение выдается на срок, указанный в заявлении, при условии соответствия указанного срока предельным срокам. </w:t>
      </w:r>
    </w:p>
    <w:p w:rsidR="0006615D" w:rsidRPr="00731223" w:rsidRDefault="0006615D" w:rsidP="00731223">
      <w:pPr>
        <w:ind w:firstLine="709"/>
        <w:jc w:val="both"/>
        <w:rPr>
          <w:sz w:val="28"/>
          <w:szCs w:val="28"/>
        </w:rPr>
      </w:pPr>
      <w:r w:rsidRPr="00731223">
        <w:rPr>
          <w:sz w:val="28"/>
          <w:szCs w:val="28"/>
        </w:rPr>
        <w:t>Разрешение в отношении временной рекламной конструкции выдается на срок, указанный в заявлении, но не более чем на двенадцать месяцев.</w:t>
      </w:r>
    </w:p>
    <w:p w:rsidR="00AF3724" w:rsidRPr="00731223" w:rsidRDefault="00453034" w:rsidP="00731223">
      <w:pPr>
        <w:ind w:firstLine="709"/>
        <w:jc w:val="both"/>
        <w:rPr>
          <w:sz w:val="28"/>
          <w:szCs w:val="28"/>
        </w:rPr>
      </w:pPr>
      <w:r w:rsidRPr="00731223">
        <w:rPr>
          <w:sz w:val="28"/>
          <w:szCs w:val="28"/>
        </w:rPr>
        <w:t>9</w:t>
      </w:r>
      <w:r w:rsidR="00AF3724" w:rsidRPr="00731223">
        <w:rPr>
          <w:sz w:val="28"/>
          <w:szCs w:val="28"/>
        </w:rPr>
        <w:t>.</w:t>
      </w:r>
      <w:r w:rsidR="00731223" w:rsidRPr="00731223">
        <w:rPr>
          <w:sz w:val="28"/>
          <w:szCs w:val="28"/>
        </w:rPr>
        <w:t>9</w:t>
      </w:r>
      <w:r w:rsidR="00AF3724" w:rsidRPr="00731223">
        <w:rPr>
          <w:sz w:val="28"/>
          <w:szCs w:val="28"/>
        </w:rPr>
        <w:t>. Лицо, которому выдано разрешение на установку рекламной ко</w:t>
      </w:r>
      <w:r w:rsidR="00AF3724" w:rsidRPr="00731223">
        <w:rPr>
          <w:sz w:val="28"/>
          <w:szCs w:val="28"/>
        </w:rPr>
        <w:t>н</w:t>
      </w:r>
      <w:r w:rsidR="00AF3724" w:rsidRPr="00731223">
        <w:rPr>
          <w:sz w:val="28"/>
          <w:szCs w:val="28"/>
        </w:rPr>
        <w:t xml:space="preserve">струкции, обязано уведомлять администрацию </w:t>
      </w:r>
      <w:r w:rsidR="00E32D47" w:rsidRPr="00731223">
        <w:rPr>
          <w:sz w:val="28"/>
          <w:szCs w:val="28"/>
        </w:rPr>
        <w:t xml:space="preserve">Георгиевского городского округа </w:t>
      </w:r>
      <w:r w:rsidR="00AF3724" w:rsidRPr="00731223">
        <w:rPr>
          <w:sz w:val="28"/>
          <w:szCs w:val="28"/>
        </w:rPr>
        <w:t>обо всех фактах возникновения у третьих лиц прав в отношении этой рекламной конструкции (сдача рекламной конструкции в аренду, внесение рекламной конструкции в качестве вклада по договору простого товарищ</w:t>
      </w:r>
      <w:r w:rsidR="00AF3724" w:rsidRPr="00731223">
        <w:rPr>
          <w:sz w:val="28"/>
          <w:szCs w:val="28"/>
        </w:rPr>
        <w:t>е</w:t>
      </w:r>
      <w:r w:rsidR="00AF3724" w:rsidRPr="00731223">
        <w:rPr>
          <w:sz w:val="28"/>
          <w:szCs w:val="28"/>
        </w:rPr>
        <w:t>ства, заключение договора доверительного управления, иные факты).</w:t>
      </w:r>
    </w:p>
    <w:p w:rsidR="00526907" w:rsidRPr="00731223" w:rsidRDefault="00453034" w:rsidP="00731223">
      <w:pPr>
        <w:ind w:firstLine="709"/>
        <w:jc w:val="both"/>
        <w:rPr>
          <w:sz w:val="28"/>
          <w:szCs w:val="28"/>
        </w:rPr>
      </w:pPr>
      <w:r w:rsidRPr="00731223">
        <w:rPr>
          <w:sz w:val="28"/>
          <w:szCs w:val="28"/>
        </w:rPr>
        <w:t>9</w:t>
      </w:r>
      <w:r w:rsidR="00526907" w:rsidRPr="00731223">
        <w:rPr>
          <w:sz w:val="28"/>
          <w:szCs w:val="28"/>
        </w:rPr>
        <w:t>.</w:t>
      </w:r>
      <w:r w:rsidR="00CA6CE9" w:rsidRPr="00731223">
        <w:rPr>
          <w:sz w:val="28"/>
          <w:szCs w:val="28"/>
        </w:rPr>
        <w:t>1</w:t>
      </w:r>
      <w:r w:rsidR="00731223" w:rsidRPr="00731223">
        <w:rPr>
          <w:sz w:val="28"/>
          <w:szCs w:val="28"/>
        </w:rPr>
        <w:t>0</w:t>
      </w:r>
      <w:r w:rsidR="00526907" w:rsidRPr="00731223">
        <w:rPr>
          <w:sz w:val="28"/>
          <w:szCs w:val="28"/>
        </w:rPr>
        <w:t>. Владелец рекламной конструкции обязан регулярно контролир</w:t>
      </w:r>
      <w:r w:rsidR="00526907" w:rsidRPr="00731223">
        <w:rPr>
          <w:sz w:val="28"/>
          <w:szCs w:val="28"/>
        </w:rPr>
        <w:t>о</w:t>
      </w:r>
      <w:r w:rsidR="00526907" w:rsidRPr="00731223">
        <w:rPr>
          <w:sz w:val="28"/>
          <w:szCs w:val="28"/>
        </w:rPr>
        <w:t>вать техническое состояние рекламной конструкции, своевременно пров</w:t>
      </w:r>
      <w:r w:rsidR="00526907" w:rsidRPr="00731223">
        <w:rPr>
          <w:sz w:val="28"/>
          <w:szCs w:val="28"/>
        </w:rPr>
        <w:t>о</w:t>
      </w:r>
      <w:r w:rsidR="00526907" w:rsidRPr="00731223">
        <w:rPr>
          <w:sz w:val="28"/>
          <w:szCs w:val="28"/>
        </w:rPr>
        <w:t>дить замену, ремонт, окраску элементов рекламных конструкций в соотве</w:t>
      </w:r>
      <w:r w:rsidR="00526907" w:rsidRPr="00731223">
        <w:rPr>
          <w:sz w:val="28"/>
          <w:szCs w:val="28"/>
        </w:rPr>
        <w:t>т</w:t>
      </w:r>
      <w:r w:rsidR="00526907" w:rsidRPr="00731223">
        <w:rPr>
          <w:sz w:val="28"/>
          <w:szCs w:val="28"/>
        </w:rPr>
        <w:t>ствии с техническими требованиями, предъявляемыми к рекламным ко</w:t>
      </w:r>
      <w:r w:rsidR="00526907" w:rsidRPr="00731223">
        <w:rPr>
          <w:sz w:val="28"/>
          <w:szCs w:val="28"/>
        </w:rPr>
        <w:t>н</w:t>
      </w:r>
      <w:r w:rsidR="00526907" w:rsidRPr="00731223">
        <w:rPr>
          <w:sz w:val="28"/>
          <w:szCs w:val="28"/>
        </w:rPr>
        <w:t>струкциям, в соответствии с архитектурным обликом сложившейся застро</w:t>
      </w:r>
      <w:r w:rsidR="00526907" w:rsidRPr="00731223">
        <w:rPr>
          <w:sz w:val="28"/>
          <w:szCs w:val="28"/>
        </w:rPr>
        <w:t>й</w:t>
      </w:r>
      <w:r w:rsidR="00526907" w:rsidRPr="00731223">
        <w:rPr>
          <w:sz w:val="28"/>
          <w:szCs w:val="28"/>
        </w:rPr>
        <w:t>ки, а также проводить необходимые работы по благоустройству прилега</w:t>
      </w:r>
      <w:r w:rsidR="00526907" w:rsidRPr="00731223">
        <w:rPr>
          <w:sz w:val="28"/>
          <w:szCs w:val="28"/>
        </w:rPr>
        <w:t>ю</w:t>
      </w:r>
      <w:r w:rsidR="00526907" w:rsidRPr="00731223">
        <w:rPr>
          <w:sz w:val="28"/>
          <w:szCs w:val="28"/>
        </w:rPr>
        <w:t xml:space="preserve">щей территории. </w:t>
      </w:r>
    </w:p>
    <w:p w:rsidR="00526907" w:rsidRPr="00731223" w:rsidRDefault="00453034" w:rsidP="00731223">
      <w:pPr>
        <w:ind w:firstLine="709"/>
        <w:jc w:val="both"/>
        <w:rPr>
          <w:sz w:val="28"/>
          <w:szCs w:val="28"/>
        </w:rPr>
      </w:pPr>
      <w:r w:rsidRPr="00731223">
        <w:rPr>
          <w:sz w:val="28"/>
          <w:szCs w:val="28"/>
        </w:rPr>
        <w:t>9</w:t>
      </w:r>
      <w:r w:rsidR="00526907" w:rsidRPr="00731223">
        <w:rPr>
          <w:sz w:val="28"/>
          <w:szCs w:val="28"/>
        </w:rPr>
        <w:t>.</w:t>
      </w:r>
      <w:r w:rsidR="00CA6CE9" w:rsidRPr="00731223">
        <w:rPr>
          <w:sz w:val="28"/>
          <w:szCs w:val="28"/>
        </w:rPr>
        <w:t>1</w:t>
      </w:r>
      <w:r w:rsidR="00731223" w:rsidRPr="00731223">
        <w:rPr>
          <w:sz w:val="28"/>
          <w:szCs w:val="28"/>
        </w:rPr>
        <w:t>1</w:t>
      </w:r>
      <w:r w:rsidR="00526907" w:rsidRPr="00731223">
        <w:rPr>
          <w:sz w:val="28"/>
          <w:szCs w:val="28"/>
        </w:rPr>
        <w:t>. Строительно-монтажные, электротехнические, дорожные, земл</w:t>
      </w:r>
      <w:r w:rsidR="00526907" w:rsidRPr="00731223">
        <w:rPr>
          <w:sz w:val="28"/>
          <w:szCs w:val="28"/>
        </w:rPr>
        <w:t>я</w:t>
      </w:r>
      <w:r w:rsidR="00526907" w:rsidRPr="00731223">
        <w:rPr>
          <w:sz w:val="28"/>
          <w:szCs w:val="28"/>
        </w:rPr>
        <w:t>ные и иные работы по установке и эксплуатации рекламной конструкции должны выполняться в соответствии с требованиями технического регламе</w:t>
      </w:r>
      <w:r w:rsidR="00526907" w:rsidRPr="00731223">
        <w:rPr>
          <w:sz w:val="28"/>
          <w:szCs w:val="28"/>
        </w:rPr>
        <w:t>н</w:t>
      </w:r>
      <w:r w:rsidR="00526907" w:rsidRPr="00731223">
        <w:rPr>
          <w:sz w:val="28"/>
          <w:szCs w:val="28"/>
        </w:rPr>
        <w:t>та, а до момента введения его в действие – нормативными правовыми актами, строительными и санитарными нормами и правилами, а также государстве</w:t>
      </w:r>
      <w:r w:rsidR="00526907" w:rsidRPr="00731223">
        <w:rPr>
          <w:sz w:val="28"/>
          <w:szCs w:val="28"/>
        </w:rPr>
        <w:t>н</w:t>
      </w:r>
      <w:r w:rsidR="00526907" w:rsidRPr="00731223">
        <w:rPr>
          <w:sz w:val="28"/>
          <w:szCs w:val="28"/>
        </w:rPr>
        <w:t>ными стандартами. При выполнении работ по монтажу или демонтажу р</w:t>
      </w:r>
      <w:r w:rsidR="00526907" w:rsidRPr="00731223">
        <w:rPr>
          <w:sz w:val="28"/>
          <w:szCs w:val="28"/>
        </w:rPr>
        <w:t>е</w:t>
      </w:r>
      <w:r w:rsidR="00526907" w:rsidRPr="00731223">
        <w:rPr>
          <w:sz w:val="28"/>
          <w:szCs w:val="28"/>
        </w:rPr>
        <w:t>кламной конструкции должны быть соблюдены требования к обеспечению безопасности в местах производства работ, а также предусматривать во</w:t>
      </w:r>
      <w:r w:rsidR="00526907" w:rsidRPr="00731223">
        <w:rPr>
          <w:sz w:val="28"/>
          <w:szCs w:val="28"/>
        </w:rPr>
        <w:t>з</w:t>
      </w:r>
      <w:r w:rsidR="00526907" w:rsidRPr="00731223">
        <w:rPr>
          <w:sz w:val="28"/>
          <w:szCs w:val="28"/>
        </w:rPr>
        <w:t>можность уборки, содержания, ремонта и демонтажа рекламной констру</w:t>
      </w:r>
      <w:r w:rsidR="00526907" w:rsidRPr="00731223">
        <w:rPr>
          <w:sz w:val="28"/>
          <w:szCs w:val="28"/>
        </w:rPr>
        <w:t>к</w:t>
      </w:r>
      <w:r w:rsidR="00526907" w:rsidRPr="00731223">
        <w:rPr>
          <w:sz w:val="28"/>
          <w:szCs w:val="28"/>
        </w:rPr>
        <w:t>ции.</w:t>
      </w:r>
    </w:p>
    <w:p w:rsidR="00733178" w:rsidRPr="00731223" w:rsidRDefault="00733178" w:rsidP="00731223">
      <w:pPr>
        <w:ind w:firstLine="709"/>
        <w:jc w:val="both"/>
        <w:rPr>
          <w:sz w:val="28"/>
          <w:szCs w:val="28"/>
        </w:rPr>
      </w:pPr>
    </w:p>
    <w:p w:rsidR="00583941" w:rsidRPr="00731223" w:rsidRDefault="007F59E5" w:rsidP="00731223">
      <w:pPr>
        <w:pStyle w:val="2"/>
        <w:spacing w:before="0" w:after="0"/>
        <w:ind w:firstLine="709"/>
        <w:rPr>
          <w:b w:val="0"/>
          <w:sz w:val="28"/>
          <w:szCs w:val="28"/>
        </w:rPr>
      </w:pPr>
      <w:bookmarkStart w:id="140" w:name="_Toc502159978"/>
      <w:r w:rsidRPr="00731223">
        <w:rPr>
          <w:b w:val="0"/>
          <w:sz w:val="28"/>
          <w:szCs w:val="28"/>
        </w:rPr>
        <w:t xml:space="preserve">10. </w:t>
      </w:r>
      <w:r w:rsidR="008336B5" w:rsidRPr="00731223">
        <w:rPr>
          <w:b w:val="0"/>
          <w:sz w:val="28"/>
          <w:szCs w:val="28"/>
        </w:rPr>
        <w:t>П</w:t>
      </w:r>
      <w:r w:rsidR="00583941" w:rsidRPr="00731223">
        <w:rPr>
          <w:b w:val="0"/>
          <w:sz w:val="28"/>
          <w:szCs w:val="28"/>
        </w:rPr>
        <w:t xml:space="preserve">орядок аннулирования </w:t>
      </w:r>
      <w:r w:rsidR="00F85A04" w:rsidRPr="00731223">
        <w:rPr>
          <w:b w:val="0"/>
          <w:sz w:val="28"/>
          <w:szCs w:val="28"/>
        </w:rPr>
        <w:t xml:space="preserve">и признания </w:t>
      </w:r>
      <w:proofErr w:type="gramStart"/>
      <w:r w:rsidR="00F85A04" w:rsidRPr="00731223">
        <w:rPr>
          <w:b w:val="0"/>
          <w:sz w:val="28"/>
          <w:szCs w:val="28"/>
        </w:rPr>
        <w:t>недействительным</w:t>
      </w:r>
      <w:proofErr w:type="gramEnd"/>
      <w:r w:rsidR="00F85A04" w:rsidRPr="00731223">
        <w:rPr>
          <w:b w:val="0"/>
          <w:sz w:val="28"/>
          <w:szCs w:val="28"/>
        </w:rPr>
        <w:t xml:space="preserve"> </w:t>
      </w:r>
      <w:r w:rsidR="00583941" w:rsidRPr="00731223">
        <w:rPr>
          <w:b w:val="0"/>
          <w:sz w:val="28"/>
          <w:szCs w:val="28"/>
        </w:rPr>
        <w:t>разреш</w:t>
      </w:r>
      <w:r w:rsidR="00583941" w:rsidRPr="00731223">
        <w:rPr>
          <w:b w:val="0"/>
          <w:sz w:val="28"/>
          <w:szCs w:val="28"/>
        </w:rPr>
        <w:t>е</w:t>
      </w:r>
      <w:r w:rsidR="00583941" w:rsidRPr="00731223">
        <w:rPr>
          <w:b w:val="0"/>
          <w:sz w:val="28"/>
          <w:szCs w:val="28"/>
        </w:rPr>
        <w:t>ния на установку рекламной конструкции</w:t>
      </w:r>
      <w:r w:rsidR="008336B5" w:rsidRPr="00731223">
        <w:rPr>
          <w:b w:val="0"/>
          <w:sz w:val="28"/>
          <w:szCs w:val="28"/>
        </w:rPr>
        <w:t>.</w:t>
      </w:r>
      <w:bookmarkEnd w:id="140"/>
    </w:p>
    <w:p w:rsidR="00BD0958" w:rsidRPr="00731223" w:rsidRDefault="00632E48" w:rsidP="00731223">
      <w:pPr>
        <w:ind w:firstLine="709"/>
        <w:jc w:val="both"/>
        <w:rPr>
          <w:sz w:val="28"/>
          <w:szCs w:val="28"/>
        </w:rPr>
      </w:pPr>
      <w:r w:rsidRPr="00731223">
        <w:rPr>
          <w:sz w:val="28"/>
          <w:szCs w:val="28"/>
        </w:rPr>
        <w:t>10</w:t>
      </w:r>
      <w:r w:rsidR="00583941" w:rsidRPr="00731223">
        <w:rPr>
          <w:sz w:val="28"/>
          <w:szCs w:val="28"/>
        </w:rPr>
        <w:t xml:space="preserve">.1. </w:t>
      </w:r>
      <w:r w:rsidR="00360FD0" w:rsidRPr="00731223">
        <w:rPr>
          <w:sz w:val="28"/>
          <w:szCs w:val="28"/>
        </w:rPr>
        <w:t>Решение</w:t>
      </w:r>
      <w:r w:rsidR="00583941" w:rsidRPr="00731223">
        <w:rPr>
          <w:sz w:val="28"/>
          <w:szCs w:val="28"/>
        </w:rPr>
        <w:t xml:space="preserve"> об аннулировании разрешения </w:t>
      </w:r>
      <w:r w:rsidRPr="00731223">
        <w:rPr>
          <w:sz w:val="28"/>
          <w:szCs w:val="28"/>
        </w:rPr>
        <w:t xml:space="preserve">на установку рекламной конструкции </w:t>
      </w:r>
      <w:r w:rsidR="00583941" w:rsidRPr="00731223">
        <w:rPr>
          <w:sz w:val="28"/>
          <w:szCs w:val="28"/>
        </w:rPr>
        <w:t xml:space="preserve">принимается </w:t>
      </w:r>
      <w:r w:rsidR="00360FD0" w:rsidRPr="00731223">
        <w:rPr>
          <w:sz w:val="28"/>
          <w:szCs w:val="28"/>
        </w:rPr>
        <w:t>администрацией</w:t>
      </w:r>
      <w:r w:rsidR="006A4476" w:rsidRPr="00731223">
        <w:rPr>
          <w:sz w:val="28"/>
          <w:szCs w:val="28"/>
        </w:rPr>
        <w:t xml:space="preserve"> </w:t>
      </w:r>
      <w:r w:rsidR="00E32D47" w:rsidRPr="00731223">
        <w:rPr>
          <w:sz w:val="28"/>
          <w:szCs w:val="28"/>
        </w:rPr>
        <w:t xml:space="preserve">Георгиевского городского округа </w:t>
      </w:r>
      <w:r w:rsidR="00360FD0" w:rsidRPr="00731223">
        <w:rPr>
          <w:sz w:val="28"/>
          <w:szCs w:val="28"/>
        </w:rPr>
        <w:t xml:space="preserve">и оформляется постановлением администрации </w:t>
      </w:r>
      <w:r w:rsidR="00E32D47" w:rsidRPr="00731223">
        <w:rPr>
          <w:sz w:val="28"/>
          <w:szCs w:val="28"/>
        </w:rPr>
        <w:t>Георгиевского городского округа</w:t>
      </w:r>
      <w:r w:rsidR="00DF1A0D" w:rsidRPr="00731223">
        <w:rPr>
          <w:sz w:val="28"/>
          <w:szCs w:val="28"/>
        </w:rPr>
        <w:t>.</w:t>
      </w:r>
      <w:r w:rsidR="006A4476" w:rsidRPr="00731223">
        <w:rPr>
          <w:sz w:val="28"/>
          <w:szCs w:val="28"/>
        </w:rPr>
        <w:t xml:space="preserve"> </w:t>
      </w:r>
      <w:r w:rsidR="00BD0958" w:rsidRPr="00731223">
        <w:rPr>
          <w:sz w:val="28"/>
          <w:szCs w:val="28"/>
        </w:rPr>
        <w:t>Постановление администрации</w:t>
      </w:r>
      <w:r w:rsidR="006A4476" w:rsidRPr="00731223">
        <w:rPr>
          <w:sz w:val="28"/>
          <w:szCs w:val="28"/>
        </w:rPr>
        <w:t xml:space="preserve"> </w:t>
      </w:r>
      <w:r w:rsidR="00E32D47" w:rsidRPr="00731223">
        <w:rPr>
          <w:sz w:val="28"/>
          <w:szCs w:val="28"/>
        </w:rPr>
        <w:t xml:space="preserve">Георгиевского городского округа </w:t>
      </w:r>
      <w:r w:rsidR="00BD0958" w:rsidRPr="00731223">
        <w:rPr>
          <w:sz w:val="28"/>
          <w:szCs w:val="28"/>
        </w:rPr>
        <w:t>об аннулировании разрешения направляется владельцу рекламной конструкции.</w:t>
      </w:r>
    </w:p>
    <w:p w:rsidR="00DF1A0D" w:rsidRPr="00731223" w:rsidRDefault="00DF1A0D" w:rsidP="00731223">
      <w:pPr>
        <w:ind w:firstLine="709"/>
        <w:jc w:val="both"/>
        <w:rPr>
          <w:sz w:val="28"/>
          <w:szCs w:val="28"/>
        </w:rPr>
      </w:pPr>
      <w:r w:rsidRPr="00731223">
        <w:rPr>
          <w:sz w:val="28"/>
          <w:szCs w:val="28"/>
        </w:rPr>
        <w:t>10.2. Решение об аннулировании разрешения принимается:</w:t>
      </w:r>
    </w:p>
    <w:p w:rsidR="00DF1A0D" w:rsidRPr="00731223" w:rsidRDefault="00DF1A0D" w:rsidP="00731223">
      <w:pPr>
        <w:ind w:firstLine="709"/>
        <w:jc w:val="both"/>
        <w:rPr>
          <w:sz w:val="28"/>
          <w:szCs w:val="28"/>
        </w:rPr>
      </w:pPr>
      <w:r w:rsidRPr="00731223">
        <w:rPr>
          <w:sz w:val="28"/>
          <w:szCs w:val="28"/>
        </w:rPr>
        <w:lastRenderedPageBreak/>
        <w:t>1) в течение месяца со дня направления владельцем рекламной ко</w:t>
      </w:r>
      <w:r w:rsidRPr="00731223">
        <w:rPr>
          <w:sz w:val="28"/>
          <w:szCs w:val="28"/>
        </w:rPr>
        <w:t>н</w:t>
      </w:r>
      <w:r w:rsidRPr="00731223">
        <w:rPr>
          <w:sz w:val="28"/>
          <w:szCs w:val="28"/>
        </w:rPr>
        <w:t>струкции уведомления в письменной форме о своем отказе от дальнейшего использования разрешения</w:t>
      </w:r>
      <w:r w:rsidR="006A4476" w:rsidRPr="00731223">
        <w:rPr>
          <w:sz w:val="28"/>
          <w:szCs w:val="28"/>
        </w:rPr>
        <w:t xml:space="preserve"> </w:t>
      </w:r>
      <w:r w:rsidRPr="00731223">
        <w:rPr>
          <w:sz w:val="28"/>
          <w:szCs w:val="28"/>
        </w:rPr>
        <w:t xml:space="preserve">в администрацию </w:t>
      </w:r>
      <w:r w:rsidR="00AF652C" w:rsidRPr="00731223">
        <w:rPr>
          <w:sz w:val="28"/>
          <w:szCs w:val="28"/>
        </w:rPr>
        <w:t>Георгиевского городского округа</w:t>
      </w:r>
      <w:r w:rsidRPr="00731223">
        <w:rPr>
          <w:sz w:val="28"/>
          <w:szCs w:val="28"/>
        </w:rPr>
        <w:t>;</w:t>
      </w:r>
    </w:p>
    <w:p w:rsidR="00DF1A0D" w:rsidRPr="00731223" w:rsidRDefault="00DF1A0D" w:rsidP="00731223">
      <w:pPr>
        <w:ind w:firstLine="709"/>
        <w:jc w:val="both"/>
        <w:rPr>
          <w:sz w:val="28"/>
          <w:szCs w:val="28"/>
        </w:rPr>
      </w:pPr>
      <w:r w:rsidRPr="00731223">
        <w:rPr>
          <w:sz w:val="28"/>
          <w:szCs w:val="28"/>
        </w:rPr>
        <w:t>2) в течение месяца с момента направления собственником или иным законным владельцем недвижимого имущества, к которому присоединена рекламная конструкция, документа, подтверждающего прекращение догов</w:t>
      </w:r>
      <w:r w:rsidRPr="00731223">
        <w:rPr>
          <w:sz w:val="28"/>
          <w:szCs w:val="28"/>
        </w:rPr>
        <w:t>о</w:t>
      </w:r>
      <w:r w:rsidRPr="00731223">
        <w:rPr>
          <w:sz w:val="28"/>
          <w:szCs w:val="28"/>
        </w:rPr>
        <w:t>ра, заключенного между таким собственником или таким владельцем недв</w:t>
      </w:r>
      <w:r w:rsidRPr="00731223">
        <w:rPr>
          <w:sz w:val="28"/>
          <w:szCs w:val="28"/>
        </w:rPr>
        <w:t>и</w:t>
      </w:r>
      <w:r w:rsidRPr="00731223">
        <w:rPr>
          <w:sz w:val="28"/>
          <w:szCs w:val="28"/>
        </w:rPr>
        <w:t xml:space="preserve">жимого имущества и владельцем рекламной конструкции в администрацию </w:t>
      </w:r>
      <w:r w:rsidR="00AF652C" w:rsidRPr="00731223">
        <w:rPr>
          <w:sz w:val="28"/>
          <w:szCs w:val="28"/>
        </w:rPr>
        <w:t>Георгиевского городского округа</w:t>
      </w:r>
      <w:r w:rsidRPr="00731223">
        <w:rPr>
          <w:sz w:val="28"/>
          <w:szCs w:val="28"/>
        </w:rPr>
        <w:t>;</w:t>
      </w:r>
    </w:p>
    <w:p w:rsidR="00DF1A0D" w:rsidRPr="00731223" w:rsidRDefault="00DF1A0D" w:rsidP="00731223">
      <w:pPr>
        <w:ind w:firstLine="709"/>
        <w:jc w:val="both"/>
        <w:rPr>
          <w:sz w:val="28"/>
          <w:szCs w:val="28"/>
        </w:rPr>
      </w:pPr>
      <w:r w:rsidRPr="00731223">
        <w:rPr>
          <w:sz w:val="28"/>
          <w:szCs w:val="28"/>
        </w:rPr>
        <w:t>3) в случае, если рекламная конструкция не установлена в течение года со дня выдачи разрешения или со дня демонтажа рекламной конструкции ее владельцем в период действия разрешения;</w:t>
      </w:r>
    </w:p>
    <w:p w:rsidR="00DF1A0D" w:rsidRPr="00731223" w:rsidRDefault="00DF1A0D" w:rsidP="00731223">
      <w:pPr>
        <w:ind w:firstLine="709"/>
        <w:jc w:val="both"/>
        <w:rPr>
          <w:sz w:val="28"/>
          <w:szCs w:val="28"/>
        </w:rPr>
      </w:pPr>
      <w:r w:rsidRPr="00731223">
        <w:rPr>
          <w:sz w:val="28"/>
          <w:szCs w:val="28"/>
        </w:rPr>
        <w:t>4) в случае, если рекламная конструкция используется не в целях ра</w:t>
      </w:r>
      <w:r w:rsidRPr="00731223">
        <w:rPr>
          <w:sz w:val="28"/>
          <w:szCs w:val="28"/>
        </w:rPr>
        <w:t>с</w:t>
      </w:r>
      <w:r w:rsidRPr="00731223">
        <w:rPr>
          <w:sz w:val="28"/>
          <w:szCs w:val="28"/>
        </w:rPr>
        <w:t>пространения рекламы, социальной рекламы;</w:t>
      </w:r>
    </w:p>
    <w:p w:rsidR="00DF1A0D" w:rsidRPr="00731223" w:rsidRDefault="00DF1A0D" w:rsidP="00731223">
      <w:pPr>
        <w:ind w:firstLine="709"/>
        <w:jc w:val="both"/>
        <w:rPr>
          <w:sz w:val="28"/>
          <w:szCs w:val="28"/>
        </w:rPr>
      </w:pPr>
      <w:r w:rsidRPr="00731223">
        <w:rPr>
          <w:sz w:val="28"/>
          <w:szCs w:val="28"/>
        </w:rPr>
        <w:t>5) в случае, если разрешение выдано лицу, заключившему договор на установку и эксплуатацию рекламной конструкции с нарушением требов</w:t>
      </w:r>
      <w:r w:rsidR="00731223" w:rsidRPr="00731223">
        <w:rPr>
          <w:sz w:val="28"/>
          <w:szCs w:val="28"/>
        </w:rPr>
        <w:t>а</w:t>
      </w:r>
      <w:r w:rsidR="00731223" w:rsidRPr="00731223">
        <w:rPr>
          <w:sz w:val="28"/>
          <w:szCs w:val="28"/>
        </w:rPr>
        <w:t>ний, установленных частями 5.1, 5.6, 5.7</w:t>
      </w:r>
      <w:r w:rsidRPr="00731223">
        <w:rPr>
          <w:sz w:val="28"/>
          <w:szCs w:val="28"/>
        </w:rPr>
        <w:t xml:space="preserve"> Федерального закона от </w:t>
      </w:r>
      <w:r w:rsidR="00731223" w:rsidRPr="00731223">
        <w:rPr>
          <w:sz w:val="28"/>
          <w:szCs w:val="28"/>
        </w:rPr>
        <w:t>13</w:t>
      </w:r>
      <w:r w:rsidRPr="00731223">
        <w:rPr>
          <w:sz w:val="28"/>
          <w:szCs w:val="28"/>
        </w:rPr>
        <w:t>.07.2007 №</w:t>
      </w:r>
      <w:r w:rsidR="000D5CCF">
        <w:rPr>
          <w:sz w:val="28"/>
          <w:szCs w:val="28"/>
        </w:rPr>
        <w:t xml:space="preserve"> </w:t>
      </w:r>
      <w:r w:rsidR="00731223" w:rsidRPr="00731223">
        <w:rPr>
          <w:sz w:val="28"/>
          <w:szCs w:val="28"/>
        </w:rPr>
        <w:t>138</w:t>
      </w:r>
      <w:r w:rsidRPr="00731223">
        <w:rPr>
          <w:sz w:val="28"/>
          <w:szCs w:val="28"/>
        </w:rPr>
        <w:t>-ФЗ, либо результаты аукциона или конкурса признаны недейств</w:t>
      </w:r>
      <w:r w:rsidRPr="00731223">
        <w:rPr>
          <w:sz w:val="28"/>
          <w:szCs w:val="28"/>
        </w:rPr>
        <w:t>и</w:t>
      </w:r>
      <w:r w:rsidRPr="00731223">
        <w:rPr>
          <w:sz w:val="28"/>
          <w:szCs w:val="28"/>
        </w:rPr>
        <w:t>тельными в соответствии с законодательством Российской Федерации;</w:t>
      </w:r>
    </w:p>
    <w:p w:rsidR="00DF1A0D" w:rsidRPr="00731223" w:rsidRDefault="00DF1A0D" w:rsidP="00731223">
      <w:pPr>
        <w:ind w:firstLine="709"/>
        <w:jc w:val="both"/>
        <w:rPr>
          <w:sz w:val="28"/>
          <w:szCs w:val="28"/>
        </w:rPr>
      </w:pPr>
      <w:r w:rsidRPr="00731223">
        <w:rPr>
          <w:sz w:val="28"/>
          <w:szCs w:val="28"/>
        </w:rPr>
        <w:t>6) в случае нарушения требований, установленных част</w:t>
      </w:r>
      <w:r w:rsidR="00731223" w:rsidRPr="00731223">
        <w:rPr>
          <w:sz w:val="28"/>
          <w:szCs w:val="28"/>
        </w:rPr>
        <w:t>ью</w:t>
      </w:r>
      <w:r w:rsidRPr="00731223">
        <w:rPr>
          <w:sz w:val="28"/>
          <w:szCs w:val="28"/>
        </w:rPr>
        <w:t xml:space="preserve"> 9.3 Фед</w:t>
      </w:r>
      <w:r w:rsidRPr="00731223">
        <w:rPr>
          <w:sz w:val="28"/>
          <w:szCs w:val="28"/>
        </w:rPr>
        <w:t>е</w:t>
      </w:r>
      <w:r w:rsidRPr="00731223">
        <w:rPr>
          <w:sz w:val="28"/>
          <w:szCs w:val="28"/>
        </w:rPr>
        <w:t xml:space="preserve">рального закона от </w:t>
      </w:r>
      <w:r w:rsidR="00731223" w:rsidRPr="00731223">
        <w:rPr>
          <w:sz w:val="28"/>
          <w:szCs w:val="28"/>
        </w:rPr>
        <w:t>13</w:t>
      </w:r>
      <w:r w:rsidRPr="00731223">
        <w:rPr>
          <w:sz w:val="28"/>
          <w:szCs w:val="28"/>
        </w:rPr>
        <w:t>.0</w:t>
      </w:r>
      <w:r w:rsidR="00731223" w:rsidRPr="00731223">
        <w:rPr>
          <w:sz w:val="28"/>
          <w:szCs w:val="28"/>
        </w:rPr>
        <w:t>3</w:t>
      </w:r>
      <w:r w:rsidRPr="00731223">
        <w:rPr>
          <w:sz w:val="28"/>
          <w:szCs w:val="28"/>
        </w:rPr>
        <w:t>.200</w:t>
      </w:r>
      <w:r w:rsidR="00731223" w:rsidRPr="00731223">
        <w:rPr>
          <w:sz w:val="28"/>
          <w:szCs w:val="28"/>
        </w:rPr>
        <w:t>6</w:t>
      </w:r>
      <w:r w:rsidRPr="00731223">
        <w:rPr>
          <w:sz w:val="28"/>
          <w:szCs w:val="28"/>
        </w:rPr>
        <w:t xml:space="preserve"> </w:t>
      </w:r>
      <w:r w:rsidR="00731223" w:rsidRPr="00731223">
        <w:rPr>
          <w:sz w:val="28"/>
          <w:szCs w:val="28"/>
        </w:rPr>
        <w:t>№</w:t>
      </w:r>
      <w:r w:rsidRPr="00731223">
        <w:rPr>
          <w:sz w:val="28"/>
          <w:szCs w:val="28"/>
        </w:rPr>
        <w:t xml:space="preserve"> 1</w:t>
      </w:r>
      <w:r w:rsidR="00731223" w:rsidRPr="00731223">
        <w:rPr>
          <w:sz w:val="28"/>
          <w:szCs w:val="28"/>
        </w:rPr>
        <w:t>38</w:t>
      </w:r>
      <w:r w:rsidRPr="00731223">
        <w:rPr>
          <w:sz w:val="28"/>
          <w:szCs w:val="28"/>
        </w:rPr>
        <w:t>-ФЗ;</w:t>
      </w:r>
    </w:p>
    <w:p w:rsidR="00F85A04" w:rsidRPr="00731223" w:rsidRDefault="00F85A04" w:rsidP="00731223">
      <w:pPr>
        <w:ind w:firstLine="709"/>
        <w:jc w:val="both"/>
        <w:rPr>
          <w:sz w:val="28"/>
          <w:szCs w:val="28"/>
        </w:rPr>
      </w:pPr>
      <w:r w:rsidRPr="00731223">
        <w:rPr>
          <w:sz w:val="28"/>
          <w:szCs w:val="28"/>
        </w:rPr>
        <w:t>10.3 Разрешение может быть признано недействительным в судебном порядке в случаях, предусм</w:t>
      </w:r>
      <w:r w:rsidR="00731223" w:rsidRPr="00731223">
        <w:rPr>
          <w:sz w:val="28"/>
          <w:szCs w:val="28"/>
        </w:rPr>
        <w:t xml:space="preserve">отренных Федеральным законом от 13.03.2006 </w:t>
      </w:r>
      <w:r w:rsidR="00943E12">
        <w:rPr>
          <w:sz w:val="28"/>
          <w:szCs w:val="28"/>
        </w:rPr>
        <w:t xml:space="preserve">            </w:t>
      </w:r>
      <w:r w:rsidR="00731223" w:rsidRPr="00731223">
        <w:rPr>
          <w:sz w:val="28"/>
          <w:szCs w:val="28"/>
        </w:rPr>
        <w:t>№ 138-ФЗ</w:t>
      </w:r>
      <w:r w:rsidRPr="00731223">
        <w:rPr>
          <w:sz w:val="28"/>
          <w:szCs w:val="28"/>
        </w:rPr>
        <w:t>.</w:t>
      </w:r>
    </w:p>
    <w:p w:rsidR="00E67D61" w:rsidRPr="00731223" w:rsidRDefault="00E67D61" w:rsidP="00731223">
      <w:pPr>
        <w:ind w:firstLine="709"/>
        <w:jc w:val="both"/>
        <w:rPr>
          <w:sz w:val="28"/>
          <w:szCs w:val="28"/>
        </w:rPr>
      </w:pPr>
    </w:p>
    <w:p w:rsidR="001F72DD" w:rsidRPr="00731223" w:rsidRDefault="007F59E5" w:rsidP="00731223">
      <w:pPr>
        <w:pStyle w:val="2"/>
        <w:spacing w:before="0" w:after="0"/>
        <w:ind w:firstLine="709"/>
        <w:rPr>
          <w:b w:val="0"/>
          <w:sz w:val="28"/>
          <w:szCs w:val="28"/>
        </w:rPr>
      </w:pPr>
      <w:bookmarkStart w:id="141" w:name="_Toc502159979"/>
      <w:r w:rsidRPr="00731223">
        <w:rPr>
          <w:b w:val="0"/>
          <w:sz w:val="28"/>
          <w:szCs w:val="28"/>
        </w:rPr>
        <w:t xml:space="preserve">11. </w:t>
      </w:r>
      <w:r w:rsidR="001F72DD" w:rsidRPr="00731223">
        <w:rPr>
          <w:b w:val="0"/>
          <w:sz w:val="28"/>
          <w:szCs w:val="28"/>
        </w:rPr>
        <w:t>Демонтаж рекламной конструкции</w:t>
      </w:r>
      <w:bookmarkEnd w:id="141"/>
    </w:p>
    <w:p w:rsidR="00EB5F09" w:rsidRPr="00731223" w:rsidRDefault="001F72DD" w:rsidP="00731223">
      <w:pPr>
        <w:ind w:firstLine="709"/>
        <w:jc w:val="both"/>
        <w:rPr>
          <w:sz w:val="28"/>
          <w:szCs w:val="28"/>
        </w:rPr>
      </w:pPr>
      <w:r w:rsidRPr="00731223">
        <w:rPr>
          <w:sz w:val="28"/>
          <w:szCs w:val="28"/>
        </w:rPr>
        <w:t>11.1</w:t>
      </w:r>
      <w:r w:rsidR="00583941" w:rsidRPr="00731223">
        <w:rPr>
          <w:sz w:val="28"/>
          <w:szCs w:val="28"/>
        </w:rPr>
        <w:t>.</w:t>
      </w:r>
      <w:r w:rsidR="00EB5F09" w:rsidRPr="00731223">
        <w:rPr>
          <w:sz w:val="28"/>
          <w:szCs w:val="28"/>
        </w:rPr>
        <w:t xml:space="preserve"> Демонтаж рекламной конструкции осуществляется на основании предписания администрации </w:t>
      </w:r>
      <w:r w:rsidR="00E32D47" w:rsidRPr="00731223">
        <w:rPr>
          <w:sz w:val="28"/>
          <w:szCs w:val="28"/>
        </w:rPr>
        <w:t xml:space="preserve">Георгиевского городского округа </w:t>
      </w:r>
      <w:r w:rsidR="00CA5122" w:rsidRPr="00731223">
        <w:rPr>
          <w:sz w:val="28"/>
          <w:szCs w:val="28"/>
        </w:rPr>
        <w:t xml:space="preserve">в случаях, предусмотренных Федеральным законом </w:t>
      </w:r>
      <w:r w:rsidR="00731223" w:rsidRPr="00731223">
        <w:rPr>
          <w:sz w:val="28"/>
          <w:szCs w:val="28"/>
        </w:rPr>
        <w:t>от 13.03.2006 № 138-ФЗ</w:t>
      </w:r>
      <w:r w:rsidR="00CA5122" w:rsidRPr="00731223">
        <w:rPr>
          <w:sz w:val="28"/>
          <w:szCs w:val="28"/>
        </w:rPr>
        <w:t>.</w:t>
      </w:r>
    </w:p>
    <w:p w:rsidR="001110EA" w:rsidRPr="00731223" w:rsidRDefault="00B966F7" w:rsidP="00731223">
      <w:pPr>
        <w:ind w:firstLine="709"/>
        <w:jc w:val="both"/>
        <w:rPr>
          <w:sz w:val="28"/>
          <w:szCs w:val="28"/>
        </w:rPr>
      </w:pPr>
      <w:r w:rsidRPr="00731223">
        <w:rPr>
          <w:sz w:val="28"/>
          <w:szCs w:val="28"/>
        </w:rPr>
        <w:t xml:space="preserve">11.2. </w:t>
      </w:r>
      <w:proofErr w:type="gramStart"/>
      <w:r w:rsidR="00583941" w:rsidRPr="00731223">
        <w:rPr>
          <w:sz w:val="28"/>
          <w:szCs w:val="28"/>
        </w:rPr>
        <w:t xml:space="preserve">В случае аннулирования </w:t>
      </w:r>
      <w:r w:rsidRPr="00731223">
        <w:rPr>
          <w:sz w:val="28"/>
          <w:szCs w:val="28"/>
        </w:rPr>
        <w:t>р</w:t>
      </w:r>
      <w:r w:rsidR="00583941" w:rsidRPr="00731223">
        <w:rPr>
          <w:sz w:val="28"/>
          <w:szCs w:val="28"/>
        </w:rPr>
        <w:t>азрешения или признания его неде</w:t>
      </w:r>
      <w:r w:rsidR="00583941" w:rsidRPr="00731223">
        <w:rPr>
          <w:sz w:val="28"/>
          <w:szCs w:val="28"/>
        </w:rPr>
        <w:t>й</w:t>
      </w:r>
      <w:r w:rsidR="00583941" w:rsidRPr="00731223">
        <w:rPr>
          <w:sz w:val="28"/>
          <w:szCs w:val="28"/>
        </w:rPr>
        <w:t>ствительным владелец рекламной конструкции</w:t>
      </w:r>
      <w:r w:rsidR="008336B5" w:rsidRPr="00731223">
        <w:rPr>
          <w:sz w:val="28"/>
          <w:szCs w:val="28"/>
        </w:rPr>
        <w:t>,</w:t>
      </w:r>
      <w:r w:rsidR="00583941" w:rsidRPr="00731223">
        <w:rPr>
          <w:sz w:val="28"/>
          <w:szCs w:val="28"/>
        </w:rPr>
        <w:t xml:space="preserve"> собственник или иной зако</w:t>
      </w:r>
      <w:r w:rsidR="00583941" w:rsidRPr="00731223">
        <w:rPr>
          <w:sz w:val="28"/>
          <w:szCs w:val="28"/>
        </w:rPr>
        <w:t>н</w:t>
      </w:r>
      <w:r w:rsidR="00583941" w:rsidRPr="00731223">
        <w:rPr>
          <w:sz w:val="28"/>
          <w:szCs w:val="28"/>
        </w:rPr>
        <w:t>ный владелец соответствующего недвижимого имущества, к которому пр</w:t>
      </w:r>
      <w:r w:rsidR="00583941" w:rsidRPr="00731223">
        <w:rPr>
          <w:sz w:val="28"/>
          <w:szCs w:val="28"/>
        </w:rPr>
        <w:t>и</w:t>
      </w:r>
      <w:r w:rsidR="00583941" w:rsidRPr="00731223">
        <w:rPr>
          <w:sz w:val="28"/>
          <w:szCs w:val="28"/>
        </w:rPr>
        <w:t>соединена такая конструкция, обязан осуществить демонтаж рекламной ко</w:t>
      </w:r>
      <w:r w:rsidR="00583941" w:rsidRPr="00731223">
        <w:rPr>
          <w:sz w:val="28"/>
          <w:szCs w:val="28"/>
        </w:rPr>
        <w:t>н</w:t>
      </w:r>
      <w:r w:rsidR="00583941" w:rsidRPr="00731223">
        <w:rPr>
          <w:sz w:val="28"/>
          <w:szCs w:val="28"/>
        </w:rPr>
        <w:t xml:space="preserve">струкции </w:t>
      </w:r>
      <w:r w:rsidR="00CF769C" w:rsidRPr="00731223">
        <w:rPr>
          <w:sz w:val="28"/>
          <w:szCs w:val="28"/>
        </w:rPr>
        <w:t xml:space="preserve">на основании предписания администрации </w:t>
      </w:r>
      <w:r w:rsidR="00E32D47" w:rsidRPr="00731223">
        <w:rPr>
          <w:sz w:val="28"/>
          <w:szCs w:val="28"/>
        </w:rPr>
        <w:t>Георгиевского горо</w:t>
      </w:r>
      <w:r w:rsidR="00E32D47" w:rsidRPr="00731223">
        <w:rPr>
          <w:sz w:val="28"/>
          <w:szCs w:val="28"/>
        </w:rPr>
        <w:t>д</w:t>
      </w:r>
      <w:r w:rsidR="00E32D47" w:rsidRPr="00731223">
        <w:rPr>
          <w:sz w:val="28"/>
          <w:szCs w:val="28"/>
        </w:rPr>
        <w:t xml:space="preserve">ского округа </w:t>
      </w:r>
      <w:r w:rsidR="00583941" w:rsidRPr="00731223">
        <w:rPr>
          <w:sz w:val="28"/>
          <w:szCs w:val="28"/>
        </w:rPr>
        <w:t xml:space="preserve">в течение </w:t>
      </w:r>
      <w:r w:rsidR="001110EA" w:rsidRPr="00731223">
        <w:rPr>
          <w:sz w:val="28"/>
          <w:szCs w:val="28"/>
        </w:rPr>
        <w:t>месяца, а также обязан удалить информацию, разм</w:t>
      </w:r>
      <w:r w:rsidR="001110EA" w:rsidRPr="00731223">
        <w:rPr>
          <w:sz w:val="28"/>
          <w:szCs w:val="28"/>
        </w:rPr>
        <w:t>е</w:t>
      </w:r>
      <w:r w:rsidR="001110EA" w:rsidRPr="00731223">
        <w:rPr>
          <w:sz w:val="28"/>
          <w:szCs w:val="28"/>
        </w:rPr>
        <w:t>щённую на такой рекламной конструкции, в течение трёх дней.</w:t>
      </w:r>
      <w:proofErr w:type="gramEnd"/>
    </w:p>
    <w:p w:rsidR="00D04E8D" w:rsidRPr="00731223" w:rsidRDefault="00D04E8D" w:rsidP="00731223">
      <w:pPr>
        <w:ind w:firstLine="709"/>
        <w:jc w:val="both"/>
        <w:rPr>
          <w:sz w:val="28"/>
          <w:szCs w:val="28"/>
        </w:rPr>
      </w:pPr>
      <w:proofErr w:type="gramStart"/>
      <w:r w:rsidRPr="00731223">
        <w:rPr>
          <w:sz w:val="28"/>
          <w:szCs w:val="28"/>
        </w:rPr>
        <w:t>Владелец рекламной конструкции обязан осуществить демонтаж р</w:t>
      </w:r>
      <w:r w:rsidRPr="00731223">
        <w:rPr>
          <w:sz w:val="28"/>
          <w:szCs w:val="28"/>
        </w:rPr>
        <w:t>е</w:t>
      </w:r>
      <w:r w:rsidRPr="00731223">
        <w:rPr>
          <w:sz w:val="28"/>
          <w:szCs w:val="28"/>
        </w:rPr>
        <w:t>кламной конструкции в течение месяца со дня выдачи предписания админ</w:t>
      </w:r>
      <w:r w:rsidRPr="00731223">
        <w:rPr>
          <w:sz w:val="28"/>
          <w:szCs w:val="28"/>
        </w:rPr>
        <w:t>и</w:t>
      </w:r>
      <w:r w:rsidRPr="00731223">
        <w:rPr>
          <w:sz w:val="28"/>
          <w:szCs w:val="28"/>
        </w:rPr>
        <w:t xml:space="preserve">страции </w:t>
      </w:r>
      <w:r w:rsidR="00E32D47" w:rsidRPr="00731223">
        <w:rPr>
          <w:sz w:val="28"/>
          <w:szCs w:val="28"/>
        </w:rPr>
        <w:t>Георгиевского городского округа</w:t>
      </w:r>
      <w:r w:rsidRPr="00731223">
        <w:rPr>
          <w:sz w:val="28"/>
          <w:szCs w:val="28"/>
        </w:rPr>
        <w:t xml:space="preserve"> о демонтаже рекламной констру</w:t>
      </w:r>
      <w:r w:rsidRPr="00731223">
        <w:rPr>
          <w:sz w:val="28"/>
          <w:szCs w:val="28"/>
        </w:rPr>
        <w:t>к</w:t>
      </w:r>
      <w:r w:rsidRPr="00731223">
        <w:rPr>
          <w:sz w:val="28"/>
          <w:szCs w:val="28"/>
        </w:rPr>
        <w:t>ции, установленной и (или) эксплуатируемой без разрешения, срок действия которого не истек, а также удалить информацию, размещенную на такой р</w:t>
      </w:r>
      <w:r w:rsidRPr="00731223">
        <w:rPr>
          <w:sz w:val="28"/>
          <w:szCs w:val="28"/>
        </w:rPr>
        <w:t>е</w:t>
      </w:r>
      <w:r w:rsidRPr="00731223">
        <w:rPr>
          <w:sz w:val="28"/>
          <w:szCs w:val="28"/>
        </w:rPr>
        <w:t>кламной конструкции, в течение трех дней со дня выдачи указанного пре</w:t>
      </w:r>
      <w:r w:rsidRPr="00731223">
        <w:rPr>
          <w:sz w:val="28"/>
          <w:szCs w:val="28"/>
        </w:rPr>
        <w:t>д</w:t>
      </w:r>
      <w:r w:rsidRPr="00731223">
        <w:rPr>
          <w:sz w:val="28"/>
          <w:szCs w:val="28"/>
        </w:rPr>
        <w:t>писания.</w:t>
      </w:r>
      <w:proofErr w:type="gramEnd"/>
    </w:p>
    <w:p w:rsidR="001110EA" w:rsidRPr="00731223" w:rsidRDefault="00B966F7" w:rsidP="00731223">
      <w:pPr>
        <w:ind w:firstLine="709"/>
        <w:jc w:val="both"/>
        <w:rPr>
          <w:sz w:val="28"/>
          <w:szCs w:val="28"/>
        </w:rPr>
      </w:pPr>
      <w:r w:rsidRPr="00731223">
        <w:rPr>
          <w:sz w:val="28"/>
          <w:szCs w:val="28"/>
        </w:rPr>
        <w:lastRenderedPageBreak/>
        <w:t>11.3</w:t>
      </w:r>
      <w:r w:rsidR="00EB2D08" w:rsidRPr="00731223">
        <w:rPr>
          <w:sz w:val="28"/>
          <w:szCs w:val="28"/>
        </w:rPr>
        <w:t>.</w:t>
      </w:r>
      <w:r w:rsidR="001110EA" w:rsidRPr="00731223">
        <w:rPr>
          <w:sz w:val="28"/>
          <w:szCs w:val="28"/>
        </w:rPr>
        <w:t xml:space="preserve">После демонтажа рекламной конструкции владелец рекламной конструкции обязан в течение двух дней привести земельный участок, здание или иной объект недвижимого имущества, к которому была присоединена рекламная конструкция, в </w:t>
      </w:r>
      <w:r w:rsidR="00405ADF" w:rsidRPr="00731223">
        <w:rPr>
          <w:sz w:val="28"/>
          <w:szCs w:val="28"/>
        </w:rPr>
        <w:t>прежнее</w:t>
      </w:r>
      <w:r w:rsidR="001110EA" w:rsidRPr="00731223">
        <w:rPr>
          <w:sz w:val="28"/>
          <w:szCs w:val="28"/>
        </w:rPr>
        <w:t xml:space="preserve"> состояние. </w:t>
      </w:r>
    </w:p>
    <w:p w:rsidR="003E5A0A" w:rsidRPr="00731223" w:rsidRDefault="008336B5" w:rsidP="00731223">
      <w:pPr>
        <w:ind w:firstLine="709"/>
        <w:jc w:val="both"/>
        <w:rPr>
          <w:sz w:val="28"/>
          <w:szCs w:val="28"/>
        </w:rPr>
      </w:pPr>
      <w:r w:rsidRPr="00731223">
        <w:rPr>
          <w:sz w:val="28"/>
          <w:szCs w:val="28"/>
        </w:rPr>
        <w:t>1</w:t>
      </w:r>
      <w:r w:rsidR="00B966F7" w:rsidRPr="00731223">
        <w:rPr>
          <w:sz w:val="28"/>
          <w:szCs w:val="28"/>
        </w:rPr>
        <w:t>1</w:t>
      </w:r>
      <w:r w:rsidRPr="00731223">
        <w:rPr>
          <w:sz w:val="28"/>
          <w:szCs w:val="28"/>
        </w:rPr>
        <w:t>.4</w:t>
      </w:r>
      <w:r w:rsidR="00583941" w:rsidRPr="00731223">
        <w:rPr>
          <w:sz w:val="28"/>
          <w:szCs w:val="28"/>
        </w:rPr>
        <w:t>. При невыполнении обязанности по демонтажу рекламной ко</w:t>
      </w:r>
      <w:r w:rsidR="00583941" w:rsidRPr="00731223">
        <w:rPr>
          <w:sz w:val="28"/>
          <w:szCs w:val="28"/>
        </w:rPr>
        <w:t>н</w:t>
      </w:r>
      <w:r w:rsidR="00583941" w:rsidRPr="00731223">
        <w:rPr>
          <w:sz w:val="28"/>
          <w:szCs w:val="28"/>
        </w:rPr>
        <w:t xml:space="preserve">струкции администрация </w:t>
      </w:r>
      <w:r w:rsidR="00E32D47" w:rsidRPr="00731223">
        <w:rPr>
          <w:sz w:val="28"/>
          <w:szCs w:val="28"/>
        </w:rPr>
        <w:t xml:space="preserve">Георгиевского городского округа </w:t>
      </w:r>
      <w:r w:rsidR="00583941" w:rsidRPr="00731223">
        <w:rPr>
          <w:sz w:val="28"/>
          <w:szCs w:val="28"/>
        </w:rPr>
        <w:t xml:space="preserve">вправе </w:t>
      </w:r>
      <w:r w:rsidR="00731223" w:rsidRPr="00731223">
        <w:rPr>
          <w:sz w:val="28"/>
          <w:szCs w:val="28"/>
        </w:rPr>
        <w:t>обесп</w:t>
      </w:r>
      <w:r w:rsidR="00731223" w:rsidRPr="00731223">
        <w:rPr>
          <w:sz w:val="28"/>
          <w:szCs w:val="28"/>
        </w:rPr>
        <w:t>е</w:t>
      </w:r>
      <w:r w:rsidR="00731223" w:rsidRPr="00731223">
        <w:rPr>
          <w:sz w:val="28"/>
          <w:szCs w:val="28"/>
        </w:rPr>
        <w:t xml:space="preserve">чить </w:t>
      </w:r>
      <w:r w:rsidR="00583941" w:rsidRPr="00731223">
        <w:rPr>
          <w:sz w:val="28"/>
          <w:szCs w:val="28"/>
        </w:rPr>
        <w:t>осуществлени</w:t>
      </w:r>
      <w:r w:rsidR="005C4707">
        <w:rPr>
          <w:sz w:val="28"/>
          <w:szCs w:val="28"/>
        </w:rPr>
        <w:t>е</w:t>
      </w:r>
      <w:r w:rsidR="00583941" w:rsidRPr="00731223">
        <w:rPr>
          <w:sz w:val="28"/>
          <w:szCs w:val="28"/>
        </w:rPr>
        <w:t xml:space="preserve"> демонтажа рекламной конструкции</w:t>
      </w:r>
      <w:r w:rsidR="005C4707">
        <w:rPr>
          <w:sz w:val="28"/>
          <w:szCs w:val="28"/>
        </w:rPr>
        <w:t xml:space="preserve"> за счет местного бюджета в соответствии с Порядком осуществления демонтажа рекламных конструкций на территории Георгиевского городского округа Ставропол</w:t>
      </w:r>
      <w:r w:rsidR="005C4707">
        <w:rPr>
          <w:sz w:val="28"/>
          <w:szCs w:val="28"/>
        </w:rPr>
        <w:t>ь</w:t>
      </w:r>
      <w:r w:rsidR="005C4707">
        <w:rPr>
          <w:sz w:val="28"/>
          <w:szCs w:val="28"/>
        </w:rPr>
        <w:t>ского края</w:t>
      </w:r>
      <w:r w:rsidR="00583941" w:rsidRPr="00731223">
        <w:rPr>
          <w:sz w:val="28"/>
          <w:szCs w:val="28"/>
        </w:rPr>
        <w:t xml:space="preserve">. </w:t>
      </w:r>
    </w:p>
    <w:p w:rsidR="00583941" w:rsidRPr="00731223" w:rsidRDefault="00731223" w:rsidP="005C4707">
      <w:pPr>
        <w:shd w:val="clear" w:color="auto" w:fill="FFFFFF"/>
        <w:jc w:val="both"/>
        <w:rPr>
          <w:rFonts w:ascii="Arial" w:hAnsi="Arial" w:cs="Arial"/>
          <w:color w:val="000000"/>
          <w:sz w:val="28"/>
          <w:szCs w:val="28"/>
        </w:rPr>
      </w:pPr>
      <w:r w:rsidRPr="00731223">
        <w:rPr>
          <w:spacing w:val="2"/>
          <w:sz w:val="28"/>
          <w:szCs w:val="28"/>
          <w:shd w:val="clear" w:color="auto" w:fill="FFFFFF"/>
        </w:rPr>
        <w:tab/>
      </w:r>
    </w:p>
    <w:p w:rsidR="00827E2C" w:rsidRPr="00731223" w:rsidRDefault="007F59E5" w:rsidP="00731223">
      <w:pPr>
        <w:pStyle w:val="2"/>
        <w:shd w:val="clear" w:color="auto" w:fill="FFFFFF"/>
        <w:spacing w:before="0" w:after="0"/>
        <w:ind w:firstLine="709"/>
        <w:rPr>
          <w:b w:val="0"/>
          <w:sz w:val="28"/>
          <w:szCs w:val="28"/>
        </w:rPr>
      </w:pPr>
      <w:bookmarkStart w:id="142" w:name="_Toc502159980"/>
      <w:r w:rsidRPr="00731223">
        <w:rPr>
          <w:b w:val="0"/>
          <w:sz w:val="28"/>
          <w:szCs w:val="28"/>
        </w:rPr>
        <w:t xml:space="preserve">12. </w:t>
      </w:r>
      <w:r w:rsidR="00663860" w:rsidRPr="00731223">
        <w:rPr>
          <w:b w:val="0"/>
          <w:sz w:val="28"/>
          <w:szCs w:val="28"/>
        </w:rPr>
        <w:t>Требования соответствия рекламных конструкций архитектурному облику сложившейся застройки</w:t>
      </w:r>
      <w:r w:rsidR="00112DEC" w:rsidRPr="00731223">
        <w:rPr>
          <w:b w:val="0"/>
          <w:sz w:val="28"/>
          <w:szCs w:val="28"/>
        </w:rPr>
        <w:t>. Ограничения, применяемые к рекламным конструкциям</w:t>
      </w:r>
      <w:bookmarkEnd w:id="142"/>
    </w:p>
    <w:p w:rsidR="00D0698B" w:rsidRPr="00731223" w:rsidRDefault="00D0698B" w:rsidP="00731223">
      <w:pPr>
        <w:ind w:firstLine="709"/>
        <w:jc w:val="both"/>
        <w:rPr>
          <w:sz w:val="28"/>
          <w:szCs w:val="28"/>
        </w:rPr>
      </w:pPr>
      <w:r w:rsidRPr="00731223">
        <w:rPr>
          <w:sz w:val="28"/>
          <w:szCs w:val="28"/>
        </w:rPr>
        <w:t>1</w:t>
      </w:r>
      <w:r w:rsidR="00724715" w:rsidRPr="00731223">
        <w:rPr>
          <w:sz w:val="28"/>
          <w:szCs w:val="28"/>
        </w:rPr>
        <w:t>2</w:t>
      </w:r>
      <w:r w:rsidRPr="00731223">
        <w:rPr>
          <w:sz w:val="28"/>
          <w:szCs w:val="28"/>
        </w:rPr>
        <w:t>.1. При размещении рекламных конструкций учитывается архите</w:t>
      </w:r>
      <w:r w:rsidRPr="00731223">
        <w:rPr>
          <w:sz w:val="28"/>
          <w:szCs w:val="28"/>
        </w:rPr>
        <w:t>к</w:t>
      </w:r>
      <w:r w:rsidRPr="00731223">
        <w:rPr>
          <w:sz w:val="28"/>
          <w:szCs w:val="28"/>
        </w:rPr>
        <w:t>турная среда сложившейся застройки. Рекламные конструкции, а также р</w:t>
      </w:r>
      <w:r w:rsidRPr="00731223">
        <w:rPr>
          <w:sz w:val="28"/>
          <w:szCs w:val="28"/>
        </w:rPr>
        <w:t>е</w:t>
      </w:r>
      <w:r w:rsidRPr="00731223">
        <w:rPr>
          <w:sz w:val="28"/>
          <w:szCs w:val="28"/>
        </w:rPr>
        <w:t>кламные и информационные изображения, размещаемые на них, должны с</w:t>
      </w:r>
      <w:r w:rsidRPr="00731223">
        <w:rPr>
          <w:sz w:val="28"/>
          <w:szCs w:val="28"/>
        </w:rPr>
        <w:t>о</w:t>
      </w:r>
      <w:r w:rsidRPr="00731223">
        <w:rPr>
          <w:sz w:val="28"/>
          <w:szCs w:val="28"/>
        </w:rPr>
        <w:t>ответствовать градостроительной ситуации, улучшая визуальный образ, по</w:t>
      </w:r>
      <w:r w:rsidRPr="00731223">
        <w:rPr>
          <w:sz w:val="28"/>
          <w:szCs w:val="28"/>
        </w:rPr>
        <w:t>д</w:t>
      </w:r>
      <w:r w:rsidRPr="00731223">
        <w:rPr>
          <w:sz w:val="28"/>
          <w:szCs w:val="28"/>
        </w:rPr>
        <w:t>черкивая индивидуальность сложившейся застройки. Основные критерии, по которым обеспечивается соответствие:</w:t>
      </w:r>
    </w:p>
    <w:p w:rsidR="00D0698B" w:rsidRPr="00731223" w:rsidRDefault="00D0698B" w:rsidP="00731223">
      <w:pPr>
        <w:ind w:firstLine="709"/>
        <w:jc w:val="both"/>
        <w:rPr>
          <w:sz w:val="28"/>
          <w:szCs w:val="28"/>
        </w:rPr>
      </w:pPr>
      <w:proofErr w:type="spellStart"/>
      <w:r w:rsidRPr="00731223">
        <w:rPr>
          <w:sz w:val="28"/>
          <w:szCs w:val="28"/>
        </w:rPr>
        <w:t>колористика</w:t>
      </w:r>
      <w:proofErr w:type="spellEnd"/>
      <w:r w:rsidRPr="00731223">
        <w:rPr>
          <w:sz w:val="28"/>
          <w:szCs w:val="28"/>
        </w:rPr>
        <w:t xml:space="preserve"> - для оформления рекламных конструкций используются цвета, сочетающиеся с окружающим фоном;</w:t>
      </w:r>
    </w:p>
    <w:p w:rsidR="00D0698B" w:rsidRPr="00731223" w:rsidRDefault="00D0698B" w:rsidP="00731223">
      <w:pPr>
        <w:ind w:firstLine="709"/>
        <w:jc w:val="both"/>
        <w:rPr>
          <w:sz w:val="28"/>
          <w:szCs w:val="28"/>
        </w:rPr>
      </w:pPr>
      <w:r w:rsidRPr="00731223">
        <w:rPr>
          <w:sz w:val="28"/>
          <w:szCs w:val="28"/>
        </w:rPr>
        <w:t>стилистика окружающей среды - при проектировании рекламных ко</w:t>
      </w:r>
      <w:r w:rsidRPr="00731223">
        <w:rPr>
          <w:sz w:val="28"/>
          <w:szCs w:val="28"/>
        </w:rPr>
        <w:t>н</w:t>
      </w:r>
      <w:r w:rsidRPr="00731223">
        <w:rPr>
          <w:sz w:val="28"/>
          <w:szCs w:val="28"/>
        </w:rPr>
        <w:t>струкций учитывается пластика архитектуры, ее исторические особенности;</w:t>
      </w:r>
    </w:p>
    <w:p w:rsidR="00D0698B" w:rsidRPr="00731223" w:rsidRDefault="00D0698B" w:rsidP="00731223">
      <w:pPr>
        <w:ind w:firstLine="709"/>
        <w:jc w:val="both"/>
        <w:rPr>
          <w:sz w:val="28"/>
          <w:szCs w:val="28"/>
        </w:rPr>
      </w:pPr>
      <w:r w:rsidRPr="00731223">
        <w:rPr>
          <w:sz w:val="28"/>
          <w:szCs w:val="28"/>
        </w:rPr>
        <w:t>пропорции и масштаб - размеры рекламных конструкций и элементов изображений соответствуют размерам окружающих объектов, учитывают особенности их архитек</w:t>
      </w:r>
      <w:r w:rsidR="00D43B55" w:rsidRPr="00731223">
        <w:rPr>
          <w:sz w:val="28"/>
          <w:szCs w:val="28"/>
        </w:rPr>
        <w:t>туры.</w:t>
      </w:r>
    </w:p>
    <w:p w:rsidR="00D0698B" w:rsidRPr="00731223" w:rsidRDefault="00724715" w:rsidP="00731223">
      <w:pPr>
        <w:ind w:firstLine="709"/>
        <w:jc w:val="both"/>
        <w:rPr>
          <w:sz w:val="28"/>
          <w:szCs w:val="28"/>
        </w:rPr>
      </w:pPr>
      <w:r w:rsidRPr="00731223">
        <w:rPr>
          <w:sz w:val="28"/>
          <w:szCs w:val="28"/>
        </w:rPr>
        <w:t>12</w:t>
      </w:r>
      <w:r w:rsidR="004007C6" w:rsidRPr="00731223">
        <w:rPr>
          <w:sz w:val="28"/>
          <w:szCs w:val="28"/>
        </w:rPr>
        <w:t>.</w:t>
      </w:r>
      <w:r w:rsidR="00FF01D2" w:rsidRPr="00731223">
        <w:rPr>
          <w:sz w:val="28"/>
          <w:szCs w:val="28"/>
        </w:rPr>
        <w:t>2</w:t>
      </w:r>
      <w:r w:rsidR="00D0698B" w:rsidRPr="00731223">
        <w:rPr>
          <w:sz w:val="28"/>
          <w:szCs w:val="28"/>
        </w:rPr>
        <w:t>. Цветовое решение наземных рекламных конструкций должно о</w:t>
      </w:r>
      <w:r w:rsidR="00D0698B" w:rsidRPr="00731223">
        <w:rPr>
          <w:sz w:val="28"/>
          <w:szCs w:val="28"/>
        </w:rPr>
        <w:t>т</w:t>
      </w:r>
      <w:r w:rsidR="00D0698B" w:rsidRPr="00731223">
        <w:rPr>
          <w:sz w:val="28"/>
          <w:szCs w:val="28"/>
        </w:rPr>
        <w:t xml:space="preserve">вечать сложившейся </w:t>
      </w:r>
      <w:proofErr w:type="spellStart"/>
      <w:r w:rsidR="00721267" w:rsidRPr="00731223">
        <w:rPr>
          <w:sz w:val="28"/>
          <w:szCs w:val="28"/>
        </w:rPr>
        <w:t>колорист</w:t>
      </w:r>
      <w:r w:rsidR="00721267">
        <w:rPr>
          <w:sz w:val="28"/>
          <w:szCs w:val="28"/>
        </w:rPr>
        <w:t>и</w:t>
      </w:r>
      <w:r w:rsidR="00721267" w:rsidRPr="00731223">
        <w:rPr>
          <w:sz w:val="28"/>
          <w:szCs w:val="28"/>
        </w:rPr>
        <w:t>к</w:t>
      </w:r>
      <w:r w:rsidR="00721267">
        <w:rPr>
          <w:sz w:val="28"/>
          <w:szCs w:val="28"/>
        </w:rPr>
        <w:t>е</w:t>
      </w:r>
      <w:proofErr w:type="spellEnd"/>
      <w:r w:rsidR="00D0698B" w:rsidRPr="00731223">
        <w:rPr>
          <w:sz w:val="28"/>
          <w:szCs w:val="28"/>
        </w:rPr>
        <w:t xml:space="preserve"> </w:t>
      </w:r>
      <w:r w:rsidR="00721267">
        <w:rPr>
          <w:sz w:val="28"/>
          <w:szCs w:val="28"/>
        </w:rPr>
        <w:t>сложившейся застройки</w:t>
      </w:r>
      <w:r w:rsidR="00D0698B" w:rsidRPr="00731223">
        <w:rPr>
          <w:sz w:val="28"/>
          <w:szCs w:val="28"/>
        </w:rPr>
        <w:t>:</w:t>
      </w:r>
    </w:p>
    <w:p w:rsidR="00D0698B" w:rsidRPr="00731223" w:rsidRDefault="00D0698B" w:rsidP="00731223">
      <w:pPr>
        <w:ind w:firstLine="709"/>
        <w:jc w:val="both"/>
        <w:rPr>
          <w:sz w:val="28"/>
          <w:szCs w:val="28"/>
        </w:rPr>
      </w:pPr>
      <w:r w:rsidRPr="00731223">
        <w:rPr>
          <w:sz w:val="28"/>
          <w:szCs w:val="28"/>
        </w:rPr>
        <w:t>гармонировать с архитектурно-пространственным окружением и др</w:t>
      </w:r>
      <w:r w:rsidRPr="00731223">
        <w:rPr>
          <w:sz w:val="28"/>
          <w:szCs w:val="28"/>
        </w:rPr>
        <w:t>у</w:t>
      </w:r>
      <w:r w:rsidRPr="00731223">
        <w:rPr>
          <w:sz w:val="28"/>
          <w:szCs w:val="28"/>
        </w:rPr>
        <w:t>гими элементами благоустр</w:t>
      </w:r>
      <w:r w:rsidR="00721267">
        <w:rPr>
          <w:sz w:val="28"/>
          <w:szCs w:val="28"/>
        </w:rPr>
        <w:t xml:space="preserve">ойства и оборудования, улучшая внешний облик </w:t>
      </w:r>
      <w:r w:rsidR="00721267" w:rsidRPr="00721267">
        <w:rPr>
          <w:sz w:val="28"/>
          <w:szCs w:val="28"/>
        </w:rPr>
        <w:t>сложившейся застройки</w:t>
      </w:r>
      <w:r w:rsidRPr="00731223">
        <w:rPr>
          <w:sz w:val="28"/>
          <w:szCs w:val="28"/>
        </w:rPr>
        <w:t>;</w:t>
      </w:r>
    </w:p>
    <w:p w:rsidR="00D0698B" w:rsidRPr="00731223" w:rsidRDefault="005C4707" w:rsidP="00731223">
      <w:pPr>
        <w:ind w:firstLine="709"/>
        <w:jc w:val="both"/>
        <w:rPr>
          <w:sz w:val="28"/>
          <w:szCs w:val="28"/>
        </w:rPr>
      </w:pPr>
      <w:r>
        <w:rPr>
          <w:sz w:val="28"/>
          <w:szCs w:val="28"/>
        </w:rPr>
        <w:t>и</w:t>
      </w:r>
      <w:r w:rsidR="00D0698B" w:rsidRPr="00731223">
        <w:rPr>
          <w:sz w:val="28"/>
          <w:szCs w:val="28"/>
        </w:rPr>
        <w:t>меть нейтральный унифицированный характер на осн</w:t>
      </w:r>
      <w:r w:rsidR="00F1495D" w:rsidRPr="00731223">
        <w:rPr>
          <w:sz w:val="28"/>
          <w:szCs w:val="28"/>
        </w:rPr>
        <w:t>ове ограниче</w:t>
      </w:r>
      <w:r w:rsidR="00F1495D" w:rsidRPr="00731223">
        <w:rPr>
          <w:sz w:val="28"/>
          <w:szCs w:val="28"/>
        </w:rPr>
        <w:t>н</w:t>
      </w:r>
      <w:r w:rsidR="00F1495D" w:rsidRPr="00731223">
        <w:rPr>
          <w:sz w:val="28"/>
          <w:szCs w:val="28"/>
        </w:rPr>
        <w:t>ного числа колеров</w:t>
      </w:r>
      <w:r w:rsidR="00D0698B" w:rsidRPr="00731223">
        <w:rPr>
          <w:sz w:val="28"/>
          <w:szCs w:val="28"/>
        </w:rPr>
        <w:t>.</w:t>
      </w:r>
    </w:p>
    <w:p w:rsidR="00CF565F" w:rsidRPr="00731223" w:rsidRDefault="00724715" w:rsidP="00731223">
      <w:pPr>
        <w:ind w:firstLine="709"/>
        <w:jc w:val="both"/>
        <w:rPr>
          <w:sz w:val="28"/>
          <w:szCs w:val="28"/>
        </w:rPr>
      </w:pPr>
      <w:r w:rsidRPr="00731223">
        <w:rPr>
          <w:sz w:val="28"/>
          <w:szCs w:val="28"/>
        </w:rPr>
        <w:t>12</w:t>
      </w:r>
      <w:r w:rsidR="00D0698B" w:rsidRPr="00731223">
        <w:rPr>
          <w:sz w:val="28"/>
          <w:szCs w:val="28"/>
        </w:rPr>
        <w:t>.</w:t>
      </w:r>
      <w:r w:rsidR="00F1495D" w:rsidRPr="00731223">
        <w:rPr>
          <w:sz w:val="28"/>
          <w:szCs w:val="28"/>
        </w:rPr>
        <w:t>3</w:t>
      </w:r>
      <w:r w:rsidR="00CF565F" w:rsidRPr="00731223">
        <w:rPr>
          <w:sz w:val="28"/>
          <w:szCs w:val="28"/>
        </w:rPr>
        <w:t>. Рекламные конструкции (щитовые установки) выполняются, как правило, в двустороннем варианте. Щитовые установки, выполненные в о</w:t>
      </w:r>
      <w:r w:rsidR="00CF565F" w:rsidRPr="00731223">
        <w:rPr>
          <w:sz w:val="28"/>
          <w:szCs w:val="28"/>
        </w:rPr>
        <w:t>д</w:t>
      </w:r>
      <w:r w:rsidR="00CF565F" w:rsidRPr="00731223">
        <w:rPr>
          <w:sz w:val="28"/>
          <w:szCs w:val="28"/>
        </w:rPr>
        <w:t>ностороннем варианте, должны иметь декоративно оформленную обратную сторону.</w:t>
      </w:r>
    </w:p>
    <w:p w:rsidR="00827E2C" w:rsidRPr="00731223" w:rsidRDefault="00724715" w:rsidP="00731223">
      <w:pPr>
        <w:ind w:firstLine="709"/>
        <w:jc w:val="both"/>
        <w:rPr>
          <w:sz w:val="28"/>
          <w:szCs w:val="28"/>
        </w:rPr>
      </w:pPr>
      <w:r w:rsidRPr="00731223">
        <w:rPr>
          <w:sz w:val="28"/>
          <w:szCs w:val="28"/>
        </w:rPr>
        <w:t>12</w:t>
      </w:r>
      <w:r w:rsidR="00F1495D" w:rsidRPr="00731223">
        <w:rPr>
          <w:sz w:val="28"/>
          <w:szCs w:val="28"/>
        </w:rPr>
        <w:t>.4</w:t>
      </w:r>
      <w:r w:rsidR="00827E2C" w:rsidRPr="00731223">
        <w:rPr>
          <w:sz w:val="28"/>
          <w:szCs w:val="28"/>
        </w:rPr>
        <w:t xml:space="preserve">. В границах перекрестка, квартала, локальной архитектурно-планировочной ситуации </w:t>
      </w:r>
      <w:r w:rsidR="00F1495D" w:rsidRPr="00731223">
        <w:rPr>
          <w:sz w:val="28"/>
          <w:szCs w:val="28"/>
        </w:rPr>
        <w:t>рекламные конструкции</w:t>
      </w:r>
      <w:r w:rsidR="00827E2C" w:rsidRPr="00731223">
        <w:rPr>
          <w:sz w:val="28"/>
          <w:szCs w:val="28"/>
        </w:rPr>
        <w:t xml:space="preserve"> должно иметь единый упорядоченный характер.</w:t>
      </w:r>
    </w:p>
    <w:p w:rsidR="0062062F" w:rsidRPr="00731223" w:rsidRDefault="00724715" w:rsidP="00731223">
      <w:pPr>
        <w:ind w:firstLine="709"/>
        <w:jc w:val="both"/>
        <w:rPr>
          <w:sz w:val="28"/>
          <w:szCs w:val="28"/>
        </w:rPr>
      </w:pPr>
      <w:r w:rsidRPr="00731223">
        <w:rPr>
          <w:sz w:val="28"/>
          <w:szCs w:val="28"/>
        </w:rPr>
        <w:t>12</w:t>
      </w:r>
      <w:r w:rsidR="0062062F" w:rsidRPr="00731223">
        <w:rPr>
          <w:sz w:val="28"/>
          <w:szCs w:val="28"/>
        </w:rPr>
        <w:t xml:space="preserve">.5. </w:t>
      </w:r>
      <w:r w:rsidR="00112DEC" w:rsidRPr="00731223">
        <w:rPr>
          <w:sz w:val="28"/>
          <w:szCs w:val="28"/>
        </w:rPr>
        <w:t xml:space="preserve">Во избежание </w:t>
      </w:r>
      <w:proofErr w:type="gramStart"/>
      <w:r w:rsidR="00112DEC" w:rsidRPr="00731223">
        <w:rPr>
          <w:sz w:val="28"/>
          <w:szCs w:val="28"/>
        </w:rPr>
        <w:t>искажения целостности восприятия архитектуры фасадов зданий</w:t>
      </w:r>
      <w:proofErr w:type="gramEnd"/>
      <w:r w:rsidR="00112DEC" w:rsidRPr="00731223">
        <w:rPr>
          <w:sz w:val="28"/>
          <w:szCs w:val="28"/>
        </w:rPr>
        <w:t xml:space="preserve"> п</w:t>
      </w:r>
      <w:r w:rsidR="0062062F" w:rsidRPr="00731223">
        <w:rPr>
          <w:sz w:val="28"/>
          <w:szCs w:val="28"/>
        </w:rPr>
        <w:t>ри размещении рекламных конструкций площадь информ</w:t>
      </w:r>
      <w:r w:rsidR="0062062F" w:rsidRPr="00731223">
        <w:rPr>
          <w:sz w:val="28"/>
          <w:szCs w:val="28"/>
        </w:rPr>
        <w:t>а</w:t>
      </w:r>
      <w:r w:rsidR="0062062F" w:rsidRPr="00731223">
        <w:rPr>
          <w:sz w:val="28"/>
          <w:szCs w:val="28"/>
        </w:rPr>
        <w:t xml:space="preserve">ционного поля  рекламы должна составлять не более 3% глухой поверхности </w:t>
      </w:r>
      <w:r w:rsidR="0062062F" w:rsidRPr="00731223">
        <w:rPr>
          <w:sz w:val="28"/>
          <w:szCs w:val="28"/>
        </w:rPr>
        <w:lastRenderedPageBreak/>
        <w:t xml:space="preserve">фасада. Запрещено закрывать витрины зданий и сооружений </w:t>
      </w:r>
      <w:proofErr w:type="spellStart"/>
      <w:r w:rsidR="0062062F" w:rsidRPr="00731223">
        <w:rPr>
          <w:sz w:val="28"/>
          <w:szCs w:val="28"/>
        </w:rPr>
        <w:t>рекламоносит</w:t>
      </w:r>
      <w:r w:rsidR="0062062F" w:rsidRPr="00731223">
        <w:rPr>
          <w:sz w:val="28"/>
          <w:szCs w:val="28"/>
        </w:rPr>
        <w:t>е</w:t>
      </w:r>
      <w:r w:rsidR="0062062F" w:rsidRPr="00731223">
        <w:rPr>
          <w:sz w:val="28"/>
          <w:szCs w:val="28"/>
        </w:rPr>
        <w:t>лями</w:t>
      </w:r>
      <w:proofErr w:type="spellEnd"/>
      <w:r w:rsidR="0062062F" w:rsidRPr="00731223">
        <w:rPr>
          <w:sz w:val="28"/>
          <w:szCs w:val="28"/>
        </w:rPr>
        <w:t xml:space="preserve">. </w:t>
      </w:r>
    </w:p>
    <w:p w:rsidR="008F306E" w:rsidRPr="00731223" w:rsidRDefault="00724715" w:rsidP="00731223">
      <w:pPr>
        <w:ind w:firstLine="709"/>
        <w:jc w:val="both"/>
        <w:rPr>
          <w:sz w:val="28"/>
          <w:szCs w:val="28"/>
        </w:rPr>
      </w:pPr>
      <w:r w:rsidRPr="00731223">
        <w:rPr>
          <w:sz w:val="28"/>
          <w:szCs w:val="28"/>
        </w:rPr>
        <w:t>12</w:t>
      </w:r>
      <w:r w:rsidR="008F306E" w:rsidRPr="00731223">
        <w:rPr>
          <w:sz w:val="28"/>
          <w:szCs w:val="28"/>
        </w:rPr>
        <w:t>.</w:t>
      </w:r>
      <w:r w:rsidR="0062062F" w:rsidRPr="00731223">
        <w:rPr>
          <w:sz w:val="28"/>
          <w:szCs w:val="28"/>
        </w:rPr>
        <w:t>6</w:t>
      </w:r>
      <w:r w:rsidR="00827E2C" w:rsidRPr="00731223">
        <w:rPr>
          <w:sz w:val="28"/>
          <w:szCs w:val="28"/>
        </w:rPr>
        <w:t>. Для малогабаритных рекламных конструкций рекомендуется предусмотреть внутреннюю подсветку рекламного поля</w:t>
      </w:r>
      <w:r w:rsidR="008F306E" w:rsidRPr="00731223">
        <w:rPr>
          <w:sz w:val="28"/>
          <w:szCs w:val="28"/>
        </w:rPr>
        <w:t xml:space="preserve"> при условии разр</w:t>
      </w:r>
      <w:r w:rsidR="008F306E" w:rsidRPr="00731223">
        <w:rPr>
          <w:sz w:val="28"/>
          <w:szCs w:val="28"/>
        </w:rPr>
        <w:t>а</w:t>
      </w:r>
      <w:r w:rsidR="008F306E" w:rsidRPr="00731223">
        <w:rPr>
          <w:sz w:val="28"/>
          <w:szCs w:val="28"/>
        </w:rPr>
        <w:t>ботки данного раздела в составе проектной документации</w:t>
      </w:r>
      <w:r w:rsidR="00827E2C" w:rsidRPr="00731223">
        <w:rPr>
          <w:sz w:val="28"/>
          <w:szCs w:val="28"/>
        </w:rPr>
        <w:t>.</w:t>
      </w:r>
    </w:p>
    <w:p w:rsidR="0062062F" w:rsidRPr="00731223" w:rsidRDefault="0062062F" w:rsidP="00731223">
      <w:pPr>
        <w:ind w:firstLine="709"/>
        <w:jc w:val="both"/>
        <w:rPr>
          <w:sz w:val="28"/>
          <w:szCs w:val="28"/>
        </w:rPr>
      </w:pPr>
      <w:r w:rsidRPr="00731223">
        <w:rPr>
          <w:sz w:val="28"/>
          <w:szCs w:val="28"/>
        </w:rPr>
        <w:t>1</w:t>
      </w:r>
      <w:r w:rsidR="00724715" w:rsidRPr="00731223">
        <w:rPr>
          <w:sz w:val="28"/>
          <w:szCs w:val="28"/>
        </w:rPr>
        <w:t>2</w:t>
      </w:r>
      <w:r w:rsidRPr="00731223">
        <w:rPr>
          <w:sz w:val="28"/>
          <w:szCs w:val="28"/>
        </w:rPr>
        <w:t>.</w:t>
      </w:r>
      <w:r w:rsidR="001E584C" w:rsidRPr="00731223">
        <w:rPr>
          <w:sz w:val="28"/>
          <w:szCs w:val="28"/>
        </w:rPr>
        <w:t>7</w:t>
      </w:r>
      <w:r w:rsidRPr="00731223">
        <w:rPr>
          <w:sz w:val="28"/>
          <w:szCs w:val="28"/>
        </w:rPr>
        <w:t>. Минимальные расстояния между отдельно стоящими рекламными конструкциями, расположенными в одном направлении (на одной стороне проезда, улицы, магистрали, одном разделительном газоне) и предназначе</w:t>
      </w:r>
      <w:r w:rsidRPr="00731223">
        <w:rPr>
          <w:sz w:val="28"/>
          <w:szCs w:val="28"/>
        </w:rPr>
        <w:t>н</w:t>
      </w:r>
      <w:r w:rsidRPr="00731223">
        <w:rPr>
          <w:sz w:val="28"/>
          <w:szCs w:val="28"/>
        </w:rPr>
        <w:t xml:space="preserve">ными для обзора с одного направления, устанавливается в соответствии с ГОСТ </w:t>
      </w:r>
      <w:proofErr w:type="gramStart"/>
      <w:r w:rsidRPr="00731223">
        <w:rPr>
          <w:sz w:val="28"/>
          <w:szCs w:val="28"/>
        </w:rPr>
        <w:t>Р</w:t>
      </w:r>
      <w:proofErr w:type="gramEnd"/>
      <w:r w:rsidRPr="00731223">
        <w:rPr>
          <w:sz w:val="28"/>
          <w:szCs w:val="28"/>
        </w:rPr>
        <w:t xml:space="preserve"> 52044-2003 «Наружная реклама на автомобильных дорогах и терр</w:t>
      </w:r>
      <w:r w:rsidRPr="00731223">
        <w:rPr>
          <w:sz w:val="28"/>
          <w:szCs w:val="28"/>
        </w:rPr>
        <w:t>и</w:t>
      </w:r>
      <w:r w:rsidRPr="00731223">
        <w:rPr>
          <w:sz w:val="28"/>
          <w:szCs w:val="28"/>
        </w:rPr>
        <w:t>ториях городских и сельских поселений».</w:t>
      </w:r>
    </w:p>
    <w:p w:rsidR="0062062F" w:rsidRPr="00731223" w:rsidRDefault="0062062F" w:rsidP="00731223">
      <w:pPr>
        <w:ind w:firstLine="709"/>
        <w:jc w:val="both"/>
        <w:rPr>
          <w:rFonts w:ascii="Verdana" w:hAnsi="Verdana"/>
          <w:color w:val="000000"/>
          <w:sz w:val="28"/>
          <w:szCs w:val="28"/>
        </w:rPr>
      </w:pPr>
      <w:r w:rsidRPr="00731223">
        <w:rPr>
          <w:sz w:val="28"/>
          <w:szCs w:val="28"/>
        </w:rPr>
        <w:t>1</w:t>
      </w:r>
      <w:r w:rsidR="00724715" w:rsidRPr="00731223">
        <w:rPr>
          <w:sz w:val="28"/>
          <w:szCs w:val="28"/>
        </w:rPr>
        <w:t>2</w:t>
      </w:r>
      <w:r w:rsidR="00604D3E" w:rsidRPr="00731223">
        <w:rPr>
          <w:sz w:val="28"/>
          <w:szCs w:val="28"/>
        </w:rPr>
        <w:t>.8. Не допускается размещение рекламных конструкций</w:t>
      </w:r>
      <w:r w:rsidR="00655738" w:rsidRPr="00731223">
        <w:rPr>
          <w:sz w:val="28"/>
          <w:szCs w:val="28"/>
        </w:rPr>
        <w:t xml:space="preserve"> на</w:t>
      </w:r>
      <w:r w:rsidR="006A4476" w:rsidRPr="00731223">
        <w:rPr>
          <w:sz w:val="28"/>
          <w:szCs w:val="28"/>
        </w:rPr>
        <w:t xml:space="preserve"> </w:t>
      </w:r>
      <w:r w:rsidR="00F42297" w:rsidRPr="00731223">
        <w:rPr>
          <w:sz w:val="28"/>
          <w:szCs w:val="28"/>
        </w:rPr>
        <w:t>объектах культурного наследия</w:t>
      </w:r>
      <w:r w:rsidRPr="00731223">
        <w:rPr>
          <w:sz w:val="28"/>
          <w:szCs w:val="28"/>
        </w:rPr>
        <w:t>.</w:t>
      </w:r>
    </w:p>
    <w:p w:rsidR="0062062F" w:rsidRPr="00731223" w:rsidRDefault="0062062F" w:rsidP="00731223">
      <w:pPr>
        <w:ind w:firstLine="709"/>
        <w:jc w:val="both"/>
        <w:rPr>
          <w:sz w:val="28"/>
          <w:szCs w:val="28"/>
        </w:rPr>
      </w:pPr>
      <w:r w:rsidRPr="00731223">
        <w:rPr>
          <w:sz w:val="28"/>
          <w:szCs w:val="28"/>
        </w:rPr>
        <w:t>1</w:t>
      </w:r>
      <w:r w:rsidR="00724715" w:rsidRPr="00731223">
        <w:rPr>
          <w:sz w:val="28"/>
          <w:szCs w:val="28"/>
        </w:rPr>
        <w:t>2</w:t>
      </w:r>
      <w:r w:rsidR="00A46B7D" w:rsidRPr="00731223">
        <w:rPr>
          <w:sz w:val="28"/>
          <w:szCs w:val="28"/>
        </w:rPr>
        <w:t>.9</w:t>
      </w:r>
      <w:r w:rsidRPr="00731223">
        <w:rPr>
          <w:sz w:val="28"/>
          <w:szCs w:val="28"/>
        </w:rPr>
        <w:t>. Не допускается размещать средства наружной рекламы</w:t>
      </w:r>
      <w:r w:rsidR="00C56941" w:rsidRPr="00731223">
        <w:rPr>
          <w:sz w:val="28"/>
          <w:szCs w:val="28"/>
        </w:rPr>
        <w:t>, за искл</w:t>
      </w:r>
      <w:r w:rsidR="00C56941" w:rsidRPr="00731223">
        <w:rPr>
          <w:sz w:val="28"/>
          <w:szCs w:val="28"/>
        </w:rPr>
        <w:t>ю</w:t>
      </w:r>
      <w:r w:rsidR="00C56941" w:rsidRPr="00731223">
        <w:rPr>
          <w:sz w:val="28"/>
          <w:szCs w:val="28"/>
        </w:rPr>
        <w:t xml:space="preserve">чением </w:t>
      </w:r>
      <w:r w:rsidRPr="00731223">
        <w:rPr>
          <w:sz w:val="28"/>
          <w:szCs w:val="28"/>
        </w:rPr>
        <w:t xml:space="preserve"> </w:t>
      </w:r>
      <w:r w:rsidR="00C56941" w:rsidRPr="00731223">
        <w:rPr>
          <w:sz w:val="28"/>
          <w:szCs w:val="28"/>
        </w:rPr>
        <w:t>рекламных конструкций в составе остановочных пунктов движения общественного и рекламных конструкций, совмещенные с элементами ули</w:t>
      </w:r>
      <w:r w:rsidR="00C56941" w:rsidRPr="00731223">
        <w:rPr>
          <w:sz w:val="28"/>
          <w:szCs w:val="28"/>
        </w:rPr>
        <w:t>ч</w:t>
      </w:r>
      <w:r w:rsidR="00C56941" w:rsidRPr="00731223">
        <w:rPr>
          <w:sz w:val="28"/>
          <w:szCs w:val="28"/>
        </w:rPr>
        <w:t xml:space="preserve">ной мебели, </w:t>
      </w:r>
      <w:r w:rsidRPr="00731223">
        <w:rPr>
          <w:sz w:val="28"/>
          <w:szCs w:val="28"/>
        </w:rPr>
        <w:t xml:space="preserve">ближе </w:t>
      </w:r>
      <w:r w:rsidR="00C56941" w:rsidRPr="00731223">
        <w:rPr>
          <w:sz w:val="28"/>
          <w:szCs w:val="28"/>
        </w:rPr>
        <w:t>50</w:t>
      </w:r>
      <w:r w:rsidRPr="00731223">
        <w:rPr>
          <w:sz w:val="28"/>
          <w:szCs w:val="28"/>
        </w:rPr>
        <w:t xml:space="preserve"> м:</w:t>
      </w:r>
    </w:p>
    <w:p w:rsidR="0062062F" w:rsidRPr="00731223" w:rsidRDefault="0062062F" w:rsidP="00731223">
      <w:pPr>
        <w:ind w:firstLine="709"/>
        <w:jc w:val="both"/>
        <w:rPr>
          <w:sz w:val="28"/>
          <w:szCs w:val="28"/>
        </w:rPr>
      </w:pPr>
      <w:r w:rsidRPr="00731223">
        <w:rPr>
          <w:sz w:val="28"/>
          <w:szCs w:val="28"/>
        </w:rPr>
        <w:t>от храмовых сооружений;</w:t>
      </w:r>
    </w:p>
    <w:p w:rsidR="0062062F" w:rsidRPr="00731223" w:rsidRDefault="0062062F" w:rsidP="00731223">
      <w:pPr>
        <w:ind w:firstLine="709"/>
        <w:jc w:val="both"/>
        <w:rPr>
          <w:sz w:val="28"/>
          <w:szCs w:val="28"/>
        </w:rPr>
      </w:pPr>
      <w:r w:rsidRPr="00731223">
        <w:rPr>
          <w:sz w:val="28"/>
          <w:szCs w:val="28"/>
        </w:rPr>
        <w:t>от мемориальных комплексов и объектов;</w:t>
      </w:r>
    </w:p>
    <w:p w:rsidR="0062062F" w:rsidRPr="00731223" w:rsidRDefault="0062062F" w:rsidP="00731223">
      <w:pPr>
        <w:ind w:firstLine="709"/>
        <w:jc w:val="both"/>
        <w:rPr>
          <w:sz w:val="28"/>
          <w:szCs w:val="28"/>
        </w:rPr>
      </w:pPr>
      <w:r w:rsidRPr="00731223">
        <w:rPr>
          <w:sz w:val="28"/>
          <w:szCs w:val="28"/>
        </w:rPr>
        <w:t xml:space="preserve">от объектов культурного наследия федерального, </w:t>
      </w:r>
      <w:r w:rsidR="00721267">
        <w:rPr>
          <w:sz w:val="28"/>
          <w:szCs w:val="28"/>
        </w:rPr>
        <w:t>краевого</w:t>
      </w:r>
      <w:r w:rsidRPr="00731223">
        <w:rPr>
          <w:sz w:val="28"/>
          <w:szCs w:val="28"/>
        </w:rPr>
        <w:t xml:space="preserve"> и муниц</w:t>
      </w:r>
      <w:r w:rsidRPr="00731223">
        <w:rPr>
          <w:sz w:val="28"/>
          <w:szCs w:val="28"/>
        </w:rPr>
        <w:t>и</w:t>
      </w:r>
      <w:r w:rsidRPr="00731223">
        <w:rPr>
          <w:sz w:val="28"/>
          <w:szCs w:val="28"/>
        </w:rPr>
        <w:t>пального значения.</w:t>
      </w:r>
    </w:p>
    <w:p w:rsidR="0062062F" w:rsidRPr="00731223" w:rsidRDefault="00724715" w:rsidP="00731223">
      <w:pPr>
        <w:ind w:firstLine="709"/>
        <w:jc w:val="both"/>
        <w:rPr>
          <w:sz w:val="28"/>
          <w:szCs w:val="28"/>
        </w:rPr>
      </w:pPr>
      <w:r w:rsidRPr="00731223">
        <w:rPr>
          <w:sz w:val="28"/>
          <w:szCs w:val="28"/>
        </w:rPr>
        <w:t>12</w:t>
      </w:r>
      <w:r w:rsidR="0062062F" w:rsidRPr="00731223">
        <w:rPr>
          <w:sz w:val="28"/>
          <w:szCs w:val="28"/>
        </w:rPr>
        <w:t>.</w:t>
      </w:r>
      <w:r w:rsidR="00B51D45" w:rsidRPr="00731223">
        <w:rPr>
          <w:sz w:val="28"/>
          <w:szCs w:val="28"/>
        </w:rPr>
        <w:t>10</w:t>
      </w:r>
      <w:r w:rsidR="0062062F" w:rsidRPr="00731223">
        <w:rPr>
          <w:sz w:val="28"/>
          <w:szCs w:val="28"/>
        </w:rPr>
        <w:t>. На одной улице (площади) устанавливаются рекламные ко</w:t>
      </w:r>
      <w:r w:rsidR="0062062F" w:rsidRPr="00731223">
        <w:rPr>
          <w:sz w:val="28"/>
          <w:szCs w:val="28"/>
        </w:rPr>
        <w:t>н</w:t>
      </w:r>
      <w:r w:rsidR="0062062F" w:rsidRPr="00731223">
        <w:rPr>
          <w:sz w:val="28"/>
          <w:szCs w:val="28"/>
        </w:rPr>
        <w:t>струкции, сохраняющие между собой стилистическое единство.</w:t>
      </w:r>
    </w:p>
    <w:p w:rsidR="00B51D45" w:rsidRPr="00731223" w:rsidRDefault="00B51D45" w:rsidP="00731223">
      <w:pPr>
        <w:ind w:firstLine="709"/>
        <w:jc w:val="both"/>
        <w:rPr>
          <w:sz w:val="28"/>
          <w:szCs w:val="28"/>
        </w:rPr>
      </w:pPr>
      <w:r w:rsidRPr="00731223">
        <w:rPr>
          <w:sz w:val="28"/>
          <w:szCs w:val="28"/>
        </w:rPr>
        <w:t xml:space="preserve">12.11. Размещение на опоре более одной рекламной конструкции не допускается. </w:t>
      </w:r>
    </w:p>
    <w:p w:rsidR="0071046A" w:rsidRPr="00731223" w:rsidRDefault="0071046A" w:rsidP="00731223">
      <w:pPr>
        <w:ind w:firstLine="709"/>
        <w:jc w:val="both"/>
        <w:rPr>
          <w:sz w:val="28"/>
          <w:szCs w:val="28"/>
        </w:rPr>
      </w:pPr>
      <w:r w:rsidRPr="00731223">
        <w:rPr>
          <w:sz w:val="28"/>
          <w:szCs w:val="28"/>
        </w:rPr>
        <w:t>12.12. Средства наружной рекламы или отдельных их частей не дол</w:t>
      </w:r>
      <w:r w:rsidRPr="00731223">
        <w:rPr>
          <w:sz w:val="28"/>
          <w:szCs w:val="28"/>
        </w:rPr>
        <w:t>ж</w:t>
      </w:r>
      <w:r w:rsidRPr="00731223">
        <w:rPr>
          <w:sz w:val="28"/>
          <w:szCs w:val="28"/>
        </w:rPr>
        <w:t xml:space="preserve">ны размещаться: </w:t>
      </w:r>
    </w:p>
    <w:p w:rsidR="0071046A" w:rsidRPr="00731223" w:rsidRDefault="0071046A" w:rsidP="00731223">
      <w:pPr>
        <w:ind w:firstLine="709"/>
        <w:jc w:val="both"/>
        <w:rPr>
          <w:sz w:val="28"/>
          <w:szCs w:val="28"/>
        </w:rPr>
      </w:pPr>
      <w:r w:rsidRPr="00731223">
        <w:rPr>
          <w:sz w:val="28"/>
          <w:szCs w:val="28"/>
        </w:rPr>
        <w:t>на одной опоре с дорожными знаками и светофорами;</w:t>
      </w:r>
    </w:p>
    <w:p w:rsidR="0071046A" w:rsidRPr="00731223" w:rsidRDefault="0071046A" w:rsidP="00731223">
      <w:pPr>
        <w:ind w:firstLine="709"/>
        <w:jc w:val="both"/>
        <w:rPr>
          <w:sz w:val="28"/>
          <w:szCs w:val="28"/>
        </w:rPr>
      </w:pPr>
      <w:r w:rsidRPr="00731223">
        <w:rPr>
          <w:sz w:val="28"/>
          <w:szCs w:val="28"/>
        </w:rPr>
        <w:t>на железнодорожных переездах, в туннелях и под путепроводами; над въездами в туннели и выездами из туннелей;</w:t>
      </w:r>
    </w:p>
    <w:p w:rsidR="0071046A" w:rsidRPr="00731223" w:rsidRDefault="0071046A" w:rsidP="00731223">
      <w:pPr>
        <w:ind w:firstLine="709"/>
        <w:jc w:val="both"/>
        <w:rPr>
          <w:sz w:val="28"/>
          <w:szCs w:val="28"/>
        </w:rPr>
      </w:pPr>
      <w:r w:rsidRPr="00731223">
        <w:rPr>
          <w:sz w:val="28"/>
          <w:szCs w:val="28"/>
        </w:rPr>
        <w:t>над проезжей частью;</w:t>
      </w:r>
    </w:p>
    <w:p w:rsidR="0071046A" w:rsidRPr="00731223" w:rsidRDefault="0071046A" w:rsidP="00731223">
      <w:pPr>
        <w:ind w:firstLine="709"/>
        <w:jc w:val="both"/>
        <w:rPr>
          <w:sz w:val="28"/>
          <w:szCs w:val="28"/>
        </w:rPr>
      </w:pPr>
      <w:r w:rsidRPr="00731223">
        <w:rPr>
          <w:sz w:val="28"/>
          <w:szCs w:val="28"/>
        </w:rPr>
        <w:t>на дорожных ограждениях и направляющих устройствах;</w:t>
      </w:r>
    </w:p>
    <w:p w:rsidR="0071046A" w:rsidRPr="00731223" w:rsidRDefault="0071046A" w:rsidP="00731223">
      <w:pPr>
        <w:ind w:firstLine="709"/>
        <w:jc w:val="both"/>
        <w:rPr>
          <w:sz w:val="28"/>
          <w:szCs w:val="28"/>
        </w:rPr>
      </w:pPr>
      <w:r w:rsidRPr="00731223">
        <w:rPr>
          <w:sz w:val="28"/>
          <w:szCs w:val="28"/>
        </w:rPr>
        <w:t>на подпорных стенах, деревьях, скалах, не являющихся частью доро</w:t>
      </w:r>
      <w:r w:rsidRPr="00731223">
        <w:rPr>
          <w:sz w:val="28"/>
          <w:szCs w:val="28"/>
        </w:rPr>
        <w:t>ж</w:t>
      </w:r>
      <w:r w:rsidRPr="00731223">
        <w:rPr>
          <w:sz w:val="28"/>
          <w:szCs w:val="28"/>
        </w:rPr>
        <w:t xml:space="preserve">ной инфраструктуры, и других природных объектах. </w:t>
      </w:r>
    </w:p>
    <w:p w:rsidR="0071046A" w:rsidRPr="00731223" w:rsidRDefault="0071046A" w:rsidP="00731223">
      <w:pPr>
        <w:ind w:firstLine="709"/>
        <w:jc w:val="both"/>
        <w:rPr>
          <w:sz w:val="28"/>
          <w:szCs w:val="28"/>
        </w:rPr>
      </w:pPr>
      <w:r w:rsidRPr="00731223">
        <w:rPr>
          <w:sz w:val="28"/>
          <w:szCs w:val="28"/>
        </w:rPr>
        <w:t>12.13. Допускается размещение рекламных конструкций на констру</w:t>
      </w:r>
      <w:r w:rsidRPr="00731223">
        <w:rPr>
          <w:sz w:val="28"/>
          <w:szCs w:val="28"/>
        </w:rPr>
        <w:t>к</w:t>
      </w:r>
      <w:r w:rsidRPr="00731223">
        <w:rPr>
          <w:sz w:val="28"/>
          <w:szCs w:val="28"/>
        </w:rPr>
        <w:t>тивно выделенных бортовым камнем или защитными ограждениями раздел</w:t>
      </w:r>
      <w:r w:rsidRPr="00731223">
        <w:rPr>
          <w:sz w:val="28"/>
          <w:szCs w:val="28"/>
        </w:rPr>
        <w:t>и</w:t>
      </w:r>
      <w:r w:rsidRPr="00731223">
        <w:rPr>
          <w:sz w:val="28"/>
          <w:szCs w:val="28"/>
        </w:rPr>
        <w:t>тельных полосах, в том числе на газонах, разделяющих транспортные пот</w:t>
      </w:r>
      <w:r w:rsidRPr="00731223">
        <w:rPr>
          <w:sz w:val="28"/>
          <w:szCs w:val="28"/>
        </w:rPr>
        <w:t>о</w:t>
      </w:r>
      <w:r w:rsidRPr="00731223">
        <w:rPr>
          <w:sz w:val="28"/>
          <w:szCs w:val="28"/>
        </w:rPr>
        <w:t xml:space="preserve">ки, и центральных частях перекрестков с круговым движением, за пределами границ коридора безопасности, определяемых в соответствии с требованиями к территориальному размещению рекламных конструкций, указанных в ГОСТ </w:t>
      </w:r>
      <w:proofErr w:type="gramStart"/>
      <w:r w:rsidRPr="00731223">
        <w:rPr>
          <w:sz w:val="28"/>
          <w:szCs w:val="28"/>
        </w:rPr>
        <w:t>Р</w:t>
      </w:r>
      <w:proofErr w:type="gramEnd"/>
      <w:r w:rsidRPr="00731223">
        <w:rPr>
          <w:sz w:val="28"/>
          <w:szCs w:val="28"/>
        </w:rPr>
        <w:t xml:space="preserve"> 52044-2003.</w:t>
      </w:r>
    </w:p>
    <w:p w:rsidR="0071046A" w:rsidRPr="00731223" w:rsidRDefault="0071046A" w:rsidP="00731223">
      <w:pPr>
        <w:ind w:firstLine="709"/>
        <w:jc w:val="both"/>
        <w:rPr>
          <w:sz w:val="28"/>
          <w:szCs w:val="28"/>
        </w:rPr>
      </w:pPr>
      <w:r w:rsidRPr="00731223">
        <w:rPr>
          <w:sz w:val="28"/>
          <w:szCs w:val="28"/>
        </w:rPr>
        <w:t>12.14. Не допускается размещение рекламы путем нанесения либо вкрапления, с использованием строительных материалов, краски, дорожной разметки и т.п., в поверхность автомобильных дорог и улиц.</w:t>
      </w:r>
    </w:p>
    <w:p w:rsidR="00E820B8" w:rsidRPr="00731223" w:rsidRDefault="0071046A" w:rsidP="00731223">
      <w:pPr>
        <w:ind w:firstLine="709"/>
        <w:jc w:val="both"/>
        <w:rPr>
          <w:sz w:val="28"/>
          <w:szCs w:val="28"/>
        </w:rPr>
      </w:pPr>
      <w:r w:rsidRPr="00731223">
        <w:rPr>
          <w:sz w:val="28"/>
          <w:szCs w:val="28"/>
        </w:rPr>
        <w:lastRenderedPageBreak/>
        <w:t>12.15. Рекламно-информационные знаки не могут размещаться в одном створе с дорожными знаками и ограничивать их видимость или мешать их восприятию водителями транспортных средств и пешеходами.</w:t>
      </w:r>
    </w:p>
    <w:p w:rsidR="00DB03EC" w:rsidRPr="00074438" w:rsidRDefault="00DB03EC" w:rsidP="00074438"/>
    <w:p w:rsidR="00E820B8" w:rsidRPr="00731223" w:rsidRDefault="00E820B8" w:rsidP="00516281">
      <w:pPr>
        <w:pStyle w:val="1"/>
        <w:spacing w:after="0"/>
        <w:jc w:val="center"/>
        <w:rPr>
          <w:rFonts w:eastAsia="Times New Roman"/>
          <w:b w:val="0"/>
          <w:szCs w:val="28"/>
        </w:rPr>
      </w:pPr>
      <w:bookmarkStart w:id="143" w:name="_Toc502159981"/>
      <w:r w:rsidRPr="00731223">
        <w:rPr>
          <w:rFonts w:eastAsia="Times New Roman"/>
          <w:b w:val="0"/>
          <w:szCs w:val="28"/>
        </w:rPr>
        <w:t xml:space="preserve">ЧАСТЬ 3. ЗОНИРОВАНИЕ ТЕРРИТОРИИ </w:t>
      </w:r>
      <w:r w:rsidR="00E32D47" w:rsidRPr="00731223">
        <w:rPr>
          <w:rFonts w:eastAsia="Times New Roman"/>
          <w:b w:val="0"/>
          <w:szCs w:val="28"/>
        </w:rPr>
        <w:t>ГЕОРГИЕВСКОГО ГОРОДСК</w:t>
      </w:r>
      <w:r w:rsidR="00E32D47" w:rsidRPr="00731223">
        <w:rPr>
          <w:rFonts w:eastAsia="Times New Roman"/>
          <w:b w:val="0"/>
          <w:szCs w:val="28"/>
        </w:rPr>
        <w:t>О</w:t>
      </w:r>
      <w:r w:rsidR="00E32D47" w:rsidRPr="00731223">
        <w:rPr>
          <w:rFonts w:eastAsia="Times New Roman"/>
          <w:b w:val="0"/>
          <w:szCs w:val="28"/>
        </w:rPr>
        <w:t>ГО ОКРУГА</w:t>
      </w:r>
      <w:r w:rsidR="00F27C7A" w:rsidRPr="00731223">
        <w:rPr>
          <w:rFonts w:eastAsia="Times New Roman"/>
          <w:b w:val="0"/>
          <w:szCs w:val="28"/>
        </w:rPr>
        <w:t xml:space="preserve">, ОПРЕДЕЛЯЮЩЕЕ ВОЗМОЖНОСТЬ </w:t>
      </w:r>
      <w:r w:rsidRPr="00731223">
        <w:rPr>
          <w:rFonts w:eastAsia="Times New Roman"/>
          <w:b w:val="0"/>
          <w:szCs w:val="28"/>
        </w:rPr>
        <w:t>РАЗМЕЩЕНИЯ Р</w:t>
      </w:r>
      <w:r w:rsidRPr="00731223">
        <w:rPr>
          <w:rFonts w:eastAsia="Times New Roman"/>
          <w:b w:val="0"/>
          <w:szCs w:val="28"/>
        </w:rPr>
        <w:t>Е</w:t>
      </w:r>
      <w:r w:rsidRPr="00731223">
        <w:rPr>
          <w:rFonts w:eastAsia="Times New Roman"/>
          <w:b w:val="0"/>
          <w:szCs w:val="28"/>
        </w:rPr>
        <w:t>КЛАМНЫХ КОНСТРУКЦИЙ</w:t>
      </w:r>
      <w:bookmarkEnd w:id="143"/>
    </w:p>
    <w:p w:rsidR="00827E2C" w:rsidRPr="00731223" w:rsidRDefault="00827E2C" w:rsidP="00731223">
      <w:pPr>
        <w:rPr>
          <w:sz w:val="28"/>
          <w:szCs w:val="28"/>
        </w:rPr>
      </w:pPr>
    </w:p>
    <w:p w:rsidR="009A3B28" w:rsidRPr="00731223" w:rsidRDefault="00DD3B83" w:rsidP="00731223">
      <w:pPr>
        <w:pStyle w:val="2"/>
        <w:shd w:val="clear" w:color="auto" w:fill="FFFFFF"/>
        <w:spacing w:before="0" w:after="0"/>
        <w:ind w:firstLine="709"/>
        <w:rPr>
          <w:b w:val="0"/>
          <w:sz w:val="28"/>
          <w:szCs w:val="28"/>
        </w:rPr>
      </w:pPr>
      <w:bookmarkStart w:id="144" w:name="_Toc502159982"/>
      <w:r w:rsidRPr="00731223">
        <w:rPr>
          <w:b w:val="0"/>
          <w:sz w:val="28"/>
          <w:szCs w:val="28"/>
        </w:rPr>
        <w:t xml:space="preserve">13. </w:t>
      </w:r>
      <w:r w:rsidR="009A3B28" w:rsidRPr="00731223">
        <w:rPr>
          <w:b w:val="0"/>
          <w:sz w:val="28"/>
          <w:szCs w:val="28"/>
        </w:rPr>
        <w:t xml:space="preserve">Зонирование территории </w:t>
      </w:r>
      <w:r w:rsidR="00E32D47" w:rsidRPr="00731223">
        <w:rPr>
          <w:b w:val="0"/>
          <w:sz w:val="28"/>
          <w:szCs w:val="28"/>
        </w:rPr>
        <w:t xml:space="preserve">Георгиевского городского округа </w:t>
      </w:r>
      <w:r w:rsidR="009A3B28" w:rsidRPr="00731223">
        <w:rPr>
          <w:b w:val="0"/>
          <w:sz w:val="28"/>
          <w:szCs w:val="28"/>
        </w:rPr>
        <w:t>Ставр</w:t>
      </w:r>
      <w:r w:rsidR="009A3B28" w:rsidRPr="00731223">
        <w:rPr>
          <w:b w:val="0"/>
          <w:sz w:val="28"/>
          <w:szCs w:val="28"/>
        </w:rPr>
        <w:t>о</w:t>
      </w:r>
      <w:r w:rsidR="009A3B28" w:rsidRPr="00731223">
        <w:rPr>
          <w:b w:val="0"/>
          <w:sz w:val="28"/>
          <w:szCs w:val="28"/>
        </w:rPr>
        <w:t>польского края</w:t>
      </w:r>
      <w:r w:rsidR="00F27C7A" w:rsidRPr="00731223">
        <w:rPr>
          <w:b w:val="0"/>
          <w:sz w:val="28"/>
          <w:szCs w:val="28"/>
        </w:rPr>
        <w:t>, определяющее возможность размещения рекламных ко</w:t>
      </w:r>
      <w:r w:rsidR="00F27C7A" w:rsidRPr="00731223">
        <w:rPr>
          <w:b w:val="0"/>
          <w:sz w:val="28"/>
          <w:szCs w:val="28"/>
        </w:rPr>
        <w:t>н</w:t>
      </w:r>
      <w:r w:rsidR="00F27C7A" w:rsidRPr="00731223">
        <w:rPr>
          <w:b w:val="0"/>
          <w:sz w:val="28"/>
          <w:szCs w:val="28"/>
        </w:rPr>
        <w:t>струкций</w:t>
      </w:r>
      <w:bookmarkEnd w:id="144"/>
    </w:p>
    <w:p w:rsidR="00B51D45" w:rsidRPr="00731223" w:rsidRDefault="00776E87" w:rsidP="00731223">
      <w:pPr>
        <w:ind w:firstLine="709"/>
        <w:jc w:val="both"/>
        <w:rPr>
          <w:sz w:val="28"/>
          <w:szCs w:val="28"/>
        </w:rPr>
      </w:pPr>
      <w:r w:rsidRPr="00731223">
        <w:rPr>
          <w:sz w:val="28"/>
          <w:szCs w:val="28"/>
        </w:rPr>
        <w:t xml:space="preserve">На территории </w:t>
      </w:r>
      <w:r w:rsidR="00FC6D00" w:rsidRPr="00731223">
        <w:rPr>
          <w:sz w:val="28"/>
          <w:szCs w:val="28"/>
        </w:rPr>
        <w:t xml:space="preserve">Георгиевского городского округа </w:t>
      </w:r>
      <w:r w:rsidR="00A24C19" w:rsidRPr="00731223">
        <w:rPr>
          <w:sz w:val="28"/>
          <w:szCs w:val="28"/>
        </w:rPr>
        <w:t xml:space="preserve">Ставропольского края выделено </w:t>
      </w:r>
      <w:r w:rsidR="00D33CCC" w:rsidRPr="00731223">
        <w:rPr>
          <w:sz w:val="28"/>
          <w:szCs w:val="28"/>
        </w:rPr>
        <w:t xml:space="preserve">3 </w:t>
      </w:r>
      <w:r w:rsidRPr="00731223">
        <w:rPr>
          <w:sz w:val="28"/>
          <w:szCs w:val="28"/>
        </w:rPr>
        <w:t>зон</w:t>
      </w:r>
      <w:r w:rsidR="003543D3" w:rsidRPr="00731223">
        <w:rPr>
          <w:sz w:val="28"/>
          <w:szCs w:val="28"/>
        </w:rPr>
        <w:t>ы</w:t>
      </w:r>
      <w:r w:rsidRPr="00731223">
        <w:rPr>
          <w:sz w:val="28"/>
          <w:szCs w:val="28"/>
        </w:rPr>
        <w:t>, предусматривающие размещение строго определенных р</w:t>
      </w:r>
      <w:r w:rsidRPr="00731223">
        <w:rPr>
          <w:sz w:val="28"/>
          <w:szCs w:val="28"/>
        </w:rPr>
        <w:t>е</w:t>
      </w:r>
      <w:r w:rsidRPr="00731223">
        <w:rPr>
          <w:sz w:val="28"/>
          <w:szCs w:val="28"/>
        </w:rPr>
        <w:t xml:space="preserve">кламных конструкций, а также определены характеристики </w:t>
      </w:r>
      <w:r w:rsidR="00A24C19" w:rsidRPr="00731223">
        <w:rPr>
          <w:sz w:val="28"/>
          <w:szCs w:val="28"/>
        </w:rPr>
        <w:t xml:space="preserve">существующих </w:t>
      </w:r>
      <w:r w:rsidR="00BC411E" w:rsidRPr="00731223">
        <w:rPr>
          <w:sz w:val="28"/>
          <w:szCs w:val="28"/>
        </w:rPr>
        <w:t>рекламных мест и установленных на них рекламных конструкций</w:t>
      </w:r>
      <w:r w:rsidR="00A24C19" w:rsidRPr="00731223">
        <w:rPr>
          <w:sz w:val="28"/>
          <w:szCs w:val="28"/>
        </w:rPr>
        <w:t xml:space="preserve"> (прилож</w:t>
      </w:r>
      <w:r w:rsidR="00A24C19" w:rsidRPr="00731223">
        <w:rPr>
          <w:sz w:val="28"/>
          <w:szCs w:val="28"/>
        </w:rPr>
        <w:t>е</w:t>
      </w:r>
      <w:r w:rsidR="00A24C19" w:rsidRPr="00731223">
        <w:rPr>
          <w:sz w:val="28"/>
          <w:szCs w:val="28"/>
        </w:rPr>
        <w:t>ни</w:t>
      </w:r>
      <w:r w:rsidR="00A3776A" w:rsidRPr="00731223">
        <w:rPr>
          <w:sz w:val="28"/>
          <w:szCs w:val="28"/>
        </w:rPr>
        <w:t>е 2</w:t>
      </w:r>
      <w:r w:rsidR="00A24C19" w:rsidRPr="00731223">
        <w:rPr>
          <w:sz w:val="28"/>
          <w:szCs w:val="28"/>
        </w:rPr>
        <w:t>)</w:t>
      </w:r>
      <w:r w:rsidRPr="00731223">
        <w:rPr>
          <w:sz w:val="28"/>
          <w:szCs w:val="28"/>
        </w:rPr>
        <w:t>.</w:t>
      </w:r>
      <w:r w:rsidR="00B51D45" w:rsidRPr="00731223">
        <w:rPr>
          <w:sz w:val="28"/>
          <w:szCs w:val="28"/>
        </w:rPr>
        <w:t xml:space="preserve"> </w:t>
      </w:r>
    </w:p>
    <w:p w:rsidR="00E50C60" w:rsidRPr="00731223" w:rsidRDefault="00B51D45" w:rsidP="00731223">
      <w:pPr>
        <w:ind w:firstLine="709"/>
        <w:jc w:val="both"/>
        <w:rPr>
          <w:sz w:val="28"/>
          <w:szCs w:val="28"/>
        </w:rPr>
      </w:pPr>
      <w:r w:rsidRPr="00731223">
        <w:rPr>
          <w:sz w:val="28"/>
          <w:szCs w:val="28"/>
        </w:rPr>
        <w:t xml:space="preserve">Рекламные конструкции среднего и малого формата (щиты, сити-форматы, </w:t>
      </w:r>
      <w:proofErr w:type="gramStart"/>
      <w:r w:rsidRPr="00731223">
        <w:rPr>
          <w:sz w:val="28"/>
          <w:szCs w:val="28"/>
        </w:rPr>
        <w:t>панель-кронштейны</w:t>
      </w:r>
      <w:proofErr w:type="gramEnd"/>
      <w:r w:rsidRPr="00731223">
        <w:rPr>
          <w:sz w:val="28"/>
          <w:szCs w:val="28"/>
        </w:rPr>
        <w:t xml:space="preserve">) разрешено размещать только в пределах улично-дорожной сети. </w:t>
      </w:r>
      <w:r w:rsidR="00E50C60" w:rsidRPr="00731223">
        <w:rPr>
          <w:sz w:val="28"/>
          <w:szCs w:val="28"/>
        </w:rPr>
        <w:t>Размещение р</w:t>
      </w:r>
      <w:r w:rsidRPr="00731223">
        <w:rPr>
          <w:sz w:val="28"/>
          <w:szCs w:val="28"/>
        </w:rPr>
        <w:t>екла</w:t>
      </w:r>
      <w:r w:rsidR="00E50C60" w:rsidRPr="00731223">
        <w:rPr>
          <w:sz w:val="28"/>
          <w:szCs w:val="28"/>
        </w:rPr>
        <w:t>мы</w:t>
      </w:r>
      <w:r w:rsidRPr="00731223">
        <w:rPr>
          <w:sz w:val="28"/>
          <w:szCs w:val="28"/>
        </w:rPr>
        <w:t xml:space="preserve"> </w:t>
      </w:r>
      <w:r w:rsidR="00E50C60" w:rsidRPr="00731223">
        <w:rPr>
          <w:sz w:val="28"/>
          <w:szCs w:val="28"/>
        </w:rPr>
        <w:t>на ограждениях земельных участков индивидуальной жилой застройки с уличной стороны запрещено</w:t>
      </w:r>
      <w:r w:rsidRPr="00731223">
        <w:rPr>
          <w:sz w:val="28"/>
          <w:szCs w:val="28"/>
        </w:rPr>
        <w:t xml:space="preserve">. </w:t>
      </w:r>
    </w:p>
    <w:p w:rsidR="00A25A7F" w:rsidRPr="00731223" w:rsidRDefault="00B51D45" w:rsidP="00731223">
      <w:pPr>
        <w:ind w:firstLine="709"/>
        <w:jc w:val="both"/>
        <w:rPr>
          <w:sz w:val="28"/>
          <w:szCs w:val="28"/>
        </w:rPr>
      </w:pPr>
      <w:r w:rsidRPr="00731223">
        <w:rPr>
          <w:sz w:val="28"/>
          <w:szCs w:val="28"/>
        </w:rPr>
        <w:t xml:space="preserve">На всей территории </w:t>
      </w:r>
      <w:r w:rsidR="003C1BB5" w:rsidRPr="00731223">
        <w:rPr>
          <w:sz w:val="28"/>
          <w:szCs w:val="28"/>
        </w:rPr>
        <w:t xml:space="preserve">городского округа </w:t>
      </w:r>
      <w:r w:rsidRPr="00731223">
        <w:rPr>
          <w:sz w:val="28"/>
          <w:szCs w:val="28"/>
        </w:rPr>
        <w:t>допускается размещение р</w:t>
      </w:r>
      <w:r w:rsidRPr="00731223">
        <w:rPr>
          <w:sz w:val="28"/>
          <w:szCs w:val="28"/>
        </w:rPr>
        <w:t>е</w:t>
      </w:r>
      <w:r w:rsidRPr="00731223">
        <w:rPr>
          <w:sz w:val="28"/>
          <w:szCs w:val="28"/>
        </w:rPr>
        <w:t xml:space="preserve">кламных конструкций, совмещенных с элементами уличной мебели, а также на остановочных пунктах. </w:t>
      </w:r>
    </w:p>
    <w:p w:rsidR="00721267" w:rsidRDefault="00721267" w:rsidP="00731223">
      <w:pPr>
        <w:jc w:val="both"/>
        <w:rPr>
          <w:sz w:val="28"/>
          <w:szCs w:val="28"/>
        </w:rPr>
      </w:pPr>
    </w:p>
    <w:p w:rsidR="00776E87" w:rsidRPr="00731223" w:rsidRDefault="00776E87" w:rsidP="00943E12">
      <w:pPr>
        <w:tabs>
          <w:tab w:val="left" w:pos="709"/>
        </w:tabs>
        <w:ind w:firstLine="709"/>
        <w:jc w:val="both"/>
        <w:rPr>
          <w:sz w:val="28"/>
          <w:szCs w:val="28"/>
        </w:rPr>
      </w:pPr>
      <w:r w:rsidRPr="00731223">
        <w:rPr>
          <w:sz w:val="28"/>
          <w:szCs w:val="28"/>
        </w:rPr>
        <w:t xml:space="preserve">ЗОНА 1. Зона размещения </w:t>
      </w:r>
      <w:r w:rsidR="009D7142" w:rsidRPr="00731223">
        <w:rPr>
          <w:sz w:val="28"/>
          <w:szCs w:val="28"/>
        </w:rPr>
        <w:t xml:space="preserve">рекламных конструкций </w:t>
      </w:r>
      <w:r w:rsidR="0099754A" w:rsidRPr="00731223">
        <w:rPr>
          <w:sz w:val="28"/>
          <w:szCs w:val="28"/>
        </w:rPr>
        <w:t xml:space="preserve">большого </w:t>
      </w:r>
      <w:r w:rsidR="00B51D45" w:rsidRPr="00731223">
        <w:rPr>
          <w:sz w:val="28"/>
          <w:szCs w:val="28"/>
        </w:rPr>
        <w:t>и средн</w:t>
      </w:r>
      <w:r w:rsidR="00B51D45" w:rsidRPr="00731223">
        <w:rPr>
          <w:sz w:val="28"/>
          <w:szCs w:val="28"/>
        </w:rPr>
        <w:t>е</w:t>
      </w:r>
      <w:r w:rsidR="00B51D45" w:rsidRPr="00731223">
        <w:rPr>
          <w:sz w:val="28"/>
          <w:szCs w:val="28"/>
        </w:rPr>
        <w:t>го</w:t>
      </w:r>
      <w:r w:rsidR="009D7142" w:rsidRPr="00731223">
        <w:rPr>
          <w:sz w:val="28"/>
          <w:szCs w:val="28"/>
        </w:rPr>
        <w:t xml:space="preserve"> формата</w:t>
      </w:r>
    </w:p>
    <w:p w:rsidR="00B51D45" w:rsidRPr="00731223" w:rsidRDefault="00CC6766" w:rsidP="00943E12">
      <w:pPr>
        <w:tabs>
          <w:tab w:val="left" w:pos="709"/>
        </w:tabs>
        <w:ind w:firstLine="709"/>
        <w:jc w:val="both"/>
        <w:rPr>
          <w:sz w:val="28"/>
          <w:szCs w:val="28"/>
        </w:rPr>
      </w:pPr>
      <w:r w:rsidRPr="00731223">
        <w:rPr>
          <w:sz w:val="28"/>
          <w:szCs w:val="28"/>
        </w:rPr>
        <w:t xml:space="preserve">Разрешены к размещению </w:t>
      </w:r>
      <w:r w:rsidR="00B51D45" w:rsidRPr="00731223">
        <w:rPr>
          <w:sz w:val="28"/>
          <w:szCs w:val="28"/>
        </w:rPr>
        <w:t xml:space="preserve">следующие </w:t>
      </w:r>
      <w:r w:rsidRPr="00731223">
        <w:rPr>
          <w:sz w:val="28"/>
          <w:szCs w:val="28"/>
        </w:rPr>
        <w:t>рекламные конструкции</w:t>
      </w:r>
      <w:r w:rsidR="00B51D45" w:rsidRPr="00731223">
        <w:rPr>
          <w:sz w:val="28"/>
          <w:szCs w:val="28"/>
        </w:rPr>
        <w:t>:</w:t>
      </w:r>
    </w:p>
    <w:p w:rsidR="00721267" w:rsidRDefault="004D0607" w:rsidP="00943E12">
      <w:pPr>
        <w:pStyle w:val="ad"/>
        <w:tabs>
          <w:tab w:val="left" w:pos="709"/>
        </w:tabs>
        <w:ind w:left="0" w:firstLine="709"/>
        <w:jc w:val="both"/>
        <w:rPr>
          <w:sz w:val="28"/>
          <w:szCs w:val="28"/>
        </w:rPr>
      </w:pPr>
      <w:proofErr w:type="spellStart"/>
      <w:r w:rsidRPr="00731223">
        <w:rPr>
          <w:sz w:val="28"/>
          <w:szCs w:val="28"/>
        </w:rPr>
        <w:t>суперборды</w:t>
      </w:r>
      <w:proofErr w:type="spellEnd"/>
      <w:r w:rsidRPr="00731223">
        <w:rPr>
          <w:sz w:val="28"/>
          <w:szCs w:val="28"/>
        </w:rPr>
        <w:t xml:space="preserve"> (</w:t>
      </w:r>
      <w:proofErr w:type="spellStart"/>
      <w:r w:rsidRPr="00731223">
        <w:rPr>
          <w:sz w:val="28"/>
          <w:szCs w:val="28"/>
        </w:rPr>
        <w:t>суперсайт</w:t>
      </w:r>
      <w:proofErr w:type="spellEnd"/>
      <w:r w:rsidRPr="00731223">
        <w:rPr>
          <w:sz w:val="28"/>
          <w:szCs w:val="28"/>
        </w:rPr>
        <w:t>)</w:t>
      </w:r>
      <w:r w:rsidR="00B51D45" w:rsidRPr="00731223">
        <w:rPr>
          <w:sz w:val="28"/>
          <w:szCs w:val="28"/>
        </w:rPr>
        <w:t>,</w:t>
      </w:r>
    </w:p>
    <w:p w:rsidR="004D0607" w:rsidRPr="00731223" w:rsidRDefault="004D0607" w:rsidP="00943E12">
      <w:pPr>
        <w:pStyle w:val="ad"/>
        <w:tabs>
          <w:tab w:val="left" w:pos="709"/>
        </w:tabs>
        <w:ind w:left="0" w:firstLine="709"/>
        <w:jc w:val="both"/>
        <w:rPr>
          <w:sz w:val="28"/>
          <w:szCs w:val="28"/>
        </w:rPr>
      </w:pPr>
      <w:r w:rsidRPr="00731223">
        <w:rPr>
          <w:sz w:val="28"/>
          <w:szCs w:val="28"/>
        </w:rPr>
        <w:t xml:space="preserve">щиты 3,0 х 6,0 м, </w:t>
      </w:r>
    </w:p>
    <w:p w:rsidR="004D0607" w:rsidRPr="00731223" w:rsidRDefault="004D0607" w:rsidP="00943E12">
      <w:pPr>
        <w:pStyle w:val="ad"/>
        <w:tabs>
          <w:tab w:val="left" w:pos="709"/>
        </w:tabs>
        <w:ind w:left="0" w:firstLine="709"/>
        <w:jc w:val="both"/>
        <w:rPr>
          <w:sz w:val="28"/>
          <w:szCs w:val="28"/>
        </w:rPr>
      </w:pPr>
      <w:proofErr w:type="spellStart"/>
      <w:r w:rsidRPr="00731223">
        <w:rPr>
          <w:sz w:val="28"/>
          <w:szCs w:val="28"/>
        </w:rPr>
        <w:t>брендмауэры</w:t>
      </w:r>
      <w:proofErr w:type="spellEnd"/>
      <w:r w:rsidRPr="00731223">
        <w:rPr>
          <w:sz w:val="28"/>
          <w:szCs w:val="28"/>
        </w:rPr>
        <w:t>,</w:t>
      </w:r>
    </w:p>
    <w:p w:rsidR="004D0607" w:rsidRPr="00731223" w:rsidRDefault="004D0607" w:rsidP="00943E12">
      <w:pPr>
        <w:pStyle w:val="ad"/>
        <w:tabs>
          <w:tab w:val="left" w:pos="709"/>
        </w:tabs>
        <w:ind w:left="0" w:firstLine="709"/>
        <w:jc w:val="both"/>
        <w:rPr>
          <w:sz w:val="28"/>
          <w:szCs w:val="28"/>
        </w:rPr>
      </w:pPr>
      <w:r w:rsidRPr="00731223">
        <w:rPr>
          <w:sz w:val="28"/>
          <w:szCs w:val="28"/>
        </w:rPr>
        <w:t>перетяжки,</w:t>
      </w:r>
    </w:p>
    <w:p w:rsidR="00B51D45" w:rsidRPr="00731223" w:rsidRDefault="004D0607" w:rsidP="00943E12">
      <w:pPr>
        <w:pStyle w:val="ad"/>
        <w:tabs>
          <w:tab w:val="left" w:pos="709"/>
        </w:tabs>
        <w:ind w:left="0" w:firstLine="709"/>
        <w:jc w:val="both"/>
        <w:rPr>
          <w:sz w:val="28"/>
          <w:szCs w:val="28"/>
        </w:rPr>
      </w:pPr>
      <w:proofErr w:type="spellStart"/>
      <w:r w:rsidRPr="00731223">
        <w:rPr>
          <w:sz w:val="28"/>
          <w:szCs w:val="28"/>
        </w:rPr>
        <w:t>призматроны</w:t>
      </w:r>
      <w:proofErr w:type="spellEnd"/>
      <w:r w:rsidRPr="00731223">
        <w:rPr>
          <w:sz w:val="28"/>
          <w:szCs w:val="28"/>
        </w:rPr>
        <w:t>.</w:t>
      </w:r>
    </w:p>
    <w:p w:rsidR="00702B85" w:rsidRPr="00731223" w:rsidRDefault="00702B85" w:rsidP="00943E12">
      <w:pPr>
        <w:tabs>
          <w:tab w:val="left" w:pos="709"/>
        </w:tabs>
        <w:ind w:firstLine="709"/>
        <w:jc w:val="both"/>
        <w:rPr>
          <w:sz w:val="28"/>
          <w:szCs w:val="28"/>
        </w:rPr>
      </w:pPr>
    </w:p>
    <w:p w:rsidR="009D7142" w:rsidRPr="00731223" w:rsidRDefault="009D7142" w:rsidP="00943E12">
      <w:pPr>
        <w:tabs>
          <w:tab w:val="left" w:pos="709"/>
        </w:tabs>
        <w:ind w:firstLine="709"/>
        <w:jc w:val="both"/>
        <w:rPr>
          <w:sz w:val="28"/>
          <w:szCs w:val="28"/>
        </w:rPr>
      </w:pPr>
      <w:r w:rsidRPr="00731223">
        <w:rPr>
          <w:sz w:val="28"/>
          <w:szCs w:val="28"/>
        </w:rPr>
        <w:t xml:space="preserve">ЗОНА 2. Зона размещения </w:t>
      </w:r>
      <w:r w:rsidR="00B51D45" w:rsidRPr="00731223">
        <w:rPr>
          <w:sz w:val="28"/>
          <w:szCs w:val="28"/>
        </w:rPr>
        <w:t xml:space="preserve">наземных </w:t>
      </w:r>
      <w:r w:rsidRPr="00731223">
        <w:rPr>
          <w:sz w:val="28"/>
          <w:szCs w:val="28"/>
        </w:rPr>
        <w:t xml:space="preserve">рекламных конструкций </w:t>
      </w:r>
      <w:r w:rsidR="004D0607" w:rsidRPr="00731223">
        <w:rPr>
          <w:sz w:val="28"/>
          <w:szCs w:val="28"/>
        </w:rPr>
        <w:t xml:space="preserve">среднего и </w:t>
      </w:r>
      <w:r w:rsidR="00B51D45" w:rsidRPr="00731223">
        <w:rPr>
          <w:sz w:val="28"/>
          <w:szCs w:val="28"/>
        </w:rPr>
        <w:t>малого формата</w:t>
      </w:r>
    </w:p>
    <w:p w:rsidR="00721267" w:rsidRDefault="00B51D45" w:rsidP="00943E12">
      <w:pPr>
        <w:tabs>
          <w:tab w:val="left" w:pos="709"/>
        </w:tabs>
        <w:ind w:firstLine="709"/>
        <w:jc w:val="both"/>
        <w:rPr>
          <w:sz w:val="28"/>
          <w:szCs w:val="28"/>
        </w:rPr>
      </w:pPr>
      <w:r w:rsidRPr="00731223">
        <w:rPr>
          <w:sz w:val="28"/>
          <w:szCs w:val="28"/>
        </w:rPr>
        <w:t>Разрешены к размещению следующие рекламные конструкции:</w:t>
      </w:r>
    </w:p>
    <w:p w:rsidR="00721267" w:rsidRDefault="004D0607" w:rsidP="00943E12">
      <w:pPr>
        <w:tabs>
          <w:tab w:val="left" w:pos="709"/>
        </w:tabs>
        <w:ind w:firstLine="709"/>
        <w:jc w:val="both"/>
        <w:rPr>
          <w:sz w:val="28"/>
          <w:szCs w:val="28"/>
        </w:rPr>
      </w:pPr>
      <w:r w:rsidRPr="00731223">
        <w:rPr>
          <w:sz w:val="28"/>
          <w:szCs w:val="28"/>
        </w:rPr>
        <w:t>перетяжки</w:t>
      </w:r>
      <w:r w:rsidR="00B51D45" w:rsidRPr="00731223">
        <w:rPr>
          <w:sz w:val="28"/>
          <w:szCs w:val="28"/>
        </w:rPr>
        <w:t>,</w:t>
      </w:r>
    </w:p>
    <w:p w:rsidR="00721267" w:rsidRDefault="004D0607" w:rsidP="00943E12">
      <w:pPr>
        <w:tabs>
          <w:tab w:val="left" w:pos="709"/>
        </w:tabs>
        <w:ind w:firstLine="709"/>
        <w:jc w:val="both"/>
        <w:rPr>
          <w:sz w:val="28"/>
          <w:szCs w:val="28"/>
        </w:rPr>
      </w:pPr>
      <w:r w:rsidRPr="00731223">
        <w:rPr>
          <w:sz w:val="28"/>
          <w:szCs w:val="28"/>
        </w:rPr>
        <w:t xml:space="preserve">щиты 3,0 х 6,0 м, </w:t>
      </w:r>
    </w:p>
    <w:p w:rsidR="00721267" w:rsidRDefault="001257ED" w:rsidP="00943E12">
      <w:pPr>
        <w:tabs>
          <w:tab w:val="left" w:pos="709"/>
        </w:tabs>
        <w:ind w:firstLine="709"/>
        <w:jc w:val="both"/>
        <w:rPr>
          <w:sz w:val="28"/>
          <w:szCs w:val="28"/>
        </w:rPr>
      </w:pPr>
      <w:proofErr w:type="spellStart"/>
      <w:r w:rsidRPr="00731223">
        <w:rPr>
          <w:sz w:val="28"/>
          <w:szCs w:val="28"/>
        </w:rPr>
        <w:t>призматроны</w:t>
      </w:r>
      <w:proofErr w:type="spellEnd"/>
      <w:r w:rsidRPr="00731223">
        <w:rPr>
          <w:sz w:val="28"/>
          <w:szCs w:val="28"/>
        </w:rPr>
        <w:t>,</w:t>
      </w:r>
    </w:p>
    <w:p w:rsidR="00721267" w:rsidRDefault="004D0607" w:rsidP="00943E12">
      <w:pPr>
        <w:tabs>
          <w:tab w:val="left" w:pos="709"/>
        </w:tabs>
        <w:ind w:firstLine="709"/>
        <w:jc w:val="both"/>
        <w:rPr>
          <w:sz w:val="28"/>
          <w:szCs w:val="28"/>
        </w:rPr>
      </w:pPr>
      <w:proofErr w:type="spellStart"/>
      <w:r w:rsidRPr="00731223">
        <w:rPr>
          <w:sz w:val="28"/>
          <w:szCs w:val="28"/>
        </w:rPr>
        <w:t>пиллары</w:t>
      </w:r>
      <w:proofErr w:type="spellEnd"/>
      <w:r w:rsidRPr="00731223">
        <w:rPr>
          <w:sz w:val="28"/>
          <w:szCs w:val="28"/>
        </w:rPr>
        <w:t>,</w:t>
      </w:r>
    </w:p>
    <w:p w:rsidR="00721267" w:rsidRDefault="004D0607" w:rsidP="00943E12">
      <w:pPr>
        <w:tabs>
          <w:tab w:val="left" w:pos="709"/>
        </w:tabs>
        <w:ind w:firstLine="709"/>
        <w:jc w:val="both"/>
        <w:rPr>
          <w:sz w:val="28"/>
          <w:szCs w:val="28"/>
        </w:rPr>
      </w:pPr>
      <w:r w:rsidRPr="00731223">
        <w:rPr>
          <w:sz w:val="28"/>
          <w:szCs w:val="28"/>
        </w:rPr>
        <w:t>электронные табло,</w:t>
      </w:r>
    </w:p>
    <w:p w:rsidR="00721267" w:rsidRDefault="004D0607" w:rsidP="00943E12">
      <w:pPr>
        <w:tabs>
          <w:tab w:val="left" w:pos="709"/>
        </w:tabs>
        <w:ind w:left="709"/>
        <w:jc w:val="both"/>
        <w:rPr>
          <w:sz w:val="28"/>
          <w:szCs w:val="28"/>
        </w:rPr>
      </w:pPr>
      <w:r w:rsidRPr="00731223">
        <w:rPr>
          <w:sz w:val="28"/>
          <w:szCs w:val="28"/>
        </w:rPr>
        <w:t>рекламные конструкции в составе остановочных пунктов движения общественного транспорта,</w:t>
      </w:r>
    </w:p>
    <w:p w:rsidR="004D0607" w:rsidRPr="00731223" w:rsidRDefault="004D0607" w:rsidP="00943E12">
      <w:pPr>
        <w:tabs>
          <w:tab w:val="left" w:pos="709"/>
        </w:tabs>
        <w:ind w:firstLine="709"/>
        <w:jc w:val="both"/>
        <w:rPr>
          <w:sz w:val="28"/>
          <w:szCs w:val="28"/>
        </w:rPr>
      </w:pPr>
      <w:proofErr w:type="gramStart"/>
      <w:r w:rsidRPr="00731223">
        <w:rPr>
          <w:sz w:val="28"/>
          <w:szCs w:val="28"/>
        </w:rPr>
        <w:t>электронные табло (навесное),</w:t>
      </w:r>
      <w:proofErr w:type="gramEnd"/>
    </w:p>
    <w:p w:rsidR="004D0607" w:rsidRPr="00731223" w:rsidRDefault="004D0607" w:rsidP="00943E12">
      <w:pPr>
        <w:pStyle w:val="ad"/>
        <w:tabs>
          <w:tab w:val="left" w:pos="709"/>
        </w:tabs>
        <w:ind w:left="0" w:firstLine="709"/>
        <w:jc w:val="both"/>
        <w:rPr>
          <w:sz w:val="28"/>
          <w:szCs w:val="28"/>
        </w:rPr>
      </w:pPr>
      <w:r w:rsidRPr="00731223">
        <w:rPr>
          <w:sz w:val="28"/>
          <w:szCs w:val="28"/>
        </w:rPr>
        <w:lastRenderedPageBreak/>
        <w:t>рекламные конструкции, совмещенные с элементами уличной мебели,</w:t>
      </w:r>
    </w:p>
    <w:p w:rsidR="004D0607" w:rsidRPr="00731223" w:rsidRDefault="004D0607" w:rsidP="00943E12">
      <w:pPr>
        <w:pStyle w:val="ad"/>
        <w:tabs>
          <w:tab w:val="left" w:pos="709"/>
        </w:tabs>
        <w:ind w:left="0" w:firstLine="709"/>
        <w:jc w:val="both"/>
        <w:rPr>
          <w:sz w:val="28"/>
          <w:szCs w:val="28"/>
        </w:rPr>
      </w:pPr>
      <w:r w:rsidRPr="00731223">
        <w:rPr>
          <w:sz w:val="28"/>
          <w:szCs w:val="28"/>
        </w:rPr>
        <w:t>афишный стенд,</w:t>
      </w:r>
    </w:p>
    <w:p w:rsidR="004D0607" w:rsidRPr="00731223" w:rsidRDefault="004D0607" w:rsidP="00943E12">
      <w:pPr>
        <w:pStyle w:val="ad"/>
        <w:tabs>
          <w:tab w:val="left" w:pos="709"/>
        </w:tabs>
        <w:ind w:left="0" w:firstLine="709"/>
        <w:jc w:val="both"/>
        <w:rPr>
          <w:sz w:val="28"/>
          <w:szCs w:val="28"/>
        </w:rPr>
      </w:pPr>
      <w:r w:rsidRPr="00731223">
        <w:rPr>
          <w:sz w:val="28"/>
          <w:szCs w:val="28"/>
        </w:rPr>
        <w:t>сити-</w:t>
      </w:r>
      <w:proofErr w:type="spellStart"/>
      <w:r w:rsidRPr="00731223">
        <w:rPr>
          <w:sz w:val="28"/>
          <w:szCs w:val="28"/>
        </w:rPr>
        <w:t>борды</w:t>
      </w:r>
      <w:proofErr w:type="spellEnd"/>
      <w:r w:rsidRPr="00731223">
        <w:rPr>
          <w:sz w:val="28"/>
          <w:szCs w:val="28"/>
        </w:rPr>
        <w:t>,</w:t>
      </w:r>
    </w:p>
    <w:p w:rsidR="004D0607" w:rsidRPr="00731223" w:rsidRDefault="004D0607" w:rsidP="00943E12">
      <w:pPr>
        <w:pStyle w:val="ad"/>
        <w:tabs>
          <w:tab w:val="left" w:pos="709"/>
        </w:tabs>
        <w:ind w:left="0" w:firstLine="709"/>
        <w:jc w:val="both"/>
        <w:rPr>
          <w:sz w:val="28"/>
          <w:szCs w:val="28"/>
        </w:rPr>
      </w:pPr>
      <w:r w:rsidRPr="00731223">
        <w:rPr>
          <w:sz w:val="28"/>
          <w:szCs w:val="28"/>
        </w:rPr>
        <w:t>панель-кронштейн,</w:t>
      </w:r>
    </w:p>
    <w:p w:rsidR="004D0607" w:rsidRPr="00731223" w:rsidRDefault="004D0607" w:rsidP="00943E12">
      <w:pPr>
        <w:pStyle w:val="ad"/>
        <w:tabs>
          <w:tab w:val="left" w:pos="709"/>
        </w:tabs>
        <w:ind w:left="0" w:firstLine="709"/>
        <w:jc w:val="both"/>
        <w:rPr>
          <w:sz w:val="28"/>
          <w:szCs w:val="28"/>
        </w:rPr>
      </w:pPr>
      <w:r w:rsidRPr="00731223">
        <w:rPr>
          <w:sz w:val="28"/>
          <w:szCs w:val="28"/>
        </w:rPr>
        <w:t>сити, форматы (пилоны).</w:t>
      </w:r>
    </w:p>
    <w:p w:rsidR="00457ECC" w:rsidRPr="00731223" w:rsidRDefault="00457ECC" w:rsidP="00943E12">
      <w:pPr>
        <w:tabs>
          <w:tab w:val="left" w:pos="709"/>
        </w:tabs>
        <w:ind w:firstLine="709"/>
        <w:jc w:val="both"/>
        <w:rPr>
          <w:sz w:val="28"/>
          <w:szCs w:val="28"/>
        </w:rPr>
      </w:pPr>
      <w:r w:rsidRPr="00731223">
        <w:rPr>
          <w:sz w:val="28"/>
          <w:szCs w:val="28"/>
        </w:rPr>
        <w:t>Размещение рекламных конструкций производится в соответствии с проектной документацией, согласованной с главным архитектором и инж</w:t>
      </w:r>
      <w:r w:rsidRPr="00731223">
        <w:rPr>
          <w:sz w:val="28"/>
          <w:szCs w:val="28"/>
        </w:rPr>
        <w:t>е</w:t>
      </w:r>
      <w:r w:rsidRPr="00731223">
        <w:rPr>
          <w:sz w:val="28"/>
          <w:szCs w:val="28"/>
        </w:rPr>
        <w:t xml:space="preserve">нерными службами </w:t>
      </w:r>
      <w:r w:rsidR="003C1BB5" w:rsidRPr="00731223">
        <w:rPr>
          <w:sz w:val="28"/>
          <w:szCs w:val="28"/>
        </w:rPr>
        <w:t>городского округа</w:t>
      </w:r>
      <w:r w:rsidRPr="00731223">
        <w:rPr>
          <w:sz w:val="28"/>
          <w:szCs w:val="28"/>
        </w:rPr>
        <w:t>.</w:t>
      </w:r>
    </w:p>
    <w:p w:rsidR="00BC411E" w:rsidRPr="00731223" w:rsidRDefault="00BC411E" w:rsidP="00943E12">
      <w:pPr>
        <w:tabs>
          <w:tab w:val="left" w:pos="709"/>
        </w:tabs>
        <w:ind w:firstLine="709"/>
        <w:jc w:val="both"/>
        <w:rPr>
          <w:rFonts w:cstheme="majorBidi"/>
          <w:bCs/>
          <w:sz w:val="28"/>
          <w:szCs w:val="28"/>
        </w:rPr>
      </w:pPr>
    </w:p>
    <w:p w:rsidR="004D0607" w:rsidRPr="00731223" w:rsidRDefault="004C6792" w:rsidP="00731223">
      <w:pPr>
        <w:jc w:val="both"/>
        <w:rPr>
          <w:sz w:val="28"/>
          <w:szCs w:val="28"/>
        </w:rPr>
      </w:pPr>
      <w:r>
        <w:rPr>
          <w:sz w:val="28"/>
          <w:szCs w:val="28"/>
        </w:rPr>
        <w:tab/>
      </w:r>
      <w:r w:rsidR="007A1888" w:rsidRPr="00731223">
        <w:rPr>
          <w:sz w:val="28"/>
          <w:szCs w:val="28"/>
        </w:rPr>
        <w:t xml:space="preserve">ЗОНА 3. Зона </w:t>
      </w:r>
      <w:r w:rsidR="004D0607" w:rsidRPr="00731223">
        <w:rPr>
          <w:sz w:val="28"/>
          <w:szCs w:val="28"/>
        </w:rPr>
        <w:t>размещения наземных рекламных конструкций малого формата</w:t>
      </w:r>
    </w:p>
    <w:p w:rsidR="007A1888" w:rsidRPr="00731223" w:rsidRDefault="007A1888" w:rsidP="00943E12">
      <w:pPr>
        <w:ind w:firstLine="709"/>
        <w:jc w:val="both"/>
        <w:rPr>
          <w:sz w:val="28"/>
          <w:szCs w:val="28"/>
        </w:rPr>
      </w:pPr>
      <w:r w:rsidRPr="00731223">
        <w:rPr>
          <w:sz w:val="28"/>
          <w:szCs w:val="28"/>
        </w:rPr>
        <w:t>Разрешены к размещению рекламные конструкции в соответствии со Схемой, разрешения на которые выданы до утверждения Схемы. По истеч</w:t>
      </w:r>
      <w:r w:rsidRPr="00731223">
        <w:rPr>
          <w:sz w:val="28"/>
          <w:szCs w:val="28"/>
        </w:rPr>
        <w:t>е</w:t>
      </w:r>
      <w:r w:rsidRPr="00731223">
        <w:rPr>
          <w:sz w:val="28"/>
          <w:szCs w:val="28"/>
        </w:rPr>
        <w:t>нию срока действия таких разрешений установка и эксплуатация рекламной конструкции в указанном месте запрещается.</w:t>
      </w:r>
    </w:p>
    <w:p w:rsidR="004D0607" w:rsidRPr="00731223" w:rsidRDefault="004D0607" w:rsidP="00943E12">
      <w:pPr>
        <w:ind w:firstLine="709"/>
        <w:jc w:val="both"/>
        <w:rPr>
          <w:sz w:val="28"/>
          <w:szCs w:val="28"/>
        </w:rPr>
      </w:pPr>
      <w:r w:rsidRPr="00731223">
        <w:rPr>
          <w:sz w:val="28"/>
          <w:szCs w:val="28"/>
        </w:rPr>
        <w:t>Разрешены к размещению следующие рекламные конструкции:</w:t>
      </w:r>
    </w:p>
    <w:p w:rsidR="004D0607" w:rsidRPr="00731223" w:rsidRDefault="004D0607" w:rsidP="00943E12">
      <w:pPr>
        <w:pStyle w:val="ad"/>
        <w:ind w:left="0" w:firstLine="709"/>
        <w:jc w:val="both"/>
        <w:rPr>
          <w:sz w:val="28"/>
          <w:szCs w:val="28"/>
        </w:rPr>
      </w:pPr>
      <w:proofErr w:type="spellStart"/>
      <w:r w:rsidRPr="00731223">
        <w:rPr>
          <w:sz w:val="28"/>
          <w:szCs w:val="28"/>
        </w:rPr>
        <w:t>пиллары</w:t>
      </w:r>
      <w:proofErr w:type="spellEnd"/>
      <w:r w:rsidRPr="00731223">
        <w:rPr>
          <w:sz w:val="28"/>
          <w:szCs w:val="28"/>
        </w:rPr>
        <w:t>,</w:t>
      </w:r>
    </w:p>
    <w:p w:rsidR="004D0607" w:rsidRPr="00731223" w:rsidRDefault="004D0607" w:rsidP="00943E12">
      <w:pPr>
        <w:pStyle w:val="ad"/>
        <w:ind w:left="0" w:firstLine="709"/>
        <w:jc w:val="both"/>
        <w:rPr>
          <w:sz w:val="28"/>
          <w:szCs w:val="28"/>
        </w:rPr>
      </w:pPr>
      <w:r w:rsidRPr="00731223">
        <w:rPr>
          <w:sz w:val="28"/>
          <w:szCs w:val="28"/>
        </w:rPr>
        <w:t>рекламные конструкции в составе остановочных пунктов движения общественного транспорта,</w:t>
      </w:r>
    </w:p>
    <w:p w:rsidR="004D0607" w:rsidRPr="00731223" w:rsidRDefault="004D0607" w:rsidP="00943E12">
      <w:pPr>
        <w:pStyle w:val="ad"/>
        <w:ind w:left="0" w:firstLine="709"/>
        <w:jc w:val="both"/>
        <w:rPr>
          <w:sz w:val="28"/>
          <w:szCs w:val="28"/>
        </w:rPr>
      </w:pPr>
      <w:r w:rsidRPr="00731223">
        <w:rPr>
          <w:sz w:val="28"/>
          <w:szCs w:val="28"/>
        </w:rPr>
        <w:t>рекламные конструкции, совмещенные с элементами уличной мебели,</w:t>
      </w:r>
    </w:p>
    <w:p w:rsidR="004D0607" w:rsidRPr="00731223" w:rsidRDefault="004D0607" w:rsidP="00943E12">
      <w:pPr>
        <w:pStyle w:val="ad"/>
        <w:ind w:left="0" w:firstLine="709"/>
        <w:jc w:val="both"/>
        <w:rPr>
          <w:sz w:val="28"/>
          <w:szCs w:val="28"/>
        </w:rPr>
      </w:pPr>
      <w:r w:rsidRPr="00731223">
        <w:rPr>
          <w:sz w:val="28"/>
          <w:szCs w:val="28"/>
        </w:rPr>
        <w:t>афишный стенд,</w:t>
      </w:r>
    </w:p>
    <w:p w:rsidR="004D0607" w:rsidRPr="00731223" w:rsidRDefault="004D0607" w:rsidP="00943E12">
      <w:pPr>
        <w:pStyle w:val="ad"/>
        <w:ind w:left="0" w:firstLine="709"/>
        <w:jc w:val="both"/>
        <w:rPr>
          <w:sz w:val="28"/>
          <w:szCs w:val="28"/>
        </w:rPr>
      </w:pPr>
      <w:r w:rsidRPr="00731223">
        <w:rPr>
          <w:sz w:val="28"/>
          <w:szCs w:val="28"/>
        </w:rPr>
        <w:t>панель-кронштейн,</w:t>
      </w:r>
    </w:p>
    <w:p w:rsidR="004D0607" w:rsidRPr="00731223" w:rsidRDefault="004D0607" w:rsidP="00943E12">
      <w:pPr>
        <w:pStyle w:val="ad"/>
        <w:ind w:left="0" w:firstLine="709"/>
        <w:jc w:val="both"/>
        <w:rPr>
          <w:sz w:val="28"/>
          <w:szCs w:val="28"/>
        </w:rPr>
      </w:pPr>
      <w:r w:rsidRPr="00731223">
        <w:rPr>
          <w:sz w:val="28"/>
          <w:szCs w:val="28"/>
        </w:rPr>
        <w:t>сити, форматы (пилоны).</w:t>
      </w:r>
    </w:p>
    <w:p w:rsidR="004D0607" w:rsidRPr="00731223" w:rsidRDefault="004D0607" w:rsidP="00943E12">
      <w:pPr>
        <w:ind w:firstLine="709"/>
        <w:jc w:val="both"/>
        <w:rPr>
          <w:sz w:val="28"/>
          <w:szCs w:val="28"/>
        </w:rPr>
      </w:pPr>
      <w:r w:rsidRPr="00731223">
        <w:rPr>
          <w:sz w:val="28"/>
          <w:szCs w:val="28"/>
        </w:rPr>
        <w:t>Размещение рекламных конструкций производится в соответствии с проектной документацией, согласованной с главным архитектором и инж</w:t>
      </w:r>
      <w:r w:rsidRPr="00731223">
        <w:rPr>
          <w:sz w:val="28"/>
          <w:szCs w:val="28"/>
        </w:rPr>
        <w:t>е</w:t>
      </w:r>
      <w:r w:rsidRPr="00731223">
        <w:rPr>
          <w:sz w:val="28"/>
          <w:szCs w:val="28"/>
        </w:rPr>
        <w:t xml:space="preserve">нерными службами </w:t>
      </w:r>
      <w:r w:rsidR="003C1BB5" w:rsidRPr="00731223">
        <w:rPr>
          <w:sz w:val="28"/>
          <w:szCs w:val="28"/>
        </w:rPr>
        <w:t>городского округа</w:t>
      </w:r>
      <w:r w:rsidRPr="00731223">
        <w:rPr>
          <w:sz w:val="28"/>
          <w:szCs w:val="28"/>
        </w:rPr>
        <w:t>.</w:t>
      </w:r>
    </w:p>
    <w:p w:rsidR="004D0607" w:rsidRPr="008757A6" w:rsidRDefault="004D0607" w:rsidP="00731223">
      <w:pPr>
        <w:jc w:val="both"/>
        <w:rPr>
          <w:rFonts w:cstheme="majorBidi"/>
          <w:bCs/>
          <w:sz w:val="28"/>
          <w:szCs w:val="26"/>
        </w:rPr>
        <w:sectPr w:rsidR="004D0607" w:rsidRPr="008757A6" w:rsidSect="00A9735E">
          <w:headerReference w:type="first" r:id="rId12"/>
          <w:footnotePr>
            <w:numFmt w:val="chicago"/>
          </w:footnotePr>
          <w:pgSz w:w="11906" w:h="16838"/>
          <w:pgMar w:top="1418" w:right="567" w:bottom="1134" w:left="1985" w:header="708" w:footer="708" w:gutter="0"/>
          <w:pgNumType w:start="3"/>
          <w:cols w:space="708"/>
          <w:titlePg/>
          <w:docGrid w:linePitch="360"/>
        </w:sectPr>
      </w:pPr>
    </w:p>
    <w:p w:rsidR="00E820B8" w:rsidRDefault="00E820B8" w:rsidP="00731223">
      <w:pPr>
        <w:pStyle w:val="1"/>
        <w:spacing w:after="0"/>
        <w:jc w:val="center"/>
        <w:rPr>
          <w:rFonts w:eastAsia="Times New Roman"/>
          <w:b w:val="0"/>
        </w:rPr>
      </w:pPr>
      <w:bookmarkStart w:id="145" w:name="_Toc502159983"/>
      <w:r w:rsidRPr="008757A6">
        <w:rPr>
          <w:rFonts w:eastAsia="Times New Roman"/>
          <w:b w:val="0"/>
        </w:rPr>
        <w:lastRenderedPageBreak/>
        <w:t>ПРИЛОЖЕНИЯ</w:t>
      </w:r>
      <w:bookmarkEnd w:id="145"/>
    </w:p>
    <w:p w:rsidR="00074438" w:rsidRPr="00074438" w:rsidRDefault="00074438" w:rsidP="00074438"/>
    <w:p w:rsidR="00E37B4B" w:rsidRPr="00074438" w:rsidRDefault="00E820B8" w:rsidP="00731223">
      <w:pPr>
        <w:pStyle w:val="2"/>
        <w:spacing w:before="0" w:after="0"/>
        <w:jc w:val="right"/>
        <w:rPr>
          <w:b w:val="0"/>
          <w:sz w:val="28"/>
          <w:szCs w:val="28"/>
        </w:rPr>
      </w:pPr>
      <w:bookmarkStart w:id="146" w:name="_Toc502159984"/>
      <w:r w:rsidRPr="00074438">
        <w:rPr>
          <w:b w:val="0"/>
          <w:sz w:val="28"/>
          <w:szCs w:val="28"/>
        </w:rPr>
        <w:t xml:space="preserve">Приложение 1. </w:t>
      </w:r>
      <w:r w:rsidR="00E37B4B" w:rsidRPr="00074438">
        <w:rPr>
          <w:b w:val="0"/>
          <w:sz w:val="28"/>
          <w:szCs w:val="28"/>
        </w:rPr>
        <w:t xml:space="preserve">Основные </w:t>
      </w:r>
      <w:r w:rsidR="00A25A7F" w:rsidRPr="00074438">
        <w:rPr>
          <w:b w:val="0"/>
          <w:sz w:val="28"/>
          <w:szCs w:val="28"/>
        </w:rPr>
        <w:t>виды</w:t>
      </w:r>
      <w:r w:rsidR="00E37B4B" w:rsidRPr="00074438">
        <w:rPr>
          <w:b w:val="0"/>
          <w:sz w:val="28"/>
          <w:szCs w:val="28"/>
        </w:rPr>
        <w:t xml:space="preserve"> рекламных конструкций</w:t>
      </w:r>
      <w:bookmarkEnd w:id="146"/>
    </w:p>
    <w:p w:rsidR="005E7BF3" w:rsidRPr="008757A6" w:rsidRDefault="00E37B4B" w:rsidP="00731223">
      <w:pPr>
        <w:shd w:val="clear" w:color="auto" w:fill="FFFFFF"/>
        <w:jc w:val="center"/>
        <w:rPr>
          <w:rFonts w:ascii="Arial" w:hAnsi="Arial" w:cs="Arial"/>
          <w:sz w:val="21"/>
          <w:szCs w:val="21"/>
        </w:rPr>
      </w:pPr>
      <w:r w:rsidRPr="008757A6">
        <w:rPr>
          <w:rFonts w:ascii="Arial" w:hAnsi="Arial" w:cs="Arial"/>
          <w:noProof/>
          <w:color w:val="000000"/>
          <w:sz w:val="21"/>
          <w:szCs w:val="21"/>
        </w:rPr>
        <w:drawing>
          <wp:inline distT="0" distB="0" distL="0" distR="0">
            <wp:extent cx="7748337" cy="4977361"/>
            <wp:effectExtent l="0" t="0" r="5080" b="0"/>
            <wp:docPr id="1027" name="Picture 3" descr="C:\Users\Александр\Desktop\Схема размещения рекласных конструкций\Условные обознач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Александр\Desktop\Схема размещения рекласных конструкций\Условные обозначения.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44831" cy="4975109"/>
                    </a:xfrm>
                    <a:prstGeom prst="rect">
                      <a:avLst/>
                    </a:prstGeom>
                    <a:noFill/>
                    <a:extLst/>
                  </pic:spPr>
                </pic:pic>
              </a:graphicData>
            </a:graphic>
          </wp:inline>
        </w:drawing>
      </w:r>
    </w:p>
    <w:p w:rsidR="00A16AD6" w:rsidRPr="008757A6" w:rsidRDefault="00A16AD6" w:rsidP="00731223">
      <w:pPr>
        <w:rPr>
          <w:rFonts w:ascii="Arial" w:hAnsi="Arial" w:cs="Arial"/>
          <w:sz w:val="21"/>
          <w:szCs w:val="21"/>
        </w:rPr>
        <w:sectPr w:rsidR="00A16AD6" w:rsidRPr="008757A6" w:rsidSect="002403D4">
          <w:pgSz w:w="16838" w:h="11906" w:orient="landscape"/>
          <w:pgMar w:top="1701" w:right="1134" w:bottom="851" w:left="1134" w:header="709" w:footer="709" w:gutter="0"/>
          <w:cols w:space="708"/>
          <w:titlePg/>
          <w:docGrid w:linePitch="360"/>
        </w:sectPr>
      </w:pPr>
    </w:p>
    <w:p w:rsidR="003E10A7" w:rsidRPr="008757A6" w:rsidRDefault="00212D45" w:rsidP="00731223">
      <w:pPr>
        <w:pStyle w:val="2"/>
        <w:tabs>
          <w:tab w:val="left" w:pos="5812"/>
        </w:tabs>
        <w:spacing w:before="0" w:after="0"/>
        <w:ind w:firstLine="708"/>
        <w:jc w:val="right"/>
        <w:rPr>
          <w:b w:val="0"/>
        </w:rPr>
      </w:pPr>
      <w:bookmarkStart w:id="147" w:name="_Toc502159985"/>
      <w:r w:rsidRPr="008757A6">
        <w:rPr>
          <w:b w:val="0"/>
          <w:color w:val="000000"/>
        </w:rPr>
        <w:lastRenderedPageBreak/>
        <w:t xml:space="preserve">Приложение </w:t>
      </w:r>
      <w:r w:rsidR="00BC411E" w:rsidRPr="008757A6">
        <w:rPr>
          <w:b w:val="0"/>
          <w:color w:val="000000"/>
        </w:rPr>
        <w:t>2</w:t>
      </w:r>
      <w:r w:rsidR="003E10A7" w:rsidRPr="008757A6">
        <w:rPr>
          <w:b w:val="0"/>
          <w:color w:val="000000"/>
        </w:rPr>
        <w:t xml:space="preserve">. </w:t>
      </w:r>
      <w:r w:rsidR="003E10A7" w:rsidRPr="008757A6">
        <w:rPr>
          <w:b w:val="0"/>
        </w:rPr>
        <w:t>Существующие и планируемые рекламные конструкции, расположенные</w:t>
      </w:r>
      <w:r w:rsidR="00566D66" w:rsidRPr="008757A6">
        <w:rPr>
          <w:b w:val="0"/>
        </w:rPr>
        <w:t xml:space="preserve"> </w:t>
      </w:r>
      <w:r w:rsidR="003E10A7" w:rsidRPr="008757A6">
        <w:rPr>
          <w:b w:val="0"/>
        </w:rPr>
        <w:t xml:space="preserve">на территории </w:t>
      </w:r>
      <w:r w:rsidR="00566D66" w:rsidRPr="008757A6">
        <w:rPr>
          <w:b w:val="0"/>
        </w:rPr>
        <w:t>Георгиевского городского округа</w:t>
      </w:r>
      <w:bookmarkEnd w:id="147"/>
    </w:p>
    <w:p w:rsidR="00566D66" w:rsidRPr="008757A6" w:rsidRDefault="00566D66" w:rsidP="00731223"/>
    <w:tbl>
      <w:tblPr>
        <w:tblW w:w="140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1703"/>
        <w:gridCol w:w="1800"/>
        <w:gridCol w:w="1728"/>
        <w:gridCol w:w="4127"/>
        <w:gridCol w:w="1520"/>
        <w:gridCol w:w="1520"/>
        <w:gridCol w:w="1081"/>
      </w:tblGrid>
      <w:tr w:rsidR="0034071B" w:rsidRPr="00E02C46" w:rsidTr="00C31F8A">
        <w:trPr>
          <w:trHeight w:val="300"/>
        </w:trPr>
        <w:tc>
          <w:tcPr>
            <w:tcW w:w="580" w:type="dxa"/>
            <w:shd w:val="clear" w:color="auto" w:fill="auto"/>
            <w:noWrap/>
            <w:vAlign w:val="center"/>
            <w:hideMark/>
          </w:tcPr>
          <w:p w:rsidR="0034071B" w:rsidRPr="00943E12" w:rsidRDefault="0034071B" w:rsidP="003E66F9">
            <w:pPr>
              <w:jc w:val="center"/>
              <w:rPr>
                <w:color w:val="000000"/>
              </w:rPr>
            </w:pPr>
            <w:r w:rsidRPr="00943E12">
              <w:rPr>
                <w:color w:val="000000"/>
              </w:rPr>
              <w:t xml:space="preserve">№ </w:t>
            </w:r>
            <w:proofErr w:type="gramStart"/>
            <w:r w:rsidRPr="00943E12">
              <w:rPr>
                <w:color w:val="000000"/>
              </w:rPr>
              <w:t>п</w:t>
            </w:r>
            <w:proofErr w:type="gramEnd"/>
            <w:r w:rsidRPr="00943E12">
              <w:rPr>
                <w:color w:val="000000"/>
              </w:rPr>
              <w:t>/п</w:t>
            </w:r>
          </w:p>
        </w:tc>
        <w:tc>
          <w:tcPr>
            <w:tcW w:w="1703" w:type="dxa"/>
            <w:shd w:val="clear" w:color="auto" w:fill="auto"/>
            <w:noWrap/>
            <w:vAlign w:val="center"/>
            <w:hideMark/>
          </w:tcPr>
          <w:p w:rsidR="0034071B" w:rsidRPr="00943E12" w:rsidRDefault="0034071B" w:rsidP="003E66F9">
            <w:pPr>
              <w:jc w:val="center"/>
              <w:rPr>
                <w:color w:val="000000"/>
              </w:rPr>
            </w:pPr>
            <w:r w:rsidRPr="00943E12">
              <w:rPr>
                <w:color w:val="000000"/>
              </w:rPr>
              <w:t>Обозначение</w:t>
            </w:r>
          </w:p>
        </w:tc>
        <w:tc>
          <w:tcPr>
            <w:tcW w:w="1800" w:type="dxa"/>
            <w:shd w:val="clear" w:color="auto" w:fill="auto"/>
            <w:noWrap/>
            <w:vAlign w:val="center"/>
            <w:hideMark/>
          </w:tcPr>
          <w:p w:rsidR="0034071B" w:rsidRPr="00943E12" w:rsidRDefault="0034071B" w:rsidP="003E66F9">
            <w:pPr>
              <w:jc w:val="center"/>
              <w:rPr>
                <w:color w:val="000000"/>
              </w:rPr>
            </w:pPr>
            <w:r w:rsidRPr="00943E12">
              <w:rPr>
                <w:color w:val="000000"/>
              </w:rPr>
              <w:t>Тип констру</w:t>
            </w:r>
            <w:r w:rsidRPr="00943E12">
              <w:rPr>
                <w:color w:val="000000"/>
              </w:rPr>
              <w:t>к</w:t>
            </w:r>
            <w:r w:rsidRPr="00943E12">
              <w:rPr>
                <w:color w:val="000000"/>
              </w:rPr>
              <w:t>ции</w:t>
            </w:r>
          </w:p>
        </w:tc>
        <w:tc>
          <w:tcPr>
            <w:tcW w:w="1728" w:type="dxa"/>
            <w:shd w:val="clear" w:color="auto" w:fill="auto"/>
            <w:noWrap/>
            <w:vAlign w:val="center"/>
            <w:hideMark/>
          </w:tcPr>
          <w:p w:rsidR="0034071B" w:rsidRPr="00943E12" w:rsidRDefault="0034071B" w:rsidP="003E66F9">
            <w:pPr>
              <w:jc w:val="center"/>
              <w:rPr>
                <w:color w:val="000000"/>
              </w:rPr>
            </w:pPr>
            <w:r w:rsidRPr="00943E12">
              <w:rPr>
                <w:color w:val="000000"/>
              </w:rPr>
              <w:t>Вид ко</w:t>
            </w:r>
            <w:r w:rsidRPr="00943E12">
              <w:rPr>
                <w:color w:val="000000"/>
              </w:rPr>
              <w:t>н</w:t>
            </w:r>
            <w:r w:rsidRPr="00943E12">
              <w:rPr>
                <w:color w:val="000000"/>
              </w:rPr>
              <w:t>струкции</w:t>
            </w:r>
          </w:p>
        </w:tc>
        <w:tc>
          <w:tcPr>
            <w:tcW w:w="4127" w:type="dxa"/>
            <w:shd w:val="clear" w:color="auto" w:fill="auto"/>
            <w:noWrap/>
            <w:vAlign w:val="center"/>
            <w:hideMark/>
          </w:tcPr>
          <w:p w:rsidR="0034071B" w:rsidRPr="00943E12" w:rsidRDefault="0034071B" w:rsidP="003E66F9">
            <w:pPr>
              <w:jc w:val="center"/>
              <w:rPr>
                <w:color w:val="000000"/>
              </w:rPr>
            </w:pPr>
            <w:proofErr w:type="gramStart"/>
            <w:r w:rsidRPr="00943E12">
              <w:rPr>
                <w:color w:val="000000"/>
              </w:rPr>
              <w:t>Место положение</w:t>
            </w:r>
            <w:proofErr w:type="gramEnd"/>
            <w:r w:rsidRPr="00943E12">
              <w:rPr>
                <w:color w:val="000000"/>
              </w:rPr>
              <w:t xml:space="preserve"> конструкции</w:t>
            </w:r>
          </w:p>
        </w:tc>
        <w:tc>
          <w:tcPr>
            <w:tcW w:w="1520" w:type="dxa"/>
            <w:shd w:val="clear" w:color="auto" w:fill="auto"/>
            <w:noWrap/>
            <w:vAlign w:val="center"/>
            <w:hideMark/>
          </w:tcPr>
          <w:p w:rsidR="0034071B" w:rsidRPr="00943E12" w:rsidRDefault="0034071B" w:rsidP="003E66F9">
            <w:pPr>
              <w:jc w:val="center"/>
              <w:rPr>
                <w:color w:val="000000"/>
              </w:rPr>
            </w:pPr>
            <w:r w:rsidRPr="00943E12">
              <w:rPr>
                <w:color w:val="000000"/>
              </w:rPr>
              <w:t>Координата Х</w:t>
            </w:r>
          </w:p>
        </w:tc>
        <w:tc>
          <w:tcPr>
            <w:tcW w:w="1520" w:type="dxa"/>
            <w:shd w:val="clear" w:color="auto" w:fill="auto"/>
            <w:noWrap/>
            <w:vAlign w:val="center"/>
            <w:hideMark/>
          </w:tcPr>
          <w:p w:rsidR="0034071B" w:rsidRPr="00943E12" w:rsidRDefault="0034071B" w:rsidP="003E66F9">
            <w:pPr>
              <w:jc w:val="center"/>
              <w:rPr>
                <w:color w:val="000000"/>
              </w:rPr>
            </w:pPr>
            <w:r w:rsidRPr="00943E12">
              <w:rPr>
                <w:color w:val="000000"/>
              </w:rPr>
              <w:t>Координата</w:t>
            </w:r>
            <w:proofErr w:type="gramStart"/>
            <w:r w:rsidRPr="00943E12">
              <w:rPr>
                <w:color w:val="000000"/>
              </w:rPr>
              <w:t xml:space="preserve"> У</w:t>
            </w:r>
            <w:proofErr w:type="gramEnd"/>
          </w:p>
        </w:tc>
        <w:tc>
          <w:tcPr>
            <w:tcW w:w="1081" w:type="dxa"/>
            <w:shd w:val="clear" w:color="auto" w:fill="auto"/>
            <w:noWrap/>
            <w:vAlign w:val="center"/>
            <w:hideMark/>
          </w:tcPr>
          <w:p w:rsidR="0034071B" w:rsidRPr="00943E12" w:rsidRDefault="0034071B" w:rsidP="003E66F9">
            <w:pPr>
              <w:jc w:val="center"/>
              <w:rPr>
                <w:color w:val="000000"/>
              </w:rPr>
            </w:pPr>
            <w:r w:rsidRPr="00943E12">
              <w:rPr>
                <w:color w:val="000000"/>
              </w:rPr>
              <w:t>Номер листа карты</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Щ-031-007-С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293 км +180м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391599.37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2212256.45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36</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Щ-031-013-С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293 км+600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391549.56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2211829.41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36</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Щ-031-034-С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AB24C3" w:rsidRDefault="00A54C95" w:rsidP="00E84B9A">
            <w:r w:rsidRPr="00AB24C3">
              <w:t>Автомобильная дорога Кочубей-</w:t>
            </w:r>
            <w:proofErr w:type="spellStart"/>
            <w:r w:rsidRPr="00AB24C3">
              <w:t>Мин</w:t>
            </w:r>
            <w:proofErr w:type="gramStart"/>
            <w:r w:rsidRPr="00AB24C3">
              <w:t>.В</w:t>
            </w:r>
            <w:proofErr w:type="gramEnd"/>
            <w:r w:rsidRPr="00AB24C3">
              <w:t>оды</w:t>
            </w:r>
            <w:proofErr w:type="spellEnd"/>
            <w:r w:rsidRPr="00AB24C3">
              <w:t xml:space="preserve"> 293 км+650 м,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391541.09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2211739.25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36</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Щ-031-053-С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293 км+730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391527.78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2211644.9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36</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Щ-031-065-С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295 км+320 м</w:t>
            </w:r>
            <w:r>
              <w:rPr>
                <w:color w:val="000000"/>
              </w:rPr>
              <w:t>,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391332.97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2210208.44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36</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Щ-031-069-С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300 км+100 м</w:t>
            </w:r>
            <w:r>
              <w:rPr>
                <w:color w:val="000000"/>
              </w:rPr>
              <w:t>,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390969.91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2209158.41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36</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Щ-031-085-С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300 км+100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390059.06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2206178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Щ-031-097-С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307 км+970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385559.1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2200098.33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34</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Щ-031-098-С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308 км+230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385479.61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2199834.32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34</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Щ-031-103-С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9E2A23" w:rsidRDefault="00A54C95" w:rsidP="00E84B9A">
            <w:r w:rsidRPr="009E2A23">
              <w:t>Автомобильная дорога Кочубей-</w:t>
            </w:r>
            <w:proofErr w:type="spellStart"/>
            <w:r w:rsidRPr="009E2A23">
              <w:t>Мин</w:t>
            </w:r>
            <w:proofErr w:type="gramStart"/>
            <w:r w:rsidRPr="009E2A23">
              <w:t>.В</w:t>
            </w:r>
            <w:proofErr w:type="gramEnd"/>
            <w:r w:rsidRPr="009E2A23">
              <w:t>оды</w:t>
            </w:r>
            <w:proofErr w:type="spellEnd"/>
            <w:r w:rsidRPr="009E2A23">
              <w:t xml:space="preserve"> 309 км+170 м, слева  </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385306.56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2198922.41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34</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Щ-031-104-С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309 км+300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385350.49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2198820.69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34</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Щ-031-124-С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309 км+510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385353.42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2198570.23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34</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Щ-031-125-С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309 км+610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385357.12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2198467.88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34</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Щ-031-126-С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Кочубей-</w:t>
            </w:r>
            <w:proofErr w:type="spellStart"/>
            <w:r w:rsidRPr="008757A6">
              <w:rPr>
                <w:color w:val="000000"/>
              </w:rPr>
              <w:lastRenderedPageBreak/>
              <w:t>Мин</w:t>
            </w:r>
            <w:proofErr w:type="gramStart"/>
            <w:r w:rsidRPr="008757A6">
              <w:rPr>
                <w:color w:val="000000"/>
              </w:rPr>
              <w:t>.В</w:t>
            </w:r>
            <w:proofErr w:type="gramEnd"/>
            <w:r w:rsidRPr="008757A6">
              <w:rPr>
                <w:color w:val="000000"/>
              </w:rPr>
              <w:t>оды</w:t>
            </w:r>
            <w:proofErr w:type="spellEnd"/>
            <w:r w:rsidRPr="008757A6">
              <w:rPr>
                <w:color w:val="000000"/>
              </w:rPr>
              <w:t xml:space="preserve"> 310 км+120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lastRenderedPageBreak/>
              <w:t>385337.29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2197961.3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34</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lastRenderedPageBreak/>
              <w:t>15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Щ-031-127-С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310 км+220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385330.72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2197879.44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34</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Щ-031-128-С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9E2A23" w:rsidRDefault="00A54C95" w:rsidP="00E84B9A">
            <w:r w:rsidRPr="009E2A23">
              <w:t>Автомобильная дорога Кочубей-</w:t>
            </w:r>
            <w:proofErr w:type="spellStart"/>
            <w:r w:rsidRPr="009E2A23">
              <w:t>Мин</w:t>
            </w:r>
            <w:proofErr w:type="gramStart"/>
            <w:r w:rsidRPr="009E2A23">
              <w:t>.В</w:t>
            </w:r>
            <w:proofErr w:type="gramEnd"/>
            <w:r w:rsidRPr="009E2A23">
              <w:t>оды</w:t>
            </w:r>
            <w:proofErr w:type="spellEnd"/>
            <w:r w:rsidRPr="009E2A23">
              <w:t xml:space="preserve"> 312 км+100 м,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385139.63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2196047.73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Щ-031-129-С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312 км+500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385150.5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2195568.54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Щ-031-130-С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313 км+500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385195.36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2194554.31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Щ-031-131-С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313 км+900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385222.97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2194151.24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Щ-031-132-С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314 км+600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385307.34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2192377.71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Щ-031-133-С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317 км+270 м</w:t>
            </w:r>
            <w:r>
              <w:rPr>
                <w:color w:val="000000"/>
              </w:rPr>
              <w:t>,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385988.63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2190705.93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Щ-031-134-С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318 км+520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386597.15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2189516.8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Щ-031-135-С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319 км+200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386875.7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2188945.85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Щ-031-136-С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319 км+550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387064.45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2188610.28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Щ-031-137-С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324 км+250 м</w:t>
            </w:r>
            <w:r>
              <w:rPr>
                <w:color w:val="000000"/>
              </w:rPr>
              <w:t>,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388652.15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2184519.28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Щ-031-138-С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9E2A23" w:rsidRDefault="00A54C95" w:rsidP="00E84B9A">
            <w:r w:rsidRPr="009E2A23">
              <w:t>Автомобильная дорога Кочубей-</w:t>
            </w:r>
            <w:proofErr w:type="spellStart"/>
            <w:r w:rsidRPr="009E2A23">
              <w:t>Мин</w:t>
            </w:r>
            <w:proofErr w:type="gramStart"/>
            <w:r w:rsidRPr="009E2A23">
              <w:t>.В</w:t>
            </w:r>
            <w:proofErr w:type="gramEnd"/>
            <w:r w:rsidRPr="009E2A23">
              <w:t>оды</w:t>
            </w:r>
            <w:proofErr w:type="spellEnd"/>
            <w:r w:rsidRPr="009E2A23">
              <w:t xml:space="preserve"> 327 км+850 м,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389086.43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2180808.23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30</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Щ-031-139-С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9E2A23" w:rsidRDefault="00A54C95" w:rsidP="00E84B9A">
            <w:r w:rsidRPr="009E2A23">
              <w:t>Автомобильная дорога Кочубей-</w:t>
            </w:r>
            <w:proofErr w:type="spellStart"/>
            <w:r w:rsidRPr="009E2A23">
              <w:t>Мин</w:t>
            </w:r>
            <w:proofErr w:type="gramStart"/>
            <w:r w:rsidRPr="009E2A23">
              <w:t>.В</w:t>
            </w:r>
            <w:proofErr w:type="gramEnd"/>
            <w:r w:rsidRPr="009E2A23">
              <w:t>оды</w:t>
            </w:r>
            <w:proofErr w:type="spellEnd"/>
            <w:r w:rsidRPr="009E2A23">
              <w:t xml:space="preserve"> 327 км+950 м,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389097.16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2180704.43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30</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Щ-031-140-С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328 км+50 м</w:t>
            </w:r>
            <w:r>
              <w:rPr>
                <w:color w:val="000000"/>
              </w:rPr>
              <w:t>,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389107.23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2180598.2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30</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Щ-031-141-С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328 км+150 м</w:t>
            </w:r>
            <w:r>
              <w:rPr>
                <w:color w:val="000000"/>
              </w:rPr>
              <w:t>,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389118.01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2180494.56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30</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Щ-031-142-С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328 км+250 м</w:t>
            </w:r>
            <w:r>
              <w:rPr>
                <w:color w:val="000000"/>
              </w:rPr>
              <w:t>,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389126.49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2180388.31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30</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lastRenderedPageBreak/>
              <w:t>31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Щ-031-143-С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329 км+900 м</w:t>
            </w:r>
            <w:r>
              <w:rPr>
                <w:color w:val="000000"/>
              </w:rPr>
              <w:t>,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388566.83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2178950.84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30</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Щ-029-144-С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9E2A23" w:rsidRDefault="00A54C95" w:rsidP="009E2A23">
            <w:r w:rsidRPr="009E2A23">
              <w:t xml:space="preserve">Автомобильная дорога Пятигорск-Георгиевск 23 км+300 м, </w:t>
            </w:r>
            <w:r w:rsidR="009E2A23" w:rsidRPr="009E2A23">
              <w:t>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374506.73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2187722.11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40</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Щ-029-145-С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Пятигорск-Георгиевск 23 км+600 м</w:t>
            </w:r>
            <w:r>
              <w:rPr>
                <w:color w:val="000000"/>
              </w:rPr>
              <w:t>,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375673.79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2189364.24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41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Щ-029-146-С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Пятигорск-Георгиевск 24 км+395 м</w:t>
            </w:r>
            <w:r>
              <w:rPr>
                <w:color w:val="000000"/>
              </w:rPr>
              <w:t>,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376173.73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2189927.55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41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Щ-029-147-С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Пятигорск-Георгиевск 24 км+500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376183.98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2190054.3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41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Щ-029-148-С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Пятигорск-Георгиевск 24 км+570 м</w:t>
            </w:r>
            <w:r>
              <w:rPr>
                <w:color w:val="000000"/>
              </w:rPr>
              <w:t>,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376232.53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2190090.41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41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Щ-029-149-С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Пятигорск-Георгиевск 24 км+765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376262.41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2190264.66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41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Щ-029-150-С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Пятигорск-Георгиевск 24 км+950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376362.68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2190444.34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41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Щ-029-151-С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Пятигорск-Георгиевск 24 км+951 м</w:t>
            </w:r>
            <w:r>
              <w:rPr>
                <w:color w:val="000000"/>
              </w:rPr>
              <w:t>,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376333.25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2190458.33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41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40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Щ-029-152-С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Пятигорск-Георгиевск 25 км+90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376373.71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2190566.65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41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41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Щ-029-153-С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Пятигорск-Георгиевск 25 км+410 м</w:t>
            </w:r>
            <w:r>
              <w:rPr>
                <w:color w:val="000000"/>
              </w:rPr>
              <w:t>,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376519.11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2190872.78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41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42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Щ-029-154-С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Пятигорск-Георгиевск 5 км+630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375140.84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2194607.57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42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43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Щ-029-155-С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Пятигорск-Георгиевск 8 км+430 м</w:t>
            </w:r>
            <w:r>
              <w:rPr>
                <w:color w:val="000000"/>
              </w:rPr>
              <w:t>,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376885.71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2191351.03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41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44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Щ-029-156-С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Пятигорск-Георгиевск 10 км+110 м</w:t>
            </w:r>
            <w:r>
              <w:rPr>
                <w:color w:val="000000"/>
              </w:rPr>
              <w:t>,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376035.29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2192526.28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41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45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Щ-029-157-С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Пятигорск-Георгиевск 10 км+260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375984.3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2192649.44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41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46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Щ-029-158-С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9E2A23" w:rsidRDefault="00A54C95" w:rsidP="00E84B9A">
            <w:r w:rsidRPr="009E2A23">
              <w:t>Автомобильная дорога Пятигорск-Георгиевск 10 км+560 м,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375925.63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2192937.48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41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47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Щ-029-159-С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Пятигорск-</w:t>
            </w:r>
            <w:r w:rsidRPr="008757A6">
              <w:rPr>
                <w:color w:val="000000"/>
              </w:rPr>
              <w:lastRenderedPageBreak/>
              <w:t>Георгиевск 10 км+680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lastRenderedPageBreak/>
              <w:t>375876.87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2193060.39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41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lastRenderedPageBreak/>
              <w:t>48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Щ-029-160-С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Пятигорск-Георгиевск 10 км+700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370641.83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2178864.5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49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Щ-029-161-С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Пятигорск-Георгиевск 11 км+500 м</w:t>
            </w:r>
            <w:r>
              <w:rPr>
                <w:color w:val="000000"/>
              </w:rPr>
              <w:t>,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371198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2179277.74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50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Щ-029-162-С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Пятигорск-Георгиевск 13 км+370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372511.82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2180694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51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Щ-029-163-С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Пятигорск-Георгиевск 13 км+371 м</w:t>
            </w:r>
            <w:r>
              <w:rPr>
                <w:color w:val="000000"/>
              </w:rPr>
              <w:t>,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372483.54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2180708.47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52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Щ-029-164-С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Пятигорск-Георгиевск 13 км+700 м</w:t>
            </w:r>
            <w:r>
              <w:rPr>
                <w:color w:val="000000"/>
              </w:rPr>
              <w:t>,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372690.48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2180956.1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53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Щ-029-165-С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Пятигорск-Георгиевск 13 км+701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372713.73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2180939.94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54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Щ-029-166-С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Пятигорск-Георгиевск 13 км+900 м</w:t>
            </w:r>
            <w:r>
              <w:rPr>
                <w:color w:val="000000"/>
              </w:rPr>
              <w:t>,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372846.36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2181084.66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55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Щ-030-167-С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Ставрополь-</w:t>
            </w:r>
            <w:proofErr w:type="spellStart"/>
            <w:r w:rsidRPr="008757A6">
              <w:rPr>
                <w:color w:val="000000"/>
              </w:rPr>
              <w:t>Крайновка</w:t>
            </w:r>
            <w:proofErr w:type="spellEnd"/>
            <w:r w:rsidRPr="008757A6">
              <w:rPr>
                <w:color w:val="000000"/>
              </w:rPr>
              <w:t xml:space="preserve"> 16 км+150 м</w:t>
            </w:r>
            <w:r>
              <w:rPr>
                <w:color w:val="000000"/>
              </w:rPr>
              <w:t>,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373568.51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2202810.4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44</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56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Щ-029-168-С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9E2A23" w:rsidRDefault="00A54C95" w:rsidP="009E2A23">
            <w:r w:rsidRPr="009E2A23">
              <w:t xml:space="preserve">Автомобильная дорога Пятигорск-Георгиевск 18 км+450 м, </w:t>
            </w:r>
            <w:r w:rsidR="009E2A23" w:rsidRPr="009E2A23">
              <w:t>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374165.83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2185094.93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39</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57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Щ-029-169-С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E84B9A">
            <w:pPr>
              <w:rPr>
                <w:color w:val="000000"/>
              </w:rPr>
            </w:pPr>
            <w:r w:rsidRPr="008757A6">
              <w:rPr>
                <w:color w:val="000000"/>
              </w:rPr>
              <w:t>Автомобильная дорога Пятигорск-Георгиевск 18 км+700 м</w:t>
            </w:r>
            <w:r>
              <w:rPr>
                <w:color w:val="000000"/>
              </w:rPr>
              <w:t>,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374178.48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2185345.11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39</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58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Щ-029-170-С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F31720" w:rsidRDefault="00A54C95" w:rsidP="00E84B9A">
            <w:r w:rsidRPr="00F31720">
              <w:t>Автомобильная дорога Пятигорск-Георгиевск 18 км+900 м,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374192.94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2185634.99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39</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59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Щ-030-171-С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9E2A23" w:rsidRDefault="00A54C95" w:rsidP="00E84B9A">
            <w:pPr>
              <w:rPr>
                <w:color w:val="000000"/>
              </w:rPr>
            </w:pPr>
            <w:r w:rsidRPr="009E2A23">
              <w:rPr>
                <w:color w:val="000000"/>
              </w:rPr>
              <w:t>Автомобильная дорога Ставрополь-</w:t>
            </w:r>
            <w:proofErr w:type="spellStart"/>
            <w:r w:rsidRPr="009E2A23">
              <w:rPr>
                <w:color w:val="000000"/>
              </w:rPr>
              <w:t>Крайновка</w:t>
            </w:r>
            <w:proofErr w:type="spellEnd"/>
            <w:r w:rsidRPr="009E2A23">
              <w:rPr>
                <w:color w:val="000000"/>
              </w:rPr>
              <w:t xml:space="preserve"> 0 км+50 м, 11+100,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377317.48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2199516.06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43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60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Щ-030-172-С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9E2A23" w:rsidRDefault="00A54C95" w:rsidP="00E84B9A">
            <w:pPr>
              <w:rPr>
                <w:color w:val="000000"/>
              </w:rPr>
            </w:pPr>
            <w:r w:rsidRPr="009E2A23">
              <w:rPr>
                <w:color w:val="000000"/>
              </w:rPr>
              <w:t>Автомобильная дорога Ставрополь-</w:t>
            </w:r>
            <w:proofErr w:type="spellStart"/>
            <w:r w:rsidRPr="009E2A23">
              <w:rPr>
                <w:color w:val="000000"/>
              </w:rPr>
              <w:t>Крайновка</w:t>
            </w:r>
            <w:proofErr w:type="spellEnd"/>
            <w:r w:rsidRPr="009E2A23">
              <w:rPr>
                <w:color w:val="000000"/>
              </w:rPr>
              <w:t xml:space="preserve"> 0 км+130 м, 11+200,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377277.28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2199615.36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43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61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Щ-030-173-С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9E2A23" w:rsidRDefault="00A54C95" w:rsidP="00E84B9A">
            <w:pPr>
              <w:rPr>
                <w:color w:val="000000"/>
              </w:rPr>
            </w:pPr>
            <w:r w:rsidRPr="009E2A23">
              <w:rPr>
                <w:color w:val="000000"/>
              </w:rPr>
              <w:t>Автомобильная дорога Ставрополь-</w:t>
            </w:r>
            <w:proofErr w:type="spellStart"/>
            <w:r w:rsidRPr="009E2A23">
              <w:rPr>
                <w:color w:val="000000"/>
              </w:rPr>
              <w:t>Крайновка</w:t>
            </w:r>
            <w:proofErr w:type="spellEnd"/>
            <w:r w:rsidRPr="009E2A23">
              <w:rPr>
                <w:color w:val="000000"/>
              </w:rPr>
              <w:t xml:space="preserve"> 0 км+220 м, 11+290,слева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377241.91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2199699.21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43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62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Щ-030-174-С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9E2A23" w:rsidRDefault="00A54C95" w:rsidP="00E84B9A">
            <w:pPr>
              <w:rPr>
                <w:color w:val="000000"/>
              </w:rPr>
            </w:pPr>
            <w:r w:rsidRPr="009E2A23">
              <w:rPr>
                <w:color w:val="000000"/>
              </w:rPr>
              <w:t>Автомобильная дорога Ставрополь-</w:t>
            </w:r>
            <w:proofErr w:type="spellStart"/>
            <w:r w:rsidRPr="009E2A23">
              <w:rPr>
                <w:color w:val="000000"/>
              </w:rPr>
              <w:t>Крайновка</w:t>
            </w:r>
            <w:proofErr w:type="spellEnd"/>
            <w:r w:rsidRPr="009E2A23">
              <w:rPr>
                <w:color w:val="000000"/>
              </w:rPr>
              <w:t xml:space="preserve"> 1 км+10 м, 12 +100, спр</w:t>
            </w:r>
            <w:r w:rsidRPr="009E2A23">
              <w:rPr>
                <w:color w:val="000000"/>
              </w:rPr>
              <w:t>а</w:t>
            </w:r>
            <w:r w:rsidRPr="009E2A23">
              <w:rPr>
                <w:color w:val="000000"/>
              </w:rPr>
              <w:t>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376831.82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2200398.71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43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63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Щ-030-175-С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9E2A23" w:rsidRDefault="00A54C95" w:rsidP="00E84B9A">
            <w:pPr>
              <w:rPr>
                <w:color w:val="000000"/>
              </w:rPr>
            </w:pPr>
            <w:r w:rsidRPr="009E2A23">
              <w:rPr>
                <w:color w:val="000000"/>
              </w:rPr>
              <w:t>Автомобильная дорога Ставрополь-</w:t>
            </w:r>
            <w:proofErr w:type="spellStart"/>
            <w:r w:rsidRPr="009E2A23">
              <w:rPr>
                <w:color w:val="000000"/>
              </w:rPr>
              <w:lastRenderedPageBreak/>
              <w:t>Крайновка</w:t>
            </w:r>
            <w:proofErr w:type="spellEnd"/>
            <w:r w:rsidRPr="009E2A23">
              <w:rPr>
                <w:color w:val="000000"/>
              </w:rPr>
              <w:t xml:space="preserve"> 1 км+11 м, 12+100,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lastRenderedPageBreak/>
              <w:t>376804.22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2200376.8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43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lastRenderedPageBreak/>
              <w:t>64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Щ-030-176-С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9E2A23" w:rsidRDefault="00A54C95" w:rsidP="00E84B9A">
            <w:pPr>
              <w:rPr>
                <w:color w:val="000000"/>
              </w:rPr>
            </w:pPr>
            <w:r w:rsidRPr="009E2A23">
              <w:rPr>
                <w:color w:val="000000"/>
              </w:rPr>
              <w:t>Автомобильная дорога Ставрополь-</w:t>
            </w:r>
            <w:proofErr w:type="spellStart"/>
            <w:r w:rsidRPr="009E2A23">
              <w:rPr>
                <w:color w:val="000000"/>
              </w:rPr>
              <w:t>Крайновка</w:t>
            </w:r>
            <w:proofErr w:type="spellEnd"/>
            <w:r w:rsidRPr="009E2A23">
              <w:rPr>
                <w:color w:val="000000"/>
              </w:rPr>
              <w:t xml:space="preserve"> 1 км+350 м, 12+450, спр</w:t>
            </w:r>
            <w:r w:rsidRPr="009E2A23">
              <w:rPr>
                <w:color w:val="000000"/>
              </w:rPr>
              <w:t>а</w:t>
            </w:r>
            <w:r w:rsidRPr="009E2A23">
              <w:rPr>
                <w:color w:val="000000"/>
              </w:rPr>
              <w:t>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376522.66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2200575.72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43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65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Щ-001-046-С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375867.71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2195362.73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66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Щ-001-045-С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ул. Калинина, за въездной </w:t>
            </w:r>
            <w:proofErr w:type="spellStart"/>
            <w:r w:rsidRPr="00E02C46">
              <w:rPr>
                <w:color w:val="000000"/>
              </w:rPr>
              <w:t>стеллой</w:t>
            </w:r>
            <w:proofErr w:type="spellEnd"/>
            <w:r w:rsidRPr="00E02C46">
              <w:rPr>
                <w:color w:val="000000"/>
              </w:rPr>
              <w:t xml:space="preserve"> "Георгиевск" -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375819.47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2195311.37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67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Щ-001-047-С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ул. Калинина, на повороте на "Гео</w:t>
            </w:r>
            <w:r w:rsidRPr="00E02C46">
              <w:rPr>
                <w:color w:val="000000"/>
              </w:rPr>
              <w:t>р</w:t>
            </w:r>
            <w:r w:rsidRPr="00E02C46">
              <w:rPr>
                <w:color w:val="000000"/>
              </w:rPr>
              <w:t>гиевск-Сити" -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375900.76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2195396.5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68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Щ-001-066-С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в районе ОА</w:t>
            </w:r>
            <w:proofErr w:type="gramStart"/>
            <w:r w:rsidRPr="00E02C46">
              <w:rPr>
                <w:color w:val="000000"/>
              </w:rPr>
              <w:t>О"</w:t>
            </w:r>
            <w:proofErr w:type="gramEnd"/>
            <w:r w:rsidRPr="00E02C46">
              <w:rPr>
                <w:color w:val="000000"/>
              </w:rPr>
              <w:t>ГПАП"</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376980.5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2196658.33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69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Щ-001-067-С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АЗС Л</w:t>
            </w:r>
            <w:r w:rsidRPr="00E02C46">
              <w:rPr>
                <w:color w:val="000000"/>
              </w:rPr>
              <w:t>у</w:t>
            </w:r>
            <w:r w:rsidRPr="00E02C46">
              <w:rPr>
                <w:color w:val="000000"/>
              </w:rPr>
              <w:t>койл</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377234.95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2196956.59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70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Щ-001-068-С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377676.1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2197481.64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19</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71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Щ-001-014-С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ул.ул. Калинина, в районе жилого дома 118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377166.4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2196840.22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72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Щ-001-019-С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132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376802.67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2196406.33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73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Щ-001-023-С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138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376711.88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2196297.19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74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Щ-001-025-С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142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376661.66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2196236.77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75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Щ-001-027-С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142, 144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376617.73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2196185.69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76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Щ-001-028-С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в районе дома 144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376583.75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2196147.71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77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Щ-001-030-С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w:t>
            </w:r>
            <w:proofErr w:type="gramStart"/>
            <w:r w:rsidRPr="00E02C46">
              <w:rPr>
                <w:color w:val="000000"/>
              </w:rPr>
              <w:t>.К</w:t>
            </w:r>
            <w:proofErr w:type="gramEnd"/>
            <w:r w:rsidRPr="00E02C46">
              <w:rPr>
                <w:color w:val="000000"/>
              </w:rPr>
              <w:t>алинина, в 23 м от строения 146/9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376545.12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2196097.18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78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Щ-001-033-С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в 32 м от жилого дома по ул. Батакская 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376479.47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2196016.88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79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Щ-001-037-С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Калинина-</w:t>
            </w:r>
            <w:proofErr w:type="spellStart"/>
            <w:r w:rsidRPr="00E02C46">
              <w:rPr>
                <w:color w:val="000000"/>
              </w:rPr>
              <w:t>Салогубова</w:t>
            </w:r>
            <w:proofErr w:type="spellEnd"/>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376345.45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2195856.17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80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Щ-001-038-С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Калинина 129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376220.5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2195703.41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81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Щ-001-039-С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ул. Калинина в районе ФГОУ СПО "Георгиевский колледж"</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376161.85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2195633.88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82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Щ-001-041-С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ул. Калинина, на повороте на "Гео</w:t>
            </w:r>
            <w:r w:rsidRPr="00E02C46">
              <w:rPr>
                <w:color w:val="000000"/>
              </w:rPr>
              <w:t>р</w:t>
            </w:r>
            <w:r w:rsidRPr="00E02C46">
              <w:rPr>
                <w:color w:val="000000"/>
              </w:rPr>
              <w:t>гиевск-Сити" -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375924.83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2195383.74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lastRenderedPageBreak/>
              <w:t>83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Щ-001-112-С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ул. Калинина, перед поворотом на АГНКС</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375891.42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2195349.89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84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Щ-001-042-С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375802.99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2195253.8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85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Щ-001-043-С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ул. Калинина, за выездом из АГНКС,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375745.66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2195195.53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86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Щ-001-044-С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выезд из города в сторону ст. </w:t>
            </w:r>
            <w:proofErr w:type="gramStart"/>
            <w:r w:rsidRPr="00E02C46">
              <w:rPr>
                <w:color w:val="000000"/>
              </w:rPr>
              <w:t>Н</w:t>
            </w:r>
            <w:r w:rsidRPr="00E02C46">
              <w:rPr>
                <w:color w:val="000000"/>
              </w:rPr>
              <w:t>е</w:t>
            </w:r>
            <w:r w:rsidRPr="00E02C46">
              <w:rPr>
                <w:color w:val="000000"/>
              </w:rPr>
              <w:t>злобной</w:t>
            </w:r>
            <w:proofErr w:type="gramEnd"/>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375683.61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2195132.31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87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Щ-002-086-С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w:t>
            </w:r>
            <w:proofErr w:type="gramStart"/>
            <w:r w:rsidRPr="00E02C46">
              <w:rPr>
                <w:color w:val="000000"/>
              </w:rPr>
              <w:t>Октябрьская</w:t>
            </w:r>
            <w:proofErr w:type="gramEnd"/>
            <w:r w:rsidRPr="00E02C46">
              <w:rPr>
                <w:color w:val="000000"/>
              </w:rPr>
              <w:t xml:space="preserve"> в районе остановки </w:t>
            </w:r>
            <w:proofErr w:type="spellStart"/>
            <w:r w:rsidRPr="00E02C46">
              <w:rPr>
                <w:color w:val="000000"/>
              </w:rPr>
              <w:t>Техсервис</w:t>
            </w:r>
            <w:proofErr w:type="spellEnd"/>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380436.97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2196323.03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88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Щ-002-080-С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 118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380142.86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2196662.66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89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Щ-002-079-С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w:t>
            </w:r>
            <w:proofErr w:type="gramStart"/>
            <w:r w:rsidRPr="00E02C46">
              <w:rPr>
                <w:color w:val="000000"/>
              </w:rPr>
              <w:t>Октябрьская</w:t>
            </w:r>
            <w:proofErr w:type="gramEnd"/>
            <w:r w:rsidRPr="00E02C46">
              <w:rPr>
                <w:color w:val="000000"/>
              </w:rPr>
              <w:t>, после поворота на "Спец АТХ "</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379925.72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2196885.43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6</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90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Щ-002-087-С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перекресток </w:t>
            </w:r>
            <w:proofErr w:type="gramStart"/>
            <w:r w:rsidRPr="00E02C46">
              <w:rPr>
                <w:color w:val="000000"/>
              </w:rPr>
              <w:t>Октябрьская</w:t>
            </w:r>
            <w:proofErr w:type="gramEnd"/>
            <w:r w:rsidRPr="00E02C46">
              <w:rPr>
                <w:color w:val="000000"/>
              </w:rPr>
              <w:t xml:space="preserve"> - </w:t>
            </w:r>
            <w:proofErr w:type="spellStart"/>
            <w:r w:rsidRPr="00E02C46">
              <w:rPr>
                <w:color w:val="000000"/>
              </w:rPr>
              <w:t>Мирераловодский</w:t>
            </w:r>
            <w:proofErr w:type="spellEnd"/>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379776.09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2197048.08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6</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91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Щ-002-078-С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перекресток </w:t>
            </w:r>
            <w:proofErr w:type="gramStart"/>
            <w:r w:rsidRPr="00E02C46">
              <w:rPr>
                <w:color w:val="000000"/>
              </w:rPr>
              <w:t>Октябрьская</w:t>
            </w:r>
            <w:proofErr w:type="gramEnd"/>
            <w:r w:rsidRPr="00E02C46">
              <w:rPr>
                <w:color w:val="000000"/>
              </w:rPr>
              <w:t xml:space="preserve"> - </w:t>
            </w:r>
            <w:proofErr w:type="spellStart"/>
            <w:r w:rsidRPr="00E02C46">
              <w:rPr>
                <w:color w:val="000000"/>
              </w:rPr>
              <w:t>Мирераловодский</w:t>
            </w:r>
            <w:proofErr w:type="spellEnd"/>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379796.6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2197058.23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6</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92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Щ-002-088-С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 106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379702.06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2197130.53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6</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93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Щ-002-089-С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w:t>
            </w:r>
            <w:proofErr w:type="gramStart"/>
            <w:r w:rsidRPr="00E02C46">
              <w:rPr>
                <w:color w:val="000000"/>
              </w:rPr>
              <w:t>.О</w:t>
            </w:r>
            <w:proofErr w:type="gramEnd"/>
            <w:r w:rsidRPr="00E02C46">
              <w:rPr>
                <w:color w:val="000000"/>
              </w:rPr>
              <w:t>ктябрьская 142, н</w:t>
            </w:r>
            <w:r w:rsidRPr="00E02C46">
              <w:rPr>
                <w:color w:val="000000"/>
              </w:rPr>
              <w:t>е</w:t>
            </w:r>
            <w:r w:rsidRPr="00E02C46">
              <w:rPr>
                <w:color w:val="000000"/>
              </w:rPr>
              <w:t>четная сторона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379624.36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2197160.58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6</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94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Щ-006-076-С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Пушкина 78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378781.24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2197671.53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95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Щ-006-106-С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Пушкина 78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378738.84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2197705.13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96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Щ-013-111-С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Тронина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375767.9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2195650.68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97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Щ-013-110-С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Тронина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375608.78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2195806.56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98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Щ-013-109-С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Тронина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375564.47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2195846.42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99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Щ-013-108-С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Тронина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375514.9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2195884.75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100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Щ-002-101-С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381638.66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2195107.23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101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Щ-002-102-С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381189.35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2195601.42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102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Щ-002-083-С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w:t>
            </w:r>
            <w:proofErr w:type="gramStart"/>
            <w:r w:rsidRPr="00E02C46">
              <w:rPr>
                <w:color w:val="000000"/>
              </w:rPr>
              <w:t>.О</w:t>
            </w:r>
            <w:proofErr w:type="gramEnd"/>
            <w:r w:rsidRPr="00E02C46">
              <w:rPr>
                <w:color w:val="000000"/>
              </w:rPr>
              <w:t>ктябрьская, район завода Хайнц</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381097.08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2195694.79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103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Щ-002-082-С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381003.8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2195789.1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104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Щ-002-084-С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Нечетная сторона ул. О</w:t>
            </w:r>
            <w:r w:rsidRPr="00E02C46">
              <w:rPr>
                <w:color w:val="000000"/>
              </w:rPr>
              <w:t>к</w:t>
            </w:r>
            <w:r w:rsidRPr="00E02C46">
              <w:rPr>
                <w:color w:val="000000"/>
              </w:rPr>
              <w:t>тябрьская 146 - напротив здания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380914.1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2195842.08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lastRenderedPageBreak/>
              <w:t>105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Щ-002-081-С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Четная сторона ул. Октябрьская 146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380933.61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2195859.58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106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Щ-005-073-С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Гагарина 79, район Маслозавода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379201.06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2198308.76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107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Щ-005-074-С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Гагарина перекресток Ленина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379523.66</w:t>
            </w:r>
          </w:p>
        </w:tc>
        <w:tc>
          <w:tcPr>
            <w:tcW w:w="1520" w:type="dxa"/>
            <w:shd w:val="clear" w:color="auto" w:fill="auto"/>
            <w:noWrap/>
            <w:vAlign w:val="center"/>
            <w:hideMark/>
          </w:tcPr>
          <w:p w:rsidR="00A54C95" w:rsidRPr="00E02C46" w:rsidRDefault="00A54C95" w:rsidP="003E66F9">
            <w:pPr>
              <w:rPr>
                <w:color w:val="000000"/>
              </w:rPr>
            </w:pP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10</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108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Щ-004-072-С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w:t>
            </w:r>
            <w:proofErr w:type="gramStart"/>
            <w:r w:rsidRPr="00E02C46">
              <w:rPr>
                <w:color w:val="000000"/>
              </w:rPr>
              <w:t>Шоссейная</w:t>
            </w:r>
            <w:proofErr w:type="gramEnd"/>
            <w:r w:rsidRPr="00E02C46">
              <w:rPr>
                <w:color w:val="000000"/>
              </w:rPr>
              <w:t xml:space="preserve"> после п</w:t>
            </w:r>
            <w:r w:rsidRPr="00E02C46">
              <w:rPr>
                <w:color w:val="000000"/>
              </w:rPr>
              <w:t>е</w:t>
            </w:r>
            <w:r w:rsidRPr="00E02C46">
              <w:rPr>
                <w:color w:val="000000"/>
              </w:rPr>
              <w:t>рекрестка с пер. Таманский</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377653.24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2199022.77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20</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109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Щ-004-070-С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Шоссейная перед п</w:t>
            </w:r>
            <w:r w:rsidRPr="00E02C46">
              <w:rPr>
                <w:color w:val="000000"/>
              </w:rPr>
              <w:t>о</w:t>
            </w:r>
            <w:r w:rsidRPr="00E02C46">
              <w:rPr>
                <w:color w:val="000000"/>
              </w:rPr>
              <w:t>воротом на водолечебницу -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377450.96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2199186.12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20</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110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Щ-004-071-С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w:t>
            </w:r>
            <w:proofErr w:type="gramStart"/>
            <w:r w:rsidRPr="00E02C46">
              <w:rPr>
                <w:color w:val="000000"/>
              </w:rPr>
              <w:t>Шоссейная</w:t>
            </w:r>
            <w:proofErr w:type="gramEnd"/>
            <w:r w:rsidRPr="00E02C46">
              <w:rPr>
                <w:color w:val="000000"/>
              </w:rPr>
              <w:t xml:space="preserve"> район г</w:t>
            </w:r>
            <w:r w:rsidRPr="00E02C46">
              <w:rPr>
                <w:color w:val="000000"/>
              </w:rPr>
              <w:t>о</w:t>
            </w:r>
            <w:r w:rsidRPr="00E02C46">
              <w:rPr>
                <w:color w:val="000000"/>
              </w:rPr>
              <w:t>родского озера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377480.73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2199181.52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20</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111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Щ-008-090-С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w:t>
            </w:r>
            <w:proofErr w:type="gramStart"/>
            <w:r w:rsidRPr="00E02C46">
              <w:rPr>
                <w:color w:val="000000"/>
              </w:rPr>
              <w:t>Ермолова-Красноармейская</w:t>
            </w:r>
            <w:proofErr w:type="gramEnd"/>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377031.18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2197348.78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24</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112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Щ-009-075-С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Ленина-</w:t>
            </w:r>
            <w:proofErr w:type="spellStart"/>
            <w:r w:rsidRPr="00E02C46">
              <w:rPr>
                <w:color w:val="000000"/>
              </w:rPr>
              <w:t>Ватунина</w:t>
            </w:r>
            <w:proofErr w:type="spellEnd"/>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379500.01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2199337.12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10</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113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ПК-001-048-С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Панель-кронштейн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Калинина, 41 м от магазина по ул. </w:t>
            </w:r>
            <w:proofErr w:type="spellStart"/>
            <w:r w:rsidRPr="00E02C46">
              <w:rPr>
                <w:color w:val="000000"/>
              </w:rPr>
              <w:t>Салогубова</w:t>
            </w:r>
            <w:proofErr w:type="spellEnd"/>
            <w:r w:rsidRPr="00E02C46">
              <w:rPr>
                <w:color w:val="000000"/>
              </w:rPr>
              <w:t xml:space="preserve"> 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376299.85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2195833.73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114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ПК-001-050-С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Панель-кронштейн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Калинина, в 55 м от здания 125 и в 62 м от здания ул. </w:t>
            </w:r>
            <w:proofErr w:type="spellStart"/>
            <w:r w:rsidRPr="00E02C46">
              <w:rPr>
                <w:color w:val="000000"/>
              </w:rPr>
              <w:t>Салогубова</w:t>
            </w:r>
            <w:proofErr w:type="spellEnd"/>
            <w:r w:rsidRPr="00E02C46">
              <w:rPr>
                <w:color w:val="000000"/>
              </w:rPr>
              <w:t xml:space="preserve"> 26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376349.98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2195893.92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115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ПК-001-054-С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Панель-кронштейн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в 33 м от дома 123 и 72 м от дома ул. Мира 16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376429.88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2195991.43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116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ПК-001-055-С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Панель-кронштейн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Калинина, 38 м от дома 123 и 41 м от дома 121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376471.09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2196040.72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117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ПК-001-056-С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Панель-кронштейн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в 38 м от Калинина 121 и 43 м от Калинина 119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376512.2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2196089.93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118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ПК-001-057-С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Панель-кронштейн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w:t>
            </w:r>
            <w:proofErr w:type="gramStart"/>
            <w:r w:rsidRPr="00E02C46">
              <w:rPr>
                <w:color w:val="000000"/>
              </w:rPr>
              <w:t>.К</w:t>
            </w:r>
            <w:proofErr w:type="gramEnd"/>
            <w:r w:rsidRPr="00E02C46">
              <w:rPr>
                <w:color w:val="000000"/>
              </w:rPr>
              <w:t>алинина, в 33 м от дома 119 и 61 м от дома 117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376551.99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2196137.9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119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ПК-001-058-С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Панель-кронштейн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w:t>
            </w:r>
            <w:proofErr w:type="gramStart"/>
            <w:r w:rsidRPr="00E02C46">
              <w:rPr>
                <w:color w:val="000000"/>
              </w:rPr>
              <w:t>.К</w:t>
            </w:r>
            <w:proofErr w:type="gramEnd"/>
            <w:r w:rsidRPr="00E02C46">
              <w:rPr>
                <w:color w:val="000000"/>
              </w:rPr>
              <w:t>алинина, в 26 м от здания 117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376599.91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2196196.92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120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ПК-001-059-С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Панель-кронштейн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26 м от здания 113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376646.04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2196251.99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121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ПК-001-060-С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Панель-кронштейн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в 63 м от здания 111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376694.26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2196310.14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lastRenderedPageBreak/>
              <w:t>122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ПК-001-061-С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Панель-кронштейн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w:t>
            </w:r>
            <w:proofErr w:type="gramStart"/>
            <w:r w:rsidRPr="00E02C46">
              <w:rPr>
                <w:color w:val="000000"/>
              </w:rPr>
              <w:t>.К</w:t>
            </w:r>
            <w:proofErr w:type="gramEnd"/>
            <w:r w:rsidRPr="00E02C46">
              <w:rPr>
                <w:color w:val="000000"/>
              </w:rPr>
              <w:t>алинина, в 28 м от дома 109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376748.91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2196376.35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123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ПК-001-062-С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Панель-кронштейн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w:t>
            </w:r>
            <w:proofErr w:type="gramStart"/>
            <w:r w:rsidRPr="00E02C46">
              <w:rPr>
                <w:color w:val="000000"/>
              </w:rPr>
              <w:t>.К</w:t>
            </w:r>
            <w:proofErr w:type="gramEnd"/>
            <w:r w:rsidRPr="00E02C46">
              <w:rPr>
                <w:color w:val="000000"/>
              </w:rPr>
              <w:t>алинина, в 28 м от здания 105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376792.19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2196428.7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124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СФ-001-113-С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24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378003.03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2197786.9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125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СФ-001-114-С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24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378013.37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2197791.39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126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СФ-001-115-С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24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378023.86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2197795.11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127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СФ-001-116-С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24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378034.98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2197798.66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128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СФ-001-117-С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24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378045.87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2197802.5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129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СФ-001-118-С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24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378054.57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2197807.2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130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СФ-001-119-С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24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378053.27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2197811.13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131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СФ-001-120-С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24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378067.55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2197810.22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132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СФ-001-121-С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24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378077.64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2197813.69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133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СФ-001-122-С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24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378087.74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2197817.8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134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СФ-001-123-С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24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378092.68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2197824.53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135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СФ-001-006-С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в районе дома № 18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378162.09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2197854.2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136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СФ-001-005-С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в районе дома № 18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378172.52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2197856.86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137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СФ-001-004-С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в районе дома № 18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378181.2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2197858.47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138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СФ-001-003-С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в районе дома № 18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378190.91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2197864.36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139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СФ-001-002-С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в районе дома № 18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378199.99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2197867.58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140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СФ-001-001-С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в районе дома № 18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378208.66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2197870.85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141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СФ-001-012-С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30, ТЦ «ГУМ</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377895.63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2197718.62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142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СФ-001-011-С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ул. Калинина, 30, ТЦ «ГУМ</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377898.72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2197723.82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143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СФ-001-010-С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Калинина, 30, ТЦ </w:t>
            </w:r>
            <w:r w:rsidRPr="00E02C46">
              <w:rPr>
                <w:color w:val="000000"/>
              </w:rPr>
              <w:lastRenderedPageBreak/>
              <w:t>«ГУМ</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lastRenderedPageBreak/>
              <w:t>377905.66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2197732.56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lastRenderedPageBreak/>
              <w:t>144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СФ-001-009-С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30, ТЦ «ГУМ</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377909.67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2197736.92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145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СФ-001-008-С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30, ТЦ «ГУМ</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377913.24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2197741.73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146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ПК-001-016-С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Панель-кронштейн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w:t>
            </w:r>
            <w:proofErr w:type="gramStart"/>
            <w:r w:rsidRPr="00E02C46">
              <w:rPr>
                <w:color w:val="000000"/>
              </w:rPr>
              <w:t>.К</w:t>
            </w:r>
            <w:proofErr w:type="gramEnd"/>
            <w:r w:rsidRPr="00E02C46">
              <w:rPr>
                <w:color w:val="000000"/>
              </w:rPr>
              <w:t>алинина, в 32 м от дома 130</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376900.37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2196526.99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147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ПК-001-015-С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Панель-кронштейн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376937.18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2196572.31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148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ПК-001-017-С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Панель-кронштейн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47.5 м от дома 132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376850.14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2196466.67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149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ПК-001-018-С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Панель-кронштейн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w:t>
            </w:r>
            <w:proofErr w:type="gramStart"/>
            <w:r w:rsidRPr="00E02C46">
              <w:rPr>
                <w:color w:val="000000"/>
              </w:rPr>
              <w:t>.К</w:t>
            </w:r>
            <w:proofErr w:type="gramEnd"/>
            <w:r w:rsidRPr="00E02C46">
              <w:rPr>
                <w:color w:val="000000"/>
              </w:rPr>
              <w:t>алинина, в 32 м от дома 134 и 45 м от дома 132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376817.67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2196427.81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150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ПК-001-020-С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Панель-кронштейн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376786.15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2196388.74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151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ПК-001-021-С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Панель-кронштейн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w:t>
            </w:r>
            <w:proofErr w:type="gramStart"/>
            <w:r w:rsidRPr="00E02C46">
              <w:rPr>
                <w:color w:val="000000"/>
              </w:rPr>
              <w:t>.К</w:t>
            </w:r>
            <w:proofErr w:type="gramEnd"/>
            <w:r w:rsidRPr="00E02C46">
              <w:rPr>
                <w:color w:val="000000"/>
              </w:rPr>
              <w:t>алинина, в 20 м от дома 136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376756.29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2196353.18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152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ПК-001-022-С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Панель-кронштейн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в 32 м от д/с "Дюймовочка"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376723.25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2196313.28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153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ПК-001-024-С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Панель-кронштейн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w:t>
            </w:r>
            <w:proofErr w:type="gramStart"/>
            <w:r w:rsidRPr="00E02C46">
              <w:rPr>
                <w:color w:val="000000"/>
              </w:rPr>
              <w:t>.К</w:t>
            </w:r>
            <w:proofErr w:type="gramEnd"/>
            <w:r w:rsidRPr="00E02C46">
              <w:rPr>
                <w:color w:val="000000"/>
              </w:rPr>
              <w:t>алинина, в 18 м от дома 140</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376685.78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2196266.09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154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ПК-001-026-С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Панель-кронштейн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в 26 м от дома 142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376641.44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2196217.43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155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ПК-001-029-С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Панель-кронштейн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w:t>
            </w:r>
            <w:proofErr w:type="gramStart"/>
            <w:r w:rsidRPr="00E02C46">
              <w:rPr>
                <w:color w:val="000000"/>
              </w:rPr>
              <w:t>.К</w:t>
            </w:r>
            <w:proofErr w:type="gramEnd"/>
            <w:r w:rsidRPr="00E02C46">
              <w:rPr>
                <w:color w:val="000000"/>
              </w:rPr>
              <w:t>алинина, в 43 м от дома 146 и 47 м от дома 144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376572.3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2196133.33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156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ПК-001-031-С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Панель-кронштейн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Калинина, напротив стр</w:t>
            </w:r>
            <w:r w:rsidRPr="00E02C46">
              <w:rPr>
                <w:color w:val="000000"/>
              </w:rPr>
              <w:t>о</w:t>
            </w:r>
            <w:r w:rsidRPr="00E02C46">
              <w:rPr>
                <w:color w:val="000000"/>
              </w:rPr>
              <w:t>ения 146/9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376539.85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2196092.23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157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СФ-001-092-С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376551.52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2196083.68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158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СФ-001-093-С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376557.53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2196091.74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159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СФ-001-094-С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376561.88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2196096.04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160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СФ-001-095-С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376567.19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2196102.28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161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СФ-001-096-С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376572.25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2196108.83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lastRenderedPageBreak/>
              <w:t>162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ПК-001-032-С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w:t>
            </w:r>
            <w:proofErr w:type="gramStart"/>
            <w:r w:rsidRPr="00E02C46">
              <w:rPr>
                <w:color w:val="000000"/>
              </w:rPr>
              <w:t>.К</w:t>
            </w:r>
            <w:proofErr w:type="gramEnd"/>
            <w:r w:rsidRPr="00E02C46">
              <w:rPr>
                <w:color w:val="000000"/>
              </w:rPr>
              <w:t>алинина, в 23 м от жилого дома 148/2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376504.97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2196050.85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163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ПК-001-036-С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Панель-кронштейн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w:t>
            </w:r>
            <w:proofErr w:type="gramStart"/>
            <w:r w:rsidRPr="00E02C46">
              <w:rPr>
                <w:color w:val="000000"/>
              </w:rPr>
              <w:t>.К</w:t>
            </w:r>
            <w:proofErr w:type="gramEnd"/>
            <w:r w:rsidRPr="00E02C46">
              <w:rPr>
                <w:color w:val="000000"/>
              </w:rPr>
              <w:t>алинина в 32 м от кафе "Казачья застава"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376433.57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2195963.57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164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П-001-035-С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proofErr w:type="spellStart"/>
            <w:r w:rsidRPr="00E02C46">
              <w:rPr>
                <w:color w:val="000000"/>
              </w:rPr>
              <w:t>Призматрон</w:t>
            </w:r>
            <w:proofErr w:type="spellEnd"/>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поворот на ул. Батакская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376463.96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2195987.91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165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П-001-063-С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proofErr w:type="spellStart"/>
            <w:r w:rsidRPr="00E02C46">
              <w:rPr>
                <w:color w:val="000000"/>
              </w:rPr>
              <w:t>Призматрон</w:t>
            </w:r>
            <w:proofErr w:type="spellEnd"/>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376842.41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2196492.87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166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Щ-002-077-С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Октябрьская 96, четная сторона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379209.63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2197536.18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167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Щ-001-040-С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ул. Калинина, напротив дома 133 по четной стороне</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376010.17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2195476.81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168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Щ-006-091-С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Пушкина 58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378423.85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2197970.47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169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Щ-029-177-С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Автомобильная дорога Пятигорск-Георгиевск 11 км</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370788.89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2178983.98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170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Щ-001-178-П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377097.6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2196761.22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171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Щ-001-179-П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376059.16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2195563.52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172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Щ-001-180-С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proofErr w:type="spellStart"/>
            <w:r w:rsidRPr="00E02C46">
              <w:rPr>
                <w:color w:val="000000"/>
              </w:rPr>
              <w:t>Калинина</w:t>
            </w:r>
            <w:proofErr w:type="gramStart"/>
            <w:r w:rsidRPr="00E02C46">
              <w:rPr>
                <w:color w:val="000000"/>
              </w:rPr>
              <w:t>,п</w:t>
            </w:r>
            <w:proofErr w:type="gramEnd"/>
            <w:r w:rsidRPr="00E02C46">
              <w:rPr>
                <w:color w:val="000000"/>
              </w:rPr>
              <w:t>оворот</w:t>
            </w:r>
            <w:proofErr w:type="spellEnd"/>
            <w:r w:rsidRPr="00E02C46">
              <w:rPr>
                <w:color w:val="000000"/>
              </w:rPr>
              <w:t xml:space="preserve"> на ул. </w:t>
            </w:r>
            <w:proofErr w:type="spellStart"/>
            <w:r w:rsidRPr="00E02C46">
              <w:rPr>
                <w:color w:val="000000"/>
              </w:rPr>
              <w:t>Салогубова</w:t>
            </w:r>
            <w:proofErr w:type="spellEnd"/>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376291.17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2195829.71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173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Щ-001-181-П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377191.09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2196921.8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174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Щ-031-182-П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FA19B5">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299 км+900 м</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390101.84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2206383.91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175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Щ-031-183-П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FA19B5">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300 км+530 м</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389957.84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2205688.63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176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Щ-031-184-П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FA19B5">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302 км+254 м</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389306.13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2204442.94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177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Щ-031-185-П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A87A7B" w:rsidRDefault="00A54C95" w:rsidP="00FA19B5">
            <w:pPr>
              <w:rPr>
                <w:color w:val="FF0000"/>
              </w:rPr>
            </w:pPr>
            <w:r w:rsidRPr="00AB24C3">
              <w:rPr>
                <w:color w:val="000000"/>
              </w:rPr>
              <w:t>Автомобильная дорога Кочубей-</w:t>
            </w:r>
            <w:proofErr w:type="spellStart"/>
            <w:r w:rsidRPr="00AB24C3">
              <w:rPr>
                <w:color w:val="000000"/>
              </w:rPr>
              <w:t>Мин</w:t>
            </w:r>
            <w:proofErr w:type="gramStart"/>
            <w:r w:rsidRPr="00AB24C3">
              <w:rPr>
                <w:color w:val="000000"/>
              </w:rPr>
              <w:t>.В</w:t>
            </w:r>
            <w:proofErr w:type="gramEnd"/>
            <w:r w:rsidRPr="00AB24C3">
              <w:rPr>
                <w:color w:val="000000"/>
              </w:rPr>
              <w:t>оды</w:t>
            </w:r>
            <w:proofErr w:type="spellEnd"/>
            <w:r w:rsidRPr="00AB24C3">
              <w:rPr>
                <w:color w:val="000000"/>
              </w:rPr>
              <w:t xml:space="preserve"> 308 км+70 м, </w:t>
            </w:r>
            <w:r>
              <w:rPr>
                <w:color w:val="000000"/>
              </w:rPr>
              <w:t>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385526.39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2199994.36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34</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178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Щ-031-186-П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FA19B5">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308 км+252 м</w:t>
            </w:r>
            <w:r>
              <w:rPr>
                <w:color w:val="000000"/>
              </w:rPr>
              <w:t xml:space="preserve">, </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385508.46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2199941.6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34</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179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Щ-031-187-П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FA19B5">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309 км+710 м</w:t>
            </w:r>
            <w:r>
              <w:rPr>
                <w:color w:val="000000"/>
              </w:rPr>
              <w:t>,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385357.26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2198380.35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34</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180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Щ-031-188-П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FA19B5">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309 км+810 м</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385356.76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2198272.51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34</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lastRenderedPageBreak/>
              <w:t>181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Щ-031-189-П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6A3216" w:rsidRDefault="00A54C95" w:rsidP="00FA19B5">
            <w:r w:rsidRPr="006A3216">
              <w:t>Автомобильная дорога Кочубей-</w:t>
            </w:r>
            <w:proofErr w:type="spellStart"/>
            <w:r w:rsidRPr="006A3216">
              <w:t>Мин</w:t>
            </w:r>
            <w:proofErr w:type="gramStart"/>
            <w:r w:rsidRPr="006A3216">
              <w:t>.В</w:t>
            </w:r>
            <w:proofErr w:type="gramEnd"/>
            <w:r w:rsidRPr="006A3216">
              <w:t>оды</w:t>
            </w:r>
            <w:proofErr w:type="spellEnd"/>
            <w:r w:rsidRPr="006A3216">
              <w:t xml:space="preserve"> 309 км+910 м,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385351.51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2198171.34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34</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182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Щ-031-190-П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AB24C3" w:rsidRDefault="00A54C95" w:rsidP="00FA19B5">
            <w:pPr>
              <w:rPr>
                <w:color w:val="FF0000"/>
              </w:rPr>
            </w:pPr>
            <w:r w:rsidRPr="00AB24C3">
              <w:t>Автомобильная дорога Кочубей-</w:t>
            </w:r>
            <w:proofErr w:type="spellStart"/>
            <w:r w:rsidRPr="00AB24C3">
              <w:t>Мин</w:t>
            </w:r>
            <w:proofErr w:type="gramStart"/>
            <w:r w:rsidRPr="00AB24C3">
              <w:t>.В</w:t>
            </w:r>
            <w:proofErr w:type="gramEnd"/>
            <w:r w:rsidRPr="00AB24C3">
              <w:t>оды</w:t>
            </w:r>
            <w:proofErr w:type="spellEnd"/>
            <w:r w:rsidRPr="00AB24C3">
              <w:t xml:space="preserve"> 310 км+10 м, справа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385341.31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2198032.61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34</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183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Щ-031-191-П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FA19B5">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324 км+350 м</w:t>
            </w:r>
            <w:r>
              <w:rPr>
                <w:color w:val="000000"/>
              </w:rPr>
              <w:t>, слева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388692.97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2184394.25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184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Щ-031-192-П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8757A6" w:rsidRDefault="00A54C95" w:rsidP="00FA19B5">
            <w:pPr>
              <w:rPr>
                <w:color w:val="000000"/>
              </w:rPr>
            </w:pPr>
            <w:r w:rsidRPr="008757A6">
              <w:rPr>
                <w:color w:val="000000"/>
              </w:rPr>
              <w:t>Автомобильная дорога Кочубей-</w:t>
            </w:r>
            <w:proofErr w:type="spellStart"/>
            <w:r w:rsidRPr="008757A6">
              <w:rPr>
                <w:color w:val="000000"/>
              </w:rPr>
              <w:t>Мин</w:t>
            </w:r>
            <w:proofErr w:type="gramStart"/>
            <w:r w:rsidRPr="008757A6">
              <w:rPr>
                <w:color w:val="000000"/>
              </w:rPr>
              <w:t>.В</w:t>
            </w:r>
            <w:proofErr w:type="gramEnd"/>
            <w:r w:rsidRPr="008757A6">
              <w:rPr>
                <w:color w:val="000000"/>
              </w:rPr>
              <w:t>оды</w:t>
            </w:r>
            <w:proofErr w:type="spellEnd"/>
            <w:r w:rsidRPr="008757A6">
              <w:rPr>
                <w:color w:val="000000"/>
              </w:rPr>
              <w:t xml:space="preserve"> 300 км</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390081.36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2206284.78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185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Щ-001-193-П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w:t>
            </w:r>
            <w:proofErr w:type="spellStart"/>
            <w:r w:rsidRPr="00E02C46">
              <w:rPr>
                <w:color w:val="000000"/>
              </w:rPr>
              <w:t>Калинина</w:t>
            </w:r>
            <w:proofErr w:type="gramStart"/>
            <w:r w:rsidRPr="00E02C46">
              <w:rPr>
                <w:color w:val="000000"/>
              </w:rPr>
              <w:t>,в</w:t>
            </w:r>
            <w:proofErr w:type="spellEnd"/>
            <w:proofErr w:type="gramEnd"/>
            <w:r w:rsidRPr="00E02C46">
              <w:rPr>
                <w:color w:val="000000"/>
              </w:rPr>
              <w:t xml:space="preserve"> районе д/с "Дюймовочка"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376734.69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2196324.46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186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Щ-005-105-П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w:t>
            </w:r>
            <w:proofErr w:type="spellStart"/>
            <w:r w:rsidRPr="00E02C46">
              <w:rPr>
                <w:color w:val="000000"/>
              </w:rPr>
              <w:t>Анджиевского</w:t>
            </w:r>
            <w:proofErr w:type="spellEnd"/>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379309.28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2198431.41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187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Щ-012-107-П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Быкова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376292.91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2196489.14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188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Щ-028-194-П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Краснокумское, ул. Кирова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380207.53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2199755.21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189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СФ-007-195-П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w:t>
            </w:r>
            <w:proofErr w:type="spellStart"/>
            <w:r w:rsidRPr="00E02C46">
              <w:rPr>
                <w:color w:val="000000"/>
              </w:rPr>
              <w:t>Горийская</w:t>
            </w:r>
            <w:proofErr w:type="spellEnd"/>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378166.89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2198106.72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190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СФ-014-196-П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w:t>
            </w:r>
            <w:proofErr w:type="spellStart"/>
            <w:r w:rsidRPr="00E02C46">
              <w:rPr>
                <w:color w:val="000000"/>
              </w:rPr>
              <w:t>Горийская</w:t>
            </w:r>
            <w:proofErr w:type="spellEnd"/>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378165.52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2198102.01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191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СФ-014-197-П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w:t>
            </w:r>
            <w:proofErr w:type="spellStart"/>
            <w:r w:rsidRPr="00E02C46">
              <w:rPr>
                <w:color w:val="000000"/>
              </w:rPr>
              <w:t>Горийская</w:t>
            </w:r>
            <w:proofErr w:type="spellEnd"/>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378163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2198099.05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192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СФ-014-198-П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w:t>
            </w:r>
            <w:proofErr w:type="spellStart"/>
            <w:r w:rsidRPr="00E02C46">
              <w:rPr>
                <w:color w:val="000000"/>
              </w:rPr>
              <w:t>Горийская</w:t>
            </w:r>
            <w:proofErr w:type="spellEnd"/>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378161.92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2198095.09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193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СФ-014-199-П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w:t>
            </w:r>
            <w:proofErr w:type="spellStart"/>
            <w:r w:rsidRPr="00E02C46">
              <w:rPr>
                <w:color w:val="000000"/>
              </w:rPr>
              <w:t>Горийская</w:t>
            </w:r>
            <w:proofErr w:type="spellEnd"/>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378161.32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2198090.58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194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СФ-014-200-П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w:t>
            </w:r>
            <w:proofErr w:type="spellStart"/>
            <w:r w:rsidRPr="00E02C46">
              <w:rPr>
                <w:color w:val="000000"/>
              </w:rPr>
              <w:t>Горийская</w:t>
            </w:r>
            <w:proofErr w:type="spellEnd"/>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378156.36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2198076.98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195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СФ-014-201-П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w:t>
            </w:r>
            <w:proofErr w:type="spellStart"/>
            <w:r w:rsidRPr="00E02C46">
              <w:rPr>
                <w:color w:val="000000"/>
              </w:rPr>
              <w:t>Горийская</w:t>
            </w:r>
            <w:proofErr w:type="spellEnd"/>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378155.25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2198073.24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196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СФ-014-202-П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w:t>
            </w:r>
            <w:proofErr w:type="spellStart"/>
            <w:r w:rsidRPr="00E02C46">
              <w:rPr>
                <w:color w:val="000000"/>
              </w:rPr>
              <w:t>Горийская</w:t>
            </w:r>
            <w:proofErr w:type="spellEnd"/>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378153.81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2198069.26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197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СФ-014-203-П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w:t>
            </w:r>
            <w:proofErr w:type="spellStart"/>
            <w:r w:rsidRPr="00E02C46">
              <w:rPr>
                <w:color w:val="000000"/>
              </w:rPr>
              <w:t>Горийская</w:t>
            </w:r>
            <w:proofErr w:type="spellEnd"/>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378152.24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2198065.12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198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СФ-002-204-П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378906.33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2197797.9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199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СФ-002-205-П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378903.13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2197792.94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200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СФ-002-206-П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378882.01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2197809.17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201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СФ-002-207-П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378884.85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2197813.73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202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СФ-002-208-П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378858.95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2197833.88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203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СФ-002-209-П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378852.76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2197837.56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204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СФ-002-210-П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378828.98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2197847.31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205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СФ-002-211-П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378832.67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2197851.94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206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СФ-002-212-П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378805.13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2197871.87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lastRenderedPageBreak/>
              <w:t>207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СФ-002-213-П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378802.11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2197866.66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208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СФ-002-214-П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378777.52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2197884.83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209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СФ-002-215-П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378779.94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2197891.46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210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СФ-002-216-П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378754.51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2197901.91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211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СФ-002-217-П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378757.47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2197907.54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212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СФ-002-218-П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378740.37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2197920.05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213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СФ-002-219-П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378734.06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2197917.11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214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СФ-002-220-П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378717.36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2197928.8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215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СФ-002-221-П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378719.92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2197936.34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216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СФ-002-222-П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378708.15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2197936.76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217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СФ-002-223-П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378709.22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2197943.55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218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СФ-002-224-П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378687.14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2197951.67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219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СФ-002-225-П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378681.21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2197965.81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220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СФ-002-226-П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378580.28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2198041.37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4</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221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СФ-002-227-П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378580.09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2198038.45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222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СФ-002-228-П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378561.06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2198055.33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4</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223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СФ-002-229-П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378556.87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2198048.59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4</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224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Щ-001-230-П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w:t>
            </w:r>
            <w:proofErr w:type="gramStart"/>
            <w:r w:rsidRPr="00E02C46">
              <w:rPr>
                <w:color w:val="000000"/>
              </w:rPr>
              <w:t>.К</w:t>
            </w:r>
            <w:proofErr w:type="gramEnd"/>
            <w:r w:rsidRPr="00E02C46">
              <w:rPr>
                <w:color w:val="000000"/>
              </w:rPr>
              <w:t>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375790.98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2195284.03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225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Щ-001-231-П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375951.11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2195448.77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226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Щ-001-232-П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ул. Калинина в районе ФГОУ СПО "Георгиевский колледж"</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376138.8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2195650.19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227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Щ-001-233-П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Калинина, за поворотом на ул. </w:t>
            </w:r>
            <w:proofErr w:type="spellStart"/>
            <w:r w:rsidRPr="00E02C46">
              <w:rPr>
                <w:color w:val="000000"/>
              </w:rPr>
              <w:t>Сал</w:t>
            </w:r>
            <w:r w:rsidRPr="00E02C46">
              <w:rPr>
                <w:color w:val="000000"/>
              </w:rPr>
              <w:t>о</w:t>
            </w:r>
            <w:r w:rsidRPr="00E02C46">
              <w:rPr>
                <w:color w:val="000000"/>
              </w:rPr>
              <w:t>губова</w:t>
            </w:r>
            <w:proofErr w:type="spellEnd"/>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376270.42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2195802.88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228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Щ-001-234-П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376373.28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2195887.08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229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Щ-001-064-П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376921.27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2196585.83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230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Щ-007-099-С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Пятигорская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378356.2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2197654.73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231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Щ-007-100-С</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существующий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Пятигорская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378319.67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2197669.88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232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ОП-012-235-П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Быкова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375948.15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2196065.1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233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ОП-012-236-П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 xml:space="preserve">Остановочный </w:t>
            </w:r>
            <w:r w:rsidRPr="00E02C46">
              <w:rPr>
                <w:color w:val="000000"/>
              </w:rPr>
              <w:lastRenderedPageBreak/>
              <w:t>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lastRenderedPageBreak/>
              <w:t>Георгиевск ул. Быкова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375953.15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2196102.91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lastRenderedPageBreak/>
              <w:t>234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ОП-013-237-П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Тронина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375755.4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2195686.75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235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ОП-013-238-П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Тронина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375707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2195707.39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236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ОП-018-239-П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Урицкого</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380228.9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2198343.3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237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ОП-003-240-П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Советская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380215.92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2198484.18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238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ОП-017-241-П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Воровского</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380302.88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2197896.99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239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ОП-005-242-П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Гагарина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379301.03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2198644.7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240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ОП-003-243-П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Советская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379944.22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2198633.41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241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ОП-003-244-П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Советская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380002.68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2198583.45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242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ОП-003-245-П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Советская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379755.71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2198724.82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10</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243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ОП-005-246-П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Гагарина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379173.89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2198242.4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244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ОП-005-247-П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Гагарина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379222.36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2198326.72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245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ОП-017-248-П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Воровского</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380847.22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2196901.79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4</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246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ОП-027-249-П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Орджоникидзе</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379048.62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2198325.93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247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ОП-006-250-П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Пушкина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378301.25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2198056.05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248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ОП-001-251-П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376024.88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2195521.41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249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ОП-006-252-П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Пушкина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378646.91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2197780.89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lastRenderedPageBreak/>
              <w:t>250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ОП-006-253-П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Пушкина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378587.58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2197815.21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251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ОП-005-254-П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Гагарина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378982.65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2197914.82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252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ОП-013-255-П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Тронина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375947.35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2195508.59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253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ОП-017-256-П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Воровского</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380703.15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2197057.31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4</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254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ОП-017-257-П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Воровского</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380485.69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2197370.62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4</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255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ОП-003-258-П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Советская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379430.14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2198901.07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10</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256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ОП-003-259-П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Советская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379496.55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2198863.15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10</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257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ОП-018-260-П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Урицкого</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380074.99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2198028.05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258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ОП-011-261-П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w:t>
            </w:r>
            <w:proofErr w:type="spellStart"/>
            <w:r w:rsidRPr="00E02C46">
              <w:rPr>
                <w:color w:val="000000"/>
              </w:rPr>
              <w:t>Чугурина</w:t>
            </w:r>
            <w:proofErr w:type="spellEnd"/>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378780.61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2197331.55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259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ОП-011-262-П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w:t>
            </w:r>
            <w:proofErr w:type="spellStart"/>
            <w:r w:rsidRPr="00E02C46">
              <w:rPr>
                <w:color w:val="000000"/>
              </w:rPr>
              <w:t>Чугурина</w:t>
            </w:r>
            <w:proofErr w:type="spellEnd"/>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378682.95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2197225.32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260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ОП-002-263-П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380422.61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2196338.89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261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ОП-002-264-П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380481.95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2196312.09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262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ОП-002-265-П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380636.3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2196154.9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263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ОП-002-266-П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380639.96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2196120.29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264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ОП-001-267-П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378079.56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2197848.61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265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ОП-001-268-П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378129.62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2197843.51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266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ОП-001-269-П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 xml:space="preserve">Остановочный </w:t>
            </w:r>
            <w:r w:rsidRPr="00E02C46">
              <w:rPr>
                <w:color w:val="000000"/>
              </w:rPr>
              <w:lastRenderedPageBreak/>
              <w:t>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lastRenderedPageBreak/>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376563.19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2196119.7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lastRenderedPageBreak/>
              <w:t>267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ОП-001-270-П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376499.22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2196076.16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268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ОП-023-271-П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Филатова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375969.75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2196771.25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269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ОП-010-272-П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Маяковского</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378879.22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2196632.14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10</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270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ОП-010-273-П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Маяковского</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378914.91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2196622.92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10</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271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ОП-008-274-П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Ермолова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378570.57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2195906.92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14</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272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ОП-001-275-П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377250.81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2196941.43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273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ОП-001-276-П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377174.32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2196896.11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274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ОП-008-277-П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Ермолова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378367.64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2196151.36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14</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275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ОП-001-278-П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377398.33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2197139.48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19</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276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ОП-008-279-П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Ермолова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377307.97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2197100.02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19</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277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ОП-008-280-П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Ермолова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376729.39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2197643.1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24</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278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ОП-023-281-П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Филатова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375305.26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2195947.62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42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279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ОП-008-282-П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Ермолова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377992.82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2196475.2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280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ОП-008-283-П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Ермолова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377991.76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2196497.89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281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ОП-009-284-П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Ленина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377755.85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2196840.48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282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ОП-019-285-П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пер. Минераловодский</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379590.21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2196889.73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6</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lastRenderedPageBreak/>
              <w:t>283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ОП-022-286-П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Кочубея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376849.18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2195602.56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284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ОП-015-287-П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Новая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380903.91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2195370.73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285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ОП-015-288-П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Новая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380530.4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2195945.29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286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ОП-022-289-П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Кочубея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377343.27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2195986.26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287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ОП-009-290-П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Ленина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378971.38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2198684.97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288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ОП-026-291-П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Дружбы</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376234.55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2196835.59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289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ОП-002-292-П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380039.78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2196759.68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6</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290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ОП-002-293-П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380013.77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2196749.63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6</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291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ОП-021-294-П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Зеленая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377437.22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2195458.87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292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ОП-021-295-П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Зеленая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377382.22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2195433.81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293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ОП-021-296-П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Зеленая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376783.41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2195049.25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294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ОП-009-297-П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Ленина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379117.45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2199051.48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295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ОП-009-298-П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Ленина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379136.72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2199085.33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296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ОП-008-299-П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Ермолова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377668.82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2196794.74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297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ОП-008-300-П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Ермолова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377714.88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2196726.5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298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ОП-009-301-П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Ленина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379451.41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2199311.79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10</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299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ОП-009-302-П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 xml:space="preserve">Остановочный </w:t>
            </w:r>
            <w:r w:rsidRPr="00E02C46">
              <w:rPr>
                <w:color w:val="000000"/>
              </w:rPr>
              <w:lastRenderedPageBreak/>
              <w:t>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lastRenderedPageBreak/>
              <w:t>Георгиевск ул. Ленина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379457.54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2199337.16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10</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lastRenderedPageBreak/>
              <w:t>300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ОП-010-303-П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Маяковского</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378515.75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2196939.79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301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ОП-011-304-П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w:t>
            </w:r>
            <w:proofErr w:type="spellStart"/>
            <w:r w:rsidRPr="00E02C46">
              <w:rPr>
                <w:color w:val="000000"/>
              </w:rPr>
              <w:t>Чугурина</w:t>
            </w:r>
            <w:proofErr w:type="spellEnd"/>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378497.25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2196989.13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302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ОП-001-305-П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377732.91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2197524.92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19</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303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ОП-001-306-П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377692.55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2197500.11</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19</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304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ОП-024-307-П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Мельничная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376044.68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2197655.38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29</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305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ОП-025-308-П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Мира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375779.48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2196441.12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306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ОП-009-309-П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Ленина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378860.03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2198403.77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307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ОП-001-310-П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376288.53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2195783.96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308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ОП-001-311-П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376236.5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2195753.39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309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ОП-009-312-П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Ленина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378499.19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2197840.39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310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ОП-009-313-П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Ленина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378296.59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2197536.87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311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ОП-019-314-П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пер. Минераловодский</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379149.78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2196547.32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10</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312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ОП-008-315-П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Ермолова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377101.16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2197288.7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24</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313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ОП-008-316-П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Ермолова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377069.52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2197339.92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24</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314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ОП-009-317-П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Ленина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377986.35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2197145.46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315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ОП-016-318-П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Строителей</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376965.47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2196482.45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lastRenderedPageBreak/>
              <w:t>316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ОП-016-319-П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Строителей</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376993.35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2196472.86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317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ОП-016-320-П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Строителей</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377236.46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2196259.36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318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ОП-001-321-П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376858.97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2196482.77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319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ОП-001-322-П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376828.1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2196474.33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23</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320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ОП-024-323-П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Мельничная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376320.15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2197578.05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29</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321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ОП-008-324-П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Ермолова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377418.75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2197024.09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19</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322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ОП-020-325-П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Тургенева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377319.37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2195901.36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323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ОП-002-326-П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381518.59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2195264.96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324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ОП-002-327-П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Октябрьская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381583.85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2195165.55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325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ОП-021-328-П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Зеленая</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376448.3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2194822.54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326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ОП-020-329-П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Тургенева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377589.65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2195627.04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327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ОП-020-330-П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Остановочный павильон</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Тургенева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377606.87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2195621.56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17</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328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Щ-029-331-П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Автомобильная дорога Пятигорск-Георгиевск</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374061.79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2183330.30</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39</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329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Щ-029-332-П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Автомобильная дорога Пятигорск-Георгиевск</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373768.65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2183056.97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39</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330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Щ-029-333-П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Автомобильная дорога Пятигорск-Георгиевск</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373077.52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2182043.86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331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Щ-029-334-П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Щит 3х6</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Автомобильная дорога Пятигорск-Георгиевск</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372987.20</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2181354.32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38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332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СФ-032-335-П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w:t>
            </w:r>
            <w:proofErr w:type="spellStart"/>
            <w:r w:rsidRPr="00E02C46">
              <w:rPr>
                <w:color w:val="000000"/>
              </w:rPr>
              <w:t>Салогубова</w:t>
            </w:r>
            <w:proofErr w:type="spellEnd"/>
            <w:r w:rsidRPr="00E02C46">
              <w:rPr>
                <w:color w:val="000000"/>
              </w:rPr>
              <w:t>, 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376267.14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2195864.68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lastRenderedPageBreak/>
              <w:t>333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СФ-032-336-П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w:t>
            </w:r>
            <w:proofErr w:type="spellStart"/>
            <w:r w:rsidRPr="00E02C46">
              <w:rPr>
                <w:color w:val="000000"/>
              </w:rPr>
              <w:t>Салогубова</w:t>
            </w:r>
            <w:proofErr w:type="spellEnd"/>
            <w:r w:rsidRPr="00E02C46">
              <w:rPr>
                <w:color w:val="000000"/>
              </w:rPr>
              <w:t>, 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376258.59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2195872.56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334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СФ-032-337-П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w:t>
            </w:r>
            <w:proofErr w:type="spellStart"/>
            <w:r w:rsidRPr="00E02C46">
              <w:rPr>
                <w:color w:val="000000"/>
              </w:rPr>
              <w:t>Салогубова</w:t>
            </w:r>
            <w:proofErr w:type="spellEnd"/>
            <w:r w:rsidRPr="00E02C46">
              <w:rPr>
                <w:color w:val="000000"/>
              </w:rPr>
              <w:t>, 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376248.94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2195880.78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335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СФ-032-338-П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w:t>
            </w:r>
            <w:proofErr w:type="spellStart"/>
            <w:r w:rsidRPr="00E02C46">
              <w:rPr>
                <w:color w:val="000000"/>
              </w:rPr>
              <w:t>Салогубова</w:t>
            </w:r>
            <w:proofErr w:type="spellEnd"/>
            <w:r w:rsidRPr="00E02C46">
              <w:rPr>
                <w:color w:val="000000"/>
              </w:rPr>
              <w:t>, 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376238.52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2195889.36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336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СФ-032-339-П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w:t>
            </w:r>
            <w:proofErr w:type="spellStart"/>
            <w:r w:rsidRPr="00E02C46">
              <w:rPr>
                <w:color w:val="000000"/>
              </w:rPr>
              <w:t>Салогубова</w:t>
            </w:r>
            <w:proofErr w:type="spellEnd"/>
            <w:r w:rsidRPr="00E02C46">
              <w:rPr>
                <w:color w:val="000000"/>
              </w:rPr>
              <w:t>, 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376226.46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2195898.95</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337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СФ-032-340-П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w:t>
            </w:r>
            <w:proofErr w:type="spellStart"/>
            <w:r w:rsidRPr="00E02C46">
              <w:rPr>
                <w:color w:val="000000"/>
              </w:rPr>
              <w:t>Салогубова</w:t>
            </w:r>
            <w:proofErr w:type="spellEnd"/>
            <w:r w:rsidRPr="00E02C46">
              <w:rPr>
                <w:color w:val="000000"/>
              </w:rPr>
              <w:t>, 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376214.98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2195908.84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338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СФ-032-341-П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w:t>
            </w:r>
            <w:proofErr w:type="spellStart"/>
            <w:r w:rsidRPr="00E02C46">
              <w:rPr>
                <w:color w:val="000000"/>
              </w:rPr>
              <w:t>Салогубова</w:t>
            </w:r>
            <w:proofErr w:type="spellEnd"/>
            <w:r w:rsidRPr="00E02C46">
              <w:rPr>
                <w:color w:val="000000"/>
              </w:rPr>
              <w:t>, 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376202.14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2195919.67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339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СФ-032-342-П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ул. </w:t>
            </w:r>
            <w:proofErr w:type="spellStart"/>
            <w:r w:rsidRPr="00E02C46">
              <w:rPr>
                <w:color w:val="000000"/>
              </w:rPr>
              <w:t>Салогубова</w:t>
            </w:r>
            <w:proofErr w:type="spellEnd"/>
            <w:r w:rsidRPr="00E02C46">
              <w:rPr>
                <w:color w:val="000000"/>
              </w:rPr>
              <w:t>, 5</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376189.02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2195929.78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340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СФ-001-343-П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123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376505.54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2196106.09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341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СФ-001-344-П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123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376499.44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2196098.84</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342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СФ-001-345-П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123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376493.78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2196092.10</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343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СФ-001-346-П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123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376472.99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2196066.46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344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СФ-001-347-П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123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376484.21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2196080.56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345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СФ-001-348-П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123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376478.98</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2196073.62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346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СФ-001-349-П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123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376466.04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2196058.36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347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СФ-001-350-П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123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376459.04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2196050.29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348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СФ-001-351-П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123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376452.86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2196042.20</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26</w:t>
            </w:r>
            <w:r>
              <w:rPr>
                <w:color w:val="000000"/>
              </w:rPr>
              <w:t>/</w:t>
            </w:r>
            <w:r w:rsidRPr="00E02C46">
              <w:rPr>
                <w:color w:val="000000"/>
              </w:rPr>
              <w:t>2</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349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СФ-001-352-П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123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376442.11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2196027.98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350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СФ-001-353-П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123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376431.74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2196015.63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351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СФ-001-354-П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Георгиевск ул. Калинина, 123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376421.37</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2196003.27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25</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352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СФ-002-355-П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proofErr w:type="gramStart"/>
            <w:r w:rsidRPr="00E02C46">
              <w:rPr>
                <w:color w:val="000000"/>
              </w:rPr>
              <w:t>Георгиевск, ул. Октябрьская, район городского парка</w:t>
            </w:r>
            <w:proofErr w:type="gramEnd"/>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378954.44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2197765.78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353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СФ-002-356-П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proofErr w:type="gramStart"/>
            <w:r w:rsidRPr="00E02C46">
              <w:rPr>
                <w:color w:val="000000"/>
              </w:rPr>
              <w:t>Георгиевск, ул. Октябрьская, район городского парка</w:t>
            </w:r>
            <w:proofErr w:type="gramEnd"/>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378947.02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2197770.73</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354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СФ-002-357-П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proofErr w:type="gramStart"/>
            <w:r w:rsidRPr="00E02C46">
              <w:rPr>
                <w:color w:val="000000"/>
              </w:rPr>
              <w:t>Георгиевск, ул. Октябрьская, район городского парка</w:t>
            </w:r>
            <w:proofErr w:type="gramEnd"/>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378939.90</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2197776.22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355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СФ-005-358-П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w:t>
            </w:r>
            <w:proofErr w:type="spellStart"/>
            <w:proofErr w:type="gramStart"/>
            <w:r w:rsidRPr="00E02C46">
              <w:rPr>
                <w:color w:val="000000"/>
              </w:rPr>
              <w:t>ул</w:t>
            </w:r>
            <w:proofErr w:type="spellEnd"/>
            <w:proofErr w:type="gramEnd"/>
            <w:r w:rsidRPr="00E02C46">
              <w:rPr>
                <w:color w:val="000000"/>
              </w:rPr>
              <w:t xml:space="preserve"> Гагарина, район г</w:t>
            </w:r>
            <w:r w:rsidRPr="00E02C46">
              <w:rPr>
                <w:color w:val="000000"/>
              </w:rPr>
              <w:t>о</w:t>
            </w:r>
            <w:r w:rsidRPr="00E02C46">
              <w:rPr>
                <w:color w:val="000000"/>
              </w:rPr>
              <w:t>родского парка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378926.24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2197788.47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356</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СФ-005-359-П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w:t>
            </w:r>
            <w:proofErr w:type="spellStart"/>
            <w:proofErr w:type="gramStart"/>
            <w:r w:rsidRPr="00E02C46">
              <w:rPr>
                <w:color w:val="000000"/>
              </w:rPr>
              <w:t>ул</w:t>
            </w:r>
            <w:proofErr w:type="spellEnd"/>
            <w:proofErr w:type="gramEnd"/>
            <w:r w:rsidRPr="00E02C46">
              <w:rPr>
                <w:color w:val="000000"/>
              </w:rPr>
              <w:t xml:space="preserve"> Гагарина, район г</w:t>
            </w:r>
            <w:r w:rsidRPr="00E02C46">
              <w:rPr>
                <w:color w:val="000000"/>
              </w:rPr>
              <w:t>о</w:t>
            </w:r>
            <w:r w:rsidRPr="00E02C46">
              <w:rPr>
                <w:color w:val="000000"/>
              </w:rPr>
              <w:t>родского парка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378929.60</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2197795.67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357</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СФ-005-360-П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w:t>
            </w:r>
            <w:proofErr w:type="spellStart"/>
            <w:proofErr w:type="gramStart"/>
            <w:r w:rsidRPr="00E02C46">
              <w:rPr>
                <w:color w:val="000000"/>
              </w:rPr>
              <w:t>ул</w:t>
            </w:r>
            <w:proofErr w:type="spellEnd"/>
            <w:proofErr w:type="gramEnd"/>
            <w:r w:rsidRPr="00E02C46">
              <w:rPr>
                <w:color w:val="000000"/>
              </w:rPr>
              <w:t xml:space="preserve"> Гагарина, район г</w:t>
            </w:r>
            <w:r w:rsidRPr="00E02C46">
              <w:rPr>
                <w:color w:val="000000"/>
              </w:rPr>
              <w:t>о</w:t>
            </w:r>
            <w:r w:rsidRPr="00E02C46">
              <w:rPr>
                <w:color w:val="000000"/>
              </w:rPr>
              <w:t>родского парка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378932.96</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2197802.59</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lastRenderedPageBreak/>
              <w:t>358</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СФ-005-361-П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w:t>
            </w:r>
            <w:proofErr w:type="spellStart"/>
            <w:proofErr w:type="gramStart"/>
            <w:r w:rsidRPr="00E02C46">
              <w:rPr>
                <w:color w:val="000000"/>
              </w:rPr>
              <w:t>ул</w:t>
            </w:r>
            <w:proofErr w:type="spellEnd"/>
            <w:proofErr w:type="gramEnd"/>
            <w:r w:rsidRPr="00E02C46">
              <w:rPr>
                <w:color w:val="000000"/>
              </w:rPr>
              <w:t xml:space="preserve"> Гагарина, район г</w:t>
            </w:r>
            <w:r w:rsidRPr="00E02C46">
              <w:rPr>
                <w:color w:val="000000"/>
              </w:rPr>
              <w:t>о</w:t>
            </w:r>
            <w:r w:rsidRPr="00E02C46">
              <w:rPr>
                <w:color w:val="000000"/>
              </w:rPr>
              <w:t>родского парка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378936.60</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2197808.98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359</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СФ-005-362-П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w:t>
            </w:r>
            <w:proofErr w:type="spellStart"/>
            <w:proofErr w:type="gramStart"/>
            <w:r w:rsidRPr="00E02C46">
              <w:rPr>
                <w:color w:val="000000"/>
              </w:rPr>
              <w:t>ул</w:t>
            </w:r>
            <w:proofErr w:type="spellEnd"/>
            <w:proofErr w:type="gramEnd"/>
            <w:r w:rsidRPr="00E02C46">
              <w:rPr>
                <w:color w:val="000000"/>
              </w:rPr>
              <w:t xml:space="preserve"> Гагарина, район г</w:t>
            </w:r>
            <w:r w:rsidRPr="00E02C46">
              <w:rPr>
                <w:color w:val="000000"/>
              </w:rPr>
              <w:t>о</w:t>
            </w:r>
            <w:r w:rsidRPr="00E02C46">
              <w:rPr>
                <w:color w:val="000000"/>
              </w:rPr>
              <w:t>родского парка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378940.50</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2197815.37</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360</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СФ-005-363-П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w:t>
            </w:r>
            <w:proofErr w:type="spellStart"/>
            <w:proofErr w:type="gramStart"/>
            <w:r w:rsidRPr="00E02C46">
              <w:rPr>
                <w:color w:val="000000"/>
              </w:rPr>
              <w:t>ул</w:t>
            </w:r>
            <w:proofErr w:type="spellEnd"/>
            <w:proofErr w:type="gramEnd"/>
            <w:r w:rsidRPr="00E02C46">
              <w:rPr>
                <w:color w:val="000000"/>
              </w:rPr>
              <w:t xml:space="preserve"> Гагарина, район г</w:t>
            </w:r>
            <w:r w:rsidRPr="00E02C46">
              <w:rPr>
                <w:color w:val="000000"/>
              </w:rPr>
              <w:t>о</w:t>
            </w:r>
            <w:r w:rsidRPr="00E02C46">
              <w:rPr>
                <w:color w:val="000000"/>
              </w:rPr>
              <w:t>родского парка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378961.32</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2197849.96</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361</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СФ-005-364-П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w:t>
            </w:r>
            <w:proofErr w:type="spellStart"/>
            <w:proofErr w:type="gramStart"/>
            <w:r w:rsidRPr="00E02C46">
              <w:rPr>
                <w:color w:val="000000"/>
              </w:rPr>
              <w:t>ул</w:t>
            </w:r>
            <w:proofErr w:type="spellEnd"/>
            <w:proofErr w:type="gramEnd"/>
            <w:r w:rsidRPr="00E02C46">
              <w:rPr>
                <w:color w:val="000000"/>
              </w:rPr>
              <w:t xml:space="preserve"> Гагарина, район г</w:t>
            </w:r>
            <w:r w:rsidRPr="00E02C46">
              <w:rPr>
                <w:color w:val="000000"/>
              </w:rPr>
              <w:t>о</w:t>
            </w:r>
            <w:r w:rsidRPr="00E02C46">
              <w:rPr>
                <w:color w:val="000000"/>
              </w:rPr>
              <w:t>родского парка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378963.89</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2197854.78</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362</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СФ-005-365-П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w:t>
            </w:r>
            <w:proofErr w:type="spellStart"/>
            <w:proofErr w:type="gramStart"/>
            <w:r w:rsidRPr="00E02C46">
              <w:rPr>
                <w:color w:val="000000"/>
              </w:rPr>
              <w:t>ул</w:t>
            </w:r>
            <w:proofErr w:type="spellEnd"/>
            <w:proofErr w:type="gramEnd"/>
            <w:r w:rsidRPr="00E02C46">
              <w:rPr>
                <w:color w:val="000000"/>
              </w:rPr>
              <w:t xml:space="preserve"> Гагарина, район г</w:t>
            </w:r>
            <w:r w:rsidRPr="00E02C46">
              <w:rPr>
                <w:color w:val="000000"/>
              </w:rPr>
              <w:t>о</w:t>
            </w:r>
            <w:r w:rsidRPr="00E02C46">
              <w:rPr>
                <w:color w:val="000000"/>
              </w:rPr>
              <w:t>родского парка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378966.21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2197860.12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12</w:t>
            </w:r>
            <w:r>
              <w:rPr>
                <w:color w:val="000000"/>
              </w:rPr>
              <w:t>/</w:t>
            </w:r>
            <w:r w:rsidRPr="00E02C46">
              <w:rPr>
                <w:color w:val="000000"/>
              </w:rPr>
              <w:t>1</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363</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СФ-005-366-П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w:t>
            </w:r>
            <w:proofErr w:type="spellStart"/>
            <w:proofErr w:type="gramStart"/>
            <w:r w:rsidRPr="00E02C46">
              <w:rPr>
                <w:color w:val="000000"/>
              </w:rPr>
              <w:t>ул</w:t>
            </w:r>
            <w:proofErr w:type="spellEnd"/>
            <w:proofErr w:type="gramEnd"/>
            <w:r w:rsidRPr="00E02C46">
              <w:rPr>
                <w:color w:val="000000"/>
              </w:rPr>
              <w:t xml:space="preserve"> Гагарина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378998.33</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2197908.32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364</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СФ-005-367-П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w:t>
            </w:r>
            <w:proofErr w:type="spellStart"/>
            <w:proofErr w:type="gramStart"/>
            <w:r w:rsidRPr="00E02C46">
              <w:rPr>
                <w:color w:val="000000"/>
              </w:rPr>
              <w:t>ул</w:t>
            </w:r>
            <w:proofErr w:type="spellEnd"/>
            <w:proofErr w:type="gramEnd"/>
            <w:r w:rsidRPr="00E02C46">
              <w:rPr>
                <w:color w:val="000000"/>
              </w:rPr>
              <w:t xml:space="preserve"> Гагарина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379006.41</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2197920.80</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8</w:t>
            </w:r>
          </w:p>
        </w:tc>
      </w:tr>
      <w:tr w:rsidR="00A54C95" w:rsidRPr="00E02C46" w:rsidTr="00C31F8A">
        <w:trPr>
          <w:trHeight w:val="300"/>
        </w:trPr>
        <w:tc>
          <w:tcPr>
            <w:tcW w:w="580" w:type="dxa"/>
            <w:shd w:val="clear" w:color="auto" w:fill="auto"/>
            <w:noWrap/>
            <w:vAlign w:val="center"/>
            <w:hideMark/>
          </w:tcPr>
          <w:p w:rsidR="00A54C95" w:rsidRPr="00A54C95" w:rsidRDefault="00A54C95" w:rsidP="00A54C95">
            <w:pPr>
              <w:rPr>
                <w:color w:val="000000"/>
              </w:rPr>
            </w:pPr>
            <w:r w:rsidRPr="00A54C95">
              <w:rPr>
                <w:color w:val="000000"/>
              </w:rPr>
              <w:t>365</w:t>
            </w:r>
          </w:p>
        </w:tc>
        <w:tc>
          <w:tcPr>
            <w:tcW w:w="1703" w:type="dxa"/>
            <w:shd w:val="clear" w:color="auto" w:fill="auto"/>
            <w:noWrap/>
            <w:vAlign w:val="center"/>
            <w:hideMark/>
          </w:tcPr>
          <w:p w:rsidR="00A54C95" w:rsidRPr="00E02C46" w:rsidRDefault="00A54C95" w:rsidP="003E66F9">
            <w:pPr>
              <w:rPr>
                <w:color w:val="000000"/>
              </w:rPr>
            </w:pPr>
            <w:r w:rsidRPr="00E02C46">
              <w:rPr>
                <w:color w:val="000000"/>
              </w:rPr>
              <w:t>СФ-005-368-П</w:t>
            </w:r>
          </w:p>
        </w:tc>
        <w:tc>
          <w:tcPr>
            <w:tcW w:w="1800" w:type="dxa"/>
            <w:shd w:val="clear" w:color="auto" w:fill="auto"/>
            <w:noWrap/>
            <w:vAlign w:val="center"/>
            <w:hideMark/>
          </w:tcPr>
          <w:p w:rsidR="00A54C95" w:rsidRPr="00E02C46" w:rsidRDefault="00A54C95" w:rsidP="003E66F9">
            <w:pPr>
              <w:rPr>
                <w:color w:val="000000"/>
              </w:rPr>
            </w:pPr>
            <w:r w:rsidRPr="00E02C46">
              <w:rPr>
                <w:color w:val="000000"/>
              </w:rPr>
              <w:t>планируемый</w:t>
            </w:r>
          </w:p>
        </w:tc>
        <w:tc>
          <w:tcPr>
            <w:tcW w:w="1728" w:type="dxa"/>
            <w:shd w:val="clear" w:color="auto" w:fill="auto"/>
            <w:noWrap/>
            <w:vAlign w:val="center"/>
            <w:hideMark/>
          </w:tcPr>
          <w:p w:rsidR="00A54C95" w:rsidRPr="00E02C46" w:rsidRDefault="00A54C95" w:rsidP="003E66F9">
            <w:pPr>
              <w:rPr>
                <w:color w:val="000000"/>
              </w:rPr>
            </w:pPr>
            <w:r w:rsidRPr="00E02C46">
              <w:rPr>
                <w:color w:val="000000"/>
              </w:rPr>
              <w:t>Сити-формат</w:t>
            </w:r>
          </w:p>
        </w:tc>
        <w:tc>
          <w:tcPr>
            <w:tcW w:w="4127" w:type="dxa"/>
            <w:shd w:val="clear" w:color="auto" w:fill="auto"/>
            <w:noWrap/>
            <w:vAlign w:val="center"/>
            <w:hideMark/>
          </w:tcPr>
          <w:p w:rsidR="00A54C95" w:rsidRPr="00E02C46" w:rsidRDefault="00A54C95" w:rsidP="003E66F9">
            <w:pPr>
              <w:rPr>
                <w:color w:val="000000"/>
              </w:rPr>
            </w:pPr>
            <w:r w:rsidRPr="00E02C46">
              <w:rPr>
                <w:color w:val="000000"/>
              </w:rPr>
              <w:t xml:space="preserve">Георгиевск, </w:t>
            </w:r>
            <w:proofErr w:type="spellStart"/>
            <w:proofErr w:type="gramStart"/>
            <w:r w:rsidRPr="00E02C46">
              <w:rPr>
                <w:color w:val="000000"/>
              </w:rPr>
              <w:t>ул</w:t>
            </w:r>
            <w:proofErr w:type="spellEnd"/>
            <w:proofErr w:type="gramEnd"/>
            <w:r w:rsidRPr="00E02C46">
              <w:rPr>
                <w:color w:val="000000"/>
              </w:rPr>
              <w:t xml:space="preserve"> Гагарина</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379014.24</w:t>
            </w:r>
          </w:p>
        </w:tc>
        <w:tc>
          <w:tcPr>
            <w:tcW w:w="1520" w:type="dxa"/>
            <w:shd w:val="clear" w:color="auto" w:fill="auto"/>
            <w:noWrap/>
            <w:vAlign w:val="center"/>
            <w:hideMark/>
          </w:tcPr>
          <w:p w:rsidR="00A54C95" w:rsidRPr="00E02C46" w:rsidRDefault="00A54C95" w:rsidP="003E66F9">
            <w:pPr>
              <w:rPr>
                <w:color w:val="000000"/>
              </w:rPr>
            </w:pPr>
            <w:r w:rsidRPr="00E02C46">
              <w:rPr>
                <w:color w:val="000000"/>
              </w:rPr>
              <w:t>2197932.52</w:t>
            </w:r>
          </w:p>
        </w:tc>
        <w:tc>
          <w:tcPr>
            <w:tcW w:w="1081" w:type="dxa"/>
            <w:shd w:val="clear" w:color="auto" w:fill="auto"/>
            <w:noWrap/>
            <w:vAlign w:val="center"/>
            <w:hideMark/>
          </w:tcPr>
          <w:p w:rsidR="00A54C95" w:rsidRPr="00E02C46" w:rsidRDefault="00A54C95" w:rsidP="003E66F9">
            <w:pPr>
              <w:jc w:val="center"/>
              <w:rPr>
                <w:color w:val="000000"/>
              </w:rPr>
            </w:pPr>
            <w:r w:rsidRPr="00E02C46">
              <w:rPr>
                <w:color w:val="000000"/>
              </w:rPr>
              <w:t>8</w:t>
            </w:r>
          </w:p>
        </w:tc>
      </w:tr>
    </w:tbl>
    <w:p w:rsidR="003E10A7" w:rsidRPr="00B903AA" w:rsidRDefault="003E10A7" w:rsidP="00731223">
      <w:pPr>
        <w:rPr>
          <w:sz w:val="28"/>
          <w:szCs w:val="28"/>
        </w:rPr>
      </w:pPr>
    </w:p>
    <w:p w:rsidR="003E66F9" w:rsidRPr="00B903AA" w:rsidRDefault="003E66F9" w:rsidP="00B903AA">
      <w:pPr>
        <w:rPr>
          <w:i/>
          <w:color w:val="000000"/>
          <w:sz w:val="28"/>
          <w:szCs w:val="28"/>
        </w:rPr>
      </w:pPr>
    </w:p>
    <w:p w:rsidR="003E66F9" w:rsidRDefault="003E66F9" w:rsidP="003A4CD7">
      <w:pPr>
        <w:rPr>
          <w:i/>
          <w:color w:val="000000"/>
          <w:sz w:val="28"/>
          <w:szCs w:val="28"/>
        </w:rPr>
      </w:pPr>
    </w:p>
    <w:p w:rsidR="00A34F89" w:rsidRDefault="00B903AA" w:rsidP="00B903AA">
      <w:pPr>
        <w:spacing w:line="240" w:lineRule="exact"/>
        <w:rPr>
          <w:color w:val="000000"/>
          <w:sz w:val="28"/>
          <w:szCs w:val="28"/>
        </w:rPr>
      </w:pPr>
      <w:proofErr w:type="gramStart"/>
      <w:r w:rsidRPr="00B903AA">
        <w:rPr>
          <w:color w:val="000000"/>
          <w:sz w:val="28"/>
          <w:szCs w:val="28"/>
        </w:rPr>
        <w:t>Ис</w:t>
      </w:r>
      <w:r>
        <w:rPr>
          <w:color w:val="000000"/>
          <w:sz w:val="28"/>
          <w:szCs w:val="28"/>
        </w:rPr>
        <w:t>полняющий</w:t>
      </w:r>
      <w:proofErr w:type="gramEnd"/>
      <w:r>
        <w:rPr>
          <w:color w:val="000000"/>
          <w:sz w:val="28"/>
          <w:szCs w:val="28"/>
        </w:rPr>
        <w:t xml:space="preserve"> обязанности </w:t>
      </w:r>
    </w:p>
    <w:p w:rsidR="00B903AA" w:rsidRDefault="00B903AA" w:rsidP="00B903AA">
      <w:pPr>
        <w:spacing w:line="240" w:lineRule="exact"/>
        <w:rPr>
          <w:color w:val="000000"/>
          <w:sz w:val="28"/>
          <w:szCs w:val="28"/>
        </w:rPr>
      </w:pPr>
      <w:r>
        <w:rPr>
          <w:color w:val="000000"/>
          <w:sz w:val="28"/>
          <w:szCs w:val="28"/>
        </w:rPr>
        <w:t>заместителя</w:t>
      </w:r>
      <w:r w:rsidR="00A34F89">
        <w:rPr>
          <w:color w:val="000000"/>
          <w:sz w:val="28"/>
          <w:szCs w:val="28"/>
        </w:rPr>
        <w:t xml:space="preserve"> главы а</w:t>
      </w:r>
      <w:r>
        <w:rPr>
          <w:color w:val="000000"/>
          <w:sz w:val="28"/>
          <w:szCs w:val="28"/>
        </w:rPr>
        <w:t xml:space="preserve">дминистрации </w:t>
      </w:r>
    </w:p>
    <w:p w:rsidR="00B903AA" w:rsidRDefault="00B903AA" w:rsidP="00B903AA">
      <w:pPr>
        <w:spacing w:line="240" w:lineRule="exact"/>
        <w:rPr>
          <w:color w:val="000000"/>
          <w:sz w:val="28"/>
          <w:szCs w:val="28"/>
        </w:rPr>
      </w:pPr>
      <w:r>
        <w:rPr>
          <w:color w:val="000000"/>
          <w:sz w:val="28"/>
          <w:szCs w:val="28"/>
        </w:rPr>
        <w:t>Георгиевского городского округа</w:t>
      </w:r>
    </w:p>
    <w:p w:rsidR="00B903AA" w:rsidRPr="00B903AA" w:rsidRDefault="00B903AA" w:rsidP="00B903AA">
      <w:pPr>
        <w:spacing w:line="240" w:lineRule="exact"/>
        <w:rPr>
          <w:color w:val="000000"/>
          <w:sz w:val="28"/>
          <w:szCs w:val="28"/>
        </w:rPr>
      </w:pPr>
      <w:r>
        <w:rPr>
          <w:color w:val="000000"/>
          <w:sz w:val="28"/>
          <w:szCs w:val="28"/>
        </w:rPr>
        <w:t xml:space="preserve">Ставропольского края       </w:t>
      </w:r>
      <w:r w:rsidR="00A34F89">
        <w:rPr>
          <w:color w:val="000000"/>
          <w:sz w:val="28"/>
          <w:szCs w:val="28"/>
        </w:rPr>
        <w:t xml:space="preserve">                                                                                                                                              Е.Ю.Ушков</w:t>
      </w:r>
      <w:r>
        <w:rPr>
          <w:color w:val="000000"/>
          <w:sz w:val="28"/>
          <w:szCs w:val="28"/>
        </w:rPr>
        <w:t xml:space="preserve"> </w:t>
      </w:r>
    </w:p>
    <w:sectPr w:rsidR="00B903AA" w:rsidRPr="00B903AA" w:rsidSect="00C31F8A">
      <w:headerReference w:type="first" r:id="rId14"/>
      <w:footerReference w:type="first" r:id="rId15"/>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384" w:rsidRDefault="00FD5384" w:rsidP="00BC2EF3">
      <w:r>
        <w:separator/>
      </w:r>
    </w:p>
    <w:p w:rsidR="00FD5384" w:rsidRDefault="00FD5384"/>
  </w:endnote>
  <w:endnote w:type="continuationSeparator" w:id="0">
    <w:p w:rsidR="00FD5384" w:rsidRDefault="00FD5384" w:rsidP="00BC2EF3">
      <w:r>
        <w:continuationSeparator/>
      </w:r>
    </w:p>
    <w:p w:rsidR="00FD5384" w:rsidRDefault="00FD53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changelsk">
    <w:altName w:val="Times New Roman"/>
    <w:charset w:val="CC"/>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Lucida Grande CY">
    <w:altName w:val="Times New Roman"/>
    <w:charset w:val="59"/>
    <w:family w:val="auto"/>
    <w:pitch w:val="variable"/>
    <w:sig w:usb0="00000000" w:usb1="5000A1FF" w:usb2="00000000" w:usb3="00000000" w:csb0="000001B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3AA" w:rsidRDefault="00B903AA" w:rsidP="005E7E47">
    <w:pPr>
      <w:pStyle w:val="ab"/>
      <w:ind w:right="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3AA" w:rsidRDefault="00B903AA">
    <w:pPr>
      <w:pStyle w:val="ab"/>
      <w:jc w:val="right"/>
    </w:pPr>
    <w:r>
      <w:t>50</w:t>
    </w:r>
  </w:p>
  <w:p w:rsidR="00B903AA" w:rsidRDefault="00B903AA" w:rsidP="003E66F9">
    <w:pPr>
      <w:pStyle w:val="ab"/>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384" w:rsidRDefault="00FD5384" w:rsidP="00BC2EF3">
      <w:r>
        <w:separator/>
      </w:r>
    </w:p>
    <w:p w:rsidR="00FD5384" w:rsidRDefault="00FD5384"/>
  </w:footnote>
  <w:footnote w:type="continuationSeparator" w:id="0">
    <w:p w:rsidR="00FD5384" w:rsidRDefault="00FD5384" w:rsidP="00BC2EF3">
      <w:r>
        <w:continuationSeparator/>
      </w:r>
    </w:p>
    <w:p w:rsidR="00FD5384" w:rsidRDefault="00FD538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1168"/>
      <w:docPartObj>
        <w:docPartGallery w:val="Page Numbers (Top of Page)"/>
        <w:docPartUnique/>
      </w:docPartObj>
    </w:sdtPr>
    <w:sdtEndPr/>
    <w:sdtContent>
      <w:p w:rsidR="00B903AA" w:rsidRDefault="00B903AA" w:rsidP="00E40CBC">
        <w:pPr>
          <w:pStyle w:val="a9"/>
          <w:jc w:val="right"/>
        </w:pPr>
        <w:r w:rsidRPr="00A9735E">
          <w:rPr>
            <w:sz w:val="28"/>
            <w:szCs w:val="28"/>
          </w:rPr>
          <w:fldChar w:fldCharType="begin"/>
        </w:r>
        <w:r w:rsidRPr="00A9735E">
          <w:rPr>
            <w:sz w:val="28"/>
            <w:szCs w:val="28"/>
          </w:rPr>
          <w:instrText xml:space="preserve"> PAGE   \* MERGEFORMAT </w:instrText>
        </w:r>
        <w:r w:rsidRPr="00A9735E">
          <w:rPr>
            <w:sz w:val="28"/>
            <w:szCs w:val="28"/>
          </w:rPr>
          <w:fldChar w:fldCharType="separate"/>
        </w:r>
        <w:r w:rsidR="00F62241">
          <w:rPr>
            <w:noProof/>
            <w:sz w:val="28"/>
            <w:szCs w:val="28"/>
          </w:rPr>
          <w:t>4</w:t>
        </w:r>
        <w:r w:rsidRPr="00A9735E">
          <w:rPr>
            <w:sz w:val="28"/>
            <w:szCs w:val="2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3AA" w:rsidRDefault="00B903AA" w:rsidP="00074438">
    <w:pPr>
      <w:pStyle w:val="a9"/>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001726"/>
      <w:docPartObj>
        <w:docPartGallery w:val="Page Numbers (Top of Page)"/>
        <w:docPartUnique/>
      </w:docPartObj>
    </w:sdtPr>
    <w:sdtEndPr/>
    <w:sdtContent>
      <w:p w:rsidR="00B903AA" w:rsidRDefault="00B903AA">
        <w:pPr>
          <w:pStyle w:val="a9"/>
          <w:jc w:val="right"/>
        </w:pPr>
        <w:r w:rsidRPr="00A9735E">
          <w:rPr>
            <w:sz w:val="28"/>
            <w:szCs w:val="28"/>
          </w:rPr>
          <w:fldChar w:fldCharType="begin"/>
        </w:r>
        <w:r w:rsidRPr="00A9735E">
          <w:rPr>
            <w:sz w:val="28"/>
            <w:szCs w:val="28"/>
          </w:rPr>
          <w:instrText xml:space="preserve"> PAGE   \* MERGEFORMAT </w:instrText>
        </w:r>
        <w:r w:rsidRPr="00A9735E">
          <w:rPr>
            <w:sz w:val="28"/>
            <w:szCs w:val="28"/>
          </w:rPr>
          <w:fldChar w:fldCharType="separate"/>
        </w:r>
        <w:r w:rsidR="00F62241">
          <w:rPr>
            <w:noProof/>
            <w:sz w:val="28"/>
            <w:szCs w:val="28"/>
          </w:rPr>
          <w:t>18</w:t>
        </w:r>
        <w:r w:rsidRPr="00A9735E">
          <w:rPr>
            <w:sz w:val="28"/>
            <w:szCs w:val="28"/>
          </w:rPr>
          <w:fldChar w:fldCharType="end"/>
        </w:r>
      </w:p>
    </w:sdtContent>
  </w:sdt>
  <w:p w:rsidR="00B903AA" w:rsidRDefault="00B903AA" w:rsidP="00074438">
    <w:pPr>
      <w:pStyle w:val="a9"/>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3AA" w:rsidRDefault="00B903A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8516CD"/>
    <w:multiLevelType w:val="hybridMultilevel"/>
    <w:tmpl w:val="44141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1C51117"/>
    <w:multiLevelType w:val="hybridMultilevel"/>
    <w:tmpl w:val="D93663D2"/>
    <w:lvl w:ilvl="0" w:tplc="1F9ACFC8">
      <w:start w:val="1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nsid w:val="3A39522F"/>
    <w:multiLevelType w:val="hybridMultilevel"/>
    <w:tmpl w:val="4A7E4F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0CA34BA"/>
    <w:multiLevelType w:val="hybridMultilevel"/>
    <w:tmpl w:val="BC440902"/>
    <w:lvl w:ilvl="0" w:tplc="5DDC33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6DC2663"/>
    <w:multiLevelType w:val="multilevel"/>
    <w:tmpl w:val="A32E9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DB563D"/>
    <w:multiLevelType w:val="hybridMultilevel"/>
    <w:tmpl w:val="54F6F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585126E"/>
    <w:multiLevelType w:val="multilevel"/>
    <w:tmpl w:val="5C0E058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76DF2DB4"/>
    <w:multiLevelType w:val="hybridMultilevel"/>
    <w:tmpl w:val="60FC0510"/>
    <w:lvl w:ilvl="0" w:tplc="65A25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7D561EC5"/>
    <w:multiLevelType w:val="hybridMultilevel"/>
    <w:tmpl w:val="69DA4EBA"/>
    <w:lvl w:ilvl="0" w:tplc="D530181A">
      <w:start w:val="1"/>
      <w:numFmt w:val="decimal"/>
      <w:lvlText w:val="Статья %1."/>
      <w:lvlJc w:val="left"/>
      <w:pPr>
        <w:ind w:left="1211" w:hanging="360"/>
      </w:pPr>
      <w:rPr>
        <w:rFonts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num w:numId="1">
    <w:abstractNumId w:val="8"/>
  </w:num>
  <w:num w:numId="2">
    <w:abstractNumId w:val="3"/>
  </w:num>
  <w:num w:numId="3">
    <w:abstractNumId w:val="7"/>
  </w:num>
  <w:num w:numId="4">
    <w:abstractNumId w:val="4"/>
  </w:num>
  <w:num w:numId="5">
    <w:abstractNumId w:val="2"/>
  </w:num>
  <w:num w:numId="6">
    <w:abstractNumId w:val="5"/>
  </w:num>
  <w:num w:numId="7">
    <w:abstractNumId w:val="6"/>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20"/>
  <w:displayHorizontalDrawingGridEvery w:val="2"/>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2"/>
  </w:compat>
  <w:docVars>
    <w:docVar w:name="_FSVPasteboard_" w:val="11"/>
  </w:docVars>
  <w:rsids>
    <w:rsidRoot w:val="006F1B10"/>
    <w:rsid w:val="000000D9"/>
    <w:rsid w:val="000003F9"/>
    <w:rsid w:val="0000057B"/>
    <w:rsid w:val="00000A83"/>
    <w:rsid w:val="00000AB7"/>
    <w:rsid w:val="000019E5"/>
    <w:rsid w:val="00001E74"/>
    <w:rsid w:val="00003496"/>
    <w:rsid w:val="00003AB3"/>
    <w:rsid w:val="000041DD"/>
    <w:rsid w:val="0000429D"/>
    <w:rsid w:val="00004596"/>
    <w:rsid w:val="0000502E"/>
    <w:rsid w:val="000059BE"/>
    <w:rsid w:val="000060F5"/>
    <w:rsid w:val="0000624B"/>
    <w:rsid w:val="00006643"/>
    <w:rsid w:val="000066AB"/>
    <w:rsid w:val="00006F6D"/>
    <w:rsid w:val="000077A4"/>
    <w:rsid w:val="00007A6D"/>
    <w:rsid w:val="00007F3B"/>
    <w:rsid w:val="000108BE"/>
    <w:rsid w:val="00010BA6"/>
    <w:rsid w:val="000111EC"/>
    <w:rsid w:val="0001153C"/>
    <w:rsid w:val="00011C37"/>
    <w:rsid w:val="0001258C"/>
    <w:rsid w:val="000133D7"/>
    <w:rsid w:val="00013C57"/>
    <w:rsid w:val="000144E0"/>
    <w:rsid w:val="000157C7"/>
    <w:rsid w:val="00016141"/>
    <w:rsid w:val="000162F3"/>
    <w:rsid w:val="000163EA"/>
    <w:rsid w:val="0001645A"/>
    <w:rsid w:val="00016BC5"/>
    <w:rsid w:val="00016F53"/>
    <w:rsid w:val="0001777D"/>
    <w:rsid w:val="00017AC6"/>
    <w:rsid w:val="00020556"/>
    <w:rsid w:val="000211D1"/>
    <w:rsid w:val="00021568"/>
    <w:rsid w:val="0002162D"/>
    <w:rsid w:val="000217FE"/>
    <w:rsid w:val="00021B9D"/>
    <w:rsid w:val="00021C90"/>
    <w:rsid w:val="00021E96"/>
    <w:rsid w:val="0002410B"/>
    <w:rsid w:val="00024A9E"/>
    <w:rsid w:val="000260A4"/>
    <w:rsid w:val="00026A2E"/>
    <w:rsid w:val="00026AEB"/>
    <w:rsid w:val="000276BE"/>
    <w:rsid w:val="00027892"/>
    <w:rsid w:val="00027A69"/>
    <w:rsid w:val="00030B8A"/>
    <w:rsid w:val="000319EF"/>
    <w:rsid w:val="00031FA3"/>
    <w:rsid w:val="00032557"/>
    <w:rsid w:val="00033146"/>
    <w:rsid w:val="0003338F"/>
    <w:rsid w:val="0003339A"/>
    <w:rsid w:val="000333F3"/>
    <w:rsid w:val="00033A49"/>
    <w:rsid w:val="00033A98"/>
    <w:rsid w:val="00033D48"/>
    <w:rsid w:val="00034E6D"/>
    <w:rsid w:val="00035C72"/>
    <w:rsid w:val="000366A1"/>
    <w:rsid w:val="00037464"/>
    <w:rsid w:val="0003750A"/>
    <w:rsid w:val="0003751D"/>
    <w:rsid w:val="000375C1"/>
    <w:rsid w:val="00037FDA"/>
    <w:rsid w:val="00040884"/>
    <w:rsid w:val="000408A8"/>
    <w:rsid w:val="00040C76"/>
    <w:rsid w:val="00040FF5"/>
    <w:rsid w:val="000411BA"/>
    <w:rsid w:val="0004142F"/>
    <w:rsid w:val="00041620"/>
    <w:rsid w:val="00041896"/>
    <w:rsid w:val="00041E6E"/>
    <w:rsid w:val="0004252F"/>
    <w:rsid w:val="00043D55"/>
    <w:rsid w:val="00044127"/>
    <w:rsid w:val="00045BC3"/>
    <w:rsid w:val="00046FF5"/>
    <w:rsid w:val="00047A5C"/>
    <w:rsid w:val="000501E3"/>
    <w:rsid w:val="00050A9C"/>
    <w:rsid w:val="000525D9"/>
    <w:rsid w:val="00053317"/>
    <w:rsid w:val="000533BC"/>
    <w:rsid w:val="000533DC"/>
    <w:rsid w:val="00053B8E"/>
    <w:rsid w:val="000541DB"/>
    <w:rsid w:val="00054D46"/>
    <w:rsid w:val="00055718"/>
    <w:rsid w:val="000558AC"/>
    <w:rsid w:val="00055D02"/>
    <w:rsid w:val="00060659"/>
    <w:rsid w:val="00060E17"/>
    <w:rsid w:val="00061135"/>
    <w:rsid w:val="000613E9"/>
    <w:rsid w:val="00061622"/>
    <w:rsid w:val="000617FB"/>
    <w:rsid w:val="0006188C"/>
    <w:rsid w:val="000619D7"/>
    <w:rsid w:val="000624D2"/>
    <w:rsid w:val="00062D19"/>
    <w:rsid w:val="00062D70"/>
    <w:rsid w:val="000635E3"/>
    <w:rsid w:val="000642BD"/>
    <w:rsid w:val="00064BAF"/>
    <w:rsid w:val="00064EFC"/>
    <w:rsid w:val="0006615D"/>
    <w:rsid w:val="0006641D"/>
    <w:rsid w:val="00066595"/>
    <w:rsid w:val="00066E58"/>
    <w:rsid w:val="00067288"/>
    <w:rsid w:val="00067822"/>
    <w:rsid w:val="00067A3E"/>
    <w:rsid w:val="000706BC"/>
    <w:rsid w:val="000715F4"/>
    <w:rsid w:val="000729A7"/>
    <w:rsid w:val="000733CE"/>
    <w:rsid w:val="000735C1"/>
    <w:rsid w:val="00073FB2"/>
    <w:rsid w:val="00074438"/>
    <w:rsid w:val="0007445D"/>
    <w:rsid w:val="00074555"/>
    <w:rsid w:val="00074584"/>
    <w:rsid w:val="00074879"/>
    <w:rsid w:val="00074A9B"/>
    <w:rsid w:val="00074F0F"/>
    <w:rsid w:val="00076992"/>
    <w:rsid w:val="00077534"/>
    <w:rsid w:val="00080C96"/>
    <w:rsid w:val="00081B09"/>
    <w:rsid w:val="00081DFB"/>
    <w:rsid w:val="0008200D"/>
    <w:rsid w:val="000822BB"/>
    <w:rsid w:val="00082830"/>
    <w:rsid w:val="00082AE9"/>
    <w:rsid w:val="00082B09"/>
    <w:rsid w:val="00082BA9"/>
    <w:rsid w:val="000844B5"/>
    <w:rsid w:val="00084CD1"/>
    <w:rsid w:val="00085083"/>
    <w:rsid w:val="000853EA"/>
    <w:rsid w:val="0008648A"/>
    <w:rsid w:val="00086A89"/>
    <w:rsid w:val="00086CB6"/>
    <w:rsid w:val="00087241"/>
    <w:rsid w:val="000874B3"/>
    <w:rsid w:val="000900F9"/>
    <w:rsid w:val="0009027C"/>
    <w:rsid w:val="000905FD"/>
    <w:rsid w:val="00090C6F"/>
    <w:rsid w:val="00091455"/>
    <w:rsid w:val="00091467"/>
    <w:rsid w:val="00091B75"/>
    <w:rsid w:val="00092021"/>
    <w:rsid w:val="00092194"/>
    <w:rsid w:val="000927E9"/>
    <w:rsid w:val="00092F81"/>
    <w:rsid w:val="000934D0"/>
    <w:rsid w:val="00093CA5"/>
    <w:rsid w:val="00094932"/>
    <w:rsid w:val="00094C13"/>
    <w:rsid w:val="00094FB8"/>
    <w:rsid w:val="00095335"/>
    <w:rsid w:val="00095482"/>
    <w:rsid w:val="000959F6"/>
    <w:rsid w:val="000965C0"/>
    <w:rsid w:val="00096C48"/>
    <w:rsid w:val="00097601"/>
    <w:rsid w:val="00097A3A"/>
    <w:rsid w:val="000A01BC"/>
    <w:rsid w:val="000A06DA"/>
    <w:rsid w:val="000A07BA"/>
    <w:rsid w:val="000A1B7E"/>
    <w:rsid w:val="000A3484"/>
    <w:rsid w:val="000A3E17"/>
    <w:rsid w:val="000A5464"/>
    <w:rsid w:val="000A635A"/>
    <w:rsid w:val="000A6E12"/>
    <w:rsid w:val="000A7525"/>
    <w:rsid w:val="000B0606"/>
    <w:rsid w:val="000B0D6E"/>
    <w:rsid w:val="000B265F"/>
    <w:rsid w:val="000B4524"/>
    <w:rsid w:val="000B4F7F"/>
    <w:rsid w:val="000B6936"/>
    <w:rsid w:val="000B6AD3"/>
    <w:rsid w:val="000C057D"/>
    <w:rsid w:val="000C0FDA"/>
    <w:rsid w:val="000C286E"/>
    <w:rsid w:val="000C311D"/>
    <w:rsid w:val="000C35EF"/>
    <w:rsid w:val="000C3E6A"/>
    <w:rsid w:val="000C477C"/>
    <w:rsid w:val="000C4E55"/>
    <w:rsid w:val="000C4FE3"/>
    <w:rsid w:val="000C5BF7"/>
    <w:rsid w:val="000C5DB2"/>
    <w:rsid w:val="000C5E6A"/>
    <w:rsid w:val="000C5E6C"/>
    <w:rsid w:val="000C609F"/>
    <w:rsid w:val="000C65BC"/>
    <w:rsid w:val="000C69C3"/>
    <w:rsid w:val="000C6C93"/>
    <w:rsid w:val="000C7688"/>
    <w:rsid w:val="000C7788"/>
    <w:rsid w:val="000D06B8"/>
    <w:rsid w:val="000D0A1C"/>
    <w:rsid w:val="000D24E9"/>
    <w:rsid w:val="000D2789"/>
    <w:rsid w:val="000D27A1"/>
    <w:rsid w:val="000D3118"/>
    <w:rsid w:val="000D3124"/>
    <w:rsid w:val="000D315F"/>
    <w:rsid w:val="000D37D9"/>
    <w:rsid w:val="000D3AEB"/>
    <w:rsid w:val="000D3E84"/>
    <w:rsid w:val="000D4081"/>
    <w:rsid w:val="000D4438"/>
    <w:rsid w:val="000D47FD"/>
    <w:rsid w:val="000D486D"/>
    <w:rsid w:val="000D589F"/>
    <w:rsid w:val="000D5CCF"/>
    <w:rsid w:val="000D62EE"/>
    <w:rsid w:val="000D6629"/>
    <w:rsid w:val="000D68E5"/>
    <w:rsid w:val="000D7C8D"/>
    <w:rsid w:val="000D7FF4"/>
    <w:rsid w:val="000E00DF"/>
    <w:rsid w:val="000E041E"/>
    <w:rsid w:val="000E04E6"/>
    <w:rsid w:val="000E0661"/>
    <w:rsid w:val="000E0B39"/>
    <w:rsid w:val="000E0C4F"/>
    <w:rsid w:val="000E12BC"/>
    <w:rsid w:val="000E16E1"/>
    <w:rsid w:val="000E1D3D"/>
    <w:rsid w:val="000E2A4E"/>
    <w:rsid w:val="000E389D"/>
    <w:rsid w:val="000E3AAE"/>
    <w:rsid w:val="000E3D88"/>
    <w:rsid w:val="000E4175"/>
    <w:rsid w:val="000E5D9A"/>
    <w:rsid w:val="000E675A"/>
    <w:rsid w:val="000E6A41"/>
    <w:rsid w:val="000E6B10"/>
    <w:rsid w:val="000F0B37"/>
    <w:rsid w:val="000F101A"/>
    <w:rsid w:val="000F153B"/>
    <w:rsid w:val="000F17B1"/>
    <w:rsid w:val="000F18D3"/>
    <w:rsid w:val="000F260A"/>
    <w:rsid w:val="000F2968"/>
    <w:rsid w:val="000F2C6A"/>
    <w:rsid w:val="000F3258"/>
    <w:rsid w:val="000F32A2"/>
    <w:rsid w:val="000F3E5B"/>
    <w:rsid w:val="000F3EE9"/>
    <w:rsid w:val="000F4331"/>
    <w:rsid w:val="000F4B3B"/>
    <w:rsid w:val="000F5AD2"/>
    <w:rsid w:val="000F64FA"/>
    <w:rsid w:val="000F75D0"/>
    <w:rsid w:val="000F773C"/>
    <w:rsid w:val="000F7AED"/>
    <w:rsid w:val="001003F0"/>
    <w:rsid w:val="001006A6"/>
    <w:rsid w:val="00100BBC"/>
    <w:rsid w:val="00100C5D"/>
    <w:rsid w:val="00100E4F"/>
    <w:rsid w:val="00100F77"/>
    <w:rsid w:val="00103BAC"/>
    <w:rsid w:val="001043CC"/>
    <w:rsid w:val="001045B0"/>
    <w:rsid w:val="00104D1E"/>
    <w:rsid w:val="0010558A"/>
    <w:rsid w:val="00105EDC"/>
    <w:rsid w:val="00106598"/>
    <w:rsid w:val="00106BE3"/>
    <w:rsid w:val="00107601"/>
    <w:rsid w:val="00107884"/>
    <w:rsid w:val="00107E60"/>
    <w:rsid w:val="00110DC3"/>
    <w:rsid w:val="001110EA"/>
    <w:rsid w:val="00111300"/>
    <w:rsid w:val="00111B8C"/>
    <w:rsid w:val="00112841"/>
    <w:rsid w:val="00112943"/>
    <w:rsid w:val="00112DEC"/>
    <w:rsid w:val="0011337D"/>
    <w:rsid w:val="00113955"/>
    <w:rsid w:val="00113999"/>
    <w:rsid w:val="001146AB"/>
    <w:rsid w:val="00114B34"/>
    <w:rsid w:val="0011535C"/>
    <w:rsid w:val="00115CD7"/>
    <w:rsid w:val="0011620B"/>
    <w:rsid w:val="00116533"/>
    <w:rsid w:val="00116663"/>
    <w:rsid w:val="00117BE4"/>
    <w:rsid w:val="001209C5"/>
    <w:rsid w:val="00120E01"/>
    <w:rsid w:val="001214E4"/>
    <w:rsid w:val="00121DB9"/>
    <w:rsid w:val="00121DCA"/>
    <w:rsid w:val="0012205B"/>
    <w:rsid w:val="00123431"/>
    <w:rsid w:val="00123547"/>
    <w:rsid w:val="0012505B"/>
    <w:rsid w:val="0012531C"/>
    <w:rsid w:val="0012533D"/>
    <w:rsid w:val="001257ED"/>
    <w:rsid w:val="00125C51"/>
    <w:rsid w:val="00125C7C"/>
    <w:rsid w:val="00125D21"/>
    <w:rsid w:val="001265CA"/>
    <w:rsid w:val="00126686"/>
    <w:rsid w:val="00127172"/>
    <w:rsid w:val="00127C5F"/>
    <w:rsid w:val="00130A2B"/>
    <w:rsid w:val="00131BCE"/>
    <w:rsid w:val="00131D2B"/>
    <w:rsid w:val="00131FB9"/>
    <w:rsid w:val="00132990"/>
    <w:rsid w:val="00132A93"/>
    <w:rsid w:val="00133154"/>
    <w:rsid w:val="00133EA7"/>
    <w:rsid w:val="00134182"/>
    <w:rsid w:val="00134246"/>
    <w:rsid w:val="00134487"/>
    <w:rsid w:val="00134869"/>
    <w:rsid w:val="00135588"/>
    <w:rsid w:val="00135F0B"/>
    <w:rsid w:val="00135F74"/>
    <w:rsid w:val="00135FA8"/>
    <w:rsid w:val="00137441"/>
    <w:rsid w:val="001374F9"/>
    <w:rsid w:val="00137CEF"/>
    <w:rsid w:val="00137D63"/>
    <w:rsid w:val="001400D0"/>
    <w:rsid w:val="0014223B"/>
    <w:rsid w:val="00142576"/>
    <w:rsid w:val="001427C1"/>
    <w:rsid w:val="001437EC"/>
    <w:rsid w:val="001442C2"/>
    <w:rsid w:val="001455C9"/>
    <w:rsid w:val="0014656F"/>
    <w:rsid w:val="00146C96"/>
    <w:rsid w:val="00147378"/>
    <w:rsid w:val="001476A6"/>
    <w:rsid w:val="00147708"/>
    <w:rsid w:val="0014774B"/>
    <w:rsid w:val="0014782E"/>
    <w:rsid w:val="0015004B"/>
    <w:rsid w:val="0015030E"/>
    <w:rsid w:val="00150C05"/>
    <w:rsid w:val="00150E1E"/>
    <w:rsid w:val="00151715"/>
    <w:rsid w:val="001519B4"/>
    <w:rsid w:val="00152233"/>
    <w:rsid w:val="001536AA"/>
    <w:rsid w:val="00154FBE"/>
    <w:rsid w:val="0015541C"/>
    <w:rsid w:val="00155A6F"/>
    <w:rsid w:val="00156128"/>
    <w:rsid w:val="0015667F"/>
    <w:rsid w:val="00157022"/>
    <w:rsid w:val="00157B5C"/>
    <w:rsid w:val="00157C21"/>
    <w:rsid w:val="001601FA"/>
    <w:rsid w:val="00161184"/>
    <w:rsid w:val="00161740"/>
    <w:rsid w:val="00161F67"/>
    <w:rsid w:val="00162A3A"/>
    <w:rsid w:val="00163884"/>
    <w:rsid w:val="0016402E"/>
    <w:rsid w:val="00164717"/>
    <w:rsid w:val="001650FC"/>
    <w:rsid w:val="00166124"/>
    <w:rsid w:val="00166C4F"/>
    <w:rsid w:val="001670DC"/>
    <w:rsid w:val="00167FDB"/>
    <w:rsid w:val="00171BFC"/>
    <w:rsid w:val="001723B4"/>
    <w:rsid w:val="00172BA3"/>
    <w:rsid w:val="00172D30"/>
    <w:rsid w:val="00172D41"/>
    <w:rsid w:val="001730C2"/>
    <w:rsid w:val="00173CC2"/>
    <w:rsid w:val="00174231"/>
    <w:rsid w:val="00174477"/>
    <w:rsid w:val="0017546E"/>
    <w:rsid w:val="0017596B"/>
    <w:rsid w:val="001760A9"/>
    <w:rsid w:val="00176BCC"/>
    <w:rsid w:val="001802E6"/>
    <w:rsid w:val="00180BC0"/>
    <w:rsid w:val="001815B7"/>
    <w:rsid w:val="00181A5E"/>
    <w:rsid w:val="00181C4D"/>
    <w:rsid w:val="00182DE0"/>
    <w:rsid w:val="00183FAE"/>
    <w:rsid w:val="001841E0"/>
    <w:rsid w:val="00184BE6"/>
    <w:rsid w:val="00184D4F"/>
    <w:rsid w:val="0018565D"/>
    <w:rsid w:val="0018585E"/>
    <w:rsid w:val="00185871"/>
    <w:rsid w:val="0018592E"/>
    <w:rsid w:val="00185974"/>
    <w:rsid w:val="0018693E"/>
    <w:rsid w:val="00186D5C"/>
    <w:rsid w:val="00187CAC"/>
    <w:rsid w:val="00187DD6"/>
    <w:rsid w:val="00190A79"/>
    <w:rsid w:val="001919D8"/>
    <w:rsid w:val="00192950"/>
    <w:rsid w:val="0019296E"/>
    <w:rsid w:val="00192985"/>
    <w:rsid w:val="0019367E"/>
    <w:rsid w:val="001937DB"/>
    <w:rsid w:val="00193CA4"/>
    <w:rsid w:val="00194602"/>
    <w:rsid w:val="00194690"/>
    <w:rsid w:val="00194C0B"/>
    <w:rsid w:val="001950CD"/>
    <w:rsid w:val="0019529A"/>
    <w:rsid w:val="001957E6"/>
    <w:rsid w:val="001962B3"/>
    <w:rsid w:val="0019643F"/>
    <w:rsid w:val="001977AD"/>
    <w:rsid w:val="001A04F9"/>
    <w:rsid w:val="001A1270"/>
    <w:rsid w:val="001A162D"/>
    <w:rsid w:val="001A1CC3"/>
    <w:rsid w:val="001A202A"/>
    <w:rsid w:val="001A2534"/>
    <w:rsid w:val="001A414E"/>
    <w:rsid w:val="001A4254"/>
    <w:rsid w:val="001A47E0"/>
    <w:rsid w:val="001A60CA"/>
    <w:rsid w:val="001A6696"/>
    <w:rsid w:val="001A6EB3"/>
    <w:rsid w:val="001A73C5"/>
    <w:rsid w:val="001A7652"/>
    <w:rsid w:val="001A7D0D"/>
    <w:rsid w:val="001A7F8F"/>
    <w:rsid w:val="001B00C2"/>
    <w:rsid w:val="001B10DC"/>
    <w:rsid w:val="001B1CE4"/>
    <w:rsid w:val="001B1DF8"/>
    <w:rsid w:val="001B23C1"/>
    <w:rsid w:val="001B25B7"/>
    <w:rsid w:val="001B2687"/>
    <w:rsid w:val="001B2826"/>
    <w:rsid w:val="001B2E70"/>
    <w:rsid w:val="001B3DE6"/>
    <w:rsid w:val="001B3E50"/>
    <w:rsid w:val="001B400C"/>
    <w:rsid w:val="001B4151"/>
    <w:rsid w:val="001B4542"/>
    <w:rsid w:val="001B4565"/>
    <w:rsid w:val="001B4E1D"/>
    <w:rsid w:val="001B5653"/>
    <w:rsid w:val="001B5D67"/>
    <w:rsid w:val="001B6364"/>
    <w:rsid w:val="001B71FB"/>
    <w:rsid w:val="001B76FA"/>
    <w:rsid w:val="001C0264"/>
    <w:rsid w:val="001C0FE9"/>
    <w:rsid w:val="001C1320"/>
    <w:rsid w:val="001C1A4B"/>
    <w:rsid w:val="001C1FFB"/>
    <w:rsid w:val="001C28C4"/>
    <w:rsid w:val="001C2BC1"/>
    <w:rsid w:val="001C2E46"/>
    <w:rsid w:val="001C2FA5"/>
    <w:rsid w:val="001C3C46"/>
    <w:rsid w:val="001C3D27"/>
    <w:rsid w:val="001C485C"/>
    <w:rsid w:val="001C4DDC"/>
    <w:rsid w:val="001C540B"/>
    <w:rsid w:val="001C5A07"/>
    <w:rsid w:val="001C5CE0"/>
    <w:rsid w:val="001C653A"/>
    <w:rsid w:val="001C712E"/>
    <w:rsid w:val="001C75AE"/>
    <w:rsid w:val="001C7B7C"/>
    <w:rsid w:val="001C7BA9"/>
    <w:rsid w:val="001D00FC"/>
    <w:rsid w:val="001D014C"/>
    <w:rsid w:val="001D0176"/>
    <w:rsid w:val="001D12DA"/>
    <w:rsid w:val="001D13DA"/>
    <w:rsid w:val="001D4B64"/>
    <w:rsid w:val="001D4BB0"/>
    <w:rsid w:val="001D4D39"/>
    <w:rsid w:val="001D4D5A"/>
    <w:rsid w:val="001D5B46"/>
    <w:rsid w:val="001D5B8C"/>
    <w:rsid w:val="001D5EFF"/>
    <w:rsid w:val="001D6158"/>
    <w:rsid w:val="001D765D"/>
    <w:rsid w:val="001D7AEF"/>
    <w:rsid w:val="001E081B"/>
    <w:rsid w:val="001E10A2"/>
    <w:rsid w:val="001E175D"/>
    <w:rsid w:val="001E2016"/>
    <w:rsid w:val="001E2959"/>
    <w:rsid w:val="001E2AC4"/>
    <w:rsid w:val="001E4610"/>
    <w:rsid w:val="001E4693"/>
    <w:rsid w:val="001E4C4F"/>
    <w:rsid w:val="001E4FE5"/>
    <w:rsid w:val="001E53A0"/>
    <w:rsid w:val="001E584C"/>
    <w:rsid w:val="001E5B5B"/>
    <w:rsid w:val="001E5B97"/>
    <w:rsid w:val="001E6BD9"/>
    <w:rsid w:val="001E7820"/>
    <w:rsid w:val="001E7F68"/>
    <w:rsid w:val="001F0030"/>
    <w:rsid w:val="001F1050"/>
    <w:rsid w:val="001F1FC2"/>
    <w:rsid w:val="001F1FEF"/>
    <w:rsid w:val="001F28FD"/>
    <w:rsid w:val="001F2904"/>
    <w:rsid w:val="001F568B"/>
    <w:rsid w:val="001F5725"/>
    <w:rsid w:val="001F5A85"/>
    <w:rsid w:val="001F5AFB"/>
    <w:rsid w:val="001F5BD5"/>
    <w:rsid w:val="001F5EF9"/>
    <w:rsid w:val="001F6684"/>
    <w:rsid w:val="001F66B7"/>
    <w:rsid w:val="001F6A72"/>
    <w:rsid w:val="001F6D44"/>
    <w:rsid w:val="001F70FB"/>
    <w:rsid w:val="001F72DD"/>
    <w:rsid w:val="001F72EA"/>
    <w:rsid w:val="001F77AF"/>
    <w:rsid w:val="001F7AA4"/>
    <w:rsid w:val="002008D9"/>
    <w:rsid w:val="002012B2"/>
    <w:rsid w:val="002017FB"/>
    <w:rsid w:val="00201EFD"/>
    <w:rsid w:val="00203089"/>
    <w:rsid w:val="00203A3A"/>
    <w:rsid w:val="00203B06"/>
    <w:rsid w:val="00203D8C"/>
    <w:rsid w:val="00204213"/>
    <w:rsid w:val="0020447E"/>
    <w:rsid w:val="002044D3"/>
    <w:rsid w:val="00204C1C"/>
    <w:rsid w:val="00204D86"/>
    <w:rsid w:val="00204DAB"/>
    <w:rsid w:val="0020579B"/>
    <w:rsid w:val="0020647F"/>
    <w:rsid w:val="00206853"/>
    <w:rsid w:val="00206E60"/>
    <w:rsid w:val="002074F6"/>
    <w:rsid w:val="00207649"/>
    <w:rsid w:val="002076F6"/>
    <w:rsid w:val="00207CF7"/>
    <w:rsid w:val="00207EDC"/>
    <w:rsid w:val="00210488"/>
    <w:rsid w:val="00210655"/>
    <w:rsid w:val="00211DB4"/>
    <w:rsid w:val="00212619"/>
    <w:rsid w:val="00212CE4"/>
    <w:rsid w:val="00212D45"/>
    <w:rsid w:val="002130DC"/>
    <w:rsid w:val="002139B5"/>
    <w:rsid w:val="00214040"/>
    <w:rsid w:val="0021460C"/>
    <w:rsid w:val="00214C24"/>
    <w:rsid w:val="00214FD6"/>
    <w:rsid w:val="0021504F"/>
    <w:rsid w:val="002154A3"/>
    <w:rsid w:val="00215713"/>
    <w:rsid w:val="00215DCD"/>
    <w:rsid w:val="0021649B"/>
    <w:rsid w:val="00216520"/>
    <w:rsid w:val="002176B3"/>
    <w:rsid w:val="00217B24"/>
    <w:rsid w:val="00217EB6"/>
    <w:rsid w:val="0022040E"/>
    <w:rsid w:val="00222514"/>
    <w:rsid w:val="0022262E"/>
    <w:rsid w:val="00222D96"/>
    <w:rsid w:val="00223D59"/>
    <w:rsid w:val="00223E0A"/>
    <w:rsid w:val="00224333"/>
    <w:rsid w:val="0022435B"/>
    <w:rsid w:val="00224A37"/>
    <w:rsid w:val="00224FD3"/>
    <w:rsid w:val="00225B4D"/>
    <w:rsid w:val="0022657E"/>
    <w:rsid w:val="00226655"/>
    <w:rsid w:val="00226902"/>
    <w:rsid w:val="002269CB"/>
    <w:rsid w:val="00226B88"/>
    <w:rsid w:val="00227444"/>
    <w:rsid w:val="0023054C"/>
    <w:rsid w:val="002308AA"/>
    <w:rsid w:val="00230CE0"/>
    <w:rsid w:val="002312AF"/>
    <w:rsid w:val="002318C6"/>
    <w:rsid w:val="002318D8"/>
    <w:rsid w:val="00231C1A"/>
    <w:rsid w:val="00231D75"/>
    <w:rsid w:val="00231EC3"/>
    <w:rsid w:val="002327BF"/>
    <w:rsid w:val="00233262"/>
    <w:rsid w:val="0023339C"/>
    <w:rsid w:val="00233595"/>
    <w:rsid w:val="00233A06"/>
    <w:rsid w:val="00233AF9"/>
    <w:rsid w:val="00235754"/>
    <w:rsid w:val="00235D32"/>
    <w:rsid w:val="00236BF6"/>
    <w:rsid w:val="00237234"/>
    <w:rsid w:val="0024019A"/>
    <w:rsid w:val="002403D4"/>
    <w:rsid w:val="0024156B"/>
    <w:rsid w:val="00241623"/>
    <w:rsid w:val="00241925"/>
    <w:rsid w:val="00241983"/>
    <w:rsid w:val="00241AAC"/>
    <w:rsid w:val="00241DF6"/>
    <w:rsid w:val="002421C8"/>
    <w:rsid w:val="00242BDB"/>
    <w:rsid w:val="00242EB8"/>
    <w:rsid w:val="002435D8"/>
    <w:rsid w:val="00243F14"/>
    <w:rsid w:val="002444FF"/>
    <w:rsid w:val="00244AFB"/>
    <w:rsid w:val="00244B5B"/>
    <w:rsid w:val="00244BE5"/>
    <w:rsid w:val="0024516E"/>
    <w:rsid w:val="00245D12"/>
    <w:rsid w:val="00246678"/>
    <w:rsid w:val="00246719"/>
    <w:rsid w:val="00247C4C"/>
    <w:rsid w:val="0025015E"/>
    <w:rsid w:val="002505A5"/>
    <w:rsid w:val="00250942"/>
    <w:rsid w:val="0025096B"/>
    <w:rsid w:val="00250D95"/>
    <w:rsid w:val="0025100F"/>
    <w:rsid w:val="00253892"/>
    <w:rsid w:val="00253DE1"/>
    <w:rsid w:val="002551DB"/>
    <w:rsid w:val="00255712"/>
    <w:rsid w:val="002557DF"/>
    <w:rsid w:val="00255807"/>
    <w:rsid w:val="00255852"/>
    <w:rsid w:val="0025649D"/>
    <w:rsid w:val="00256611"/>
    <w:rsid w:val="0026064D"/>
    <w:rsid w:val="002606BD"/>
    <w:rsid w:val="002617BA"/>
    <w:rsid w:val="00262DB2"/>
    <w:rsid w:val="00263456"/>
    <w:rsid w:val="0026355D"/>
    <w:rsid w:val="00263698"/>
    <w:rsid w:val="002638A2"/>
    <w:rsid w:val="00263C2D"/>
    <w:rsid w:val="00265478"/>
    <w:rsid w:val="00265BF7"/>
    <w:rsid w:val="00265C35"/>
    <w:rsid w:val="00266689"/>
    <w:rsid w:val="0026758D"/>
    <w:rsid w:val="002703F3"/>
    <w:rsid w:val="00270629"/>
    <w:rsid w:val="00270B35"/>
    <w:rsid w:val="00270D2A"/>
    <w:rsid w:val="002719E9"/>
    <w:rsid w:val="00271F13"/>
    <w:rsid w:val="00272D6B"/>
    <w:rsid w:val="0027329C"/>
    <w:rsid w:val="00273847"/>
    <w:rsid w:val="0027396C"/>
    <w:rsid w:val="00274103"/>
    <w:rsid w:val="002745A3"/>
    <w:rsid w:val="00274FF5"/>
    <w:rsid w:val="00275266"/>
    <w:rsid w:val="00275EC0"/>
    <w:rsid w:val="0027669C"/>
    <w:rsid w:val="002767F4"/>
    <w:rsid w:val="00276B71"/>
    <w:rsid w:val="00277152"/>
    <w:rsid w:val="0027754E"/>
    <w:rsid w:val="00277AC4"/>
    <w:rsid w:val="00277FF9"/>
    <w:rsid w:val="00280398"/>
    <w:rsid w:val="0028197E"/>
    <w:rsid w:val="00282F41"/>
    <w:rsid w:val="00284010"/>
    <w:rsid w:val="002847F9"/>
    <w:rsid w:val="00284D55"/>
    <w:rsid w:val="00284DCA"/>
    <w:rsid w:val="00285393"/>
    <w:rsid w:val="00286213"/>
    <w:rsid w:val="002870EC"/>
    <w:rsid w:val="00287891"/>
    <w:rsid w:val="002878E7"/>
    <w:rsid w:val="00287A74"/>
    <w:rsid w:val="00287F48"/>
    <w:rsid w:val="00290302"/>
    <w:rsid w:val="00290557"/>
    <w:rsid w:val="00291459"/>
    <w:rsid w:val="002919EA"/>
    <w:rsid w:val="00291ACF"/>
    <w:rsid w:val="00291B1C"/>
    <w:rsid w:val="00291B93"/>
    <w:rsid w:val="002923E2"/>
    <w:rsid w:val="002937C0"/>
    <w:rsid w:val="0029469F"/>
    <w:rsid w:val="0029475D"/>
    <w:rsid w:val="00294874"/>
    <w:rsid w:val="00294D44"/>
    <w:rsid w:val="0029511E"/>
    <w:rsid w:val="002969BB"/>
    <w:rsid w:val="00296CD3"/>
    <w:rsid w:val="00297482"/>
    <w:rsid w:val="00297C60"/>
    <w:rsid w:val="002A0359"/>
    <w:rsid w:val="002A07D5"/>
    <w:rsid w:val="002A0D73"/>
    <w:rsid w:val="002A16EF"/>
    <w:rsid w:val="002A1CF2"/>
    <w:rsid w:val="002A2193"/>
    <w:rsid w:val="002A22BB"/>
    <w:rsid w:val="002A2578"/>
    <w:rsid w:val="002A2E09"/>
    <w:rsid w:val="002A35B4"/>
    <w:rsid w:val="002A3737"/>
    <w:rsid w:val="002A3ACD"/>
    <w:rsid w:val="002A3C0B"/>
    <w:rsid w:val="002A4142"/>
    <w:rsid w:val="002A4708"/>
    <w:rsid w:val="002A499C"/>
    <w:rsid w:val="002A49B6"/>
    <w:rsid w:val="002A4B33"/>
    <w:rsid w:val="002A6189"/>
    <w:rsid w:val="002A62CD"/>
    <w:rsid w:val="002A633E"/>
    <w:rsid w:val="002A692A"/>
    <w:rsid w:val="002A6A60"/>
    <w:rsid w:val="002A7443"/>
    <w:rsid w:val="002A7C30"/>
    <w:rsid w:val="002B04AF"/>
    <w:rsid w:val="002B05BF"/>
    <w:rsid w:val="002B0688"/>
    <w:rsid w:val="002B1476"/>
    <w:rsid w:val="002B1E36"/>
    <w:rsid w:val="002B2395"/>
    <w:rsid w:val="002B2424"/>
    <w:rsid w:val="002B2AEE"/>
    <w:rsid w:val="002B2FD8"/>
    <w:rsid w:val="002B31AD"/>
    <w:rsid w:val="002B3B71"/>
    <w:rsid w:val="002B4169"/>
    <w:rsid w:val="002B4CCB"/>
    <w:rsid w:val="002B4E2C"/>
    <w:rsid w:val="002B524E"/>
    <w:rsid w:val="002B53B9"/>
    <w:rsid w:val="002B5D22"/>
    <w:rsid w:val="002B67AF"/>
    <w:rsid w:val="002B68B9"/>
    <w:rsid w:val="002B73B0"/>
    <w:rsid w:val="002C0684"/>
    <w:rsid w:val="002C0C2C"/>
    <w:rsid w:val="002C0D37"/>
    <w:rsid w:val="002C12BA"/>
    <w:rsid w:val="002C1404"/>
    <w:rsid w:val="002C1F15"/>
    <w:rsid w:val="002C1FC5"/>
    <w:rsid w:val="002C2007"/>
    <w:rsid w:val="002C259A"/>
    <w:rsid w:val="002C2F2E"/>
    <w:rsid w:val="002C4A06"/>
    <w:rsid w:val="002C4FB8"/>
    <w:rsid w:val="002C5D96"/>
    <w:rsid w:val="002C6342"/>
    <w:rsid w:val="002C6B84"/>
    <w:rsid w:val="002C6C79"/>
    <w:rsid w:val="002C7DAB"/>
    <w:rsid w:val="002D0229"/>
    <w:rsid w:val="002D0241"/>
    <w:rsid w:val="002D074F"/>
    <w:rsid w:val="002D0B8C"/>
    <w:rsid w:val="002D0CF1"/>
    <w:rsid w:val="002D0E4F"/>
    <w:rsid w:val="002D1B84"/>
    <w:rsid w:val="002D1C5A"/>
    <w:rsid w:val="002D1F41"/>
    <w:rsid w:val="002D2F66"/>
    <w:rsid w:val="002D385D"/>
    <w:rsid w:val="002D3973"/>
    <w:rsid w:val="002D3B75"/>
    <w:rsid w:val="002D3B87"/>
    <w:rsid w:val="002D40B4"/>
    <w:rsid w:val="002D44DF"/>
    <w:rsid w:val="002D4D41"/>
    <w:rsid w:val="002D538F"/>
    <w:rsid w:val="002D5C5F"/>
    <w:rsid w:val="002D6683"/>
    <w:rsid w:val="002D6858"/>
    <w:rsid w:val="002D7B18"/>
    <w:rsid w:val="002D7BA2"/>
    <w:rsid w:val="002E080F"/>
    <w:rsid w:val="002E118D"/>
    <w:rsid w:val="002E1298"/>
    <w:rsid w:val="002E26A5"/>
    <w:rsid w:val="002E2708"/>
    <w:rsid w:val="002E3138"/>
    <w:rsid w:val="002E33BB"/>
    <w:rsid w:val="002E366A"/>
    <w:rsid w:val="002E42A4"/>
    <w:rsid w:val="002E530D"/>
    <w:rsid w:val="002E55E6"/>
    <w:rsid w:val="002E5C16"/>
    <w:rsid w:val="002E5D16"/>
    <w:rsid w:val="002E6259"/>
    <w:rsid w:val="002E647E"/>
    <w:rsid w:val="002E64A8"/>
    <w:rsid w:val="002E6606"/>
    <w:rsid w:val="002E6878"/>
    <w:rsid w:val="002E7302"/>
    <w:rsid w:val="002E77EF"/>
    <w:rsid w:val="002E7CA2"/>
    <w:rsid w:val="002E7CBC"/>
    <w:rsid w:val="002F01E9"/>
    <w:rsid w:val="002F0621"/>
    <w:rsid w:val="002F08EB"/>
    <w:rsid w:val="002F24E0"/>
    <w:rsid w:val="002F2848"/>
    <w:rsid w:val="002F2D80"/>
    <w:rsid w:val="002F3053"/>
    <w:rsid w:val="002F3A09"/>
    <w:rsid w:val="002F481A"/>
    <w:rsid w:val="002F49F4"/>
    <w:rsid w:val="002F4DAC"/>
    <w:rsid w:val="002F5AD5"/>
    <w:rsid w:val="002F5C6D"/>
    <w:rsid w:val="002F6178"/>
    <w:rsid w:val="002F6B9F"/>
    <w:rsid w:val="002F6E13"/>
    <w:rsid w:val="002F7258"/>
    <w:rsid w:val="002F7409"/>
    <w:rsid w:val="002F7F6C"/>
    <w:rsid w:val="00300624"/>
    <w:rsid w:val="00300857"/>
    <w:rsid w:val="0030090B"/>
    <w:rsid w:val="0030188C"/>
    <w:rsid w:val="00301B3A"/>
    <w:rsid w:val="00301B46"/>
    <w:rsid w:val="00301D4F"/>
    <w:rsid w:val="00302AA1"/>
    <w:rsid w:val="00302C80"/>
    <w:rsid w:val="00302D92"/>
    <w:rsid w:val="00302E0D"/>
    <w:rsid w:val="003031E5"/>
    <w:rsid w:val="00303891"/>
    <w:rsid w:val="00303C5A"/>
    <w:rsid w:val="0030401A"/>
    <w:rsid w:val="0030445E"/>
    <w:rsid w:val="00304F42"/>
    <w:rsid w:val="003055AA"/>
    <w:rsid w:val="003060FA"/>
    <w:rsid w:val="0030612F"/>
    <w:rsid w:val="003065BA"/>
    <w:rsid w:val="003067BA"/>
    <w:rsid w:val="00306B2D"/>
    <w:rsid w:val="0030734E"/>
    <w:rsid w:val="00310186"/>
    <w:rsid w:val="00311ABA"/>
    <w:rsid w:val="00311E96"/>
    <w:rsid w:val="00311FFB"/>
    <w:rsid w:val="00312212"/>
    <w:rsid w:val="00312378"/>
    <w:rsid w:val="003129EE"/>
    <w:rsid w:val="00313BEB"/>
    <w:rsid w:val="00313DF2"/>
    <w:rsid w:val="00314F1B"/>
    <w:rsid w:val="00316574"/>
    <w:rsid w:val="00317A39"/>
    <w:rsid w:val="00317B6D"/>
    <w:rsid w:val="0032039A"/>
    <w:rsid w:val="00320D35"/>
    <w:rsid w:val="0032157F"/>
    <w:rsid w:val="00322012"/>
    <w:rsid w:val="0032205F"/>
    <w:rsid w:val="003223BC"/>
    <w:rsid w:val="00322876"/>
    <w:rsid w:val="00322AC0"/>
    <w:rsid w:val="00322F9E"/>
    <w:rsid w:val="003234F5"/>
    <w:rsid w:val="00323F6C"/>
    <w:rsid w:val="003250A9"/>
    <w:rsid w:val="00325F16"/>
    <w:rsid w:val="00326698"/>
    <w:rsid w:val="0032734F"/>
    <w:rsid w:val="00327A20"/>
    <w:rsid w:val="00327B6F"/>
    <w:rsid w:val="00327DCF"/>
    <w:rsid w:val="00327E87"/>
    <w:rsid w:val="00330835"/>
    <w:rsid w:val="00331545"/>
    <w:rsid w:val="00331DD2"/>
    <w:rsid w:val="00334463"/>
    <w:rsid w:val="0033481C"/>
    <w:rsid w:val="003349CD"/>
    <w:rsid w:val="003352A0"/>
    <w:rsid w:val="00335852"/>
    <w:rsid w:val="00335B6F"/>
    <w:rsid w:val="003368F4"/>
    <w:rsid w:val="00336EC0"/>
    <w:rsid w:val="0033748F"/>
    <w:rsid w:val="003377BD"/>
    <w:rsid w:val="00337A28"/>
    <w:rsid w:val="00337A40"/>
    <w:rsid w:val="00340085"/>
    <w:rsid w:val="0034071B"/>
    <w:rsid w:val="00340CDC"/>
    <w:rsid w:val="00341451"/>
    <w:rsid w:val="00341679"/>
    <w:rsid w:val="0034172D"/>
    <w:rsid w:val="003417F7"/>
    <w:rsid w:val="0034215E"/>
    <w:rsid w:val="00343DBB"/>
    <w:rsid w:val="0034491A"/>
    <w:rsid w:val="00344BCC"/>
    <w:rsid w:val="00345704"/>
    <w:rsid w:val="0034575B"/>
    <w:rsid w:val="003462D8"/>
    <w:rsid w:val="00346323"/>
    <w:rsid w:val="00346771"/>
    <w:rsid w:val="0034695E"/>
    <w:rsid w:val="003502DF"/>
    <w:rsid w:val="00350343"/>
    <w:rsid w:val="003508F9"/>
    <w:rsid w:val="00351716"/>
    <w:rsid w:val="003518D4"/>
    <w:rsid w:val="00351EE7"/>
    <w:rsid w:val="00353A55"/>
    <w:rsid w:val="00354282"/>
    <w:rsid w:val="003543D3"/>
    <w:rsid w:val="00354609"/>
    <w:rsid w:val="00354AED"/>
    <w:rsid w:val="00354FB4"/>
    <w:rsid w:val="00355650"/>
    <w:rsid w:val="00356695"/>
    <w:rsid w:val="003566EA"/>
    <w:rsid w:val="0035736E"/>
    <w:rsid w:val="00357B84"/>
    <w:rsid w:val="003603FC"/>
    <w:rsid w:val="003604A9"/>
    <w:rsid w:val="003604E9"/>
    <w:rsid w:val="0036079A"/>
    <w:rsid w:val="0036083E"/>
    <w:rsid w:val="00360FD0"/>
    <w:rsid w:val="003618FD"/>
    <w:rsid w:val="0036245A"/>
    <w:rsid w:val="0036326E"/>
    <w:rsid w:val="00363E56"/>
    <w:rsid w:val="00364372"/>
    <w:rsid w:val="00364A76"/>
    <w:rsid w:val="00364DFE"/>
    <w:rsid w:val="00366E0C"/>
    <w:rsid w:val="00367214"/>
    <w:rsid w:val="00367324"/>
    <w:rsid w:val="0036741A"/>
    <w:rsid w:val="003675E3"/>
    <w:rsid w:val="0036794A"/>
    <w:rsid w:val="00367FA8"/>
    <w:rsid w:val="003705AD"/>
    <w:rsid w:val="00371433"/>
    <w:rsid w:val="0037159B"/>
    <w:rsid w:val="00371A76"/>
    <w:rsid w:val="00371DA9"/>
    <w:rsid w:val="00371ECD"/>
    <w:rsid w:val="0037245A"/>
    <w:rsid w:val="003725E6"/>
    <w:rsid w:val="00372CC0"/>
    <w:rsid w:val="00373D0C"/>
    <w:rsid w:val="00374641"/>
    <w:rsid w:val="00374A97"/>
    <w:rsid w:val="003754F9"/>
    <w:rsid w:val="0037556F"/>
    <w:rsid w:val="00375C1A"/>
    <w:rsid w:val="00375FD6"/>
    <w:rsid w:val="00376696"/>
    <w:rsid w:val="003779CF"/>
    <w:rsid w:val="00377B82"/>
    <w:rsid w:val="00377C8D"/>
    <w:rsid w:val="00377FB5"/>
    <w:rsid w:val="00380416"/>
    <w:rsid w:val="003809AB"/>
    <w:rsid w:val="00380A23"/>
    <w:rsid w:val="00380C01"/>
    <w:rsid w:val="00383C7D"/>
    <w:rsid w:val="0038442B"/>
    <w:rsid w:val="00384848"/>
    <w:rsid w:val="00384C14"/>
    <w:rsid w:val="00385251"/>
    <w:rsid w:val="00385B8B"/>
    <w:rsid w:val="00385E4E"/>
    <w:rsid w:val="00385F4B"/>
    <w:rsid w:val="0038606A"/>
    <w:rsid w:val="00387014"/>
    <w:rsid w:val="00387DD2"/>
    <w:rsid w:val="003901ED"/>
    <w:rsid w:val="003913FB"/>
    <w:rsid w:val="003918D3"/>
    <w:rsid w:val="00391E1B"/>
    <w:rsid w:val="00391E41"/>
    <w:rsid w:val="00392866"/>
    <w:rsid w:val="00392881"/>
    <w:rsid w:val="0039365A"/>
    <w:rsid w:val="003936D7"/>
    <w:rsid w:val="00393D1A"/>
    <w:rsid w:val="0039435D"/>
    <w:rsid w:val="003952B9"/>
    <w:rsid w:val="0039540D"/>
    <w:rsid w:val="00396845"/>
    <w:rsid w:val="003969F3"/>
    <w:rsid w:val="003A0235"/>
    <w:rsid w:val="003A13FC"/>
    <w:rsid w:val="003A1440"/>
    <w:rsid w:val="003A1A99"/>
    <w:rsid w:val="003A30B0"/>
    <w:rsid w:val="003A32F0"/>
    <w:rsid w:val="003A3425"/>
    <w:rsid w:val="003A3844"/>
    <w:rsid w:val="003A40DE"/>
    <w:rsid w:val="003A4325"/>
    <w:rsid w:val="003A443F"/>
    <w:rsid w:val="003A4CD7"/>
    <w:rsid w:val="003A6BBD"/>
    <w:rsid w:val="003B01C4"/>
    <w:rsid w:val="003B138F"/>
    <w:rsid w:val="003B1772"/>
    <w:rsid w:val="003B2940"/>
    <w:rsid w:val="003B316B"/>
    <w:rsid w:val="003B34CA"/>
    <w:rsid w:val="003B38E3"/>
    <w:rsid w:val="003B4326"/>
    <w:rsid w:val="003B5B2D"/>
    <w:rsid w:val="003B6486"/>
    <w:rsid w:val="003B6640"/>
    <w:rsid w:val="003B6DE2"/>
    <w:rsid w:val="003B6E9C"/>
    <w:rsid w:val="003B7437"/>
    <w:rsid w:val="003B7AF7"/>
    <w:rsid w:val="003B7E2F"/>
    <w:rsid w:val="003C0FA1"/>
    <w:rsid w:val="003C19DC"/>
    <w:rsid w:val="003C1A26"/>
    <w:rsid w:val="003C1AA5"/>
    <w:rsid w:val="003C1BB5"/>
    <w:rsid w:val="003C282A"/>
    <w:rsid w:val="003C2AF4"/>
    <w:rsid w:val="003C3681"/>
    <w:rsid w:val="003C3AFA"/>
    <w:rsid w:val="003C402D"/>
    <w:rsid w:val="003C56A3"/>
    <w:rsid w:val="003C573E"/>
    <w:rsid w:val="003C63C6"/>
    <w:rsid w:val="003C67CE"/>
    <w:rsid w:val="003C6808"/>
    <w:rsid w:val="003C70B2"/>
    <w:rsid w:val="003C7BBE"/>
    <w:rsid w:val="003D0351"/>
    <w:rsid w:val="003D0BD9"/>
    <w:rsid w:val="003D1D06"/>
    <w:rsid w:val="003D2027"/>
    <w:rsid w:val="003D27BF"/>
    <w:rsid w:val="003D310B"/>
    <w:rsid w:val="003D312A"/>
    <w:rsid w:val="003D41E8"/>
    <w:rsid w:val="003D6430"/>
    <w:rsid w:val="003D664A"/>
    <w:rsid w:val="003D6B76"/>
    <w:rsid w:val="003D7E7D"/>
    <w:rsid w:val="003E0B12"/>
    <w:rsid w:val="003E10A7"/>
    <w:rsid w:val="003E13B3"/>
    <w:rsid w:val="003E17DA"/>
    <w:rsid w:val="003E24A6"/>
    <w:rsid w:val="003E26C8"/>
    <w:rsid w:val="003E36E5"/>
    <w:rsid w:val="003E4530"/>
    <w:rsid w:val="003E45DE"/>
    <w:rsid w:val="003E4AA9"/>
    <w:rsid w:val="003E5A0A"/>
    <w:rsid w:val="003E5AA2"/>
    <w:rsid w:val="003E5D8F"/>
    <w:rsid w:val="003E66F9"/>
    <w:rsid w:val="003E70B1"/>
    <w:rsid w:val="003E71DB"/>
    <w:rsid w:val="003E7570"/>
    <w:rsid w:val="003E7728"/>
    <w:rsid w:val="003E783E"/>
    <w:rsid w:val="003F0413"/>
    <w:rsid w:val="003F0C68"/>
    <w:rsid w:val="003F0FC9"/>
    <w:rsid w:val="003F142E"/>
    <w:rsid w:val="003F1835"/>
    <w:rsid w:val="003F1B30"/>
    <w:rsid w:val="003F207F"/>
    <w:rsid w:val="003F2D2A"/>
    <w:rsid w:val="003F36D3"/>
    <w:rsid w:val="003F3A2A"/>
    <w:rsid w:val="003F3B44"/>
    <w:rsid w:val="003F3B68"/>
    <w:rsid w:val="003F3EEB"/>
    <w:rsid w:val="003F42A0"/>
    <w:rsid w:val="003F43F2"/>
    <w:rsid w:val="003F4727"/>
    <w:rsid w:val="003F49AC"/>
    <w:rsid w:val="003F59B2"/>
    <w:rsid w:val="003F5B01"/>
    <w:rsid w:val="003F655F"/>
    <w:rsid w:val="0040060B"/>
    <w:rsid w:val="004006DC"/>
    <w:rsid w:val="004007C6"/>
    <w:rsid w:val="00400BEF"/>
    <w:rsid w:val="0040172B"/>
    <w:rsid w:val="00401C95"/>
    <w:rsid w:val="00401D09"/>
    <w:rsid w:val="00401DE3"/>
    <w:rsid w:val="00402346"/>
    <w:rsid w:val="0040294D"/>
    <w:rsid w:val="004029B5"/>
    <w:rsid w:val="00402DA2"/>
    <w:rsid w:val="0040404C"/>
    <w:rsid w:val="00404587"/>
    <w:rsid w:val="00404B1E"/>
    <w:rsid w:val="00404D7E"/>
    <w:rsid w:val="0040556A"/>
    <w:rsid w:val="00405583"/>
    <w:rsid w:val="00405877"/>
    <w:rsid w:val="00405ADF"/>
    <w:rsid w:val="00405D04"/>
    <w:rsid w:val="004070CE"/>
    <w:rsid w:val="004073B9"/>
    <w:rsid w:val="00407AAC"/>
    <w:rsid w:val="00410151"/>
    <w:rsid w:val="004105B3"/>
    <w:rsid w:val="0041193B"/>
    <w:rsid w:val="00411F88"/>
    <w:rsid w:val="00412965"/>
    <w:rsid w:val="004134BD"/>
    <w:rsid w:val="004135B2"/>
    <w:rsid w:val="00413728"/>
    <w:rsid w:val="004138B8"/>
    <w:rsid w:val="00413A00"/>
    <w:rsid w:val="00413D25"/>
    <w:rsid w:val="004143D6"/>
    <w:rsid w:val="00414CC7"/>
    <w:rsid w:val="00414E29"/>
    <w:rsid w:val="00414E8A"/>
    <w:rsid w:val="00415AEF"/>
    <w:rsid w:val="00415D28"/>
    <w:rsid w:val="00415E02"/>
    <w:rsid w:val="00416DAD"/>
    <w:rsid w:val="00417120"/>
    <w:rsid w:val="0041774C"/>
    <w:rsid w:val="00420CEB"/>
    <w:rsid w:val="004217D6"/>
    <w:rsid w:val="00421893"/>
    <w:rsid w:val="0042204A"/>
    <w:rsid w:val="00422818"/>
    <w:rsid w:val="00423729"/>
    <w:rsid w:val="00424112"/>
    <w:rsid w:val="0042462F"/>
    <w:rsid w:val="00424678"/>
    <w:rsid w:val="004247AF"/>
    <w:rsid w:val="004251C6"/>
    <w:rsid w:val="004255DF"/>
    <w:rsid w:val="00425682"/>
    <w:rsid w:val="004256BE"/>
    <w:rsid w:val="00425F45"/>
    <w:rsid w:val="004263BF"/>
    <w:rsid w:val="004268BD"/>
    <w:rsid w:val="00426E9B"/>
    <w:rsid w:val="00427C5B"/>
    <w:rsid w:val="00427E85"/>
    <w:rsid w:val="004301CF"/>
    <w:rsid w:val="00430DBF"/>
    <w:rsid w:val="00430E04"/>
    <w:rsid w:val="004314DE"/>
    <w:rsid w:val="004321C6"/>
    <w:rsid w:val="0043405D"/>
    <w:rsid w:val="00434421"/>
    <w:rsid w:val="00434AC1"/>
    <w:rsid w:val="00434B2E"/>
    <w:rsid w:val="00435657"/>
    <w:rsid w:val="00436785"/>
    <w:rsid w:val="00436F26"/>
    <w:rsid w:val="0043759D"/>
    <w:rsid w:val="0044040F"/>
    <w:rsid w:val="0044052E"/>
    <w:rsid w:val="00441364"/>
    <w:rsid w:val="0044165D"/>
    <w:rsid w:val="00441681"/>
    <w:rsid w:val="00442545"/>
    <w:rsid w:val="00443C22"/>
    <w:rsid w:val="00444D80"/>
    <w:rsid w:val="00444F58"/>
    <w:rsid w:val="00445D5D"/>
    <w:rsid w:val="00446204"/>
    <w:rsid w:val="00446249"/>
    <w:rsid w:val="0044640E"/>
    <w:rsid w:val="00446A71"/>
    <w:rsid w:val="0044791A"/>
    <w:rsid w:val="004505A6"/>
    <w:rsid w:val="00450709"/>
    <w:rsid w:val="00450942"/>
    <w:rsid w:val="00451A9A"/>
    <w:rsid w:val="004529C7"/>
    <w:rsid w:val="00453034"/>
    <w:rsid w:val="004532E2"/>
    <w:rsid w:val="00453E1A"/>
    <w:rsid w:val="00454742"/>
    <w:rsid w:val="00454C91"/>
    <w:rsid w:val="00455D48"/>
    <w:rsid w:val="00455F61"/>
    <w:rsid w:val="004562AF"/>
    <w:rsid w:val="0045672B"/>
    <w:rsid w:val="00456A35"/>
    <w:rsid w:val="004574E2"/>
    <w:rsid w:val="00457B59"/>
    <w:rsid w:val="00457ECC"/>
    <w:rsid w:val="00457EF9"/>
    <w:rsid w:val="004607FD"/>
    <w:rsid w:val="00460A9B"/>
    <w:rsid w:val="00460DF5"/>
    <w:rsid w:val="00461925"/>
    <w:rsid w:val="00461CCF"/>
    <w:rsid w:val="00462870"/>
    <w:rsid w:val="00462D16"/>
    <w:rsid w:val="0046363F"/>
    <w:rsid w:val="004643D7"/>
    <w:rsid w:val="00464CFA"/>
    <w:rsid w:val="00465B42"/>
    <w:rsid w:val="004660CE"/>
    <w:rsid w:val="00466920"/>
    <w:rsid w:val="00467DCB"/>
    <w:rsid w:val="00470120"/>
    <w:rsid w:val="00470FBC"/>
    <w:rsid w:val="004719D1"/>
    <w:rsid w:val="00471D0E"/>
    <w:rsid w:val="00472D5F"/>
    <w:rsid w:val="00473951"/>
    <w:rsid w:val="0047606F"/>
    <w:rsid w:val="0047705C"/>
    <w:rsid w:val="00477507"/>
    <w:rsid w:val="00477D06"/>
    <w:rsid w:val="00482058"/>
    <w:rsid w:val="00483526"/>
    <w:rsid w:val="0048373C"/>
    <w:rsid w:val="00483DCF"/>
    <w:rsid w:val="00485A8A"/>
    <w:rsid w:val="00486BFD"/>
    <w:rsid w:val="0048771C"/>
    <w:rsid w:val="00490DC8"/>
    <w:rsid w:val="004910A3"/>
    <w:rsid w:val="004910D2"/>
    <w:rsid w:val="00491630"/>
    <w:rsid w:val="00491D7B"/>
    <w:rsid w:val="004927C3"/>
    <w:rsid w:val="00493175"/>
    <w:rsid w:val="00493248"/>
    <w:rsid w:val="004932DD"/>
    <w:rsid w:val="00494FE6"/>
    <w:rsid w:val="00495466"/>
    <w:rsid w:val="004963B6"/>
    <w:rsid w:val="00496F55"/>
    <w:rsid w:val="00496FC9"/>
    <w:rsid w:val="0049700A"/>
    <w:rsid w:val="00497425"/>
    <w:rsid w:val="00497483"/>
    <w:rsid w:val="004975F4"/>
    <w:rsid w:val="004976A9"/>
    <w:rsid w:val="004A0AEA"/>
    <w:rsid w:val="004A11DF"/>
    <w:rsid w:val="004A1DE1"/>
    <w:rsid w:val="004A2168"/>
    <w:rsid w:val="004A2697"/>
    <w:rsid w:val="004A3E2E"/>
    <w:rsid w:val="004A40E0"/>
    <w:rsid w:val="004A443E"/>
    <w:rsid w:val="004A450F"/>
    <w:rsid w:val="004A4DC6"/>
    <w:rsid w:val="004A507D"/>
    <w:rsid w:val="004A5D0E"/>
    <w:rsid w:val="004A6B83"/>
    <w:rsid w:val="004B13AD"/>
    <w:rsid w:val="004B1E91"/>
    <w:rsid w:val="004B2040"/>
    <w:rsid w:val="004B27B4"/>
    <w:rsid w:val="004B3FC3"/>
    <w:rsid w:val="004B4D53"/>
    <w:rsid w:val="004B6A1E"/>
    <w:rsid w:val="004B75CB"/>
    <w:rsid w:val="004B7F55"/>
    <w:rsid w:val="004C07FB"/>
    <w:rsid w:val="004C0FAF"/>
    <w:rsid w:val="004C111D"/>
    <w:rsid w:val="004C2773"/>
    <w:rsid w:val="004C368A"/>
    <w:rsid w:val="004C36B4"/>
    <w:rsid w:val="004C3771"/>
    <w:rsid w:val="004C379C"/>
    <w:rsid w:val="004C3812"/>
    <w:rsid w:val="004C38C7"/>
    <w:rsid w:val="004C4D57"/>
    <w:rsid w:val="004C521B"/>
    <w:rsid w:val="004C54AE"/>
    <w:rsid w:val="004C5910"/>
    <w:rsid w:val="004C5E2E"/>
    <w:rsid w:val="004C658F"/>
    <w:rsid w:val="004C6792"/>
    <w:rsid w:val="004C71CE"/>
    <w:rsid w:val="004C7362"/>
    <w:rsid w:val="004C76B8"/>
    <w:rsid w:val="004D0607"/>
    <w:rsid w:val="004D0DE4"/>
    <w:rsid w:val="004D1258"/>
    <w:rsid w:val="004D1361"/>
    <w:rsid w:val="004D13A4"/>
    <w:rsid w:val="004D178C"/>
    <w:rsid w:val="004D1A59"/>
    <w:rsid w:val="004D1B96"/>
    <w:rsid w:val="004D2748"/>
    <w:rsid w:val="004D2D98"/>
    <w:rsid w:val="004D375E"/>
    <w:rsid w:val="004D39A1"/>
    <w:rsid w:val="004D409C"/>
    <w:rsid w:val="004D4C4B"/>
    <w:rsid w:val="004D5502"/>
    <w:rsid w:val="004D5532"/>
    <w:rsid w:val="004D5E59"/>
    <w:rsid w:val="004D600F"/>
    <w:rsid w:val="004D6629"/>
    <w:rsid w:val="004D6A2C"/>
    <w:rsid w:val="004D6DF7"/>
    <w:rsid w:val="004D793D"/>
    <w:rsid w:val="004E044D"/>
    <w:rsid w:val="004E0863"/>
    <w:rsid w:val="004E0AAE"/>
    <w:rsid w:val="004E0F8D"/>
    <w:rsid w:val="004E1285"/>
    <w:rsid w:val="004E1A3E"/>
    <w:rsid w:val="004E1C59"/>
    <w:rsid w:val="004E1E14"/>
    <w:rsid w:val="004E2459"/>
    <w:rsid w:val="004E266C"/>
    <w:rsid w:val="004E2CAA"/>
    <w:rsid w:val="004E33A6"/>
    <w:rsid w:val="004E42E7"/>
    <w:rsid w:val="004E5D70"/>
    <w:rsid w:val="004E6432"/>
    <w:rsid w:val="004E666A"/>
    <w:rsid w:val="004E6DD8"/>
    <w:rsid w:val="004E7748"/>
    <w:rsid w:val="004E77FD"/>
    <w:rsid w:val="004E7BF1"/>
    <w:rsid w:val="004F0F0B"/>
    <w:rsid w:val="004F10BD"/>
    <w:rsid w:val="004F1B98"/>
    <w:rsid w:val="004F222B"/>
    <w:rsid w:val="004F2363"/>
    <w:rsid w:val="004F2E5A"/>
    <w:rsid w:val="004F375F"/>
    <w:rsid w:val="004F381C"/>
    <w:rsid w:val="004F4488"/>
    <w:rsid w:val="004F5291"/>
    <w:rsid w:val="004F657B"/>
    <w:rsid w:val="004F70CE"/>
    <w:rsid w:val="004F7CE5"/>
    <w:rsid w:val="005001F5"/>
    <w:rsid w:val="00500341"/>
    <w:rsid w:val="005015E5"/>
    <w:rsid w:val="005016F3"/>
    <w:rsid w:val="00502AF6"/>
    <w:rsid w:val="00503514"/>
    <w:rsid w:val="0050379A"/>
    <w:rsid w:val="005037D4"/>
    <w:rsid w:val="00503B70"/>
    <w:rsid w:val="00503F03"/>
    <w:rsid w:val="005040DB"/>
    <w:rsid w:val="00504FB2"/>
    <w:rsid w:val="00505143"/>
    <w:rsid w:val="00505718"/>
    <w:rsid w:val="005059C1"/>
    <w:rsid w:val="0050645D"/>
    <w:rsid w:val="005069B7"/>
    <w:rsid w:val="00506D98"/>
    <w:rsid w:val="005071FD"/>
    <w:rsid w:val="005102FB"/>
    <w:rsid w:val="0051149D"/>
    <w:rsid w:val="00511871"/>
    <w:rsid w:val="00512F8C"/>
    <w:rsid w:val="00513BC6"/>
    <w:rsid w:val="00513E48"/>
    <w:rsid w:val="00513E60"/>
    <w:rsid w:val="00513FCE"/>
    <w:rsid w:val="0051474D"/>
    <w:rsid w:val="00514996"/>
    <w:rsid w:val="00514E82"/>
    <w:rsid w:val="00515115"/>
    <w:rsid w:val="00515499"/>
    <w:rsid w:val="00516281"/>
    <w:rsid w:val="00520815"/>
    <w:rsid w:val="00520F0C"/>
    <w:rsid w:val="00521265"/>
    <w:rsid w:val="0052127B"/>
    <w:rsid w:val="0052167D"/>
    <w:rsid w:val="00521ED8"/>
    <w:rsid w:val="0052208E"/>
    <w:rsid w:val="00522332"/>
    <w:rsid w:val="00522E40"/>
    <w:rsid w:val="00523819"/>
    <w:rsid w:val="005254FB"/>
    <w:rsid w:val="0052566E"/>
    <w:rsid w:val="00525BF4"/>
    <w:rsid w:val="00525F96"/>
    <w:rsid w:val="005265D3"/>
    <w:rsid w:val="005268F9"/>
    <w:rsid w:val="00526907"/>
    <w:rsid w:val="005269AA"/>
    <w:rsid w:val="005271BE"/>
    <w:rsid w:val="0052757D"/>
    <w:rsid w:val="00527F1A"/>
    <w:rsid w:val="005300C6"/>
    <w:rsid w:val="005302B3"/>
    <w:rsid w:val="00530399"/>
    <w:rsid w:val="005304FF"/>
    <w:rsid w:val="00530520"/>
    <w:rsid w:val="00530AED"/>
    <w:rsid w:val="00531A89"/>
    <w:rsid w:val="00531D7C"/>
    <w:rsid w:val="00531E9B"/>
    <w:rsid w:val="005326C9"/>
    <w:rsid w:val="00532EF2"/>
    <w:rsid w:val="00532FB8"/>
    <w:rsid w:val="00533275"/>
    <w:rsid w:val="00533BB9"/>
    <w:rsid w:val="00534A38"/>
    <w:rsid w:val="00534CFE"/>
    <w:rsid w:val="00534FD6"/>
    <w:rsid w:val="00535300"/>
    <w:rsid w:val="00536E92"/>
    <w:rsid w:val="00537156"/>
    <w:rsid w:val="005376D7"/>
    <w:rsid w:val="00540172"/>
    <w:rsid w:val="005406CC"/>
    <w:rsid w:val="00540701"/>
    <w:rsid w:val="00541084"/>
    <w:rsid w:val="00541121"/>
    <w:rsid w:val="00541397"/>
    <w:rsid w:val="00541A6A"/>
    <w:rsid w:val="005445B6"/>
    <w:rsid w:val="00544C1D"/>
    <w:rsid w:val="00545ECC"/>
    <w:rsid w:val="005460F1"/>
    <w:rsid w:val="00546489"/>
    <w:rsid w:val="00546CF1"/>
    <w:rsid w:val="0054752A"/>
    <w:rsid w:val="00550F26"/>
    <w:rsid w:val="00550F5B"/>
    <w:rsid w:val="00550FAC"/>
    <w:rsid w:val="00551372"/>
    <w:rsid w:val="005519C8"/>
    <w:rsid w:val="00552514"/>
    <w:rsid w:val="00552777"/>
    <w:rsid w:val="00552A6C"/>
    <w:rsid w:val="00553338"/>
    <w:rsid w:val="00553698"/>
    <w:rsid w:val="0055372F"/>
    <w:rsid w:val="00553752"/>
    <w:rsid w:val="00554486"/>
    <w:rsid w:val="005549F6"/>
    <w:rsid w:val="0055510A"/>
    <w:rsid w:val="00555DF4"/>
    <w:rsid w:val="00555EAF"/>
    <w:rsid w:val="00555EBB"/>
    <w:rsid w:val="005568D4"/>
    <w:rsid w:val="00556AAF"/>
    <w:rsid w:val="00556C63"/>
    <w:rsid w:val="00557142"/>
    <w:rsid w:val="005609F4"/>
    <w:rsid w:val="00560AFC"/>
    <w:rsid w:val="00560EDC"/>
    <w:rsid w:val="0056112C"/>
    <w:rsid w:val="00562403"/>
    <w:rsid w:val="00562921"/>
    <w:rsid w:val="0056339F"/>
    <w:rsid w:val="0056472C"/>
    <w:rsid w:val="00564F2C"/>
    <w:rsid w:val="00564FF5"/>
    <w:rsid w:val="00565C7E"/>
    <w:rsid w:val="00565E54"/>
    <w:rsid w:val="00566D66"/>
    <w:rsid w:val="00567120"/>
    <w:rsid w:val="00567406"/>
    <w:rsid w:val="00567484"/>
    <w:rsid w:val="00570186"/>
    <w:rsid w:val="00570333"/>
    <w:rsid w:val="0057066E"/>
    <w:rsid w:val="00571F99"/>
    <w:rsid w:val="005725E8"/>
    <w:rsid w:val="00572C6F"/>
    <w:rsid w:val="005730F5"/>
    <w:rsid w:val="00573BD6"/>
    <w:rsid w:val="00573E06"/>
    <w:rsid w:val="00573F36"/>
    <w:rsid w:val="00574586"/>
    <w:rsid w:val="00574E40"/>
    <w:rsid w:val="005750CC"/>
    <w:rsid w:val="0057572E"/>
    <w:rsid w:val="00575EFD"/>
    <w:rsid w:val="005765E7"/>
    <w:rsid w:val="00576FB8"/>
    <w:rsid w:val="00577616"/>
    <w:rsid w:val="005778F3"/>
    <w:rsid w:val="00580204"/>
    <w:rsid w:val="00580324"/>
    <w:rsid w:val="0058171D"/>
    <w:rsid w:val="00581CA9"/>
    <w:rsid w:val="0058234F"/>
    <w:rsid w:val="00582937"/>
    <w:rsid w:val="00582A67"/>
    <w:rsid w:val="00583941"/>
    <w:rsid w:val="005853CF"/>
    <w:rsid w:val="005856F8"/>
    <w:rsid w:val="00585B06"/>
    <w:rsid w:val="0058681F"/>
    <w:rsid w:val="005907E2"/>
    <w:rsid w:val="005908C1"/>
    <w:rsid w:val="00590D15"/>
    <w:rsid w:val="00590EE0"/>
    <w:rsid w:val="005910AB"/>
    <w:rsid w:val="005912FD"/>
    <w:rsid w:val="005918ED"/>
    <w:rsid w:val="00591A77"/>
    <w:rsid w:val="00591D79"/>
    <w:rsid w:val="005922FC"/>
    <w:rsid w:val="005923F5"/>
    <w:rsid w:val="005931FB"/>
    <w:rsid w:val="0059580C"/>
    <w:rsid w:val="00595A27"/>
    <w:rsid w:val="00595B3C"/>
    <w:rsid w:val="00595EF4"/>
    <w:rsid w:val="00596840"/>
    <w:rsid w:val="005974C1"/>
    <w:rsid w:val="005A00A3"/>
    <w:rsid w:val="005A0266"/>
    <w:rsid w:val="005A1352"/>
    <w:rsid w:val="005A14D5"/>
    <w:rsid w:val="005A1729"/>
    <w:rsid w:val="005A2235"/>
    <w:rsid w:val="005A2303"/>
    <w:rsid w:val="005A23E2"/>
    <w:rsid w:val="005A2C32"/>
    <w:rsid w:val="005A3C16"/>
    <w:rsid w:val="005A3DEE"/>
    <w:rsid w:val="005A3E82"/>
    <w:rsid w:val="005A3F84"/>
    <w:rsid w:val="005A5532"/>
    <w:rsid w:val="005A5A23"/>
    <w:rsid w:val="005A7371"/>
    <w:rsid w:val="005A74D6"/>
    <w:rsid w:val="005A7571"/>
    <w:rsid w:val="005A7AEC"/>
    <w:rsid w:val="005A7B27"/>
    <w:rsid w:val="005A7CD6"/>
    <w:rsid w:val="005A7F0D"/>
    <w:rsid w:val="005A7F48"/>
    <w:rsid w:val="005B0ED5"/>
    <w:rsid w:val="005B15CB"/>
    <w:rsid w:val="005B1737"/>
    <w:rsid w:val="005B3B3C"/>
    <w:rsid w:val="005B3B97"/>
    <w:rsid w:val="005B3E6E"/>
    <w:rsid w:val="005B416E"/>
    <w:rsid w:val="005B480B"/>
    <w:rsid w:val="005B4A3B"/>
    <w:rsid w:val="005B4A41"/>
    <w:rsid w:val="005B5A99"/>
    <w:rsid w:val="005B60D2"/>
    <w:rsid w:val="005B6A06"/>
    <w:rsid w:val="005B77B9"/>
    <w:rsid w:val="005B7D41"/>
    <w:rsid w:val="005B7DA2"/>
    <w:rsid w:val="005C08F8"/>
    <w:rsid w:val="005C09A5"/>
    <w:rsid w:val="005C13F4"/>
    <w:rsid w:val="005C1D04"/>
    <w:rsid w:val="005C21E2"/>
    <w:rsid w:val="005C3B4F"/>
    <w:rsid w:val="005C41AF"/>
    <w:rsid w:val="005C423B"/>
    <w:rsid w:val="005C452A"/>
    <w:rsid w:val="005C4707"/>
    <w:rsid w:val="005C4F27"/>
    <w:rsid w:val="005C5A65"/>
    <w:rsid w:val="005C6E8A"/>
    <w:rsid w:val="005D048C"/>
    <w:rsid w:val="005D0C45"/>
    <w:rsid w:val="005D126C"/>
    <w:rsid w:val="005D1A2F"/>
    <w:rsid w:val="005D1A8A"/>
    <w:rsid w:val="005D1EBD"/>
    <w:rsid w:val="005D2727"/>
    <w:rsid w:val="005D2D12"/>
    <w:rsid w:val="005D33A7"/>
    <w:rsid w:val="005D350D"/>
    <w:rsid w:val="005D3645"/>
    <w:rsid w:val="005D5A95"/>
    <w:rsid w:val="005D5F34"/>
    <w:rsid w:val="005D65B8"/>
    <w:rsid w:val="005D7121"/>
    <w:rsid w:val="005D7D7D"/>
    <w:rsid w:val="005D7ED0"/>
    <w:rsid w:val="005E0007"/>
    <w:rsid w:val="005E02BE"/>
    <w:rsid w:val="005E03E3"/>
    <w:rsid w:val="005E06D8"/>
    <w:rsid w:val="005E0E9A"/>
    <w:rsid w:val="005E1743"/>
    <w:rsid w:val="005E17E6"/>
    <w:rsid w:val="005E1E2E"/>
    <w:rsid w:val="005E22DB"/>
    <w:rsid w:val="005E29ED"/>
    <w:rsid w:val="005E2BAC"/>
    <w:rsid w:val="005E3762"/>
    <w:rsid w:val="005E3CE8"/>
    <w:rsid w:val="005E4A16"/>
    <w:rsid w:val="005E4C6D"/>
    <w:rsid w:val="005E4D14"/>
    <w:rsid w:val="005E5792"/>
    <w:rsid w:val="005E5E5C"/>
    <w:rsid w:val="005E5F3F"/>
    <w:rsid w:val="005E669D"/>
    <w:rsid w:val="005E74CB"/>
    <w:rsid w:val="005E7A20"/>
    <w:rsid w:val="005E7A9E"/>
    <w:rsid w:val="005E7BF3"/>
    <w:rsid w:val="005E7E21"/>
    <w:rsid w:val="005E7E47"/>
    <w:rsid w:val="005E7F85"/>
    <w:rsid w:val="005F0098"/>
    <w:rsid w:val="005F05C9"/>
    <w:rsid w:val="005F0FB2"/>
    <w:rsid w:val="005F20D6"/>
    <w:rsid w:val="005F2721"/>
    <w:rsid w:val="005F2F75"/>
    <w:rsid w:val="005F3316"/>
    <w:rsid w:val="005F3330"/>
    <w:rsid w:val="005F36A3"/>
    <w:rsid w:val="005F3F19"/>
    <w:rsid w:val="005F41C1"/>
    <w:rsid w:val="005F46A7"/>
    <w:rsid w:val="005F489F"/>
    <w:rsid w:val="005F48F5"/>
    <w:rsid w:val="005F49D8"/>
    <w:rsid w:val="005F5F18"/>
    <w:rsid w:val="005F5F78"/>
    <w:rsid w:val="005F7023"/>
    <w:rsid w:val="005F7466"/>
    <w:rsid w:val="005F7917"/>
    <w:rsid w:val="00600768"/>
    <w:rsid w:val="00601429"/>
    <w:rsid w:val="00601CEC"/>
    <w:rsid w:val="00601D8D"/>
    <w:rsid w:val="00601FD6"/>
    <w:rsid w:val="0060261E"/>
    <w:rsid w:val="00602951"/>
    <w:rsid w:val="00602F05"/>
    <w:rsid w:val="00603CAA"/>
    <w:rsid w:val="006043BA"/>
    <w:rsid w:val="00604D3E"/>
    <w:rsid w:val="006058C1"/>
    <w:rsid w:val="00605E5E"/>
    <w:rsid w:val="0060610E"/>
    <w:rsid w:val="006068CA"/>
    <w:rsid w:val="0060709E"/>
    <w:rsid w:val="00607AC3"/>
    <w:rsid w:val="00610E0C"/>
    <w:rsid w:val="0061109E"/>
    <w:rsid w:val="00611FC6"/>
    <w:rsid w:val="00612C95"/>
    <w:rsid w:val="00612FAA"/>
    <w:rsid w:val="00613BE6"/>
    <w:rsid w:val="00613F0F"/>
    <w:rsid w:val="00614AD3"/>
    <w:rsid w:val="00614FB3"/>
    <w:rsid w:val="00614FCF"/>
    <w:rsid w:val="00615ACF"/>
    <w:rsid w:val="00616336"/>
    <w:rsid w:val="006165EE"/>
    <w:rsid w:val="0061689E"/>
    <w:rsid w:val="00617B05"/>
    <w:rsid w:val="0062062F"/>
    <w:rsid w:val="006215DA"/>
    <w:rsid w:val="00621A13"/>
    <w:rsid w:val="00622208"/>
    <w:rsid w:val="0062243A"/>
    <w:rsid w:val="00622619"/>
    <w:rsid w:val="00622FBB"/>
    <w:rsid w:val="0062372F"/>
    <w:rsid w:val="00624F30"/>
    <w:rsid w:val="0062519B"/>
    <w:rsid w:val="00626779"/>
    <w:rsid w:val="00626818"/>
    <w:rsid w:val="00626900"/>
    <w:rsid w:val="00626E5C"/>
    <w:rsid w:val="00627104"/>
    <w:rsid w:val="006271D2"/>
    <w:rsid w:val="0062790B"/>
    <w:rsid w:val="006279DE"/>
    <w:rsid w:val="00627CAC"/>
    <w:rsid w:val="00627EA1"/>
    <w:rsid w:val="006307C0"/>
    <w:rsid w:val="00630973"/>
    <w:rsid w:val="00630F0A"/>
    <w:rsid w:val="00630FA9"/>
    <w:rsid w:val="00631040"/>
    <w:rsid w:val="006324DA"/>
    <w:rsid w:val="006326AF"/>
    <w:rsid w:val="00632E48"/>
    <w:rsid w:val="006335B4"/>
    <w:rsid w:val="00633FE0"/>
    <w:rsid w:val="00634537"/>
    <w:rsid w:val="00634AF9"/>
    <w:rsid w:val="00634BF4"/>
    <w:rsid w:val="00635B2A"/>
    <w:rsid w:val="00635F26"/>
    <w:rsid w:val="00635FED"/>
    <w:rsid w:val="006368B0"/>
    <w:rsid w:val="00637950"/>
    <w:rsid w:val="00637AB9"/>
    <w:rsid w:val="00637F29"/>
    <w:rsid w:val="00637FAA"/>
    <w:rsid w:val="00640024"/>
    <w:rsid w:val="00640DA6"/>
    <w:rsid w:val="00641075"/>
    <w:rsid w:val="0064118E"/>
    <w:rsid w:val="006414DD"/>
    <w:rsid w:val="006418CF"/>
    <w:rsid w:val="00641C5C"/>
    <w:rsid w:val="00643056"/>
    <w:rsid w:val="00643AC4"/>
    <w:rsid w:val="0064460E"/>
    <w:rsid w:val="0064464F"/>
    <w:rsid w:val="006446F7"/>
    <w:rsid w:val="00644887"/>
    <w:rsid w:val="00644A3D"/>
    <w:rsid w:val="0064594E"/>
    <w:rsid w:val="00647A2C"/>
    <w:rsid w:val="0065061B"/>
    <w:rsid w:val="0065077D"/>
    <w:rsid w:val="006511A8"/>
    <w:rsid w:val="00651A89"/>
    <w:rsid w:val="00651D17"/>
    <w:rsid w:val="006529F2"/>
    <w:rsid w:val="00652AB3"/>
    <w:rsid w:val="00652F16"/>
    <w:rsid w:val="006532E4"/>
    <w:rsid w:val="006546DF"/>
    <w:rsid w:val="00654F4B"/>
    <w:rsid w:val="00655738"/>
    <w:rsid w:val="006558FA"/>
    <w:rsid w:val="00656DE6"/>
    <w:rsid w:val="006573EE"/>
    <w:rsid w:val="00657D5B"/>
    <w:rsid w:val="0066071C"/>
    <w:rsid w:val="0066093C"/>
    <w:rsid w:val="00661336"/>
    <w:rsid w:val="00661AB5"/>
    <w:rsid w:val="006620EA"/>
    <w:rsid w:val="006624F7"/>
    <w:rsid w:val="00663860"/>
    <w:rsid w:val="00663B37"/>
    <w:rsid w:val="00664167"/>
    <w:rsid w:val="00664D5B"/>
    <w:rsid w:val="006659D7"/>
    <w:rsid w:val="00667A28"/>
    <w:rsid w:val="00670183"/>
    <w:rsid w:val="0067031C"/>
    <w:rsid w:val="00671107"/>
    <w:rsid w:val="00671775"/>
    <w:rsid w:val="00672176"/>
    <w:rsid w:val="0067238B"/>
    <w:rsid w:val="006724EF"/>
    <w:rsid w:val="00672B70"/>
    <w:rsid w:val="00672BFF"/>
    <w:rsid w:val="00672DBA"/>
    <w:rsid w:val="006730BD"/>
    <w:rsid w:val="0067337C"/>
    <w:rsid w:val="00673E9A"/>
    <w:rsid w:val="00674FE1"/>
    <w:rsid w:val="00675896"/>
    <w:rsid w:val="00676536"/>
    <w:rsid w:val="006778DA"/>
    <w:rsid w:val="00677B27"/>
    <w:rsid w:val="00677B71"/>
    <w:rsid w:val="00677E3D"/>
    <w:rsid w:val="00680445"/>
    <w:rsid w:val="00680602"/>
    <w:rsid w:val="00680C1C"/>
    <w:rsid w:val="006810AD"/>
    <w:rsid w:val="006811A4"/>
    <w:rsid w:val="006811FC"/>
    <w:rsid w:val="00681DEA"/>
    <w:rsid w:val="006830CD"/>
    <w:rsid w:val="006844F3"/>
    <w:rsid w:val="0068551B"/>
    <w:rsid w:val="00685609"/>
    <w:rsid w:val="00685863"/>
    <w:rsid w:val="00685915"/>
    <w:rsid w:val="00686B6E"/>
    <w:rsid w:val="00686C91"/>
    <w:rsid w:val="00687AD6"/>
    <w:rsid w:val="0069044F"/>
    <w:rsid w:val="006906A9"/>
    <w:rsid w:val="0069222C"/>
    <w:rsid w:val="00693185"/>
    <w:rsid w:val="00693584"/>
    <w:rsid w:val="00693B31"/>
    <w:rsid w:val="00694276"/>
    <w:rsid w:val="0069449E"/>
    <w:rsid w:val="0069490B"/>
    <w:rsid w:val="00694FDB"/>
    <w:rsid w:val="006950E1"/>
    <w:rsid w:val="00696002"/>
    <w:rsid w:val="006965C1"/>
    <w:rsid w:val="00696AAA"/>
    <w:rsid w:val="00696CC9"/>
    <w:rsid w:val="00697909"/>
    <w:rsid w:val="00697958"/>
    <w:rsid w:val="006A096D"/>
    <w:rsid w:val="006A0D8E"/>
    <w:rsid w:val="006A0FA4"/>
    <w:rsid w:val="006A1023"/>
    <w:rsid w:val="006A11BA"/>
    <w:rsid w:val="006A171D"/>
    <w:rsid w:val="006A17D1"/>
    <w:rsid w:val="006A274A"/>
    <w:rsid w:val="006A3216"/>
    <w:rsid w:val="006A38AF"/>
    <w:rsid w:val="006A4476"/>
    <w:rsid w:val="006A48AE"/>
    <w:rsid w:val="006A5091"/>
    <w:rsid w:val="006A5628"/>
    <w:rsid w:val="006A5F00"/>
    <w:rsid w:val="006A6C7C"/>
    <w:rsid w:val="006A7928"/>
    <w:rsid w:val="006A7F23"/>
    <w:rsid w:val="006B032E"/>
    <w:rsid w:val="006B0641"/>
    <w:rsid w:val="006B09E0"/>
    <w:rsid w:val="006B0C6C"/>
    <w:rsid w:val="006B13A4"/>
    <w:rsid w:val="006B26D2"/>
    <w:rsid w:val="006B2AA2"/>
    <w:rsid w:val="006B2F0B"/>
    <w:rsid w:val="006B31B5"/>
    <w:rsid w:val="006B3BAD"/>
    <w:rsid w:val="006B3DDB"/>
    <w:rsid w:val="006B4FF4"/>
    <w:rsid w:val="006B5BDE"/>
    <w:rsid w:val="006B73F5"/>
    <w:rsid w:val="006C0322"/>
    <w:rsid w:val="006C05A3"/>
    <w:rsid w:val="006C0E35"/>
    <w:rsid w:val="006C1484"/>
    <w:rsid w:val="006C239D"/>
    <w:rsid w:val="006C3091"/>
    <w:rsid w:val="006C43BC"/>
    <w:rsid w:val="006C4952"/>
    <w:rsid w:val="006C4AD3"/>
    <w:rsid w:val="006C4F6E"/>
    <w:rsid w:val="006C5430"/>
    <w:rsid w:val="006C59F3"/>
    <w:rsid w:val="006C7233"/>
    <w:rsid w:val="006C75A3"/>
    <w:rsid w:val="006C76CE"/>
    <w:rsid w:val="006C7BA0"/>
    <w:rsid w:val="006C7E92"/>
    <w:rsid w:val="006D1ACF"/>
    <w:rsid w:val="006D1B55"/>
    <w:rsid w:val="006D24DD"/>
    <w:rsid w:val="006D30A1"/>
    <w:rsid w:val="006D3DD9"/>
    <w:rsid w:val="006D45B0"/>
    <w:rsid w:val="006D4625"/>
    <w:rsid w:val="006D56F0"/>
    <w:rsid w:val="006D5D09"/>
    <w:rsid w:val="006D62B3"/>
    <w:rsid w:val="006D697E"/>
    <w:rsid w:val="006D70F9"/>
    <w:rsid w:val="006D756B"/>
    <w:rsid w:val="006D7DFC"/>
    <w:rsid w:val="006E16D0"/>
    <w:rsid w:val="006E2B94"/>
    <w:rsid w:val="006E2D15"/>
    <w:rsid w:val="006E3BB5"/>
    <w:rsid w:val="006E3CEB"/>
    <w:rsid w:val="006E3E3A"/>
    <w:rsid w:val="006E4481"/>
    <w:rsid w:val="006E57AE"/>
    <w:rsid w:val="006E5970"/>
    <w:rsid w:val="006E5CBD"/>
    <w:rsid w:val="006E685E"/>
    <w:rsid w:val="006F1084"/>
    <w:rsid w:val="006F11EB"/>
    <w:rsid w:val="006F1584"/>
    <w:rsid w:val="006F1A89"/>
    <w:rsid w:val="006F1B0F"/>
    <w:rsid w:val="006F1B10"/>
    <w:rsid w:val="006F1CB8"/>
    <w:rsid w:val="006F2201"/>
    <w:rsid w:val="006F2275"/>
    <w:rsid w:val="006F2326"/>
    <w:rsid w:val="006F242C"/>
    <w:rsid w:val="006F2A5C"/>
    <w:rsid w:val="006F2ED8"/>
    <w:rsid w:val="006F344A"/>
    <w:rsid w:val="006F3550"/>
    <w:rsid w:val="006F3698"/>
    <w:rsid w:val="006F37F8"/>
    <w:rsid w:val="006F38FD"/>
    <w:rsid w:val="006F3957"/>
    <w:rsid w:val="006F49BD"/>
    <w:rsid w:val="006F4F62"/>
    <w:rsid w:val="006F54B6"/>
    <w:rsid w:val="006F5BFA"/>
    <w:rsid w:val="006F5D29"/>
    <w:rsid w:val="006F60E5"/>
    <w:rsid w:val="006F6139"/>
    <w:rsid w:val="006F6B6A"/>
    <w:rsid w:val="006F6D21"/>
    <w:rsid w:val="006F6D49"/>
    <w:rsid w:val="006F70DE"/>
    <w:rsid w:val="006F72D4"/>
    <w:rsid w:val="006F7558"/>
    <w:rsid w:val="006F7D8D"/>
    <w:rsid w:val="007002DF"/>
    <w:rsid w:val="00700738"/>
    <w:rsid w:val="00700C47"/>
    <w:rsid w:val="00700C83"/>
    <w:rsid w:val="00701AED"/>
    <w:rsid w:val="00702239"/>
    <w:rsid w:val="007026AD"/>
    <w:rsid w:val="007026E1"/>
    <w:rsid w:val="0070294F"/>
    <w:rsid w:val="00702B85"/>
    <w:rsid w:val="00703562"/>
    <w:rsid w:val="00703CCC"/>
    <w:rsid w:val="00704C29"/>
    <w:rsid w:val="007055A4"/>
    <w:rsid w:val="00705BB4"/>
    <w:rsid w:val="00705D70"/>
    <w:rsid w:val="00705E0A"/>
    <w:rsid w:val="00705F11"/>
    <w:rsid w:val="007064EE"/>
    <w:rsid w:val="00706626"/>
    <w:rsid w:val="00706C1A"/>
    <w:rsid w:val="007076A8"/>
    <w:rsid w:val="00707ABD"/>
    <w:rsid w:val="0071046A"/>
    <w:rsid w:val="00710ED2"/>
    <w:rsid w:val="00711EEA"/>
    <w:rsid w:val="007123E7"/>
    <w:rsid w:val="00712DDF"/>
    <w:rsid w:val="00713524"/>
    <w:rsid w:val="007137FD"/>
    <w:rsid w:val="007138FD"/>
    <w:rsid w:val="00713CE3"/>
    <w:rsid w:val="00713D1A"/>
    <w:rsid w:val="00714190"/>
    <w:rsid w:val="00714CA7"/>
    <w:rsid w:val="00715468"/>
    <w:rsid w:val="0071626C"/>
    <w:rsid w:val="00716560"/>
    <w:rsid w:val="007168EB"/>
    <w:rsid w:val="0071749B"/>
    <w:rsid w:val="0071760A"/>
    <w:rsid w:val="00717C15"/>
    <w:rsid w:val="00717CFC"/>
    <w:rsid w:val="00717E26"/>
    <w:rsid w:val="00720579"/>
    <w:rsid w:val="00721267"/>
    <w:rsid w:val="007214EE"/>
    <w:rsid w:val="0072200A"/>
    <w:rsid w:val="00722796"/>
    <w:rsid w:val="00722E1F"/>
    <w:rsid w:val="0072375C"/>
    <w:rsid w:val="00724715"/>
    <w:rsid w:val="00724C7B"/>
    <w:rsid w:val="00725A68"/>
    <w:rsid w:val="00725B13"/>
    <w:rsid w:val="00725CE4"/>
    <w:rsid w:val="00725DDC"/>
    <w:rsid w:val="00727745"/>
    <w:rsid w:val="007277CB"/>
    <w:rsid w:val="0073068A"/>
    <w:rsid w:val="00730B9A"/>
    <w:rsid w:val="00731182"/>
    <w:rsid w:val="00731223"/>
    <w:rsid w:val="0073161F"/>
    <w:rsid w:val="00731659"/>
    <w:rsid w:val="007325DB"/>
    <w:rsid w:val="00732FEB"/>
    <w:rsid w:val="00733178"/>
    <w:rsid w:val="007335F6"/>
    <w:rsid w:val="00734059"/>
    <w:rsid w:val="00734565"/>
    <w:rsid w:val="00734583"/>
    <w:rsid w:val="00734928"/>
    <w:rsid w:val="007349BA"/>
    <w:rsid w:val="00735152"/>
    <w:rsid w:val="00735762"/>
    <w:rsid w:val="00735B03"/>
    <w:rsid w:val="007363D9"/>
    <w:rsid w:val="00736C00"/>
    <w:rsid w:val="0073775D"/>
    <w:rsid w:val="00737DFC"/>
    <w:rsid w:val="00740720"/>
    <w:rsid w:val="00740C63"/>
    <w:rsid w:val="007431BB"/>
    <w:rsid w:val="0074328C"/>
    <w:rsid w:val="007449AD"/>
    <w:rsid w:val="00744EA2"/>
    <w:rsid w:val="00745157"/>
    <w:rsid w:val="007457DB"/>
    <w:rsid w:val="00745C67"/>
    <w:rsid w:val="00746263"/>
    <w:rsid w:val="00746620"/>
    <w:rsid w:val="00746A77"/>
    <w:rsid w:val="00746FCA"/>
    <w:rsid w:val="00747755"/>
    <w:rsid w:val="007478F9"/>
    <w:rsid w:val="00750630"/>
    <w:rsid w:val="0075070D"/>
    <w:rsid w:val="0075082A"/>
    <w:rsid w:val="00750FF3"/>
    <w:rsid w:val="007511E4"/>
    <w:rsid w:val="00751615"/>
    <w:rsid w:val="00751BF0"/>
    <w:rsid w:val="00751DD2"/>
    <w:rsid w:val="00751FB1"/>
    <w:rsid w:val="0075207F"/>
    <w:rsid w:val="00752E65"/>
    <w:rsid w:val="00753120"/>
    <w:rsid w:val="007537C3"/>
    <w:rsid w:val="00754709"/>
    <w:rsid w:val="00754C73"/>
    <w:rsid w:val="00754D01"/>
    <w:rsid w:val="00754F5D"/>
    <w:rsid w:val="0075515F"/>
    <w:rsid w:val="007560D1"/>
    <w:rsid w:val="00756263"/>
    <w:rsid w:val="00756580"/>
    <w:rsid w:val="007569E7"/>
    <w:rsid w:val="00756A80"/>
    <w:rsid w:val="00756B97"/>
    <w:rsid w:val="00756FD7"/>
    <w:rsid w:val="00757DF0"/>
    <w:rsid w:val="00761916"/>
    <w:rsid w:val="00761C78"/>
    <w:rsid w:val="00762A55"/>
    <w:rsid w:val="00762AAE"/>
    <w:rsid w:val="00762BAE"/>
    <w:rsid w:val="00762FDC"/>
    <w:rsid w:val="007630E7"/>
    <w:rsid w:val="0076395A"/>
    <w:rsid w:val="00764457"/>
    <w:rsid w:val="00764F44"/>
    <w:rsid w:val="007650AC"/>
    <w:rsid w:val="00765FE8"/>
    <w:rsid w:val="00767163"/>
    <w:rsid w:val="00767311"/>
    <w:rsid w:val="007700ED"/>
    <w:rsid w:val="007701C0"/>
    <w:rsid w:val="00770295"/>
    <w:rsid w:val="00771186"/>
    <w:rsid w:val="00771C42"/>
    <w:rsid w:val="00772709"/>
    <w:rsid w:val="00772D26"/>
    <w:rsid w:val="0077375E"/>
    <w:rsid w:val="00773BFC"/>
    <w:rsid w:val="007743B4"/>
    <w:rsid w:val="007751A5"/>
    <w:rsid w:val="007756E0"/>
    <w:rsid w:val="00775D19"/>
    <w:rsid w:val="007763C7"/>
    <w:rsid w:val="00776712"/>
    <w:rsid w:val="007767EB"/>
    <w:rsid w:val="00776CDC"/>
    <w:rsid w:val="00776E87"/>
    <w:rsid w:val="00777297"/>
    <w:rsid w:val="0077768B"/>
    <w:rsid w:val="00777742"/>
    <w:rsid w:val="00777AC0"/>
    <w:rsid w:val="00777C4F"/>
    <w:rsid w:val="00780468"/>
    <w:rsid w:val="00780540"/>
    <w:rsid w:val="00780FA8"/>
    <w:rsid w:val="00780FF9"/>
    <w:rsid w:val="00781EC2"/>
    <w:rsid w:val="00782245"/>
    <w:rsid w:val="00782596"/>
    <w:rsid w:val="00783545"/>
    <w:rsid w:val="00783BA3"/>
    <w:rsid w:val="00783EBA"/>
    <w:rsid w:val="00784585"/>
    <w:rsid w:val="00786785"/>
    <w:rsid w:val="007869A8"/>
    <w:rsid w:val="00786E26"/>
    <w:rsid w:val="007877BD"/>
    <w:rsid w:val="00787805"/>
    <w:rsid w:val="00790D09"/>
    <w:rsid w:val="00791D93"/>
    <w:rsid w:val="00791DA6"/>
    <w:rsid w:val="0079247D"/>
    <w:rsid w:val="00792B5B"/>
    <w:rsid w:val="00792F26"/>
    <w:rsid w:val="007931DC"/>
    <w:rsid w:val="00793E8E"/>
    <w:rsid w:val="007947AD"/>
    <w:rsid w:val="00794A1D"/>
    <w:rsid w:val="007958D5"/>
    <w:rsid w:val="00795AFA"/>
    <w:rsid w:val="007A1121"/>
    <w:rsid w:val="007A1191"/>
    <w:rsid w:val="007A1374"/>
    <w:rsid w:val="007A1888"/>
    <w:rsid w:val="007A1979"/>
    <w:rsid w:val="007A1B5D"/>
    <w:rsid w:val="007A1E0F"/>
    <w:rsid w:val="007A21F7"/>
    <w:rsid w:val="007A2645"/>
    <w:rsid w:val="007A2E20"/>
    <w:rsid w:val="007A4575"/>
    <w:rsid w:val="007A4A70"/>
    <w:rsid w:val="007A4C08"/>
    <w:rsid w:val="007A5326"/>
    <w:rsid w:val="007A5760"/>
    <w:rsid w:val="007A5762"/>
    <w:rsid w:val="007A5C1F"/>
    <w:rsid w:val="007A64FF"/>
    <w:rsid w:val="007A6DEE"/>
    <w:rsid w:val="007A75BC"/>
    <w:rsid w:val="007A7891"/>
    <w:rsid w:val="007B00AE"/>
    <w:rsid w:val="007B0F95"/>
    <w:rsid w:val="007B1420"/>
    <w:rsid w:val="007B17A4"/>
    <w:rsid w:val="007B1C59"/>
    <w:rsid w:val="007B2385"/>
    <w:rsid w:val="007B3499"/>
    <w:rsid w:val="007B3AF4"/>
    <w:rsid w:val="007B3E42"/>
    <w:rsid w:val="007B41C3"/>
    <w:rsid w:val="007B52B9"/>
    <w:rsid w:val="007B595B"/>
    <w:rsid w:val="007B637B"/>
    <w:rsid w:val="007B684E"/>
    <w:rsid w:val="007B7257"/>
    <w:rsid w:val="007B76B7"/>
    <w:rsid w:val="007C0513"/>
    <w:rsid w:val="007C1066"/>
    <w:rsid w:val="007C148C"/>
    <w:rsid w:val="007C1B63"/>
    <w:rsid w:val="007C1F18"/>
    <w:rsid w:val="007C1F93"/>
    <w:rsid w:val="007C27A6"/>
    <w:rsid w:val="007C4122"/>
    <w:rsid w:val="007C50F7"/>
    <w:rsid w:val="007C5926"/>
    <w:rsid w:val="007C5BFB"/>
    <w:rsid w:val="007C7BF6"/>
    <w:rsid w:val="007D04B1"/>
    <w:rsid w:val="007D09A4"/>
    <w:rsid w:val="007D119C"/>
    <w:rsid w:val="007D11DB"/>
    <w:rsid w:val="007D16A9"/>
    <w:rsid w:val="007D1890"/>
    <w:rsid w:val="007D1F3F"/>
    <w:rsid w:val="007D2255"/>
    <w:rsid w:val="007D26E1"/>
    <w:rsid w:val="007D37EE"/>
    <w:rsid w:val="007D3A0B"/>
    <w:rsid w:val="007D3FBF"/>
    <w:rsid w:val="007D47D2"/>
    <w:rsid w:val="007D4EA6"/>
    <w:rsid w:val="007D4F05"/>
    <w:rsid w:val="007D4FF1"/>
    <w:rsid w:val="007D59E5"/>
    <w:rsid w:val="007D60DD"/>
    <w:rsid w:val="007D66E6"/>
    <w:rsid w:val="007D6F72"/>
    <w:rsid w:val="007D7121"/>
    <w:rsid w:val="007D7C31"/>
    <w:rsid w:val="007E0617"/>
    <w:rsid w:val="007E0CF3"/>
    <w:rsid w:val="007E1044"/>
    <w:rsid w:val="007E11FE"/>
    <w:rsid w:val="007E18C4"/>
    <w:rsid w:val="007E2301"/>
    <w:rsid w:val="007E2A2B"/>
    <w:rsid w:val="007E2AC5"/>
    <w:rsid w:val="007E2D9B"/>
    <w:rsid w:val="007E308A"/>
    <w:rsid w:val="007E3880"/>
    <w:rsid w:val="007E399F"/>
    <w:rsid w:val="007E402C"/>
    <w:rsid w:val="007E46DA"/>
    <w:rsid w:val="007E4B36"/>
    <w:rsid w:val="007E5A6A"/>
    <w:rsid w:val="007E76E0"/>
    <w:rsid w:val="007E7A56"/>
    <w:rsid w:val="007E7D99"/>
    <w:rsid w:val="007F0406"/>
    <w:rsid w:val="007F052F"/>
    <w:rsid w:val="007F0546"/>
    <w:rsid w:val="007F0AD5"/>
    <w:rsid w:val="007F0BEF"/>
    <w:rsid w:val="007F0D74"/>
    <w:rsid w:val="007F1432"/>
    <w:rsid w:val="007F162A"/>
    <w:rsid w:val="007F1B22"/>
    <w:rsid w:val="007F2764"/>
    <w:rsid w:val="007F34E5"/>
    <w:rsid w:val="007F3D95"/>
    <w:rsid w:val="007F4C00"/>
    <w:rsid w:val="007F4E16"/>
    <w:rsid w:val="007F59E5"/>
    <w:rsid w:val="007F62C9"/>
    <w:rsid w:val="007F6CC5"/>
    <w:rsid w:val="007F6F2D"/>
    <w:rsid w:val="007F74E9"/>
    <w:rsid w:val="008007B3"/>
    <w:rsid w:val="00801906"/>
    <w:rsid w:val="00801EAD"/>
    <w:rsid w:val="008027DF"/>
    <w:rsid w:val="00802FF1"/>
    <w:rsid w:val="008035A0"/>
    <w:rsid w:val="00804C11"/>
    <w:rsid w:val="00804FBF"/>
    <w:rsid w:val="008052D4"/>
    <w:rsid w:val="008055F7"/>
    <w:rsid w:val="00805AC0"/>
    <w:rsid w:val="00806FC0"/>
    <w:rsid w:val="00807D17"/>
    <w:rsid w:val="00807DD2"/>
    <w:rsid w:val="008104FE"/>
    <w:rsid w:val="00811FCB"/>
    <w:rsid w:val="008126FE"/>
    <w:rsid w:val="0081290B"/>
    <w:rsid w:val="00813110"/>
    <w:rsid w:val="008139FC"/>
    <w:rsid w:val="00813D28"/>
    <w:rsid w:val="00814F6D"/>
    <w:rsid w:val="00816F0A"/>
    <w:rsid w:val="0081754F"/>
    <w:rsid w:val="008177BB"/>
    <w:rsid w:val="00817D1A"/>
    <w:rsid w:val="00820416"/>
    <w:rsid w:val="00820D7B"/>
    <w:rsid w:val="00820F8F"/>
    <w:rsid w:val="008212C0"/>
    <w:rsid w:val="00821C27"/>
    <w:rsid w:val="00821E72"/>
    <w:rsid w:val="008222C6"/>
    <w:rsid w:val="008226B5"/>
    <w:rsid w:val="00822AF6"/>
    <w:rsid w:val="00822C5A"/>
    <w:rsid w:val="008237A8"/>
    <w:rsid w:val="00823A1D"/>
    <w:rsid w:val="00823CC8"/>
    <w:rsid w:val="008240C1"/>
    <w:rsid w:val="00824201"/>
    <w:rsid w:val="008245FE"/>
    <w:rsid w:val="00824B49"/>
    <w:rsid w:val="00825077"/>
    <w:rsid w:val="008255BD"/>
    <w:rsid w:val="008258B2"/>
    <w:rsid w:val="0082743B"/>
    <w:rsid w:val="00827C70"/>
    <w:rsid w:val="00827E2C"/>
    <w:rsid w:val="00830230"/>
    <w:rsid w:val="0083027B"/>
    <w:rsid w:val="00830734"/>
    <w:rsid w:val="00830E15"/>
    <w:rsid w:val="008320B7"/>
    <w:rsid w:val="008321AD"/>
    <w:rsid w:val="008322F9"/>
    <w:rsid w:val="00832803"/>
    <w:rsid w:val="00832EBD"/>
    <w:rsid w:val="00833119"/>
    <w:rsid w:val="008336B5"/>
    <w:rsid w:val="00833C7F"/>
    <w:rsid w:val="00833F60"/>
    <w:rsid w:val="00834405"/>
    <w:rsid w:val="008344A1"/>
    <w:rsid w:val="008344DB"/>
    <w:rsid w:val="00834CA4"/>
    <w:rsid w:val="0083563B"/>
    <w:rsid w:val="00835826"/>
    <w:rsid w:val="0083593D"/>
    <w:rsid w:val="008359F6"/>
    <w:rsid w:val="00835FAB"/>
    <w:rsid w:val="00836FE6"/>
    <w:rsid w:val="00837069"/>
    <w:rsid w:val="008377A1"/>
    <w:rsid w:val="00837C2B"/>
    <w:rsid w:val="00837F02"/>
    <w:rsid w:val="0084016D"/>
    <w:rsid w:val="008404C8"/>
    <w:rsid w:val="008405AA"/>
    <w:rsid w:val="00840636"/>
    <w:rsid w:val="00842A42"/>
    <w:rsid w:val="00843669"/>
    <w:rsid w:val="00843FE1"/>
    <w:rsid w:val="0084431A"/>
    <w:rsid w:val="00844523"/>
    <w:rsid w:val="008449C8"/>
    <w:rsid w:val="00844EB1"/>
    <w:rsid w:val="00845A67"/>
    <w:rsid w:val="0084628B"/>
    <w:rsid w:val="0084675D"/>
    <w:rsid w:val="00846BD8"/>
    <w:rsid w:val="00850B8B"/>
    <w:rsid w:val="00850CAF"/>
    <w:rsid w:val="00850F9D"/>
    <w:rsid w:val="00851614"/>
    <w:rsid w:val="00851949"/>
    <w:rsid w:val="008523CE"/>
    <w:rsid w:val="008525EB"/>
    <w:rsid w:val="008526E9"/>
    <w:rsid w:val="0085392D"/>
    <w:rsid w:val="00854264"/>
    <w:rsid w:val="008549C3"/>
    <w:rsid w:val="008554A1"/>
    <w:rsid w:val="008557AC"/>
    <w:rsid w:val="00855DE4"/>
    <w:rsid w:val="00855F0A"/>
    <w:rsid w:val="008569EC"/>
    <w:rsid w:val="00856A99"/>
    <w:rsid w:val="00857166"/>
    <w:rsid w:val="008602FC"/>
    <w:rsid w:val="008609FD"/>
    <w:rsid w:val="00861312"/>
    <w:rsid w:val="008622D1"/>
    <w:rsid w:val="00862667"/>
    <w:rsid w:val="00863443"/>
    <w:rsid w:val="008636A7"/>
    <w:rsid w:val="008636B7"/>
    <w:rsid w:val="0086389E"/>
    <w:rsid w:val="0086390B"/>
    <w:rsid w:val="00863BDC"/>
    <w:rsid w:val="00863C30"/>
    <w:rsid w:val="00863DB8"/>
    <w:rsid w:val="00863F96"/>
    <w:rsid w:val="00864DD0"/>
    <w:rsid w:val="0086520B"/>
    <w:rsid w:val="0086538E"/>
    <w:rsid w:val="00865EC6"/>
    <w:rsid w:val="00866FAB"/>
    <w:rsid w:val="00867087"/>
    <w:rsid w:val="0086715E"/>
    <w:rsid w:val="00867394"/>
    <w:rsid w:val="0087015D"/>
    <w:rsid w:val="008712DC"/>
    <w:rsid w:val="00871B88"/>
    <w:rsid w:val="00871BAE"/>
    <w:rsid w:val="00871EA0"/>
    <w:rsid w:val="00873309"/>
    <w:rsid w:val="00874D95"/>
    <w:rsid w:val="008750B5"/>
    <w:rsid w:val="008750ED"/>
    <w:rsid w:val="008754AC"/>
    <w:rsid w:val="008757A6"/>
    <w:rsid w:val="00876238"/>
    <w:rsid w:val="008763D3"/>
    <w:rsid w:val="00877240"/>
    <w:rsid w:val="00877453"/>
    <w:rsid w:val="00877C6A"/>
    <w:rsid w:val="00877D75"/>
    <w:rsid w:val="00880A1D"/>
    <w:rsid w:val="00880A99"/>
    <w:rsid w:val="00881124"/>
    <w:rsid w:val="00881D76"/>
    <w:rsid w:val="00882D95"/>
    <w:rsid w:val="0088341B"/>
    <w:rsid w:val="00883B7A"/>
    <w:rsid w:val="0088408C"/>
    <w:rsid w:val="00884349"/>
    <w:rsid w:val="0088495F"/>
    <w:rsid w:val="00885BD0"/>
    <w:rsid w:val="00885FE0"/>
    <w:rsid w:val="008861EE"/>
    <w:rsid w:val="008868A5"/>
    <w:rsid w:val="00886C08"/>
    <w:rsid w:val="008871C4"/>
    <w:rsid w:val="00887460"/>
    <w:rsid w:val="00890684"/>
    <w:rsid w:val="008906B9"/>
    <w:rsid w:val="0089124E"/>
    <w:rsid w:val="00891A82"/>
    <w:rsid w:val="008924D7"/>
    <w:rsid w:val="00894361"/>
    <w:rsid w:val="00894AB2"/>
    <w:rsid w:val="00894F2F"/>
    <w:rsid w:val="00896A4E"/>
    <w:rsid w:val="00897060"/>
    <w:rsid w:val="008971E7"/>
    <w:rsid w:val="008A164D"/>
    <w:rsid w:val="008A1A3D"/>
    <w:rsid w:val="008A1C0C"/>
    <w:rsid w:val="008A1C49"/>
    <w:rsid w:val="008A2791"/>
    <w:rsid w:val="008A347B"/>
    <w:rsid w:val="008A3592"/>
    <w:rsid w:val="008A4474"/>
    <w:rsid w:val="008A535E"/>
    <w:rsid w:val="008A6357"/>
    <w:rsid w:val="008A67F1"/>
    <w:rsid w:val="008A7E91"/>
    <w:rsid w:val="008B01B3"/>
    <w:rsid w:val="008B0CAE"/>
    <w:rsid w:val="008B155C"/>
    <w:rsid w:val="008B1A20"/>
    <w:rsid w:val="008B1D47"/>
    <w:rsid w:val="008B2336"/>
    <w:rsid w:val="008B234C"/>
    <w:rsid w:val="008B2F41"/>
    <w:rsid w:val="008B3422"/>
    <w:rsid w:val="008B34C6"/>
    <w:rsid w:val="008B3753"/>
    <w:rsid w:val="008B3F60"/>
    <w:rsid w:val="008B4F39"/>
    <w:rsid w:val="008B5284"/>
    <w:rsid w:val="008B5A14"/>
    <w:rsid w:val="008B65C3"/>
    <w:rsid w:val="008C0C6D"/>
    <w:rsid w:val="008C14A7"/>
    <w:rsid w:val="008C1DA6"/>
    <w:rsid w:val="008C22AF"/>
    <w:rsid w:val="008C24D8"/>
    <w:rsid w:val="008C3829"/>
    <w:rsid w:val="008C3EEF"/>
    <w:rsid w:val="008C4A38"/>
    <w:rsid w:val="008C502E"/>
    <w:rsid w:val="008C5115"/>
    <w:rsid w:val="008C5417"/>
    <w:rsid w:val="008C644D"/>
    <w:rsid w:val="008C6559"/>
    <w:rsid w:val="008C6916"/>
    <w:rsid w:val="008C7ABD"/>
    <w:rsid w:val="008C7F98"/>
    <w:rsid w:val="008D06A2"/>
    <w:rsid w:val="008D246B"/>
    <w:rsid w:val="008D32AD"/>
    <w:rsid w:val="008D3EC5"/>
    <w:rsid w:val="008D3FDF"/>
    <w:rsid w:val="008D4728"/>
    <w:rsid w:val="008D4C8C"/>
    <w:rsid w:val="008D4F0B"/>
    <w:rsid w:val="008D4F87"/>
    <w:rsid w:val="008D54FB"/>
    <w:rsid w:val="008D5500"/>
    <w:rsid w:val="008D55C1"/>
    <w:rsid w:val="008D5653"/>
    <w:rsid w:val="008D5868"/>
    <w:rsid w:val="008D5ACD"/>
    <w:rsid w:val="008D6BDB"/>
    <w:rsid w:val="008D7A81"/>
    <w:rsid w:val="008E0172"/>
    <w:rsid w:val="008E0343"/>
    <w:rsid w:val="008E0775"/>
    <w:rsid w:val="008E0B8C"/>
    <w:rsid w:val="008E141C"/>
    <w:rsid w:val="008E1534"/>
    <w:rsid w:val="008E1A24"/>
    <w:rsid w:val="008E2A0F"/>
    <w:rsid w:val="008E2AF2"/>
    <w:rsid w:val="008E408C"/>
    <w:rsid w:val="008E4E7F"/>
    <w:rsid w:val="008E5039"/>
    <w:rsid w:val="008E5A28"/>
    <w:rsid w:val="008E5C3E"/>
    <w:rsid w:val="008E614E"/>
    <w:rsid w:val="008E624B"/>
    <w:rsid w:val="008E62FD"/>
    <w:rsid w:val="008E6BB2"/>
    <w:rsid w:val="008E7977"/>
    <w:rsid w:val="008E799E"/>
    <w:rsid w:val="008E7B71"/>
    <w:rsid w:val="008E7C92"/>
    <w:rsid w:val="008E7E43"/>
    <w:rsid w:val="008E7E4E"/>
    <w:rsid w:val="008F002E"/>
    <w:rsid w:val="008F0718"/>
    <w:rsid w:val="008F090A"/>
    <w:rsid w:val="008F0BE9"/>
    <w:rsid w:val="008F1241"/>
    <w:rsid w:val="008F16D0"/>
    <w:rsid w:val="008F2386"/>
    <w:rsid w:val="008F25B6"/>
    <w:rsid w:val="008F2DB5"/>
    <w:rsid w:val="008F2DC3"/>
    <w:rsid w:val="008F306E"/>
    <w:rsid w:val="008F3ECE"/>
    <w:rsid w:val="008F4AC7"/>
    <w:rsid w:val="008F4BBB"/>
    <w:rsid w:val="008F50D9"/>
    <w:rsid w:val="008F55EF"/>
    <w:rsid w:val="008F705D"/>
    <w:rsid w:val="008F7EC6"/>
    <w:rsid w:val="00900452"/>
    <w:rsid w:val="0090054B"/>
    <w:rsid w:val="00900998"/>
    <w:rsid w:val="00900AF8"/>
    <w:rsid w:val="009017D8"/>
    <w:rsid w:val="00901859"/>
    <w:rsid w:val="00901B33"/>
    <w:rsid w:val="00901EF2"/>
    <w:rsid w:val="00902866"/>
    <w:rsid w:val="00902A18"/>
    <w:rsid w:val="00902BBD"/>
    <w:rsid w:val="00903E33"/>
    <w:rsid w:val="00904D63"/>
    <w:rsid w:val="00905381"/>
    <w:rsid w:val="00905B6D"/>
    <w:rsid w:val="00905D6A"/>
    <w:rsid w:val="00905EEE"/>
    <w:rsid w:val="00906294"/>
    <w:rsid w:val="00907917"/>
    <w:rsid w:val="009079AC"/>
    <w:rsid w:val="00910D29"/>
    <w:rsid w:val="00911A2E"/>
    <w:rsid w:val="00911F17"/>
    <w:rsid w:val="00911FBA"/>
    <w:rsid w:val="009126B1"/>
    <w:rsid w:val="009128CB"/>
    <w:rsid w:val="00912C50"/>
    <w:rsid w:val="00912C8A"/>
    <w:rsid w:val="009131F7"/>
    <w:rsid w:val="00913623"/>
    <w:rsid w:val="00913A34"/>
    <w:rsid w:val="00914D4D"/>
    <w:rsid w:val="00916C0B"/>
    <w:rsid w:val="00917097"/>
    <w:rsid w:val="009174D0"/>
    <w:rsid w:val="0091796A"/>
    <w:rsid w:val="00917A11"/>
    <w:rsid w:val="00917B7B"/>
    <w:rsid w:val="0092053B"/>
    <w:rsid w:val="00920EE8"/>
    <w:rsid w:val="00921823"/>
    <w:rsid w:val="00921AB6"/>
    <w:rsid w:val="009232BA"/>
    <w:rsid w:val="0092349E"/>
    <w:rsid w:val="009238B2"/>
    <w:rsid w:val="00923DD2"/>
    <w:rsid w:val="00924115"/>
    <w:rsid w:val="009241E4"/>
    <w:rsid w:val="0092452E"/>
    <w:rsid w:val="00924F9B"/>
    <w:rsid w:val="00924FAC"/>
    <w:rsid w:val="00925DA6"/>
    <w:rsid w:val="009260D0"/>
    <w:rsid w:val="00926B79"/>
    <w:rsid w:val="00927CFE"/>
    <w:rsid w:val="00927DDC"/>
    <w:rsid w:val="0093059C"/>
    <w:rsid w:val="00930789"/>
    <w:rsid w:val="009312CF"/>
    <w:rsid w:val="009312FD"/>
    <w:rsid w:val="00931349"/>
    <w:rsid w:val="0093171E"/>
    <w:rsid w:val="00931898"/>
    <w:rsid w:val="00931AA8"/>
    <w:rsid w:val="00931AC8"/>
    <w:rsid w:val="00932178"/>
    <w:rsid w:val="00932455"/>
    <w:rsid w:val="00932B38"/>
    <w:rsid w:val="00932BF1"/>
    <w:rsid w:val="00933512"/>
    <w:rsid w:val="00934793"/>
    <w:rsid w:val="009367CC"/>
    <w:rsid w:val="00936B1E"/>
    <w:rsid w:val="00936B69"/>
    <w:rsid w:val="00937C74"/>
    <w:rsid w:val="00940056"/>
    <w:rsid w:val="009405C8"/>
    <w:rsid w:val="009405EB"/>
    <w:rsid w:val="00940636"/>
    <w:rsid w:val="009408B2"/>
    <w:rsid w:val="00940A43"/>
    <w:rsid w:val="00940AA1"/>
    <w:rsid w:val="0094210A"/>
    <w:rsid w:val="00943E12"/>
    <w:rsid w:val="009447AE"/>
    <w:rsid w:val="00944D91"/>
    <w:rsid w:val="00946792"/>
    <w:rsid w:val="00946B0A"/>
    <w:rsid w:val="009474B2"/>
    <w:rsid w:val="009500D8"/>
    <w:rsid w:val="009504F2"/>
    <w:rsid w:val="00950799"/>
    <w:rsid w:val="00950D95"/>
    <w:rsid w:val="00951599"/>
    <w:rsid w:val="00951DE5"/>
    <w:rsid w:val="00952579"/>
    <w:rsid w:val="009525AA"/>
    <w:rsid w:val="00952DB3"/>
    <w:rsid w:val="00952E38"/>
    <w:rsid w:val="00953160"/>
    <w:rsid w:val="009533BB"/>
    <w:rsid w:val="00954095"/>
    <w:rsid w:val="00954D1B"/>
    <w:rsid w:val="0095511A"/>
    <w:rsid w:val="00955761"/>
    <w:rsid w:val="009557DA"/>
    <w:rsid w:val="00955C7F"/>
    <w:rsid w:val="00955F6C"/>
    <w:rsid w:val="00956072"/>
    <w:rsid w:val="009569BB"/>
    <w:rsid w:val="00956C99"/>
    <w:rsid w:val="009571B2"/>
    <w:rsid w:val="00960723"/>
    <w:rsid w:val="00960C71"/>
    <w:rsid w:val="00961C99"/>
    <w:rsid w:val="009627F4"/>
    <w:rsid w:val="00962859"/>
    <w:rsid w:val="00963064"/>
    <w:rsid w:val="009631B6"/>
    <w:rsid w:val="009632F5"/>
    <w:rsid w:val="00963693"/>
    <w:rsid w:val="0096380D"/>
    <w:rsid w:val="00963902"/>
    <w:rsid w:val="00963E06"/>
    <w:rsid w:val="00963EAA"/>
    <w:rsid w:val="00964FB5"/>
    <w:rsid w:val="009650AB"/>
    <w:rsid w:val="00965125"/>
    <w:rsid w:val="009651EE"/>
    <w:rsid w:val="00965FF5"/>
    <w:rsid w:val="009662B9"/>
    <w:rsid w:val="00966A70"/>
    <w:rsid w:val="00966C53"/>
    <w:rsid w:val="00966E2D"/>
    <w:rsid w:val="0096743B"/>
    <w:rsid w:val="00970397"/>
    <w:rsid w:val="00971547"/>
    <w:rsid w:val="009720DF"/>
    <w:rsid w:val="009724BD"/>
    <w:rsid w:val="009725CD"/>
    <w:rsid w:val="0097278B"/>
    <w:rsid w:val="00972EA1"/>
    <w:rsid w:val="00973953"/>
    <w:rsid w:val="00973C22"/>
    <w:rsid w:val="00974DA5"/>
    <w:rsid w:val="00975055"/>
    <w:rsid w:val="009756A1"/>
    <w:rsid w:val="00975CB4"/>
    <w:rsid w:val="00976EED"/>
    <w:rsid w:val="0097700D"/>
    <w:rsid w:val="009772B0"/>
    <w:rsid w:val="0097796D"/>
    <w:rsid w:val="00980BF5"/>
    <w:rsid w:val="009810EE"/>
    <w:rsid w:val="00981162"/>
    <w:rsid w:val="009815BE"/>
    <w:rsid w:val="00981E3F"/>
    <w:rsid w:val="00981F16"/>
    <w:rsid w:val="00984EC8"/>
    <w:rsid w:val="00985F4C"/>
    <w:rsid w:val="00986911"/>
    <w:rsid w:val="00986CF8"/>
    <w:rsid w:val="0098795B"/>
    <w:rsid w:val="00987E59"/>
    <w:rsid w:val="00987EC2"/>
    <w:rsid w:val="00990B81"/>
    <w:rsid w:val="0099108C"/>
    <w:rsid w:val="009915F7"/>
    <w:rsid w:val="009916E5"/>
    <w:rsid w:val="00991CA1"/>
    <w:rsid w:val="0099213E"/>
    <w:rsid w:val="009923BA"/>
    <w:rsid w:val="009924D3"/>
    <w:rsid w:val="00992582"/>
    <w:rsid w:val="00992E59"/>
    <w:rsid w:val="00993478"/>
    <w:rsid w:val="0099354D"/>
    <w:rsid w:val="00993F6A"/>
    <w:rsid w:val="0099425E"/>
    <w:rsid w:val="00994A46"/>
    <w:rsid w:val="0099538A"/>
    <w:rsid w:val="00995DD6"/>
    <w:rsid w:val="00996CEB"/>
    <w:rsid w:val="00996F7A"/>
    <w:rsid w:val="0099754A"/>
    <w:rsid w:val="0099793F"/>
    <w:rsid w:val="00997949"/>
    <w:rsid w:val="00997BCF"/>
    <w:rsid w:val="00997C02"/>
    <w:rsid w:val="009A19AE"/>
    <w:rsid w:val="009A1E7D"/>
    <w:rsid w:val="009A2162"/>
    <w:rsid w:val="009A3647"/>
    <w:rsid w:val="009A3B28"/>
    <w:rsid w:val="009A3D3E"/>
    <w:rsid w:val="009A3DD0"/>
    <w:rsid w:val="009A3E42"/>
    <w:rsid w:val="009A5BE4"/>
    <w:rsid w:val="009A6153"/>
    <w:rsid w:val="009A6484"/>
    <w:rsid w:val="009B0027"/>
    <w:rsid w:val="009B0704"/>
    <w:rsid w:val="009B074F"/>
    <w:rsid w:val="009B29ED"/>
    <w:rsid w:val="009B3128"/>
    <w:rsid w:val="009B3A63"/>
    <w:rsid w:val="009B4293"/>
    <w:rsid w:val="009B4478"/>
    <w:rsid w:val="009B4C9B"/>
    <w:rsid w:val="009B5536"/>
    <w:rsid w:val="009B56CD"/>
    <w:rsid w:val="009B5ED7"/>
    <w:rsid w:val="009B651B"/>
    <w:rsid w:val="009B732A"/>
    <w:rsid w:val="009B7D31"/>
    <w:rsid w:val="009B7EB7"/>
    <w:rsid w:val="009C025C"/>
    <w:rsid w:val="009C02CF"/>
    <w:rsid w:val="009C190C"/>
    <w:rsid w:val="009C1C56"/>
    <w:rsid w:val="009C1CB9"/>
    <w:rsid w:val="009C230C"/>
    <w:rsid w:val="009C257E"/>
    <w:rsid w:val="009C357B"/>
    <w:rsid w:val="009C3582"/>
    <w:rsid w:val="009C3E00"/>
    <w:rsid w:val="009C4B89"/>
    <w:rsid w:val="009C4D68"/>
    <w:rsid w:val="009C552D"/>
    <w:rsid w:val="009C5664"/>
    <w:rsid w:val="009C6715"/>
    <w:rsid w:val="009C7125"/>
    <w:rsid w:val="009C71EC"/>
    <w:rsid w:val="009C724E"/>
    <w:rsid w:val="009C7822"/>
    <w:rsid w:val="009C7902"/>
    <w:rsid w:val="009C7908"/>
    <w:rsid w:val="009D06C8"/>
    <w:rsid w:val="009D09DB"/>
    <w:rsid w:val="009D10FD"/>
    <w:rsid w:val="009D1FAE"/>
    <w:rsid w:val="009D21A8"/>
    <w:rsid w:val="009D2BFC"/>
    <w:rsid w:val="009D4492"/>
    <w:rsid w:val="009D4C14"/>
    <w:rsid w:val="009D54D8"/>
    <w:rsid w:val="009D7142"/>
    <w:rsid w:val="009D7469"/>
    <w:rsid w:val="009E025D"/>
    <w:rsid w:val="009E0AE4"/>
    <w:rsid w:val="009E0F40"/>
    <w:rsid w:val="009E1F86"/>
    <w:rsid w:val="009E22CC"/>
    <w:rsid w:val="009E2A23"/>
    <w:rsid w:val="009E2E43"/>
    <w:rsid w:val="009E33CB"/>
    <w:rsid w:val="009E39C6"/>
    <w:rsid w:val="009E3D3B"/>
    <w:rsid w:val="009E4E92"/>
    <w:rsid w:val="009E4F96"/>
    <w:rsid w:val="009E51FE"/>
    <w:rsid w:val="009E549E"/>
    <w:rsid w:val="009E625B"/>
    <w:rsid w:val="009E6BC9"/>
    <w:rsid w:val="009E7179"/>
    <w:rsid w:val="009F0CF6"/>
    <w:rsid w:val="009F0DFA"/>
    <w:rsid w:val="009F0E79"/>
    <w:rsid w:val="009F1B29"/>
    <w:rsid w:val="009F1E50"/>
    <w:rsid w:val="009F1E5D"/>
    <w:rsid w:val="009F32CB"/>
    <w:rsid w:val="009F3404"/>
    <w:rsid w:val="009F359C"/>
    <w:rsid w:val="009F3678"/>
    <w:rsid w:val="009F395E"/>
    <w:rsid w:val="009F400B"/>
    <w:rsid w:val="009F4F31"/>
    <w:rsid w:val="009F53BF"/>
    <w:rsid w:val="009F5817"/>
    <w:rsid w:val="009F58A8"/>
    <w:rsid w:val="009F5B9B"/>
    <w:rsid w:val="009F5BE8"/>
    <w:rsid w:val="009F66AD"/>
    <w:rsid w:val="009F74D8"/>
    <w:rsid w:val="009F777C"/>
    <w:rsid w:val="009F7905"/>
    <w:rsid w:val="00A0017A"/>
    <w:rsid w:val="00A002E7"/>
    <w:rsid w:val="00A006C1"/>
    <w:rsid w:val="00A007E5"/>
    <w:rsid w:val="00A00AEC"/>
    <w:rsid w:val="00A01D22"/>
    <w:rsid w:val="00A02190"/>
    <w:rsid w:val="00A02509"/>
    <w:rsid w:val="00A0270B"/>
    <w:rsid w:val="00A035FD"/>
    <w:rsid w:val="00A03926"/>
    <w:rsid w:val="00A03D7B"/>
    <w:rsid w:val="00A04D2C"/>
    <w:rsid w:val="00A04D95"/>
    <w:rsid w:val="00A0516C"/>
    <w:rsid w:val="00A0519B"/>
    <w:rsid w:val="00A0600B"/>
    <w:rsid w:val="00A07409"/>
    <w:rsid w:val="00A07B67"/>
    <w:rsid w:val="00A10EF2"/>
    <w:rsid w:val="00A1106E"/>
    <w:rsid w:val="00A1115B"/>
    <w:rsid w:val="00A11196"/>
    <w:rsid w:val="00A119E0"/>
    <w:rsid w:val="00A11CD2"/>
    <w:rsid w:val="00A11E66"/>
    <w:rsid w:val="00A12780"/>
    <w:rsid w:val="00A134EC"/>
    <w:rsid w:val="00A135C0"/>
    <w:rsid w:val="00A13E00"/>
    <w:rsid w:val="00A14287"/>
    <w:rsid w:val="00A14846"/>
    <w:rsid w:val="00A14E74"/>
    <w:rsid w:val="00A153D2"/>
    <w:rsid w:val="00A1655B"/>
    <w:rsid w:val="00A16589"/>
    <w:rsid w:val="00A1668C"/>
    <w:rsid w:val="00A16AD6"/>
    <w:rsid w:val="00A17EE7"/>
    <w:rsid w:val="00A17FFE"/>
    <w:rsid w:val="00A201EA"/>
    <w:rsid w:val="00A206B4"/>
    <w:rsid w:val="00A215BB"/>
    <w:rsid w:val="00A21D91"/>
    <w:rsid w:val="00A2210C"/>
    <w:rsid w:val="00A23306"/>
    <w:rsid w:val="00A24226"/>
    <w:rsid w:val="00A24A30"/>
    <w:rsid w:val="00A24B23"/>
    <w:rsid w:val="00A24BA6"/>
    <w:rsid w:val="00A24C19"/>
    <w:rsid w:val="00A25534"/>
    <w:rsid w:val="00A25A7F"/>
    <w:rsid w:val="00A26649"/>
    <w:rsid w:val="00A2711F"/>
    <w:rsid w:val="00A271E7"/>
    <w:rsid w:val="00A30D72"/>
    <w:rsid w:val="00A311DA"/>
    <w:rsid w:val="00A31904"/>
    <w:rsid w:val="00A32A9F"/>
    <w:rsid w:val="00A33380"/>
    <w:rsid w:val="00A3423B"/>
    <w:rsid w:val="00A34828"/>
    <w:rsid w:val="00A34863"/>
    <w:rsid w:val="00A34959"/>
    <w:rsid w:val="00A34F89"/>
    <w:rsid w:val="00A35B4C"/>
    <w:rsid w:val="00A36F41"/>
    <w:rsid w:val="00A3776A"/>
    <w:rsid w:val="00A4191A"/>
    <w:rsid w:val="00A42495"/>
    <w:rsid w:val="00A4379C"/>
    <w:rsid w:val="00A43EE0"/>
    <w:rsid w:val="00A44118"/>
    <w:rsid w:val="00A4438B"/>
    <w:rsid w:val="00A44699"/>
    <w:rsid w:val="00A44B43"/>
    <w:rsid w:val="00A44C44"/>
    <w:rsid w:val="00A44EFB"/>
    <w:rsid w:val="00A4592D"/>
    <w:rsid w:val="00A45BE1"/>
    <w:rsid w:val="00A46B7D"/>
    <w:rsid w:val="00A47316"/>
    <w:rsid w:val="00A478D9"/>
    <w:rsid w:val="00A47A13"/>
    <w:rsid w:val="00A47EB9"/>
    <w:rsid w:val="00A50469"/>
    <w:rsid w:val="00A50808"/>
    <w:rsid w:val="00A508EF"/>
    <w:rsid w:val="00A51403"/>
    <w:rsid w:val="00A519BE"/>
    <w:rsid w:val="00A519C9"/>
    <w:rsid w:val="00A520F0"/>
    <w:rsid w:val="00A52423"/>
    <w:rsid w:val="00A5326E"/>
    <w:rsid w:val="00A54A55"/>
    <w:rsid w:val="00A54C95"/>
    <w:rsid w:val="00A552AA"/>
    <w:rsid w:val="00A55773"/>
    <w:rsid w:val="00A56557"/>
    <w:rsid w:val="00A567C5"/>
    <w:rsid w:val="00A567F2"/>
    <w:rsid w:val="00A5719F"/>
    <w:rsid w:val="00A578FD"/>
    <w:rsid w:val="00A60832"/>
    <w:rsid w:val="00A61536"/>
    <w:rsid w:val="00A620FB"/>
    <w:rsid w:val="00A62257"/>
    <w:rsid w:val="00A627E8"/>
    <w:rsid w:val="00A6343E"/>
    <w:rsid w:val="00A643A9"/>
    <w:rsid w:val="00A64A0A"/>
    <w:rsid w:val="00A657A4"/>
    <w:rsid w:val="00A657E6"/>
    <w:rsid w:val="00A6620A"/>
    <w:rsid w:val="00A66659"/>
    <w:rsid w:val="00A67171"/>
    <w:rsid w:val="00A673DC"/>
    <w:rsid w:val="00A67615"/>
    <w:rsid w:val="00A707E3"/>
    <w:rsid w:val="00A70DC7"/>
    <w:rsid w:val="00A71199"/>
    <w:rsid w:val="00A722D6"/>
    <w:rsid w:val="00A729D7"/>
    <w:rsid w:val="00A74816"/>
    <w:rsid w:val="00A74AEC"/>
    <w:rsid w:val="00A74B14"/>
    <w:rsid w:val="00A74E67"/>
    <w:rsid w:val="00A7567B"/>
    <w:rsid w:val="00A75E11"/>
    <w:rsid w:val="00A805BF"/>
    <w:rsid w:val="00A81E07"/>
    <w:rsid w:val="00A83649"/>
    <w:rsid w:val="00A83E95"/>
    <w:rsid w:val="00A845F0"/>
    <w:rsid w:val="00A856B6"/>
    <w:rsid w:val="00A86E0D"/>
    <w:rsid w:val="00A87514"/>
    <w:rsid w:val="00A87895"/>
    <w:rsid w:val="00A9037C"/>
    <w:rsid w:val="00A90975"/>
    <w:rsid w:val="00A910F5"/>
    <w:rsid w:val="00A91693"/>
    <w:rsid w:val="00A91D4B"/>
    <w:rsid w:val="00A91D97"/>
    <w:rsid w:val="00A91FC8"/>
    <w:rsid w:val="00A9238F"/>
    <w:rsid w:val="00A92438"/>
    <w:rsid w:val="00A9244B"/>
    <w:rsid w:val="00A93450"/>
    <w:rsid w:val="00A9413B"/>
    <w:rsid w:val="00A945BD"/>
    <w:rsid w:val="00A94723"/>
    <w:rsid w:val="00A94931"/>
    <w:rsid w:val="00A94FA5"/>
    <w:rsid w:val="00A94FA7"/>
    <w:rsid w:val="00A94FFD"/>
    <w:rsid w:val="00A95CEC"/>
    <w:rsid w:val="00A95ECD"/>
    <w:rsid w:val="00A963AB"/>
    <w:rsid w:val="00A96490"/>
    <w:rsid w:val="00A9735E"/>
    <w:rsid w:val="00A97846"/>
    <w:rsid w:val="00A97A75"/>
    <w:rsid w:val="00AA03ED"/>
    <w:rsid w:val="00AA0930"/>
    <w:rsid w:val="00AA0F38"/>
    <w:rsid w:val="00AA1D02"/>
    <w:rsid w:val="00AA2239"/>
    <w:rsid w:val="00AA2755"/>
    <w:rsid w:val="00AA2DAF"/>
    <w:rsid w:val="00AA3127"/>
    <w:rsid w:val="00AA3337"/>
    <w:rsid w:val="00AA396B"/>
    <w:rsid w:val="00AA5382"/>
    <w:rsid w:val="00AA567B"/>
    <w:rsid w:val="00AA5CAB"/>
    <w:rsid w:val="00AA71D4"/>
    <w:rsid w:val="00AA7342"/>
    <w:rsid w:val="00AA7FA1"/>
    <w:rsid w:val="00AB028C"/>
    <w:rsid w:val="00AB06E1"/>
    <w:rsid w:val="00AB0880"/>
    <w:rsid w:val="00AB22FB"/>
    <w:rsid w:val="00AB4359"/>
    <w:rsid w:val="00AB44A4"/>
    <w:rsid w:val="00AB6BC2"/>
    <w:rsid w:val="00AB7AC1"/>
    <w:rsid w:val="00AC19C2"/>
    <w:rsid w:val="00AC1CDE"/>
    <w:rsid w:val="00AC2057"/>
    <w:rsid w:val="00AC24E5"/>
    <w:rsid w:val="00AC31D8"/>
    <w:rsid w:val="00AC3888"/>
    <w:rsid w:val="00AC3BF1"/>
    <w:rsid w:val="00AC3D51"/>
    <w:rsid w:val="00AC3F79"/>
    <w:rsid w:val="00AC4641"/>
    <w:rsid w:val="00AC4F10"/>
    <w:rsid w:val="00AC58C9"/>
    <w:rsid w:val="00AC59B6"/>
    <w:rsid w:val="00AC5C64"/>
    <w:rsid w:val="00AC5DA5"/>
    <w:rsid w:val="00AC5EFA"/>
    <w:rsid w:val="00AC60F5"/>
    <w:rsid w:val="00AC61B8"/>
    <w:rsid w:val="00AC6A5D"/>
    <w:rsid w:val="00AC6C71"/>
    <w:rsid w:val="00AC77CC"/>
    <w:rsid w:val="00AC7810"/>
    <w:rsid w:val="00AD0AF9"/>
    <w:rsid w:val="00AD0E02"/>
    <w:rsid w:val="00AD1330"/>
    <w:rsid w:val="00AD2212"/>
    <w:rsid w:val="00AD263B"/>
    <w:rsid w:val="00AD2F9C"/>
    <w:rsid w:val="00AD32BD"/>
    <w:rsid w:val="00AD3753"/>
    <w:rsid w:val="00AD4E18"/>
    <w:rsid w:val="00AD5604"/>
    <w:rsid w:val="00AD5CBD"/>
    <w:rsid w:val="00AD5DB1"/>
    <w:rsid w:val="00AD6115"/>
    <w:rsid w:val="00AD6A75"/>
    <w:rsid w:val="00AD771D"/>
    <w:rsid w:val="00AD77F0"/>
    <w:rsid w:val="00AE0501"/>
    <w:rsid w:val="00AE0B5B"/>
    <w:rsid w:val="00AE0C14"/>
    <w:rsid w:val="00AE1200"/>
    <w:rsid w:val="00AE122D"/>
    <w:rsid w:val="00AE19A1"/>
    <w:rsid w:val="00AE1BB8"/>
    <w:rsid w:val="00AE20B1"/>
    <w:rsid w:val="00AE222E"/>
    <w:rsid w:val="00AE23D2"/>
    <w:rsid w:val="00AE2487"/>
    <w:rsid w:val="00AE2FB5"/>
    <w:rsid w:val="00AE3725"/>
    <w:rsid w:val="00AE3872"/>
    <w:rsid w:val="00AE4458"/>
    <w:rsid w:val="00AE472A"/>
    <w:rsid w:val="00AE5423"/>
    <w:rsid w:val="00AE68C2"/>
    <w:rsid w:val="00AE6AFC"/>
    <w:rsid w:val="00AE6C61"/>
    <w:rsid w:val="00AE6D38"/>
    <w:rsid w:val="00AE7991"/>
    <w:rsid w:val="00AF03AB"/>
    <w:rsid w:val="00AF0A05"/>
    <w:rsid w:val="00AF15CD"/>
    <w:rsid w:val="00AF1CF4"/>
    <w:rsid w:val="00AF1EA8"/>
    <w:rsid w:val="00AF21F9"/>
    <w:rsid w:val="00AF2786"/>
    <w:rsid w:val="00AF27B1"/>
    <w:rsid w:val="00AF3724"/>
    <w:rsid w:val="00AF39DE"/>
    <w:rsid w:val="00AF4194"/>
    <w:rsid w:val="00AF4488"/>
    <w:rsid w:val="00AF451F"/>
    <w:rsid w:val="00AF557D"/>
    <w:rsid w:val="00AF5690"/>
    <w:rsid w:val="00AF56AC"/>
    <w:rsid w:val="00AF626D"/>
    <w:rsid w:val="00AF652C"/>
    <w:rsid w:val="00AF69E1"/>
    <w:rsid w:val="00AF7389"/>
    <w:rsid w:val="00AF7459"/>
    <w:rsid w:val="00AF793B"/>
    <w:rsid w:val="00AF79CD"/>
    <w:rsid w:val="00B0004E"/>
    <w:rsid w:val="00B00245"/>
    <w:rsid w:val="00B00F74"/>
    <w:rsid w:val="00B0115A"/>
    <w:rsid w:val="00B01397"/>
    <w:rsid w:val="00B016F4"/>
    <w:rsid w:val="00B017DD"/>
    <w:rsid w:val="00B01D20"/>
    <w:rsid w:val="00B02074"/>
    <w:rsid w:val="00B029C2"/>
    <w:rsid w:val="00B0304D"/>
    <w:rsid w:val="00B03216"/>
    <w:rsid w:val="00B0389B"/>
    <w:rsid w:val="00B042C1"/>
    <w:rsid w:val="00B0469E"/>
    <w:rsid w:val="00B05BD2"/>
    <w:rsid w:val="00B05D55"/>
    <w:rsid w:val="00B06C39"/>
    <w:rsid w:val="00B0770A"/>
    <w:rsid w:val="00B10CF6"/>
    <w:rsid w:val="00B10F49"/>
    <w:rsid w:val="00B11FCD"/>
    <w:rsid w:val="00B120AE"/>
    <w:rsid w:val="00B12717"/>
    <w:rsid w:val="00B12924"/>
    <w:rsid w:val="00B12B1B"/>
    <w:rsid w:val="00B12C7D"/>
    <w:rsid w:val="00B12E0D"/>
    <w:rsid w:val="00B130B4"/>
    <w:rsid w:val="00B1386E"/>
    <w:rsid w:val="00B13CF4"/>
    <w:rsid w:val="00B13FAB"/>
    <w:rsid w:val="00B148F7"/>
    <w:rsid w:val="00B148FA"/>
    <w:rsid w:val="00B158F1"/>
    <w:rsid w:val="00B15CB0"/>
    <w:rsid w:val="00B16729"/>
    <w:rsid w:val="00B16BCA"/>
    <w:rsid w:val="00B170F2"/>
    <w:rsid w:val="00B17B49"/>
    <w:rsid w:val="00B2035F"/>
    <w:rsid w:val="00B21F8F"/>
    <w:rsid w:val="00B22333"/>
    <w:rsid w:val="00B223BD"/>
    <w:rsid w:val="00B22B69"/>
    <w:rsid w:val="00B23249"/>
    <w:rsid w:val="00B24760"/>
    <w:rsid w:val="00B24B0D"/>
    <w:rsid w:val="00B24FD1"/>
    <w:rsid w:val="00B253B4"/>
    <w:rsid w:val="00B256E1"/>
    <w:rsid w:val="00B26BF3"/>
    <w:rsid w:val="00B31738"/>
    <w:rsid w:val="00B3285D"/>
    <w:rsid w:val="00B333BC"/>
    <w:rsid w:val="00B35593"/>
    <w:rsid w:val="00B35ACE"/>
    <w:rsid w:val="00B36615"/>
    <w:rsid w:val="00B36B66"/>
    <w:rsid w:val="00B37197"/>
    <w:rsid w:val="00B37534"/>
    <w:rsid w:val="00B37815"/>
    <w:rsid w:val="00B37BBC"/>
    <w:rsid w:val="00B40076"/>
    <w:rsid w:val="00B40B60"/>
    <w:rsid w:val="00B424DE"/>
    <w:rsid w:val="00B42CEC"/>
    <w:rsid w:val="00B434F6"/>
    <w:rsid w:val="00B43A16"/>
    <w:rsid w:val="00B43BF6"/>
    <w:rsid w:val="00B4466D"/>
    <w:rsid w:val="00B44DC0"/>
    <w:rsid w:val="00B45157"/>
    <w:rsid w:val="00B458FF"/>
    <w:rsid w:val="00B46353"/>
    <w:rsid w:val="00B468A5"/>
    <w:rsid w:val="00B4692A"/>
    <w:rsid w:val="00B47166"/>
    <w:rsid w:val="00B51849"/>
    <w:rsid w:val="00B5198E"/>
    <w:rsid w:val="00B51C35"/>
    <w:rsid w:val="00B51D45"/>
    <w:rsid w:val="00B51DDA"/>
    <w:rsid w:val="00B531CB"/>
    <w:rsid w:val="00B53CD2"/>
    <w:rsid w:val="00B54986"/>
    <w:rsid w:val="00B54EB3"/>
    <w:rsid w:val="00B55045"/>
    <w:rsid w:val="00B55B60"/>
    <w:rsid w:val="00B60009"/>
    <w:rsid w:val="00B611BF"/>
    <w:rsid w:val="00B61263"/>
    <w:rsid w:val="00B61D93"/>
    <w:rsid w:val="00B61EC9"/>
    <w:rsid w:val="00B62218"/>
    <w:rsid w:val="00B6239C"/>
    <w:rsid w:val="00B626FE"/>
    <w:rsid w:val="00B6278B"/>
    <w:rsid w:val="00B62DBE"/>
    <w:rsid w:val="00B63537"/>
    <w:rsid w:val="00B63CCB"/>
    <w:rsid w:val="00B647B2"/>
    <w:rsid w:val="00B6540D"/>
    <w:rsid w:val="00B656F6"/>
    <w:rsid w:val="00B6683E"/>
    <w:rsid w:val="00B66C65"/>
    <w:rsid w:val="00B66DBD"/>
    <w:rsid w:val="00B675EB"/>
    <w:rsid w:val="00B6787A"/>
    <w:rsid w:val="00B67ACB"/>
    <w:rsid w:val="00B67C22"/>
    <w:rsid w:val="00B70610"/>
    <w:rsid w:val="00B70ABA"/>
    <w:rsid w:val="00B70E5E"/>
    <w:rsid w:val="00B715C6"/>
    <w:rsid w:val="00B72A0B"/>
    <w:rsid w:val="00B72BD3"/>
    <w:rsid w:val="00B739FB"/>
    <w:rsid w:val="00B7435F"/>
    <w:rsid w:val="00B74717"/>
    <w:rsid w:val="00B7735F"/>
    <w:rsid w:val="00B7761B"/>
    <w:rsid w:val="00B815B9"/>
    <w:rsid w:val="00B821CE"/>
    <w:rsid w:val="00B82B8F"/>
    <w:rsid w:val="00B82F03"/>
    <w:rsid w:val="00B833BA"/>
    <w:rsid w:val="00B83D21"/>
    <w:rsid w:val="00B83D6D"/>
    <w:rsid w:val="00B84BB9"/>
    <w:rsid w:val="00B85CCD"/>
    <w:rsid w:val="00B85F4E"/>
    <w:rsid w:val="00B86DB3"/>
    <w:rsid w:val="00B87734"/>
    <w:rsid w:val="00B903AA"/>
    <w:rsid w:val="00B9060A"/>
    <w:rsid w:val="00B90F22"/>
    <w:rsid w:val="00B90F6C"/>
    <w:rsid w:val="00B91139"/>
    <w:rsid w:val="00B915DE"/>
    <w:rsid w:val="00B9169E"/>
    <w:rsid w:val="00B92D10"/>
    <w:rsid w:val="00B9337F"/>
    <w:rsid w:val="00B939E5"/>
    <w:rsid w:val="00B93D74"/>
    <w:rsid w:val="00B951B2"/>
    <w:rsid w:val="00B95C64"/>
    <w:rsid w:val="00B96286"/>
    <w:rsid w:val="00B966F7"/>
    <w:rsid w:val="00B96894"/>
    <w:rsid w:val="00B96C19"/>
    <w:rsid w:val="00B96E6A"/>
    <w:rsid w:val="00B97444"/>
    <w:rsid w:val="00B97AD3"/>
    <w:rsid w:val="00BA0023"/>
    <w:rsid w:val="00BA0C1F"/>
    <w:rsid w:val="00BA0E88"/>
    <w:rsid w:val="00BA1AA8"/>
    <w:rsid w:val="00BA1CA8"/>
    <w:rsid w:val="00BA27C6"/>
    <w:rsid w:val="00BA31C3"/>
    <w:rsid w:val="00BA33CC"/>
    <w:rsid w:val="00BA36F5"/>
    <w:rsid w:val="00BA3A1F"/>
    <w:rsid w:val="00BA4002"/>
    <w:rsid w:val="00BA4086"/>
    <w:rsid w:val="00BA4B19"/>
    <w:rsid w:val="00BA4BB6"/>
    <w:rsid w:val="00BA5BD5"/>
    <w:rsid w:val="00BA5F3B"/>
    <w:rsid w:val="00BA7C0C"/>
    <w:rsid w:val="00BB099C"/>
    <w:rsid w:val="00BB1207"/>
    <w:rsid w:val="00BB222C"/>
    <w:rsid w:val="00BB23C5"/>
    <w:rsid w:val="00BB2BE7"/>
    <w:rsid w:val="00BB2C5E"/>
    <w:rsid w:val="00BB3407"/>
    <w:rsid w:val="00BB382E"/>
    <w:rsid w:val="00BB3A49"/>
    <w:rsid w:val="00BB3F35"/>
    <w:rsid w:val="00BB40B3"/>
    <w:rsid w:val="00BB43AE"/>
    <w:rsid w:val="00BB4C3C"/>
    <w:rsid w:val="00BB5A39"/>
    <w:rsid w:val="00BB5EAA"/>
    <w:rsid w:val="00BB5EF1"/>
    <w:rsid w:val="00BB64C1"/>
    <w:rsid w:val="00BB64DC"/>
    <w:rsid w:val="00BB7B6D"/>
    <w:rsid w:val="00BC0088"/>
    <w:rsid w:val="00BC0488"/>
    <w:rsid w:val="00BC0A58"/>
    <w:rsid w:val="00BC0AD9"/>
    <w:rsid w:val="00BC1EBE"/>
    <w:rsid w:val="00BC218F"/>
    <w:rsid w:val="00BC234F"/>
    <w:rsid w:val="00BC2EF3"/>
    <w:rsid w:val="00BC35A7"/>
    <w:rsid w:val="00BC3C56"/>
    <w:rsid w:val="00BC40DB"/>
    <w:rsid w:val="00BC411E"/>
    <w:rsid w:val="00BC4617"/>
    <w:rsid w:val="00BC4890"/>
    <w:rsid w:val="00BC4A87"/>
    <w:rsid w:val="00BC4FB0"/>
    <w:rsid w:val="00BC524E"/>
    <w:rsid w:val="00BC6776"/>
    <w:rsid w:val="00BC6BE8"/>
    <w:rsid w:val="00BC6EE7"/>
    <w:rsid w:val="00BC7166"/>
    <w:rsid w:val="00BD013C"/>
    <w:rsid w:val="00BD0445"/>
    <w:rsid w:val="00BD05CF"/>
    <w:rsid w:val="00BD0890"/>
    <w:rsid w:val="00BD0958"/>
    <w:rsid w:val="00BD1DA4"/>
    <w:rsid w:val="00BD21FA"/>
    <w:rsid w:val="00BD3548"/>
    <w:rsid w:val="00BD54F7"/>
    <w:rsid w:val="00BD5727"/>
    <w:rsid w:val="00BD5957"/>
    <w:rsid w:val="00BD5D02"/>
    <w:rsid w:val="00BD66AC"/>
    <w:rsid w:val="00BD6779"/>
    <w:rsid w:val="00BD67EA"/>
    <w:rsid w:val="00BD7DB0"/>
    <w:rsid w:val="00BE0EE2"/>
    <w:rsid w:val="00BE1EA0"/>
    <w:rsid w:val="00BE305D"/>
    <w:rsid w:val="00BE614D"/>
    <w:rsid w:val="00BF048B"/>
    <w:rsid w:val="00BF113F"/>
    <w:rsid w:val="00BF1B2B"/>
    <w:rsid w:val="00BF1EA8"/>
    <w:rsid w:val="00BF1F78"/>
    <w:rsid w:val="00BF2156"/>
    <w:rsid w:val="00BF21A9"/>
    <w:rsid w:val="00BF237E"/>
    <w:rsid w:val="00BF3314"/>
    <w:rsid w:val="00BF3449"/>
    <w:rsid w:val="00BF3A9A"/>
    <w:rsid w:val="00BF41CC"/>
    <w:rsid w:val="00BF41DD"/>
    <w:rsid w:val="00BF43B2"/>
    <w:rsid w:val="00BF4586"/>
    <w:rsid w:val="00BF5C5C"/>
    <w:rsid w:val="00BF6F56"/>
    <w:rsid w:val="00BF7920"/>
    <w:rsid w:val="00BF7DD4"/>
    <w:rsid w:val="00C00638"/>
    <w:rsid w:val="00C01EE9"/>
    <w:rsid w:val="00C0225F"/>
    <w:rsid w:val="00C02619"/>
    <w:rsid w:val="00C02A91"/>
    <w:rsid w:val="00C02E32"/>
    <w:rsid w:val="00C04244"/>
    <w:rsid w:val="00C049AE"/>
    <w:rsid w:val="00C04D02"/>
    <w:rsid w:val="00C05092"/>
    <w:rsid w:val="00C05619"/>
    <w:rsid w:val="00C060F2"/>
    <w:rsid w:val="00C0635E"/>
    <w:rsid w:val="00C06382"/>
    <w:rsid w:val="00C06D19"/>
    <w:rsid w:val="00C071F4"/>
    <w:rsid w:val="00C07417"/>
    <w:rsid w:val="00C07D73"/>
    <w:rsid w:val="00C07EC4"/>
    <w:rsid w:val="00C104DF"/>
    <w:rsid w:val="00C1095A"/>
    <w:rsid w:val="00C10A92"/>
    <w:rsid w:val="00C10B2C"/>
    <w:rsid w:val="00C10DBD"/>
    <w:rsid w:val="00C1181A"/>
    <w:rsid w:val="00C12BBD"/>
    <w:rsid w:val="00C12CE8"/>
    <w:rsid w:val="00C12D32"/>
    <w:rsid w:val="00C13921"/>
    <w:rsid w:val="00C13FF9"/>
    <w:rsid w:val="00C14A84"/>
    <w:rsid w:val="00C14C6D"/>
    <w:rsid w:val="00C1553B"/>
    <w:rsid w:val="00C165F5"/>
    <w:rsid w:val="00C16BDE"/>
    <w:rsid w:val="00C174EA"/>
    <w:rsid w:val="00C17F3B"/>
    <w:rsid w:val="00C20B5E"/>
    <w:rsid w:val="00C21D29"/>
    <w:rsid w:val="00C21DBA"/>
    <w:rsid w:val="00C2297B"/>
    <w:rsid w:val="00C22C71"/>
    <w:rsid w:val="00C23198"/>
    <w:rsid w:val="00C2394A"/>
    <w:rsid w:val="00C23D4D"/>
    <w:rsid w:val="00C2479C"/>
    <w:rsid w:val="00C24C67"/>
    <w:rsid w:val="00C24E8C"/>
    <w:rsid w:val="00C269D1"/>
    <w:rsid w:val="00C27820"/>
    <w:rsid w:val="00C278D2"/>
    <w:rsid w:val="00C27BBF"/>
    <w:rsid w:val="00C27CA4"/>
    <w:rsid w:val="00C300AC"/>
    <w:rsid w:val="00C30766"/>
    <w:rsid w:val="00C30C20"/>
    <w:rsid w:val="00C31232"/>
    <w:rsid w:val="00C31592"/>
    <w:rsid w:val="00C31B77"/>
    <w:rsid w:val="00C31BF6"/>
    <w:rsid w:val="00C31F8A"/>
    <w:rsid w:val="00C32132"/>
    <w:rsid w:val="00C32485"/>
    <w:rsid w:val="00C32B6A"/>
    <w:rsid w:val="00C32B7A"/>
    <w:rsid w:val="00C33077"/>
    <w:rsid w:val="00C3347D"/>
    <w:rsid w:val="00C344A8"/>
    <w:rsid w:val="00C34ECD"/>
    <w:rsid w:val="00C358F4"/>
    <w:rsid w:val="00C36926"/>
    <w:rsid w:val="00C36AD8"/>
    <w:rsid w:val="00C36C45"/>
    <w:rsid w:val="00C36FEA"/>
    <w:rsid w:val="00C40B82"/>
    <w:rsid w:val="00C41017"/>
    <w:rsid w:val="00C414BF"/>
    <w:rsid w:val="00C41BCA"/>
    <w:rsid w:val="00C41EC8"/>
    <w:rsid w:val="00C421FF"/>
    <w:rsid w:val="00C44483"/>
    <w:rsid w:val="00C45450"/>
    <w:rsid w:val="00C458DF"/>
    <w:rsid w:val="00C45945"/>
    <w:rsid w:val="00C4674F"/>
    <w:rsid w:val="00C468D8"/>
    <w:rsid w:val="00C5005E"/>
    <w:rsid w:val="00C5018E"/>
    <w:rsid w:val="00C503E0"/>
    <w:rsid w:val="00C50733"/>
    <w:rsid w:val="00C52033"/>
    <w:rsid w:val="00C5208C"/>
    <w:rsid w:val="00C528EF"/>
    <w:rsid w:val="00C52D68"/>
    <w:rsid w:val="00C53073"/>
    <w:rsid w:val="00C533AA"/>
    <w:rsid w:val="00C536D0"/>
    <w:rsid w:val="00C53762"/>
    <w:rsid w:val="00C5423D"/>
    <w:rsid w:val="00C542EB"/>
    <w:rsid w:val="00C54610"/>
    <w:rsid w:val="00C54F3A"/>
    <w:rsid w:val="00C5581D"/>
    <w:rsid w:val="00C55BB5"/>
    <w:rsid w:val="00C55DA9"/>
    <w:rsid w:val="00C56941"/>
    <w:rsid w:val="00C56F05"/>
    <w:rsid w:val="00C57DDF"/>
    <w:rsid w:val="00C6009B"/>
    <w:rsid w:val="00C600D3"/>
    <w:rsid w:val="00C60103"/>
    <w:rsid w:val="00C604B8"/>
    <w:rsid w:val="00C61C57"/>
    <w:rsid w:val="00C61E8B"/>
    <w:rsid w:val="00C61FE4"/>
    <w:rsid w:val="00C62933"/>
    <w:rsid w:val="00C6297D"/>
    <w:rsid w:val="00C6316E"/>
    <w:rsid w:val="00C63A10"/>
    <w:rsid w:val="00C63C93"/>
    <w:rsid w:val="00C640B9"/>
    <w:rsid w:val="00C64606"/>
    <w:rsid w:val="00C648A0"/>
    <w:rsid w:val="00C64EB5"/>
    <w:rsid w:val="00C65338"/>
    <w:rsid w:val="00C65C19"/>
    <w:rsid w:val="00C65C33"/>
    <w:rsid w:val="00C66DEC"/>
    <w:rsid w:val="00C67583"/>
    <w:rsid w:val="00C6763A"/>
    <w:rsid w:val="00C67FE2"/>
    <w:rsid w:val="00C70758"/>
    <w:rsid w:val="00C7098D"/>
    <w:rsid w:val="00C715CF"/>
    <w:rsid w:val="00C716DC"/>
    <w:rsid w:val="00C72AAC"/>
    <w:rsid w:val="00C72DA0"/>
    <w:rsid w:val="00C73377"/>
    <w:rsid w:val="00C73918"/>
    <w:rsid w:val="00C7404E"/>
    <w:rsid w:val="00C740A3"/>
    <w:rsid w:val="00C756F7"/>
    <w:rsid w:val="00C762BE"/>
    <w:rsid w:val="00C76303"/>
    <w:rsid w:val="00C76DD9"/>
    <w:rsid w:val="00C76EC7"/>
    <w:rsid w:val="00C76EFE"/>
    <w:rsid w:val="00C77062"/>
    <w:rsid w:val="00C77CA1"/>
    <w:rsid w:val="00C80253"/>
    <w:rsid w:val="00C809E3"/>
    <w:rsid w:val="00C815CF"/>
    <w:rsid w:val="00C81A97"/>
    <w:rsid w:val="00C81F49"/>
    <w:rsid w:val="00C82042"/>
    <w:rsid w:val="00C82FC8"/>
    <w:rsid w:val="00C835EC"/>
    <w:rsid w:val="00C840CC"/>
    <w:rsid w:val="00C843F4"/>
    <w:rsid w:val="00C8477E"/>
    <w:rsid w:val="00C8485B"/>
    <w:rsid w:val="00C85173"/>
    <w:rsid w:val="00C86047"/>
    <w:rsid w:val="00C86263"/>
    <w:rsid w:val="00C8634F"/>
    <w:rsid w:val="00C86989"/>
    <w:rsid w:val="00C86E84"/>
    <w:rsid w:val="00C8772E"/>
    <w:rsid w:val="00C87D19"/>
    <w:rsid w:val="00C90309"/>
    <w:rsid w:val="00C913BE"/>
    <w:rsid w:val="00C926D9"/>
    <w:rsid w:val="00C937CD"/>
    <w:rsid w:val="00C93915"/>
    <w:rsid w:val="00C93B7F"/>
    <w:rsid w:val="00C95541"/>
    <w:rsid w:val="00C96642"/>
    <w:rsid w:val="00C96DD9"/>
    <w:rsid w:val="00C9766B"/>
    <w:rsid w:val="00C97CA5"/>
    <w:rsid w:val="00CA0400"/>
    <w:rsid w:val="00CA073E"/>
    <w:rsid w:val="00CA07B2"/>
    <w:rsid w:val="00CA0A3C"/>
    <w:rsid w:val="00CA1A84"/>
    <w:rsid w:val="00CA2589"/>
    <w:rsid w:val="00CA2856"/>
    <w:rsid w:val="00CA3850"/>
    <w:rsid w:val="00CA5122"/>
    <w:rsid w:val="00CA5834"/>
    <w:rsid w:val="00CA59E6"/>
    <w:rsid w:val="00CA5B78"/>
    <w:rsid w:val="00CA6711"/>
    <w:rsid w:val="00CA6CE9"/>
    <w:rsid w:val="00CA6ED5"/>
    <w:rsid w:val="00CA775B"/>
    <w:rsid w:val="00CB088C"/>
    <w:rsid w:val="00CB0896"/>
    <w:rsid w:val="00CB08E3"/>
    <w:rsid w:val="00CB0C8B"/>
    <w:rsid w:val="00CB0F69"/>
    <w:rsid w:val="00CB1DAB"/>
    <w:rsid w:val="00CB1DE5"/>
    <w:rsid w:val="00CB2437"/>
    <w:rsid w:val="00CB2F2C"/>
    <w:rsid w:val="00CB3575"/>
    <w:rsid w:val="00CB3FC6"/>
    <w:rsid w:val="00CB423E"/>
    <w:rsid w:val="00CB4C98"/>
    <w:rsid w:val="00CB5110"/>
    <w:rsid w:val="00CB5839"/>
    <w:rsid w:val="00CB6065"/>
    <w:rsid w:val="00CB6109"/>
    <w:rsid w:val="00CB6811"/>
    <w:rsid w:val="00CB6962"/>
    <w:rsid w:val="00CB77F7"/>
    <w:rsid w:val="00CB7807"/>
    <w:rsid w:val="00CB7E75"/>
    <w:rsid w:val="00CC0501"/>
    <w:rsid w:val="00CC095B"/>
    <w:rsid w:val="00CC0BD5"/>
    <w:rsid w:val="00CC0DB3"/>
    <w:rsid w:val="00CC27AF"/>
    <w:rsid w:val="00CC332E"/>
    <w:rsid w:val="00CC38F0"/>
    <w:rsid w:val="00CC405F"/>
    <w:rsid w:val="00CC5019"/>
    <w:rsid w:val="00CC5823"/>
    <w:rsid w:val="00CC5D80"/>
    <w:rsid w:val="00CC66EC"/>
    <w:rsid w:val="00CC6766"/>
    <w:rsid w:val="00CC6982"/>
    <w:rsid w:val="00CC6CBD"/>
    <w:rsid w:val="00CC715D"/>
    <w:rsid w:val="00CC74CF"/>
    <w:rsid w:val="00CC76BB"/>
    <w:rsid w:val="00CC7A91"/>
    <w:rsid w:val="00CD0667"/>
    <w:rsid w:val="00CD0F19"/>
    <w:rsid w:val="00CD20C1"/>
    <w:rsid w:val="00CD25DC"/>
    <w:rsid w:val="00CD29B9"/>
    <w:rsid w:val="00CD3447"/>
    <w:rsid w:val="00CD3BD2"/>
    <w:rsid w:val="00CD440A"/>
    <w:rsid w:val="00CD5780"/>
    <w:rsid w:val="00CD5DED"/>
    <w:rsid w:val="00CD5F76"/>
    <w:rsid w:val="00CD617B"/>
    <w:rsid w:val="00CD6B7A"/>
    <w:rsid w:val="00CD7039"/>
    <w:rsid w:val="00CD7214"/>
    <w:rsid w:val="00CD7887"/>
    <w:rsid w:val="00CD7A75"/>
    <w:rsid w:val="00CD7DFD"/>
    <w:rsid w:val="00CE08D9"/>
    <w:rsid w:val="00CE0A8B"/>
    <w:rsid w:val="00CE243F"/>
    <w:rsid w:val="00CE2B18"/>
    <w:rsid w:val="00CE30A7"/>
    <w:rsid w:val="00CE3776"/>
    <w:rsid w:val="00CE38AA"/>
    <w:rsid w:val="00CE3D64"/>
    <w:rsid w:val="00CE3DF7"/>
    <w:rsid w:val="00CE43FA"/>
    <w:rsid w:val="00CE554A"/>
    <w:rsid w:val="00CE59CD"/>
    <w:rsid w:val="00CE5F4A"/>
    <w:rsid w:val="00CE63CE"/>
    <w:rsid w:val="00CE7577"/>
    <w:rsid w:val="00CE77F4"/>
    <w:rsid w:val="00CE77F8"/>
    <w:rsid w:val="00CF00E4"/>
    <w:rsid w:val="00CF0CE5"/>
    <w:rsid w:val="00CF273E"/>
    <w:rsid w:val="00CF320E"/>
    <w:rsid w:val="00CF3D88"/>
    <w:rsid w:val="00CF45B8"/>
    <w:rsid w:val="00CF4F2F"/>
    <w:rsid w:val="00CF533B"/>
    <w:rsid w:val="00CF565F"/>
    <w:rsid w:val="00CF573E"/>
    <w:rsid w:val="00CF66A1"/>
    <w:rsid w:val="00CF769C"/>
    <w:rsid w:val="00CF7B8C"/>
    <w:rsid w:val="00D004F9"/>
    <w:rsid w:val="00D00D6E"/>
    <w:rsid w:val="00D00EAD"/>
    <w:rsid w:val="00D01253"/>
    <w:rsid w:val="00D012E2"/>
    <w:rsid w:val="00D0147E"/>
    <w:rsid w:val="00D01AC6"/>
    <w:rsid w:val="00D01C0F"/>
    <w:rsid w:val="00D01F3C"/>
    <w:rsid w:val="00D029DF"/>
    <w:rsid w:val="00D02CAF"/>
    <w:rsid w:val="00D02F75"/>
    <w:rsid w:val="00D03648"/>
    <w:rsid w:val="00D04366"/>
    <w:rsid w:val="00D0446D"/>
    <w:rsid w:val="00D04AA6"/>
    <w:rsid w:val="00D04C9F"/>
    <w:rsid w:val="00D04E8D"/>
    <w:rsid w:val="00D0541D"/>
    <w:rsid w:val="00D055BC"/>
    <w:rsid w:val="00D05763"/>
    <w:rsid w:val="00D05D63"/>
    <w:rsid w:val="00D06440"/>
    <w:rsid w:val="00D0698B"/>
    <w:rsid w:val="00D06CAA"/>
    <w:rsid w:val="00D06CB5"/>
    <w:rsid w:val="00D076CC"/>
    <w:rsid w:val="00D07B20"/>
    <w:rsid w:val="00D07C9B"/>
    <w:rsid w:val="00D07E88"/>
    <w:rsid w:val="00D1072B"/>
    <w:rsid w:val="00D11B86"/>
    <w:rsid w:val="00D11BFC"/>
    <w:rsid w:val="00D124B9"/>
    <w:rsid w:val="00D12520"/>
    <w:rsid w:val="00D1253C"/>
    <w:rsid w:val="00D12591"/>
    <w:rsid w:val="00D1259F"/>
    <w:rsid w:val="00D13B0C"/>
    <w:rsid w:val="00D1401A"/>
    <w:rsid w:val="00D14DED"/>
    <w:rsid w:val="00D14FDE"/>
    <w:rsid w:val="00D151B4"/>
    <w:rsid w:val="00D151FD"/>
    <w:rsid w:val="00D15361"/>
    <w:rsid w:val="00D15A37"/>
    <w:rsid w:val="00D16124"/>
    <w:rsid w:val="00D16210"/>
    <w:rsid w:val="00D16E05"/>
    <w:rsid w:val="00D17D0D"/>
    <w:rsid w:val="00D2063E"/>
    <w:rsid w:val="00D20A01"/>
    <w:rsid w:val="00D213F2"/>
    <w:rsid w:val="00D21BE9"/>
    <w:rsid w:val="00D22938"/>
    <w:rsid w:val="00D22E3D"/>
    <w:rsid w:val="00D230F8"/>
    <w:rsid w:val="00D237A6"/>
    <w:rsid w:val="00D23DD2"/>
    <w:rsid w:val="00D24F84"/>
    <w:rsid w:val="00D24FA4"/>
    <w:rsid w:val="00D259B8"/>
    <w:rsid w:val="00D26ED5"/>
    <w:rsid w:val="00D2707F"/>
    <w:rsid w:val="00D27746"/>
    <w:rsid w:val="00D303A9"/>
    <w:rsid w:val="00D3052C"/>
    <w:rsid w:val="00D308B8"/>
    <w:rsid w:val="00D3118F"/>
    <w:rsid w:val="00D31662"/>
    <w:rsid w:val="00D318E2"/>
    <w:rsid w:val="00D31970"/>
    <w:rsid w:val="00D31DD0"/>
    <w:rsid w:val="00D3212E"/>
    <w:rsid w:val="00D32542"/>
    <w:rsid w:val="00D32A94"/>
    <w:rsid w:val="00D33C98"/>
    <w:rsid w:val="00D33CCC"/>
    <w:rsid w:val="00D35817"/>
    <w:rsid w:val="00D35857"/>
    <w:rsid w:val="00D35906"/>
    <w:rsid w:val="00D35C6A"/>
    <w:rsid w:val="00D35FC7"/>
    <w:rsid w:val="00D361EB"/>
    <w:rsid w:val="00D37ACD"/>
    <w:rsid w:val="00D41021"/>
    <w:rsid w:val="00D410D6"/>
    <w:rsid w:val="00D41F01"/>
    <w:rsid w:val="00D420E2"/>
    <w:rsid w:val="00D425A5"/>
    <w:rsid w:val="00D42804"/>
    <w:rsid w:val="00D430B1"/>
    <w:rsid w:val="00D43B55"/>
    <w:rsid w:val="00D440EF"/>
    <w:rsid w:val="00D446E1"/>
    <w:rsid w:val="00D44C20"/>
    <w:rsid w:val="00D4505A"/>
    <w:rsid w:val="00D46D4F"/>
    <w:rsid w:val="00D47091"/>
    <w:rsid w:val="00D47881"/>
    <w:rsid w:val="00D50F13"/>
    <w:rsid w:val="00D51249"/>
    <w:rsid w:val="00D52114"/>
    <w:rsid w:val="00D52435"/>
    <w:rsid w:val="00D526FA"/>
    <w:rsid w:val="00D52952"/>
    <w:rsid w:val="00D534AC"/>
    <w:rsid w:val="00D5358D"/>
    <w:rsid w:val="00D536CD"/>
    <w:rsid w:val="00D539D8"/>
    <w:rsid w:val="00D53A98"/>
    <w:rsid w:val="00D53CFE"/>
    <w:rsid w:val="00D54366"/>
    <w:rsid w:val="00D545B5"/>
    <w:rsid w:val="00D5461F"/>
    <w:rsid w:val="00D55A25"/>
    <w:rsid w:val="00D5731D"/>
    <w:rsid w:val="00D57409"/>
    <w:rsid w:val="00D600B2"/>
    <w:rsid w:val="00D6021B"/>
    <w:rsid w:val="00D6025D"/>
    <w:rsid w:val="00D610A6"/>
    <w:rsid w:val="00D61229"/>
    <w:rsid w:val="00D61829"/>
    <w:rsid w:val="00D61AF7"/>
    <w:rsid w:val="00D6224A"/>
    <w:rsid w:val="00D629C9"/>
    <w:rsid w:val="00D6351E"/>
    <w:rsid w:val="00D64046"/>
    <w:rsid w:val="00D6454D"/>
    <w:rsid w:val="00D6457E"/>
    <w:rsid w:val="00D669A0"/>
    <w:rsid w:val="00D66D32"/>
    <w:rsid w:val="00D6783C"/>
    <w:rsid w:val="00D701A4"/>
    <w:rsid w:val="00D70828"/>
    <w:rsid w:val="00D70CF3"/>
    <w:rsid w:val="00D70D8A"/>
    <w:rsid w:val="00D719B3"/>
    <w:rsid w:val="00D71B92"/>
    <w:rsid w:val="00D71BE0"/>
    <w:rsid w:val="00D729A6"/>
    <w:rsid w:val="00D72A41"/>
    <w:rsid w:val="00D72DD9"/>
    <w:rsid w:val="00D7332E"/>
    <w:rsid w:val="00D738D5"/>
    <w:rsid w:val="00D74D8F"/>
    <w:rsid w:val="00D74E26"/>
    <w:rsid w:val="00D76219"/>
    <w:rsid w:val="00D7625B"/>
    <w:rsid w:val="00D763A0"/>
    <w:rsid w:val="00D76464"/>
    <w:rsid w:val="00D767EF"/>
    <w:rsid w:val="00D773D7"/>
    <w:rsid w:val="00D773D9"/>
    <w:rsid w:val="00D77AEC"/>
    <w:rsid w:val="00D77F54"/>
    <w:rsid w:val="00D80127"/>
    <w:rsid w:val="00D80E2B"/>
    <w:rsid w:val="00D81126"/>
    <w:rsid w:val="00D81340"/>
    <w:rsid w:val="00D82877"/>
    <w:rsid w:val="00D82F4C"/>
    <w:rsid w:val="00D82F5E"/>
    <w:rsid w:val="00D83301"/>
    <w:rsid w:val="00D83DB4"/>
    <w:rsid w:val="00D850AB"/>
    <w:rsid w:val="00D8514E"/>
    <w:rsid w:val="00D85EE9"/>
    <w:rsid w:val="00D86A8A"/>
    <w:rsid w:val="00D87274"/>
    <w:rsid w:val="00D905A8"/>
    <w:rsid w:val="00D910CB"/>
    <w:rsid w:val="00D92324"/>
    <w:rsid w:val="00D9272B"/>
    <w:rsid w:val="00D933BC"/>
    <w:rsid w:val="00D93A21"/>
    <w:rsid w:val="00D953F2"/>
    <w:rsid w:val="00D95806"/>
    <w:rsid w:val="00D966AC"/>
    <w:rsid w:val="00D9729C"/>
    <w:rsid w:val="00D9735A"/>
    <w:rsid w:val="00DA090E"/>
    <w:rsid w:val="00DA0D55"/>
    <w:rsid w:val="00DA1043"/>
    <w:rsid w:val="00DA14EB"/>
    <w:rsid w:val="00DA1A97"/>
    <w:rsid w:val="00DA2095"/>
    <w:rsid w:val="00DA2555"/>
    <w:rsid w:val="00DA35F3"/>
    <w:rsid w:val="00DA3CAA"/>
    <w:rsid w:val="00DA3CB7"/>
    <w:rsid w:val="00DA40F7"/>
    <w:rsid w:val="00DA584B"/>
    <w:rsid w:val="00DA629F"/>
    <w:rsid w:val="00DA6A49"/>
    <w:rsid w:val="00DA6CC6"/>
    <w:rsid w:val="00DB02E9"/>
    <w:rsid w:val="00DB03EC"/>
    <w:rsid w:val="00DB0CC1"/>
    <w:rsid w:val="00DB1F7A"/>
    <w:rsid w:val="00DB2ADD"/>
    <w:rsid w:val="00DB2CD8"/>
    <w:rsid w:val="00DB342C"/>
    <w:rsid w:val="00DB3816"/>
    <w:rsid w:val="00DB3A05"/>
    <w:rsid w:val="00DB3B44"/>
    <w:rsid w:val="00DB3BAD"/>
    <w:rsid w:val="00DB3C4E"/>
    <w:rsid w:val="00DB51A3"/>
    <w:rsid w:val="00DB5250"/>
    <w:rsid w:val="00DB58BB"/>
    <w:rsid w:val="00DC0071"/>
    <w:rsid w:val="00DC1065"/>
    <w:rsid w:val="00DC1B5F"/>
    <w:rsid w:val="00DC1B66"/>
    <w:rsid w:val="00DC2204"/>
    <w:rsid w:val="00DC23CC"/>
    <w:rsid w:val="00DC3199"/>
    <w:rsid w:val="00DC345C"/>
    <w:rsid w:val="00DC3481"/>
    <w:rsid w:val="00DC3BCF"/>
    <w:rsid w:val="00DC42B7"/>
    <w:rsid w:val="00DC4951"/>
    <w:rsid w:val="00DC4953"/>
    <w:rsid w:val="00DC4D97"/>
    <w:rsid w:val="00DC53BB"/>
    <w:rsid w:val="00DC54BA"/>
    <w:rsid w:val="00DC56C8"/>
    <w:rsid w:val="00DC6B87"/>
    <w:rsid w:val="00DC74E4"/>
    <w:rsid w:val="00DC7C98"/>
    <w:rsid w:val="00DD0623"/>
    <w:rsid w:val="00DD0AFB"/>
    <w:rsid w:val="00DD136F"/>
    <w:rsid w:val="00DD154C"/>
    <w:rsid w:val="00DD1C85"/>
    <w:rsid w:val="00DD1E91"/>
    <w:rsid w:val="00DD2170"/>
    <w:rsid w:val="00DD3763"/>
    <w:rsid w:val="00DD39BC"/>
    <w:rsid w:val="00DD3B83"/>
    <w:rsid w:val="00DD4FF4"/>
    <w:rsid w:val="00DD58C9"/>
    <w:rsid w:val="00DD5966"/>
    <w:rsid w:val="00DD5984"/>
    <w:rsid w:val="00DD64F1"/>
    <w:rsid w:val="00DD6A20"/>
    <w:rsid w:val="00DD6CFA"/>
    <w:rsid w:val="00DD6D1C"/>
    <w:rsid w:val="00DD76E4"/>
    <w:rsid w:val="00DE0486"/>
    <w:rsid w:val="00DE1A6A"/>
    <w:rsid w:val="00DE1DF2"/>
    <w:rsid w:val="00DE2544"/>
    <w:rsid w:val="00DE2779"/>
    <w:rsid w:val="00DE29C6"/>
    <w:rsid w:val="00DE2BA7"/>
    <w:rsid w:val="00DE38DB"/>
    <w:rsid w:val="00DE3AA6"/>
    <w:rsid w:val="00DE3AF5"/>
    <w:rsid w:val="00DE3CEF"/>
    <w:rsid w:val="00DE4A9A"/>
    <w:rsid w:val="00DE6077"/>
    <w:rsid w:val="00DE6591"/>
    <w:rsid w:val="00DE6D94"/>
    <w:rsid w:val="00DE7231"/>
    <w:rsid w:val="00DE7708"/>
    <w:rsid w:val="00DE792B"/>
    <w:rsid w:val="00DF00C3"/>
    <w:rsid w:val="00DF0436"/>
    <w:rsid w:val="00DF0B7F"/>
    <w:rsid w:val="00DF1869"/>
    <w:rsid w:val="00DF1A0D"/>
    <w:rsid w:val="00DF2625"/>
    <w:rsid w:val="00DF31D9"/>
    <w:rsid w:val="00DF32FE"/>
    <w:rsid w:val="00DF3BAB"/>
    <w:rsid w:val="00DF4441"/>
    <w:rsid w:val="00DF455A"/>
    <w:rsid w:val="00DF477F"/>
    <w:rsid w:val="00DF481D"/>
    <w:rsid w:val="00DF52EC"/>
    <w:rsid w:val="00DF61B0"/>
    <w:rsid w:val="00DF6507"/>
    <w:rsid w:val="00DF6588"/>
    <w:rsid w:val="00DF7840"/>
    <w:rsid w:val="00DF7986"/>
    <w:rsid w:val="00DF7A05"/>
    <w:rsid w:val="00DF7DF4"/>
    <w:rsid w:val="00DF7F8B"/>
    <w:rsid w:val="00E001B9"/>
    <w:rsid w:val="00E01002"/>
    <w:rsid w:val="00E016D2"/>
    <w:rsid w:val="00E01BC2"/>
    <w:rsid w:val="00E0203E"/>
    <w:rsid w:val="00E02BD5"/>
    <w:rsid w:val="00E03AEA"/>
    <w:rsid w:val="00E04FC4"/>
    <w:rsid w:val="00E05251"/>
    <w:rsid w:val="00E05B77"/>
    <w:rsid w:val="00E0638B"/>
    <w:rsid w:val="00E06826"/>
    <w:rsid w:val="00E10349"/>
    <w:rsid w:val="00E10D8B"/>
    <w:rsid w:val="00E10DE0"/>
    <w:rsid w:val="00E1170D"/>
    <w:rsid w:val="00E119E3"/>
    <w:rsid w:val="00E125CC"/>
    <w:rsid w:val="00E12A84"/>
    <w:rsid w:val="00E13131"/>
    <w:rsid w:val="00E13875"/>
    <w:rsid w:val="00E140B2"/>
    <w:rsid w:val="00E14E62"/>
    <w:rsid w:val="00E159EC"/>
    <w:rsid w:val="00E16027"/>
    <w:rsid w:val="00E160E8"/>
    <w:rsid w:val="00E165D3"/>
    <w:rsid w:val="00E16D02"/>
    <w:rsid w:val="00E1781D"/>
    <w:rsid w:val="00E1782E"/>
    <w:rsid w:val="00E17B38"/>
    <w:rsid w:val="00E17E70"/>
    <w:rsid w:val="00E2067E"/>
    <w:rsid w:val="00E21D17"/>
    <w:rsid w:val="00E2293D"/>
    <w:rsid w:val="00E23315"/>
    <w:rsid w:val="00E237F6"/>
    <w:rsid w:val="00E246C4"/>
    <w:rsid w:val="00E25D17"/>
    <w:rsid w:val="00E26425"/>
    <w:rsid w:val="00E267B5"/>
    <w:rsid w:val="00E267BE"/>
    <w:rsid w:val="00E268FC"/>
    <w:rsid w:val="00E270D8"/>
    <w:rsid w:val="00E302FB"/>
    <w:rsid w:val="00E30765"/>
    <w:rsid w:val="00E308A9"/>
    <w:rsid w:val="00E309CB"/>
    <w:rsid w:val="00E309FF"/>
    <w:rsid w:val="00E30C49"/>
    <w:rsid w:val="00E3169B"/>
    <w:rsid w:val="00E320CC"/>
    <w:rsid w:val="00E32323"/>
    <w:rsid w:val="00E32681"/>
    <w:rsid w:val="00E32928"/>
    <w:rsid w:val="00E32A7A"/>
    <w:rsid w:val="00E32D47"/>
    <w:rsid w:val="00E338EE"/>
    <w:rsid w:val="00E345E6"/>
    <w:rsid w:val="00E34BA6"/>
    <w:rsid w:val="00E35911"/>
    <w:rsid w:val="00E35BD6"/>
    <w:rsid w:val="00E35D3C"/>
    <w:rsid w:val="00E362F7"/>
    <w:rsid w:val="00E365E9"/>
    <w:rsid w:val="00E36FE3"/>
    <w:rsid w:val="00E372DD"/>
    <w:rsid w:val="00E37AC3"/>
    <w:rsid w:val="00E37B4B"/>
    <w:rsid w:val="00E37ED2"/>
    <w:rsid w:val="00E4089B"/>
    <w:rsid w:val="00E408DB"/>
    <w:rsid w:val="00E40A2F"/>
    <w:rsid w:val="00E40CBC"/>
    <w:rsid w:val="00E410A7"/>
    <w:rsid w:val="00E4124C"/>
    <w:rsid w:val="00E41916"/>
    <w:rsid w:val="00E41C6C"/>
    <w:rsid w:val="00E42954"/>
    <w:rsid w:val="00E4372B"/>
    <w:rsid w:val="00E43738"/>
    <w:rsid w:val="00E4381B"/>
    <w:rsid w:val="00E44177"/>
    <w:rsid w:val="00E4457D"/>
    <w:rsid w:val="00E4526C"/>
    <w:rsid w:val="00E47379"/>
    <w:rsid w:val="00E474C1"/>
    <w:rsid w:val="00E47AB3"/>
    <w:rsid w:val="00E50C60"/>
    <w:rsid w:val="00E51599"/>
    <w:rsid w:val="00E522EE"/>
    <w:rsid w:val="00E52373"/>
    <w:rsid w:val="00E527A7"/>
    <w:rsid w:val="00E52A9F"/>
    <w:rsid w:val="00E547D2"/>
    <w:rsid w:val="00E54CFE"/>
    <w:rsid w:val="00E556DD"/>
    <w:rsid w:val="00E558A3"/>
    <w:rsid w:val="00E563C3"/>
    <w:rsid w:val="00E57144"/>
    <w:rsid w:val="00E6125E"/>
    <w:rsid w:val="00E6185D"/>
    <w:rsid w:val="00E61EDB"/>
    <w:rsid w:val="00E61F1B"/>
    <w:rsid w:val="00E62889"/>
    <w:rsid w:val="00E63708"/>
    <w:rsid w:val="00E639A8"/>
    <w:rsid w:val="00E64105"/>
    <w:rsid w:val="00E6425E"/>
    <w:rsid w:val="00E64B84"/>
    <w:rsid w:val="00E65C42"/>
    <w:rsid w:val="00E66330"/>
    <w:rsid w:val="00E665C0"/>
    <w:rsid w:val="00E6692C"/>
    <w:rsid w:val="00E67D61"/>
    <w:rsid w:val="00E705C6"/>
    <w:rsid w:val="00E70DCB"/>
    <w:rsid w:val="00E71057"/>
    <w:rsid w:val="00E7116B"/>
    <w:rsid w:val="00E71589"/>
    <w:rsid w:val="00E71B62"/>
    <w:rsid w:val="00E728D3"/>
    <w:rsid w:val="00E72FE1"/>
    <w:rsid w:val="00E7403E"/>
    <w:rsid w:val="00E74820"/>
    <w:rsid w:val="00E74EC5"/>
    <w:rsid w:val="00E7526E"/>
    <w:rsid w:val="00E752AD"/>
    <w:rsid w:val="00E754E8"/>
    <w:rsid w:val="00E7593C"/>
    <w:rsid w:val="00E75994"/>
    <w:rsid w:val="00E75EC5"/>
    <w:rsid w:val="00E770C9"/>
    <w:rsid w:val="00E77101"/>
    <w:rsid w:val="00E776E4"/>
    <w:rsid w:val="00E77D98"/>
    <w:rsid w:val="00E80714"/>
    <w:rsid w:val="00E80995"/>
    <w:rsid w:val="00E810E8"/>
    <w:rsid w:val="00E817E4"/>
    <w:rsid w:val="00E81CCF"/>
    <w:rsid w:val="00E820B8"/>
    <w:rsid w:val="00E8224E"/>
    <w:rsid w:val="00E8273E"/>
    <w:rsid w:val="00E82CC3"/>
    <w:rsid w:val="00E82F9D"/>
    <w:rsid w:val="00E8347A"/>
    <w:rsid w:val="00E83D8D"/>
    <w:rsid w:val="00E840B3"/>
    <w:rsid w:val="00E84536"/>
    <w:rsid w:val="00E84B9A"/>
    <w:rsid w:val="00E85663"/>
    <w:rsid w:val="00E86041"/>
    <w:rsid w:val="00E87085"/>
    <w:rsid w:val="00E90C78"/>
    <w:rsid w:val="00E90C8E"/>
    <w:rsid w:val="00E912F2"/>
    <w:rsid w:val="00E91F3E"/>
    <w:rsid w:val="00E92A28"/>
    <w:rsid w:val="00E9326F"/>
    <w:rsid w:val="00E93845"/>
    <w:rsid w:val="00E93F74"/>
    <w:rsid w:val="00E946B3"/>
    <w:rsid w:val="00E95747"/>
    <w:rsid w:val="00E9591B"/>
    <w:rsid w:val="00E95B04"/>
    <w:rsid w:val="00E96050"/>
    <w:rsid w:val="00E96BE3"/>
    <w:rsid w:val="00E96F14"/>
    <w:rsid w:val="00E97DCD"/>
    <w:rsid w:val="00EA09BD"/>
    <w:rsid w:val="00EA1D47"/>
    <w:rsid w:val="00EA203C"/>
    <w:rsid w:val="00EA227D"/>
    <w:rsid w:val="00EA2ADE"/>
    <w:rsid w:val="00EA2DE8"/>
    <w:rsid w:val="00EA32B5"/>
    <w:rsid w:val="00EA361B"/>
    <w:rsid w:val="00EA3DCB"/>
    <w:rsid w:val="00EA5767"/>
    <w:rsid w:val="00EA58A8"/>
    <w:rsid w:val="00EA634E"/>
    <w:rsid w:val="00EA6A4D"/>
    <w:rsid w:val="00EA72CE"/>
    <w:rsid w:val="00EA75D0"/>
    <w:rsid w:val="00EA760D"/>
    <w:rsid w:val="00EA7961"/>
    <w:rsid w:val="00EB14BF"/>
    <w:rsid w:val="00EB17E7"/>
    <w:rsid w:val="00EB1D62"/>
    <w:rsid w:val="00EB20B5"/>
    <w:rsid w:val="00EB2D08"/>
    <w:rsid w:val="00EB30F1"/>
    <w:rsid w:val="00EB49D5"/>
    <w:rsid w:val="00EB4E5F"/>
    <w:rsid w:val="00EB5823"/>
    <w:rsid w:val="00EB5ED4"/>
    <w:rsid w:val="00EB5F09"/>
    <w:rsid w:val="00EB6A7D"/>
    <w:rsid w:val="00EB6D5B"/>
    <w:rsid w:val="00EB6E46"/>
    <w:rsid w:val="00EB7155"/>
    <w:rsid w:val="00EC10D2"/>
    <w:rsid w:val="00EC19E2"/>
    <w:rsid w:val="00EC1EB9"/>
    <w:rsid w:val="00EC21FE"/>
    <w:rsid w:val="00EC2208"/>
    <w:rsid w:val="00EC252F"/>
    <w:rsid w:val="00EC2BB4"/>
    <w:rsid w:val="00EC2D95"/>
    <w:rsid w:val="00EC3705"/>
    <w:rsid w:val="00EC447C"/>
    <w:rsid w:val="00EC447D"/>
    <w:rsid w:val="00EC4E83"/>
    <w:rsid w:val="00EC5892"/>
    <w:rsid w:val="00EC5FAB"/>
    <w:rsid w:val="00EC68B3"/>
    <w:rsid w:val="00EC7B09"/>
    <w:rsid w:val="00ED00D1"/>
    <w:rsid w:val="00ED03F9"/>
    <w:rsid w:val="00ED1C5E"/>
    <w:rsid w:val="00ED2054"/>
    <w:rsid w:val="00ED2131"/>
    <w:rsid w:val="00ED21F5"/>
    <w:rsid w:val="00ED28C9"/>
    <w:rsid w:val="00ED4788"/>
    <w:rsid w:val="00ED4ED8"/>
    <w:rsid w:val="00ED4FB5"/>
    <w:rsid w:val="00ED509F"/>
    <w:rsid w:val="00ED5592"/>
    <w:rsid w:val="00ED5BB9"/>
    <w:rsid w:val="00ED6062"/>
    <w:rsid w:val="00ED6716"/>
    <w:rsid w:val="00ED6755"/>
    <w:rsid w:val="00ED679D"/>
    <w:rsid w:val="00ED6E22"/>
    <w:rsid w:val="00ED75A4"/>
    <w:rsid w:val="00EE0804"/>
    <w:rsid w:val="00EE0EE0"/>
    <w:rsid w:val="00EE0F13"/>
    <w:rsid w:val="00EE12D5"/>
    <w:rsid w:val="00EE1CF4"/>
    <w:rsid w:val="00EE2C30"/>
    <w:rsid w:val="00EE3671"/>
    <w:rsid w:val="00EE3F58"/>
    <w:rsid w:val="00EE4082"/>
    <w:rsid w:val="00EE498B"/>
    <w:rsid w:val="00EE4DB0"/>
    <w:rsid w:val="00EE4F3B"/>
    <w:rsid w:val="00EE51F0"/>
    <w:rsid w:val="00EE5266"/>
    <w:rsid w:val="00EE5C3F"/>
    <w:rsid w:val="00EE5C5B"/>
    <w:rsid w:val="00EE5E8A"/>
    <w:rsid w:val="00EE61C1"/>
    <w:rsid w:val="00EE69A1"/>
    <w:rsid w:val="00EE6FA2"/>
    <w:rsid w:val="00EE79D9"/>
    <w:rsid w:val="00EE7BC6"/>
    <w:rsid w:val="00EE7CFA"/>
    <w:rsid w:val="00EF0657"/>
    <w:rsid w:val="00EF08FF"/>
    <w:rsid w:val="00EF0D5B"/>
    <w:rsid w:val="00EF1C51"/>
    <w:rsid w:val="00EF29B1"/>
    <w:rsid w:val="00EF2A51"/>
    <w:rsid w:val="00EF2C06"/>
    <w:rsid w:val="00EF3664"/>
    <w:rsid w:val="00EF401E"/>
    <w:rsid w:val="00EF45DD"/>
    <w:rsid w:val="00EF4771"/>
    <w:rsid w:val="00EF4DCE"/>
    <w:rsid w:val="00EF5334"/>
    <w:rsid w:val="00EF66F4"/>
    <w:rsid w:val="00EF6925"/>
    <w:rsid w:val="00EF76F6"/>
    <w:rsid w:val="00EF7C64"/>
    <w:rsid w:val="00EF7D00"/>
    <w:rsid w:val="00F00547"/>
    <w:rsid w:val="00F012FD"/>
    <w:rsid w:val="00F015AC"/>
    <w:rsid w:val="00F03225"/>
    <w:rsid w:val="00F0365A"/>
    <w:rsid w:val="00F03CE1"/>
    <w:rsid w:val="00F03E07"/>
    <w:rsid w:val="00F04DD3"/>
    <w:rsid w:val="00F04EF4"/>
    <w:rsid w:val="00F0546C"/>
    <w:rsid w:val="00F059D7"/>
    <w:rsid w:val="00F063A2"/>
    <w:rsid w:val="00F06543"/>
    <w:rsid w:val="00F0660E"/>
    <w:rsid w:val="00F0679C"/>
    <w:rsid w:val="00F07B1A"/>
    <w:rsid w:val="00F100AB"/>
    <w:rsid w:val="00F100E7"/>
    <w:rsid w:val="00F10769"/>
    <w:rsid w:val="00F110DA"/>
    <w:rsid w:val="00F11751"/>
    <w:rsid w:val="00F11EA9"/>
    <w:rsid w:val="00F12217"/>
    <w:rsid w:val="00F12499"/>
    <w:rsid w:val="00F1298E"/>
    <w:rsid w:val="00F1495D"/>
    <w:rsid w:val="00F14B06"/>
    <w:rsid w:val="00F15D8F"/>
    <w:rsid w:val="00F1639A"/>
    <w:rsid w:val="00F203C7"/>
    <w:rsid w:val="00F2190A"/>
    <w:rsid w:val="00F21DFC"/>
    <w:rsid w:val="00F22A23"/>
    <w:rsid w:val="00F24FC9"/>
    <w:rsid w:val="00F251E3"/>
    <w:rsid w:val="00F25387"/>
    <w:rsid w:val="00F25BBD"/>
    <w:rsid w:val="00F25DEA"/>
    <w:rsid w:val="00F25EA1"/>
    <w:rsid w:val="00F260EF"/>
    <w:rsid w:val="00F26243"/>
    <w:rsid w:val="00F26882"/>
    <w:rsid w:val="00F26A26"/>
    <w:rsid w:val="00F27406"/>
    <w:rsid w:val="00F2788A"/>
    <w:rsid w:val="00F27921"/>
    <w:rsid w:val="00F27C7A"/>
    <w:rsid w:val="00F300A2"/>
    <w:rsid w:val="00F300AC"/>
    <w:rsid w:val="00F31643"/>
    <w:rsid w:val="00F327DA"/>
    <w:rsid w:val="00F328E9"/>
    <w:rsid w:val="00F32999"/>
    <w:rsid w:val="00F32A0D"/>
    <w:rsid w:val="00F33075"/>
    <w:rsid w:val="00F33334"/>
    <w:rsid w:val="00F33894"/>
    <w:rsid w:val="00F33C6E"/>
    <w:rsid w:val="00F33D6A"/>
    <w:rsid w:val="00F33DB5"/>
    <w:rsid w:val="00F34038"/>
    <w:rsid w:val="00F340F1"/>
    <w:rsid w:val="00F35105"/>
    <w:rsid w:val="00F356F5"/>
    <w:rsid w:val="00F35FE4"/>
    <w:rsid w:val="00F372F1"/>
    <w:rsid w:val="00F37422"/>
    <w:rsid w:val="00F41571"/>
    <w:rsid w:val="00F41CDA"/>
    <w:rsid w:val="00F41D5E"/>
    <w:rsid w:val="00F42297"/>
    <w:rsid w:val="00F42C34"/>
    <w:rsid w:val="00F42DD9"/>
    <w:rsid w:val="00F432BF"/>
    <w:rsid w:val="00F436BB"/>
    <w:rsid w:val="00F4374D"/>
    <w:rsid w:val="00F439DC"/>
    <w:rsid w:val="00F43A01"/>
    <w:rsid w:val="00F43C0E"/>
    <w:rsid w:val="00F440DB"/>
    <w:rsid w:val="00F4433A"/>
    <w:rsid w:val="00F44A33"/>
    <w:rsid w:val="00F44CF1"/>
    <w:rsid w:val="00F44F52"/>
    <w:rsid w:val="00F4563B"/>
    <w:rsid w:val="00F45A76"/>
    <w:rsid w:val="00F46B25"/>
    <w:rsid w:val="00F46C6A"/>
    <w:rsid w:val="00F46DC1"/>
    <w:rsid w:val="00F47D51"/>
    <w:rsid w:val="00F51362"/>
    <w:rsid w:val="00F521A8"/>
    <w:rsid w:val="00F52483"/>
    <w:rsid w:val="00F525F7"/>
    <w:rsid w:val="00F52A52"/>
    <w:rsid w:val="00F52E6C"/>
    <w:rsid w:val="00F54298"/>
    <w:rsid w:val="00F54446"/>
    <w:rsid w:val="00F57005"/>
    <w:rsid w:val="00F5741D"/>
    <w:rsid w:val="00F57710"/>
    <w:rsid w:val="00F57C57"/>
    <w:rsid w:val="00F610A7"/>
    <w:rsid w:val="00F6115A"/>
    <w:rsid w:val="00F61357"/>
    <w:rsid w:val="00F61359"/>
    <w:rsid w:val="00F6163F"/>
    <w:rsid w:val="00F61903"/>
    <w:rsid w:val="00F61B1D"/>
    <w:rsid w:val="00F61FD5"/>
    <w:rsid w:val="00F621D0"/>
    <w:rsid w:val="00F62241"/>
    <w:rsid w:val="00F62347"/>
    <w:rsid w:val="00F62597"/>
    <w:rsid w:val="00F6261A"/>
    <w:rsid w:val="00F644B6"/>
    <w:rsid w:val="00F64762"/>
    <w:rsid w:val="00F64B01"/>
    <w:rsid w:val="00F64B04"/>
    <w:rsid w:val="00F6561B"/>
    <w:rsid w:val="00F663CE"/>
    <w:rsid w:val="00F66418"/>
    <w:rsid w:val="00F66636"/>
    <w:rsid w:val="00F66A26"/>
    <w:rsid w:val="00F67FA2"/>
    <w:rsid w:val="00F707F9"/>
    <w:rsid w:val="00F7124D"/>
    <w:rsid w:val="00F71755"/>
    <w:rsid w:val="00F72652"/>
    <w:rsid w:val="00F727C2"/>
    <w:rsid w:val="00F73081"/>
    <w:rsid w:val="00F7341E"/>
    <w:rsid w:val="00F737B0"/>
    <w:rsid w:val="00F73F55"/>
    <w:rsid w:val="00F75B7D"/>
    <w:rsid w:val="00F7760A"/>
    <w:rsid w:val="00F77634"/>
    <w:rsid w:val="00F77C18"/>
    <w:rsid w:val="00F80074"/>
    <w:rsid w:val="00F80968"/>
    <w:rsid w:val="00F81A0C"/>
    <w:rsid w:val="00F81B8B"/>
    <w:rsid w:val="00F81EEE"/>
    <w:rsid w:val="00F832A4"/>
    <w:rsid w:val="00F836E7"/>
    <w:rsid w:val="00F83890"/>
    <w:rsid w:val="00F83DEF"/>
    <w:rsid w:val="00F84598"/>
    <w:rsid w:val="00F84832"/>
    <w:rsid w:val="00F84AEE"/>
    <w:rsid w:val="00F84F0D"/>
    <w:rsid w:val="00F85A04"/>
    <w:rsid w:val="00F85EB0"/>
    <w:rsid w:val="00F8696E"/>
    <w:rsid w:val="00F86A6D"/>
    <w:rsid w:val="00F86BFC"/>
    <w:rsid w:val="00F86ED6"/>
    <w:rsid w:val="00F86F48"/>
    <w:rsid w:val="00F86FC3"/>
    <w:rsid w:val="00F87B92"/>
    <w:rsid w:val="00F9003B"/>
    <w:rsid w:val="00F90F48"/>
    <w:rsid w:val="00F911EF"/>
    <w:rsid w:val="00F9165A"/>
    <w:rsid w:val="00F917E9"/>
    <w:rsid w:val="00F92109"/>
    <w:rsid w:val="00F930F6"/>
    <w:rsid w:val="00F9321B"/>
    <w:rsid w:val="00F946D7"/>
    <w:rsid w:val="00F96470"/>
    <w:rsid w:val="00F96D1B"/>
    <w:rsid w:val="00F97612"/>
    <w:rsid w:val="00F9783D"/>
    <w:rsid w:val="00F97BA7"/>
    <w:rsid w:val="00FA000D"/>
    <w:rsid w:val="00FA0B5F"/>
    <w:rsid w:val="00FA0C89"/>
    <w:rsid w:val="00FA1026"/>
    <w:rsid w:val="00FA19B5"/>
    <w:rsid w:val="00FA1EB7"/>
    <w:rsid w:val="00FA2334"/>
    <w:rsid w:val="00FA26E2"/>
    <w:rsid w:val="00FA2859"/>
    <w:rsid w:val="00FA363B"/>
    <w:rsid w:val="00FA3F94"/>
    <w:rsid w:val="00FA4536"/>
    <w:rsid w:val="00FA5218"/>
    <w:rsid w:val="00FA654A"/>
    <w:rsid w:val="00FA6845"/>
    <w:rsid w:val="00FA747B"/>
    <w:rsid w:val="00FA77FF"/>
    <w:rsid w:val="00FA7EE8"/>
    <w:rsid w:val="00FA7F6C"/>
    <w:rsid w:val="00FB0A98"/>
    <w:rsid w:val="00FB0F76"/>
    <w:rsid w:val="00FB1017"/>
    <w:rsid w:val="00FB18D6"/>
    <w:rsid w:val="00FB19A9"/>
    <w:rsid w:val="00FB1C08"/>
    <w:rsid w:val="00FB1C26"/>
    <w:rsid w:val="00FB2D84"/>
    <w:rsid w:val="00FB2F01"/>
    <w:rsid w:val="00FB3013"/>
    <w:rsid w:val="00FB32DE"/>
    <w:rsid w:val="00FB34A6"/>
    <w:rsid w:val="00FB37CE"/>
    <w:rsid w:val="00FB40AB"/>
    <w:rsid w:val="00FB4296"/>
    <w:rsid w:val="00FB48A4"/>
    <w:rsid w:val="00FB4BFA"/>
    <w:rsid w:val="00FB4CA1"/>
    <w:rsid w:val="00FB5694"/>
    <w:rsid w:val="00FB6BAA"/>
    <w:rsid w:val="00FB74BC"/>
    <w:rsid w:val="00FB7D40"/>
    <w:rsid w:val="00FC045B"/>
    <w:rsid w:val="00FC1311"/>
    <w:rsid w:val="00FC22D0"/>
    <w:rsid w:val="00FC3EC1"/>
    <w:rsid w:val="00FC4211"/>
    <w:rsid w:val="00FC4DFD"/>
    <w:rsid w:val="00FC56DB"/>
    <w:rsid w:val="00FC694B"/>
    <w:rsid w:val="00FC6D00"/>
    <w:rsid w:val="00FC6FF8"/>
    <w:rsid w:val="00FC7575"/>
    <w:rsid w:val="00FC7A51"/>
    <w:rsid w:val="00FD00EB"/>
    <w:rsid w:val="00FD096C"/>
    <w:rsid w:val="00FD0DA8"/>
    <w:rsid w:val="00FD1063"/>
    <w:rsid w:val="00FD1170"/>
    <w:rsid w:val="00FD180E"/>
    <w:rsid w:val="00FD1A13"/>
    <w:rsid w:val="00FD1B38"/>
    <w:rsid w:val="00FD1F6E"/>
    <w:rsid w:val="00FD206F"/>
    <w:rsid w:val="00FD277C"/>
    <w:rsid w:val="00FD4338"/>
    <w:rsid w:val="00FD4558"/>
    <w:rsid w:val="00FD4623"/>
    <w:rsid w:val="00FD496F"/>
    <w:rsid w:val="00FD49C6"/>
    <w:rsid w:val="00FD4D3A"/>
    <w:rsid w:val="00FD5384"/>
    <w:rsid w:val="00FD5FE2"/>
    <w:rsid w:val="00FD60C2"/>
    <w:rsid w:val="00FD6272"/>
    <w:rsid w:val="00FD699A"/>
    <w:rsid w:val="00FD69AF"/>
    <w:rsid w:val="00FD7367"/>
    <w:rsid w:val="00FD7E10"/>
    <w:rsid w:val="00FE02BB"/>
    <w:rsid w:val="00FE053F"/>
    <w:rsid w:val="00FE094C"/>
    <w:rsid w:val="00FE159E"/>
    <w:rsid w:val="00FE2375"/>
    <w:rsid w:val="00FE256F"/>
    <w:rsid w:val="00FE347A"/>
    <w:rsid w:val="00FE37E0"/>
    <w:rsid w:val="00FE3CBA"/>
    <w:rsid w:val="00FE4FD6"/>
    <w:rsid w:val="00FE5542"/>
    <w:rsid w:val="00FE58BE"/>
    <w:rsid w:val="00FE5FA6"/>
    <w:rsid w:val="00FE68D9"/>
    <w:rsid w:val="00FE6B5A"/>
    <w:rsid w:val="00FE6F81"/>
    <w:rsid w:val="00FE7431"/>
    <w:rsid w:val="00FE778B"/>
    <w:rsid w:val="00FF0188"/>
    <w:rsid w:val="00FF01D2"/>
    <w:rsid w:val="00FF1301"/>
    <w:rsid w:val="00FF15FB"/>
    <w:rsid w:val="00FF1F15"/>
    <w:rsid w:val="00FF23E1"/>
    <w:rsid w:val="00FF249C"/>
    <w:rsid w:val="00FF24FC"/>
    <w:rsid w:val="00FF31B0"/>
    <w:rsid w:val="00FF3772"/>
    <w:rsid w:val="00FF389A"/>
    <w:rsid w:val="00FF42EB"/>
    <w:rsid w:val="00FF4BCF"/>
    <w:rsid w:val="00FF5344"/>
    <w:rsid w:val="00FF5B0F"/>
    <w:rsid w:val="00FF5E0A"/>
    <w:rsid w:val="00FF6710"/>
    <w:rsid w:val="00FF68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Текстовый"/>
    <w:qFormat/>
    <w:rsid w:val="006F1B1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w:basedOn w:val="2"/>
    <w:next w:val="a"/>
    <w:link w:val="10"/>
    <w:uiPriority w:val="9"/>
    <w:qFormat/>
    <w:rsid w:val="00E820B8"/>
    <w:pPr>
      <w:spacing w:before="0" w:after="120"/>
      <w:outlineLvl w:val="0"/>
    </w:pPr>
    <w:rPr>
      <w:bCs/>
      <w:sz w:val="28"/>
    </w:rPr>
  </w:style>
  <w:style w:type="paragraph" w:styleId="2">
    <w:name w:val="heading 2"/>
    <w:aliases w:val="1.1."/>
    <w:basedOn w:val="3"/>
    <w:next w:val="a"/>
    <w:link w:val="20"/>
    <w:uiPriority w:val="9"/>
    <w:unhideWhenUsed/>
    <w:qFormat/>
    <w:rsid w:val="009447AE"/>
    <w:pPr>
      <w:spacing w:before="220" w:after="220"/>
      <w:outlineLvl w:val="1"/>
    </w:pPr>
    <w:rPr>
      <w:rFonts w:ascii="Times New Roman" w:hAnsi="Times New Roman"/>
      <w:bCs w:val="0"/>
      <w:color w:val="auto"/>
      <w:szCs w:val="26"/>
    </w:rPr>
  </w:style>
  <w:style w:type="paragraph" w:styleId="3">
    <w:name w:val="heading 3"/>
    <w:basedOn w:val="a"/>
    <w:next w:val="a"/>
    <w:link w:val="30"/>
    <w:uiPriority w:val="9"/>
    <w:semiHidden/>
    <w:unhideWhenUsed/>
    <w:qFormat/>
    <w:rsid w:val="00B01D2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B01D20"/>
    <w:rPr>
      <w:rFonts w:asciiTheme="majorHAnsi" w:eastAsiaTheme="majorEastAsia" w:hAnsiTheme="majorHAnsi" w:cstheme="majorBidi"/>
      <w:b/>
      <w:bCs/>
      <w:color w:val="4F81BD" w:themeColor="accent1"/>
      <w:sz w:val="24"/>
      <w:szCs w:val="28"/>
    </w:rPr>
  </w:style>
  <w:style w:type="character" w:customStyle="1" w:styleId="20">
    <w:name w:val="Заголовок 2 Знак"/>
    <w:aliases w:val="1.1. Знак"/>
    <w:basedOn w:val="a0"/>
    <w:link w:val="2"/>
    <w:uiPriority w:val="9"/>
    <w:rsid w:val="009447AE"/>
    <w:rPr>
      <w:rFonts w:ascii="Times New Roman" w:eastAsiaTheme="majorEastAsia" w:hAnsi="Times New Roman" w:cstheme="majorBidi"/>
      <w:b/>
      <w:sz w:val="24"/>
      <w:szCs w:val="26"/>
      <w:lang w:eastAsia="ru-RU"/>
    </w:rPr>
  </w:style>
  <w:style w:type="character" w:customStyle="1" w:styleId="10">
    <w:name w:val="Заголовок 1 Знак"/>
    <w:aliases w:val="Раздел Знак"/>
    <w:basedOn w:val="a0"/>
    <w:link w:val="1"/>
    <w:uiPriority w:val="9"/>
    <w:rsid w:val="00E820B8"/>
    <w:rPr>
      <w:rFonts w:ascii="Times New Roman" w:eastAsiaTheme="majorEastAsia" w:hAnsi="Times New Roman" w:cstheme="majorBidi"/>
      <w:b/>
      <w:bCs/>
      <w:sz w:val="28"/>
      <w:szCs w:val="26"/>
      <w:lang w:eastAsia="ru-RU"/>
    </w:rPr>
  </w:style>
  <w:style w:type="paragraph" w:customStyle="1" w:styleId="111">
    <w:name w:val="1.1.1."/>
    <w:basedOn w:val="3"/>
    <w:link w:val="1110"/>
    <w:qFormat/>
    <w:rsid w:val="00B01D20"/>
    <w:pPr>
      <w:spacing w:before="100" w:after="100"/>
    </w:pPr>
    <w:rPr>
      <w:rFonts w:ascii="Archangelsk" w:hAnsi="Archangelsk"/>
      <w:color w:val="800000"/>
      <w:sz w:val="32"/>
      <w:szCs w:val="32"/>
    </w:rPr>
  </w:style>
  <w:style w:type="character" w:customStyle="1" w:styleId="1110">
    <w:name w:val="1.1.1. Знак"/>
    <w:basedOn w:val="30"/>
    <w:link w:val="111"/>
    <w:rsid w:val="00B01D20"/>
    <w:rPr>
      <w:rFonts w:ascii="Archangelsk" w:eastAsiaTheme="majorEastAsia" w:hAnsi="Archangelsk" w:cstheme="majorBidi"/>
      <w:b/>
      <w:bCs/>
      <w:color w:val="800000"/>
      <w:sz w:val="32"/>
      <w:szCs w:val="32"/>
    </w:rPr>
  </w:style>
  <w:style w:type="paragraph" w:styleId="a3">
    <w:name w:val="Balloon Text"/>
    <w:basedOn w:val="a"/>
    <w:link w:val="a4"/>
    <w:uiPriority w:val="99"/>
    <w:semiHidden/>
    <w:unhideWhenUsed/>
    <w:rsid w:val="006F1B10"/>
    <w:rPr>
      <w:rFonts w:ascii="Tahoma" w:hAnsi="Tahoma" w:cs="Tahoma"/>
      <w:sz w:val="16"/>
      <w:szCs w:val="16"/>
    </w:rPr>
  </w:style>
  <w:style w:type="character" w:customStyle="1" w:styleId="a4">
    <w:name w:val="Текст выноски Знак"/>
    <w:basedOn w:val="a0"/>
    <w:link w:val="a3"/>
    <w:uiPriority w:val="99"/>
    <w:semiHidden/>
    <w:rsid w:val="006F1B10"/>
    <w:rPr>
      <w:rFonts w:ascii="Tahoma" w:eastAsia="Times New Roman" w:hAnsi="Tahoma" w:cs="Tahoma"/>
      <w:sz w:val="16"/>
      <w:szCs w:val="16"/>
      <w:lang w:eastAsia="ru-RU"/>
    </w:rPr>
  </w:style>
  <w:style w:type="table" w:styleId="a5">
    <w:name w:val="Table Grid"/>
    <w:basedOn w:val="a1"/>
    <w:uiPriority w:val="59"/>
    <w:rsid w:val="006F1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OC Heading"/>
    <w:basedOn w:val="1"/>
    <w:next w:val="a"/>
    <w:uiPriority w:val="39"/>
    <w:unhideWhenUsed/>
    <w:qFormat/>
    <w:rsid w:val="00E820B8"/>
    <w:pPr>
      <w:spacing w:before="480" w:after="0" w:line="276" w:lineRule="auto"/>
      <w:outlineLvl w:val="9"/>
    </w:pPr>
    <w:rPr>
      <w:rFonts w:asciiTheme="majorHAnsi" w:hAnsiTheme="majorHAnsi"/>
      <w:color w:val="365F91" w:themeColor="accent1" w:themeShade="BF"/>
      <w:szCs w:val="28"/>
    </w:rPr>
  </w:style>
  <w:style w:type="paragraph" w:styleId="11">
    <w:name w:val="toc 1"/>
    <w:basedOn w:val="a"/>
    <w:next w:val="a"/>
    <w:autoRedefine/>
    <w:uiPriority w:val="39"/>
    <w:unhideWhenUsed/>
    <w:rsid w:val="003A4CD7"/>
    <w:pPr>
      <w:tabs>
        <w:tab w:val="right" w:leader="dot" w:pos="9345"/>
      </w:tabs>
    </w:pPr>
    <w:rPr>
      <w:caps/>
      <w:noProof/>
      <w:sz w:val="28"/>
    </w:rPr>
  </w:style>
  <w:style w:type="character" w:styleId="a7">
    <w:name w:val="Hyperlink"/>
    <w:basedOn w:val="a0"/>
    <w:uiPriority w:val="99"/>
    <w:unhideWhenUsed/>
    <w:rsid w:val="00E820B8"/>
    <w:rPr>
      <w:color w:val="0000FF" w:themeColor="hyperlink"/>
      <w:u w:val="single"/>
    </w:rPr>
  </w:style>
  <w:style w:type="character" w:styleId="a8">
    <w:name w:val="Strong"/>
    <w:basedOn w:val="a0"/>
    <w:uiPriority w:val="22"/>
    <w:qFormat/>
    <w:rsid w:val="00E820B8"/>
    <w:rPr>
      <w:b/>
      <w:bCs/>
    </w:rPr>
  </w:style>
  <w:style w:type="paragraph" w:styleId="a9">
    <w:name w:val="header"/>
    <w:basedOn w:val="a"/>
    <w:link w:val="aa"/>
    <w:uiPriority w:val="99"/>
    <w:unhideWhenUsed/>
    <w:rsid w:val="00BC2EF3"/>
    <w:pPr>
      <w:tabs>
        <w:tab w:val="center" w:pos="4677"/>
        <w:tab w:val="right" w:pos="9355"/>
      </w:tabs>
    </w:pPr>
  </w:style>
  <w:style w:type="character" w:customStyle="1" w:styleId="aa">
    <w:name w:val="Верхний колонтитул Знак"/>
    <w:basedOn w:val="a0"/>
    <w:link w:val="a9"/>
    <w:uiPriority w:val="99"/>
    <w:rsid w:val="00BC2EF3"/>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BC2EF3"/>
    <w:pPr>
      <w:tabs>
        <w:tab w:val="center" w:pos="4677"/>
        <w:tab w:val="right" w:pos="9355"/>
      </w:tabs>
    </w:pPr>
  </w:style>
  <w:style w:type="character" w:customStyle="1" w:styleId="ac">
    <w:name w:val="Нижний колонтитул Знак"/>
    <w:basedOn w:val="a0"/>
    <w:link w:val="ab"/>
    <w:uiPriority w:val="99"/>
    <w:rsid w:val="00BC2EF3"/>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3A4CD7"/>
    <w:pPr>
      <w:ind w:left="238"/>
    </w:pPr>
    <w:rPr>
      <w:sz w:val="28"/>
    </w:rPr>
  </w:style>
  <w:style w:type="paragraph" w:styleId="ad">
    <w:name w:val="List Paragraph"/>
    <w:basedOn w:val="a"/>
    <w:uiPriority w:val="34"/>
    <w:qFormat/>
    <w:rsid w:val="009447AE"/>
    <w:pPr>
      <w:ind w:left="720"/>
      <w:contextualSpacing/>
    </w:pPr>
  </w:style>
  <w:style w:type="character" w:customStyle="1" w:styleId="blk">
    <w:name w:val="blk"/>
    <w:basedOn w:val="a0"/>
    <w:rsid w:val="008E0775"/>
  </w:style>
  <w:style w:type="character" w:customStyle="1" w:styleId="u">
    <w:name w:val="u"/>
    <w:basedOn w:val="a0"/>
    <w:rsid w:val="008E0775"/>
  </w:style>
  <w:style w:type="paragraph" w:styleId="ae">
    <w:name w:val="Normal (Web)"/>
    <w:basedOn w:val="a"/>
    <w:uiPriority w:val="99"/>
    <w:unhideWhenUsed/>
    <w:rsid w:val="005D0C45"/>
    <w:pPr>
      <w:spacing w:before="100" w:beforeAutospacing="1" w:after="100" w:afterAutospacing="1"/>
    </w:pPr>
  </w:style>
  <w:style w:type="paragraph" w:styleId="HTML">
    <w:name w:val="HTML Preformatted"/>
    <w:basedOn w:val="a"/>
    <w:link w:val="HTML0"/>
    <w:uiPriority w:val="99"/>
    <w:semiHidden/>
    <w:unhideWhenUsed/>
    <w:rsid w:val="005839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583941"/>
    <w:rPr>
      <w:rFonts w:ascii="Courier New" w:eastAsia="Times New Roman" w:hAnsi="Courier New" w:cs="Courier New"/>
      <w:sz w:val="20"/>
      <w:szCs w:val="20"/>
      <w:lang w:eastAsia="ru-RU"/>
    </w:rPr>
  </w:style>
  <w:style w:type="character" w:customStyle="1" w:styleId="apple-converted-space">
    <w:name w:val="apple-converted-space"/>
    <w:basedOn w:val="a0"/>
    <w:rsid w:val="003E26C8"/>
  </w:style>
  <w:style w:type="character" w:styleId="af">
    <w:name w:val="Emphasis"/>
    <w:basedOn w:val="a0"/>
    <w:uiPriority w:val="20"/>
    <w:qFormat/>
    <w:rsid w:val="003E26C8"/>
    <w:rPr>
      <w:i/>
      <w:iCs/>
    </w:rPr>
  </w:style>
  <w:style w:type="paragraph" w:styleId="22">
    <w:name w:val="Body Text 2"/>
    <w:basedOn w:val="a"/>
    <w:link w:val="23"/>
    <w:semiHidden/>
    <w:unhideWhenUsed/>
    <w:rsid w:val="00A74B14"/>
    <w:pPr>
      <w:spacing w:after="120" w:line="480" w:lineRule="auto"/>
    </w:pPr>
  </w:style>
  <w:style w:type="character" w:customStyle="1" w:styleId="23">
    <w:name w:val="Основной текст 2 Знак"/>
    <w:basedOn w:val="a0"/>
    <w:link w:val="22"/>
    <w:semiHidden/>
    <w:rsid w:val="00A74B14"/>
    <w:rPr>
      <w:rFonts w:ascii="Times New Roman" w:eastAsia="Times New Roman" w:hAnsi="Times New Roman" w:cs="Times New Roman"/>
      <w:sz w:val="24"/>
      <w:szCs w:val="24"/>
      <w:lang w:eastAsia="ru-RU"/>
    </w:rPr>
  </w:style>
  <w:style w:type="paragraph" w:styleId="31">
    <w:name w:val="Body Text 3"/>
    <w:basedOn w:val="a"/>
    <w:link w:val="32"/>
    <w:unhideWhenUsed/>
    <w:rsid w:val="00A74B14"/>
    <w:pPr>
      <w:spacing w:after="120"/>
    </w:pPr>
    <w:rPr>
      <w:sz w:val="16"/>
      <w:szCs w:val="16"/>
    </w:rPr>
  </w:style>
  <w:style w:type="character" w:customStyle="1" w:styleId="32">
    <w:name w:val="Основной текст 3 Знак"/>
    <w:basedOn w:val="a0"/>
    <w:link w:val="31"/>
    <w:rsid w:val="00A74B14"/>
    <w:rPr>
      <w:rFonts w:ascii="Times New Roman" w:eastAsia="Times New Roman" w:hAnsi="Times New Roman" w:cs="Times New Roman"/>
      <w:sz w:val="16"/>
      <w:szCs w:val="16"/>
      <w:lang w:eastAsia="ru-RU"/>
    </w:rPr>
  </w:style>
  <w:style w:type="character" w:styleId="af0">
    <w:name w:val="annotation reference"/>
    <w:basedOn w:val="a0"/>
    <w:uiPriority w:val="99"/>
    <w:semiHidden/>
    <w:unhideWhenUsed/>
    <w:rsid w:val="00614AD3"/>
    <w:rPr>
      <w:sz w:val="16"/>
      <w:szCs w:val="16"/>
    </w:rPr>
  </w:style>
  <w:style w:type="paragraph" w:styleId="af1">
    <w:name w:val="annotation text"/>
    <w:basedOn w:val="a"/>
    <w:link w:val="af2"/>
    <w:uiPriority w:val="99"/>
    <w:semiHidden/>
    <w:unhideWhenUsed/>
    <w:rsid w:val="00614AD3"/>
    <w:rPr>
      <w:sz w:val="20"/>
      <w:szCs w:val="20"/>
    </w:rPr>
  </w:style>
  <w:style w:type="character" w:customStyle="1" w:styleId="af2">
    <w:name w:val="Текст примечания Знак"/>
    <w:basedOn w:val="a0"/>
    <w:link w:val="af1"/>
    <w:uiPriority w:val="99"/>
    <w:semiHidden/>
    <w:rsid w:val="00614AD3"/>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614AD3"/>
    <w:rPr>
      <w:b/>
      <w:bCs/>
    </w:rPr>
  </w:style>
  <w:style w:type="character" w:customStyle="1" w:styleId="af4">
    <w:name w:val="Тема примечания Знак"/>
    <w:basedOn w:val="af2"/>
    <w:link w:val="af3"/>
    <w:uiPriority w:val="99"/>
    <w:semiHidden/>
    <w:rsid w:val="00614AD3"/>
    <w:rPr>
      <w:rFonts w:ascii="Times New Roman" w:eastAsia="Times New Roman" w:hAnsi="Times New Roman" w:cs="Times New Roman"/>
      <w:b/>
      <w:bCs/>
      <w:sz w:val="20"/>
      <w:szCs w:val="20"/>
      <w:lang w:eastAsia="ru-RU"/>
    </w:rPr>
  </w:style>
  <w:style w:type="character" w:customStyle="1" w:styleId="f">
    <w:name w:val="f"/>
    <w:basedOn w:val="a0"/>
    <w:rsid w:val="00614AD3"/>
  </w:style>
  <w:style w:type="paragraph" w:customStyle="1" w:styleId="ConsPlusNonformat">
    <w:name w:val="ConsPlusNonformat"/>
    <w:uiPriority w:val="99"/>
    <w:rsid w:val="008C382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Normal">
    <w:name w:val="ConsPlusNormal"/>
    <w:rsid w:val="00EE7BC6"/>
    <w:pPr>
      <w:widowControl w:val="0"/>
      <w:autoSpaceDE w:val="0"/>
      <w:autoSpaceDN w:val="0"/>
      <w:adjustRightInd w:val="0"/>
      <w:spacing w:after="0" w:line="240" w:lineRule="auto"/>
    </w:pPr>
    <w:rPr>
      <w:rFonts w:ascii="Calibri" w:eastAsiaTheme="minorEastAsia" w:hAnsi="Calibri" w:cs="Calibri"/>
      <w:lang w:eastAsia="ru-RU"/>
    </w:rPr>
  </w:style>
  <w:style w:type="paragraph" w:styleId="af5">
    <w:name w:val="No Spacing"/>
    <w:uiPriority w:val="1"/>
    <w:qFormat/>
    <w:rsid w:val="00756263"/>
    <w:pPr>
      <w:spacing w:after="0" w:line="240" w:lineRule="auto"/>
    </w:pPr>
    <w:rPr>
      <w:rFonts w:ascii="Times New Roman" w:eastAsia="Times New Roman" w:hAnsi="Times New Roman" w:cs="Times New Roman"/>
      <w:sz w:val="24"/>
      <w:szCs w:val="24"/>
      <w:lang w:eastAsia="ru-RU"/>
    </w:rPr>
  </w:style>
  <w:style w:type="character" w:styleId="af6">
    <w:name w:val="page number"/>
    <w:basedOn w:val="a0"/>
    <w:uiPriority w:val="99"/>
    <w:semiHidden/>
    <w:unhideWhenUsed/>
    <w:rsid w:val="00172BA3"/>
  </w:style>
  <w:style w:type="paragraph" w:styleId="af7">
    <w:name w:val="Document Map"/>
    <w:basedOn w:val="a"/>
    <w:link w:val="af8"/>
    <w:uiPriority w:val="99"/>
    <w:semiHidden/>
    <w:unhideWhenUsed/>
    <w:rsid w:val="00250D95"/>
    <w:rPr>
      <w:rFonts w:ascii="Lucida Grande CY" w:hAnsi="Lucida Grande CY" w:cs="Lucida Grande CY"/>
    </w:rPr>
  </w:style>
  <w:style w:type="character" w:customStyle="1" w:styleId="af8">
    <w:name w:val="Схема документа Знак"/>
    <w:basedOn w:val="a0"/>
    <w:link w:val="af7"/>
    <w:uiPriority w:val="99"/>
    <w:semiHidden/>
    <w:rsid w:val="00250D95"/>
    <w:rPr>
      <w:rFonts w:ascii="Lucida Grande CY" w:eastAsia="Times New Roman" w:hAnsi="Lucida Grande CY" w:cs="Lucida Grande CY"/>
      <w:sz w:val="24"/>
      <w:szCs w:val="24"/>
      <w:lang w:eastAsia="ru-RU"/>
    </w:rPr>
  </w:style>
  <w:style w:type="paragraph" w:styleId="af9">
    <w:name w:val="footnote text"/>
    <w:basedOn w:val="a"/>
    <w:link w:val="afa"/>
    <w:uiPriority w:val="99"/>
    <w:unhideWhenUsed/>
    <w:rsid w:val="00250D95"/>
  </w:style>
  <w:style w:type="character" w:customStyle="1" w:styleId="afa">
    <w:name w:val="Текст сноски Знак"/>
    <w:basedOn w:val="a0"/>
    <w:link w:val="af9"/>
    <w:uiPriority w:val="99"/>
    <w:rsid w:val="00250D95"/>
    <w:rPr>
      <w:rFonts w:ascii="Times New Roman" w:eastAsia="Times New Roman" w:hAnsi="Times New Roman" w:cs="Times New Roman"/>
      <w:sz w:val="24"/>
      <w:szCs w:val="24"/>
      <w:lang w:eastAsia="ru-RU"/>
    </w:rPr>
  </w:style>
  <w:style w:type="character" w:styleId="afb">
    <w:name w:val="footnote reference"/>
    <w:basedOn w:val="a0"/>
    <w:uiPriority w:val="99"/>
    <w:unhideWhenUsed/>
    <w:rsid w:val="00250D95"/>
    <w:rPr>
      <w:vertAlign w:val="superscript"/>
    </w:rPr>
  </w:style>
  <w:style w:type="paragraph" w:customStyle="1" w:styleId="Default">
    <w:name w:val="Default"/>
    <w:rsid w:val="004C6792"/>
    <w:pPr>
      <w:autoSpaceDE w:val="0"/>
      <w:autoSpaceDN w:val="0"/>
      <w:adjustRightInd w:val="0"/>
      <w:spacing w:after="0" w:line="240" w:lineRule="auto"/>
    </w:pPr>
    <w:rPr>
      <w:rFonts w:ascii="Times New Roman" w:hAnsi="Times New Roman" w:cs="Times New Roman"/>
      <w:color w:val="000000"/>
      <w:sz w:val="24"/>
      <w:szCs w:val="24"/>
    </w:rPr>
  </w:style>
  <w:style w:type="character" w:styleId="afc">
    <w:name w:val="FollowedHyperlink"/>
    <w:basedOn w:val="a0"/>
    <w:uiPriority w:val="99"/>
    <w:semiHidden/>
    <w:unhideWhenUsed/>
    <w:rsid w:val="0034071B"/>
    <w:rPr>
      <w:color w:val="800080"/>
      <w:u w:val="single"/>
    </w:rPr>
  </w:style>
  <w:style w:type="paragraph" w:customStyle="1" w:styleId="xl63">
    <w:name w:val="xl63"/>
    <w:basedOn w:val="a"/>
    <w:rsid w:val="0034071B"/>
    <w:pPr>
      <w:spacing w:before="100" w:beforeAutospacing="1" w:after="100" w:afterAutospacing="1"/>
    </w:pPr>
    <w:rPr>
      <w:b/>
      <w:bCs/>
    </w:rPr>
  </w:style>
  <w:style w:type="paragraph" w:customStyle="1" w:styleId="xl64">
    <w:name w:val="xl64"/>
    <w:basedOn w:val="a"/>
    <w:rsid w:val="0034071B"/>
    <w:pPr>
      <w:spacing w:before="100" w:beforeAutospacing="1" w:after="100" w:afterAutospacing="1"/>
    </w:pPr>
    <w:rPr>
      <w:b/>
      <w:bCs/>
    </w:rPr>
  </w:style>
  <w:style w:type="paragraph" w:customStyle="1" w:styleId="xl65">
    <w:name w:val="xl65"/>
    <w:basedOn w:val="a"/>
    <w:rsid w:val="0034071B"/>
    <w:pPr>
      <w:spacing w:before="100" w:beforeAutospacing="1" w:after="100" w:afterAutospacing="1"/>
    </w:pPr>
  </w:style>
  <w:style w:type="paragraph" w:customStyle="1" w:styleId="xl66">
    <w:name w:val="xl66"/>
    <w:basedOn w:val="a"/>
    <w:rsid w:val="0034071B"/>
    <w:pPr>
      <w:spacing w:before="100" w:beforeAutospacing="1" w:after="100" w:afterAutospacing="1"/>
    </w:pPr>
  </w:style>
  <w:style w:type="paragraph" w:styleId="afd">
    <w:name w:val="Revision"/>
    <w:hidden/>
    <w:uiPriority w:val="99"/>
    <w:semiHidden/>
    <w:rsid w:val="007A64FF"/>
    <w:pPr>
      <w:spacing w:after="0" w:line="240" w:lineRule="auto"/>
    </w:pPr>
    <w:rPr>
      <w:rFonts w:ascii="Times New Roman" w:eastAsia="Times New Roman" w:hAnsi="Times New Roman" w:cs="Times New Roman"/>
      <w:sz w:val="24"/>
      <w:szCs w:val="24"/>
      <w:lang w:eastAsia="ru-RU"/>
    </w:rPr>
  </w:style>
  <w:style w:type="paragraph" w:styleId="afe">
    <w:name w:val="Body Text Indent"/>
    <w:basedOn w:val="a"/>
    <w:link w:val="aff"/>
    <w:uiPriority w:val="99"/>
    <w:semiHidden/>
    <w:unhideWhenUsed/>
    <w:rsid w:val="008C644D"/>
    <w:pPr>
      <w:spacing w:after="120"/>
      <w:ind w:left="283"/>
    </w:pPr>
  </w:style>
  <w:style w:type="character" w:customStyle="1" w:styleId="aff">
    <w:name w:val="Основной текст с отступом Знак"/>
    <w:basedOn w:val="a0"/>
    <w:link w:val="afe"/>
    <w:uiPriority w:val="99"/>
    <w:semiHidden/>
    <w:rsid w:val="008C644D"/>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51920">
      <w:bodyDiv w:val="1"/>
      <w:marLeft w:val="0"/>
      <w:marRight w:val="0"/>
      <w:marTop w:val="0"/>
      <w:marBottom w:val="0"/>
      <w:divBdr>
        <w:top w:val="none" w:sz="0" w:space="0" w:color="auto"/>
        <w:left w:val="none" w:sz="0" w:space="0" w:color="auto"/>
        <w:bottom w:val="none" w:sz="0" w:space="0" w:color="auto"/>
        <w:right w:val="none" w:sz="0" w:space="0" w:color="auto"/>
      </w:divBdr>
    </w:div>
    <w:div w:id="76250504">
      <w:bodyDiv w:val="1"/>
      <w:marLeft w:val="0"/>
      <w:marRight w:val="0"/>
      <w:marTop w:val="0"/>
      <w:marBottom w:val="0"/>
      <w:divBdr>
        <w:top w:val="none" w:sz="0" w:space="0" w:color="auto"/>
        <w:left w:val="none" w:sz="0" w:space="0" w:color="auto"/>
        <w:bottom w:val="none" w:sz="0" w:space="0" w:color="auto"/>
        <w:right w:val="none" w:sz="0" w:space="0" w:color="auto"/>
      </w:divBdr>
    </w:div>
    <w:div w:id="97720555">
      <w:bodyDiv w:val="1"/>
      <w:marLeft w:val="0"/>
      <w:marRight w:val="0"/>
      <w:marTop w:val="0"/>
      <w:marBottom w:val="0"/>
      <w:divBdr>
        <w:top w:val="none" w:sz="0" w:space="0" w:color="auto"/>
        <w:left w:val="none" w:sz="0" w:space="0" w:color="auto"/>
        <w:bottom w:val="none" w:sz="0" w:space="0" w:color="auto"/>
        <w:right w:val="none" w:sz="0" w:space="0" w:color="auto"/>
      </w:divBdr>
      <w:divsChild>
        <w:div w:id="1769352307">
          <w:marLeft w:val="0"/>
          <w:marRight w:val="0"/>
          <w:marTop w:val="0"/>
          <w:marBottom w:val="0"/>
          <w:divBdr>
            <w:top w:val="none" w:sz="0" w:space="0" w:color="auto"/>
            <w:left w:val="none" w:sz="0" w:space="0" w:color="auto"/>
            <w:bottom w:val="none" w:sz="0" w:space="0" w:color="auto"/>
            <w:right w:val="none" w:sz="0" w:space="0" w:color="auto"/>
          </w:divBdr>
        </w:div>
        <w:div w:id="1131288162">
          <w:marLeft w:val="0"/>
          <w:marRight w:val="0"/>
          <w:marTop w:val="0"/>
          <w:marBottom w:val="0"/>
          <w:divBdr>
            <w:top w:val="none" w:sz="0" w:space="0" w:color="auto"/>
            <w:left w:val="none" w:sz="0" w:space="0" w:color="auto"/>
            <w:bottom w:val="none" w:sz="0" w:space="0" w:color="auto"/>
            <w:right w:val="none" w:sz="0" w:space="0" w:color="auto"/>
          </w:divBdr>
        </w:div>
        <w:div w:id="845707919">
          <w:marLeft w:val="0"/>
          <w:marRight w:val="0"/>
          <w:marTop w:val="0"/>
          <w:marBottom w:val="0"/>
          <w:divBdr>
            <w:top w:val="none" w:sz="0" w:space="0" w:color="auto"/>
            <w:left w:val="none" w:sz="0" w:space="0" w:color="auto"/>
            <w:bottom w:val="none" w:sz="0" w:space="0" w:color="auto"/>
            <w:right w:val="none" w:sz="0" w:space="0" w:color="auto"/>
          </w:divBdr>
        </w:div>
        <w:div w:id="1673944325">
          <w:marLeft w:val="0"/>
          <w:marRight w:val="0"/>
          <w:marTop w:val="0"/>
          <w:marBottom w:val="0"/>
          <w:divBdr>
            <w:top w:val="none" w:sz="0" w:space="0" w:color="auto"/>
            <w:left w:val="none" w:sz="0" w:space="0" w:color="auto"/>
            <w:bottom w:val="none" w:sz="0" w:space="0" w:color="auto"/>
            <w:right w:val="none" w:sz="0" w:space="0" w:color="auto"/>
          </w:divBdr>
        </w:div>
        <w:div w:id="525292490">
          <w:marLeft w:val="0"/>
          <w:marRight w:val="0"/>
          <w:marTop w:val="0"/>
          <w:marBottom w:val="0"/>
          <w:divBdr>
            <w:top w:val="none" w:sz="0" w:space="0" w:color="auto"/>
            <w:left w:val="none" w:sz="0" w:space="0" w:color="auto"/>
            <w:bottom w:val="none" w:sz="0" w:space="0" w:color="auto"/>
            <w:right w:val="none" w:sz="0" w:space="0" w:color="auto"/>
          </w:divBdr>
        </w:div>
        <w:div w:id="13967208">
          <w:marLeft w:val="0"/>
          <w:marRight w:val="0"/>
          <w:marTop w:val="0"/>
          <w:marBottom w:val="0"/>
          <w:divBdr>
            <w:top w:val="none" w:sz="0" w:space="0" w:color="auto"/>
            <w:left w:val="none" w:sz="0" w:space="0" w:color="auto"/>
            <w:bottom w:val="none" w:sz="0" w:space="0" w:color="auto"/>
            <w:right w:val="none" w:sz="0" w:space="0" w:color="auto"/>
          </w:divBdr>
        </w:div>
        <w:div w:id="1651253988">
          <w:marLeft w:val="0"/>
          <w:marRight w:val="0"/>
          <w:marTop w:val="0"/>
          <w:marBottom w:val="0"/>
          <w:divBdr>
            <w:top w:val="none" w:sz="0" w:space="0" w:color="auto"/>
            <w:left w:val="none" w:sz="0" w:space="0" w:color="auto"/>
            <w:bottom w:val="none" w:sz="0" w:space="0" w:color="auto"/>
            <w:right w:val="none" w:sz="0" w:space="0" w:color="auto"/>
          </w:divBdr>
        </w:div>
        <w:div w:id="198470297">
          <w:marLeft w:val="0"/>
          <w:marRight w:val="0"/>
          <w:marTop w:val="0"/>
          <w:marBottom w:val="0"/>
          <w:divBdr>
            <w:top w:val="none" w:sz="0" w:space="0" w:color="auto"/>
            <w:left w:val="none" w:sz="0" w:space="0" w:color="auto"/>
            <w:bottom w:val="none" w:sz="0" w:space="0" w:color="auto"/>
            <w:right w:val="none" w:sz="0" w:space="0" w:color="auto"/>
          </w:divBdr>
        </w:div>
        <w:div w:id="662969937">
          <w:marLeft w:val="0"/>
          <w:marRight w:val="0"/>
          <w:marTop w:val="0"/>
          <w:marBottom w:val="0"/>
          <w:divBdr>
            <w:top w:val="none" w:sz="0" w:space="0" w:color="auto"/>
            <w:left w:val="none" w:sz="0" w:space="0" w:color="auto"/>
            <w:bottom w:val="none" w:sz="0" w:space="0" w:color="auto"/>
            <w:right w:val="none" w:sz="0" w:space="0" w:color="auto"/>
          </w:divBdr>
        </w:div>
        <w:div w:id="447622058">
          <w:marLeft w:val="0"/>
          <w:marRight w:val="0"/>
          <w:marTop w:val="0"/>
          <w:marBottom w:val="0"/>
          <w:divBdr>
            <w:top w:val="none" w:sz="0" w:space="0" w:color="auto"/>
            <w:left w:val="none" w:sz="0" w:space="0" w:color="auto"/>
            <w:bottom w:val="none" w:sz="0" w:space="0" w:color="auto"/>
            <w:right w:val="none" w:sz="0" w:space="0" w:color="auto"/>
          </w:divBdr>
        </w:div>
        <w:div w:id="560990066">
          <w:marLeft w:val="0"/>
          <w:marRight w:val="0"/>
          <w:marTop w:val="0"/>
          <w:marBottom w:val="0"/>
          <w:divBdr>
            <w:top w:val="none" w:sz="0" w:space="0" w:color="auto"/>
            <w:left w:val="none" w:sz="0" w:space="0" w:color="auto"/>
            <w:bottom w:val="none" w:sz="0" w:space="0" w:color="auto"/>
            <w:right w:val="none" w:sz="0" w:space="0" w:color="auto"/>
          </w:divBdr>
        </w:div>
        <w:div w:id="741757346">
          <w:marLeft w:val="0"/>
          <w:marRight w:val="0"/>
          <w:marTop w:val="0"/>
          <w:marBottom w:val="0"/>
          <w:divBdr>
            <w:top w:val="none" w:sz="0" w:space="0" w:color="auto"/>
            <w:left w:val="none" w:sz="0" w:space="0" w:color="auto"/>
            <w:bottom w:val="none" w:sz="0" w:space="0" w:color="auto"/>
            <w:right w:val="none" w:sz="0" w:space="0" w:color="auto"/>
          </w:divBdr>
        </w:div>
        <w:div w:id="1437288760">
          <w:marLeft w:val="0"/>
          <w:marRight w:val="0"/>
          <w:marTop w:val="0"/>
          <w:marBottom w:val="0"/>
          <w:divBdr>
            <w:top w:val="none" w:sz="0" w:space="0" w:color="auto"/>
            <w:left w:val="none" w:sz="0" w:space="0" w:color="auto"/>
            <w:bottom w:val="none" w:sz="0" w:space="0" w:color="auto"/>
            <w:right w:val="none" w:sz="0" w:space="0" w:color="auto"/>
          </w:divBdr>
        </w:div>
      </w:divsChild>
    </w:div>
    <w:div w:id="182473473">
      <w:bodyDiv w:val="1"/>
      <w:marLeft w:val="0"/>
      <w:marRight w:val="0"/>
      <w:marTop w:val="0"/>
      <w:marBottom w:val="0"/>
      <w:divBdr>
        <w:top w:val="none" w:sz="0" w:space="0" w:color="auto"/>
        <w:left w:val="none" w:sz="0" w:space="0" w:color="auto"/>
        <w:bottom w:val="none" w:sz="0" w:space="0" w:color="auto"/>
        <w:right w:val="none" w:sz="0" w:space="0" w:color="auto"/>
      </w:divBdr>
    </w:div>
    <w:div w:id="203905648">
      <w:bodyDiv w:val="1"/>
      <w:marLeft w:val="0"/>
      <w:marRight w:val="0"/>
      <w:marTop w:val="0"/>
      <w:marBottom w:val="0"/>
      <w:divBdr>
        <w:top w:val="none" w:sz="0" w:space="0" w:color="auto"/>
        <w:left w:val="none" w:sz="0" w:space="0" w:color="auto"/>
        <w:bottom w:val="none" w:sz="0" w:space="0" w:color="auto"/>
        <w:right w:val="none" w:sz="0" w:space="0" w:color="auto"/>
      </w:divBdr>
    </w:div>
    <w:div w:id="396711027">
      <w:bodyDiv w:val="1"/>
      <w:marLeft w:val="0"/>
      <w:marRight w:val="0"/>
      <w:marTop w:val="0"/>
      <w:marBottom w:val="0"/>
      <w:divBdr>
        <w:top w:val="none" w:sz="0" w:space="0" w:color="auto"/>
        <w:left w:val="none" w:sz="0" w:space="0" w:color="auto"/>
        <w:bottom w:val="none" w:sz="0" w:space="0" w:color="auto"/>
        <w:right w:val="none" w:sz="0" w:space="0" w:color="auto"/>
      </w:divBdr>
    </w:div>
    <w:div w:id="402146980">
      <w:bodyDiv w:val="1"/>
      <w:marLeft w:val="0"/>
      <w:marRight w:val="0"/>
      <w:marTop w:val="0"/>
      <w:marBottom w:val="0"/>
      <w:divBdr>
        <w:top w:val="none" w:sz="0" w:space="0" w:color="auto"/>
        <w:left w:val="none" w:sz="0" w:space="0" w:color="auto"/>
        <w:bottom w:val="none" w:sz="0" w:space="0" w:color="auto"/>
        <w:right w:val="none" w:sz="0" w:space="0" w:color="auto"/>
      </w:divBdr>
    </w:div>
    <w:div w:id="430128658">
      <w:bodyDiv w:val="1"/>
      <w:marLeft w:val="0"/>
      <w:marRight w:val="0"/>
      <w:marTop w:val="0"/>
      <w:marBottom w:val="0"/>
      <w:divBdr>
        <w:top w:val="none" w:sz="0" w:space="0" w:color="auto"/>
        <w:left w:val="none" w:sz="0" w:space="0" w:color="auto"/>
        <w:bottom w:val="none" w:sz="0" w:space="0" w:color="auto"/>
        <w:right w:val="none" w:sz="0" w:space="0" w:color="auto"/>
      </w:divBdr>
    </w:div>
    <w:div w:id="444421419">
      <w:bodyDiv w:val="1"/>
      <w:marLeft w:val="0"/>
      <w:marRight w:val="0"/>
      <w:marTop w:val="0"/>
      <w:marBottom w:val="0"/>
      <w:divBdr>
        <w:top w:val="none" w:sz="0" w:space="0" w:color="auto"/>
        <w:left w:val="none" w:sz="0" w:space="0" w:color="auto"/>
        <w:bottom w:val="none" w:sz="0" w:space="0" w:color="auto"/>
        <w:right w:val="none" w:sz="0" w:space="0" w:color="auto"/>
      </w:divBdr>
    </w:div>
    <w:div w:id="479422829">
      <w:bodyDiv w:val="1"/>
      <w:marLeft w:val="0"/>
      <w:marRight w:val="0"/>
      <w:marTop w:val="0"/>
      <w:marBottom w:val="0"/>
      <w:divBdr>
        <w:top w:val="none" w:sz="0" w:space="0" w:color="auto"/>
        <w:left w:val="none" w:sz="0" w:space="0" w:color="auto"/>
        <w:bottom w:val="none" w:sz="0" w:space="0" w:color="auto"/>
        <w:right w:val="none" w:sz="0" w:space="0" w:color="auto"/>
      </w:divBdr>
    </w:div>
    <w:div w:id="489518668">
      <w:bodyDiv w:val="1"/>
      <w:marLeft w:val="0"/>
      <w:marRight w:val="0"/>
      <w:marTop w:val="0"/>
      <w:marBottom w:val="0"/>
      <w:divBdr>
        <w:top w:val="none" w:sz="0" w:space="0" w:color="auto"/>
        <w:left w:val="none" w:sz="0" w:space="0" w:color="auto"/>
        <w:bottom w:val="none" w:sz="0" w:space="0" w:color="auto"/>
        <w:right w:val="none" w:sz="0" w:space="0" w:color="auto"/>
      </w:divBdr>
    </w:div>
    <w:div w:id="497812696">
      <w:bodyDiv w:val="1"/>
      <w:marLeft w:val="0"/>
      <w:marRight w:val="0"/>
      <w:marTop w:val="0"/>
      <w:marBottom w:val="0"/>
      <w:divBdr>
        <w:top w:val="none" w:sz="0" w:space="0" w:color="auto"/>
        <w:left w:val="none" w:sz="0" w:space="0" w:color="auto"/>
        <w:bottom w:val="none" w:sz="0" w:space="0" w:color="auto"/>
        <w:right w:val="none" w:sz="0" w:space="0" w:color="auto"/>
      </w:divBdr>
    </w:div>
    <w:div w:id="515385142">
      <w:bodyDiv w:val="1"/>
      <w:marLeft w:val="0"/>
      <w:marRight w:val="0"/>
      <w:marTop w:val="0"/>
      <w:marBottom w:val="0"/>
      <w:divBdr>
        <w:top w:val="none" w:sz="0" w:space="0" w:color="auto"/>
        <w:left w:val="none" w:sz="0" w:space="0" w:color="auto"/>
        <w:bottom w:val="none" w:sz="0" w:space="0" w:color="auto"/>
        <w:right w:val="none" w:sz="0" w:space="0" w:color="auto"/>
      </w:divBdr>
    </w:div>
    <w:div w:id="571889204">
      <w:bodyDiv w:val="1"/>
      <w:marLeft w:val="0"/>
      <w:marRight w:val="0"/>
      <w:marTop w:val="0"/>
      <w:marBottom w:val="0"/>
      <w:divBdr>
        <w:top w:val="none" w:sz="0" w:space="0" w:color="auto"/>
        <w:left w:val="none" w:sz="0" w:space="0" w:color="auto"/>
        <w:bottom w:val="none" w:sz="0" w:space="0" w:color="auto"/>
        <w:right w:val="none" w:sz="0" w:space="0" w:color="auto"/>
      </w:divBdr>
    </w:div>
    <w:div w:id="590312001">
      <w:bodyDiv w:val="1"/>
      <w:marLeft w:val="0"/>
      <w:marRight w:val="0"/>
      <w:marTop w:val="0"/>
      <w:marBottom w:val="0"/>
      <w:divBdr>
        <w:top w:val="none" w:sz="0" w:space="0" w:color="auto"/>
        <w:left w:val="none" w:sz="0" w:space="0" w:color="auto"/>
        <w:bottom w:val="none" w:sz="0" w:space="0" w:color="auto"/>
        <w:right w:val="none" w:sz="0" w:space="0" w:color="auto"/>
      </w:divBdr>
    </w:div>
    <w:div w:id="593393250">
      <w:bodyDiv w:val="1"/>
      <w:marLeft w:val="0"/>
      <w:marRight w:val="0"/>
      <w:marTop w:val="0"/>
      <w:marBottom w:val="0"/>
      <w:divBdr>
        <w:top w:val="none" w:sz="0" w:space="0" w:color="auto"/>
        <w:left w:val="none" w:sz="0" w:space="0" w:color="auto"/>
        <w:bottom w:val="none" w:sz="0" w:space="0" w:color="auto"/>
        <w:right w:val="none" w:sz="0" w:space="0" w:color="auto"/>
      </w:divBdr>
    </w:div>
    <w:div w:id="684358207">
      <w:bodyDiv w:val="1"/>
      <w:marLeft w:val="0"/>
      <w:marRight w:val="0"/>
      <w:marTop w:val="0"/>
      <w:marBottom w:val="0"/>
      <w:divBdr>
        <w:top w:val="none" w:sz="0" w:space="0" w:color="auto"/>
        <w:left w:val="none" w:sz="0" w:space="0" w:color="auto"/>
        <w:bottom w:val="none" w:sz="0" w:space="0" w:color="auto"/>
        <w:right w:val="none" w:sz="0" w:space="0" w:color="auto"/>
      </w:divBdr>
    </w:div>
    <w:div w:id="734426229">
      <w:bodyDiv w:val="1"/>
      <w:marLeft w:val="0"/>
      <w:marRight w:val="0"/>
      <w:marTop w:val="0"/>
      <w:marBottom w:val="0"/>
      <w:divBdr>
        <w:top w:val="none" w:sz="0" w:space="0" w:color="auto"/>
        <w:left w:val="none" w:sz="0" w:space="0" w:color="auto"/>
        <w:bottom w:val="none" w:sz="0" w:space="0" w:color="auto"/>
        <w:right w:val="none" w:sz="0" w:space="0" w:color="auto"/>
      </w:divBdr>
    </w:div>
    <w:div w:id="821776445">
      <w:bodyDiv w:val="1"/>
      <w:marLeft w:val="0"/>
      <w:marRight w:val="0"/>
      <w:marTop w:val="0"/>
      <w:marBottom w:val="0"/>
      <w:divBdr>
        <w:top w:val="none" w:sz="0" w:space="0" w:color="auto"/>
        <w:left w:val="none" w:sz="0" w:space="0" w:color="auto"/>
        <w:bottom w:val="none" w:sz="0" w:space="0" w:color="auto"/>
        <w:right w:val="none" w:sz="0" w:space="0" w:color="auto"/>
      </w:divBdr>
    </w:div>
    <w:div w:id="822042589">
      <w:bodyDiv w:val="1"/>
      <w:marLeft w:val="0"/>
      <w:marRight w:val="0"/>
      <w:marTop w:val="0"/>
      <w:marBottom w:val="0"/>
      <w:divBdr>
        <w:top w:val="none" w:sz="0" w:space="0" w:color="auto"/>
        <w:left w:val="none" w:sz="0" w:space="0" w:color="auto"/>
        <w:bottom w:val="none" w:sz="0" w:space="0" w:color="auto"/>
        <w:right w:val="none" w:sz="0" w:space="0" w:color="auto"/>
      </w:divBdr>
      <w:divsChild>
        <w:div w:id="1098409841">
          <w:marLeft w:val="0"/>
          <w:marRight w:val="0"/>
          <w:marTop w:val="0"/>
          <w:marBottom w:val="150"/>
          <w:divBdr>
            <w:top w:val="none" w:sz="0" w:space="0" w:color="auto"/>
            <w:left w:val="none" w:sz="0" w:space="0" w:color="auto"/>
            <w:bottom w:val="none" w:sz="0" w:space="0" w:color="auto"/>
            <w:right w:val="none" w:sz="0" w:space="0" w:color="auto"/>
          </w:divBdr>
        </w:div>
        <w:div w:id="221068080">
          <w:marLeft w:val="0"/>
          <w:marRight w:val="0"/>
          <w:marTop w:val="0"/>
          <w:marBottom w:val="0"/>
          <w:divBdr>
            <w:top w:val="none" w:sz="0" w:space="0" w:color="auto"/>
            <w:left w:val="none" w:sz="0" w:space="0" w:color="auto"/>
            <w:bottom w:val="none" w:sz="0" w:space="0" w:color="auto"/>
            <w:right w:val="none" w:sz="0" w:space="0" w:color="auto"/>
          </w:divBdr>
          <w:divsChild>
            <w:div w:id="73983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44970">
      <w:bodyDiv w:val="1"/>
      <w:marLeft w:val="0"/>
      <w:marRight w:val="0"/>
      <w:marTop w:val="0"/>
      <w:marBottom w:val="0"/>
      <w:divBdr>
        <w:top w:val="none" w:sz="0" w:space="0" w:color="auto"/>
        <w:left w:val="none" w:sz="0" w:space="0" w:color="auto"/>
        <w:bottom w:val="none" w:sz="0" w:space="0" w:color="auto"/>
        <w:right w:val="none" w:sz="0" w:space="0" w:color="auto"/>
      </w:divBdr>
    </w:div>
    <w:div w:id="948195369">
      <w:bodyDiv w:val="1"/>
      <w:marLeft w:val="0"/>
      <w:marRight w:val="0"/>
      <w:marTop w:val="0"/>
      <w:marBottom w:val="0"/>
      <w:divBdr>
        <w:top w:val="none" w:sz="0" w:space="0" w:color="auto"/>
        <w:left w:val="none" w:sz="0" w:space="0" w:color="auto"/>
        <w:bottom w:val="none" w:sz="0" w:space="0" w:color="auto"/>
        <w:right w:val="none" w:sz="0" w:space="0" w:color="auto"/>
      </w:divBdr>
    </w:div>
    <w:div w:id="1017391260">
      <w:bodyDiv w:val="1"/>
      <w:marLeft w:val="0"/>
      <w:marRight w:val="0"/>
      <w:marTop w:val="0"/>
      <w:marBottom w:val="0"/>
      <w:divBdr>
        <w:top w:val="none" w:sz="0" w:space="0" w:color="auto"/>
        <w:left w:val="none" w:sz="0" w:space="0" w:color="auto"/>
        <w:bottom w:val="none" w:sz="0" w:space="0" w:color="auto"/>
        <w:right w:val="none" w:sz="0" w:space="0" w:color="auto"/>
      </w:divBdr>
    </w:div>
    <w:div w:id="1081293299">
      <w:bodyDiv w:val="1"/>
      <w:marLeft w:val="0"/>
      <w:marRight w:val="0"/>
      <w:marTop w:val="0"/>
      <w:marBottom w:val="0"/>
      <w:divBdr>
        <w:top w:val="none" w:sz="0" w:space="0" w:color="auto"/>
        <w:left w:val="none" w:sz="0" w:space="0" w:color="auto"/>
        <w:bottom w:val="none" w:sz="0" w:space="0" w:color="auto"/>
        <w:right w:val="none" w:sz="0" w:space="0" w:color="auto"/>
      </w:divBdr>
      <w:divsChild>
        <w:div w:id="2003894449">
          <w:marLeft w:val="0"/>
          <w:marRight w:val="0"/>
          <w:marTop w:val="0"/>
          <w:marBottom w:val="0"/>
          <w:divBdr>
            <w:top w:val="none" w:sz="0" w:space="0" w:color="auto"/>
            <w:left w:val="none" w:sz="0" w:space="0" w:color="auto"/>
            <w:bottom w:val="none" w:sz="0" w:space="0" w:color="auto"/>
            <w:right w:val="none" w:sz="0" w:space="0" w:color="auto"/>
          </w:divBdr>
        </w:div>
        <w:div w:id="193929557">
          <w:marLeft w:val="0"/>
          <w:marRight w:val="0"/>
          <w:marTop w:val="0"/>
          <w:marBottom w:val="0"/>
          <w:divBdr>
            <w:top w:val="none" w:sz="0" w:space="0" w:color="auto"/>
            <w:left w:val="none" w:sz="0" w:space="0" w:color="auto"/>
            <w:bottom w:val="none" w:sz="0" w:space="0" w:color="auto"/>
            <w:right w:val="none" w:sz="0" w:space="0" w:color="auto"/>
          </w:divBdr>
        </w:div>
        <w:div w:id="1296764065">
          <w:marLeft w:val="0"/>
          <w:marRight w:val="0"/>
          <w:marTop w:val="0"/>
          <w:marBottom w:val="0"/>
          <w:divBdr>
            <w:top w:val="none" w:sz="0" w:space="0" w:color="auto"/>
            <w:left w:val="none" w:sz="0" w:space="0" w:color="auto"/>
            <w:bottom w:val="none" w:sz="0" w:space="0" w:color="auto"/>
            <w:right w:val="none" w:sz="0" w:space="0" w:color="auto"/>
          </w:divBdr>
        </w:div>
        <w:div w:id="2109151627">
          <w:marLeft w:val="0"/>
          <w:marRight w:val="0"/>
          <w:marTop w:val="0"/>
          <w:marBottom w:val="0"/>
          <w:divBdr>
            <w:top w:val="none" w:sz="0" w:space="0" w:color="auto"/>
            <w:left w:val="none" w:sz="0" w:space="0" w:color="auto"/>
            <w:bottom w:val="none" w:sz="0" w:space="0" w:color="auto"/>
            <w:right w:val="none" w:sz="0" w:space="0" w:color="auto"/>
          </w:divBdr>
        </w:div>
        <w:div w:id="203493686">
          <w:marLeft w:val="0"/>
          <w:marRight w:val="0"/>
          <w:marTop w:val="0"/>
          <w:marBottom w:val="0"/>
          <w:divBdr>
            <w:top w:val="none" w:sz="0" w:space="0" w:color="auto"/>
            <w:left w:val="none" w:sz="0" w:space="0" w:color="auto"/>
            <w:bottom w:val="none" w:sz="0" w:space="0" w:color="auto"/>
            <w:right w:val="none" w:sz="0" w:space="0" w:color="auto"/>
          </w:divBdr>
        </w:div>
        <w:div w:id="1057125344">
          <w:marLeft w:val="0"/>
          <w:marRight w:val="0"/>
          <w:marTop w:val="0"/>
          <w:marBottom w:val="0"/>
          <w:divBdr>
            <w:top w:val="none" w:sz="0" w:space="0" w:color="auto"/>
            <w:left w:val="none" w:sz="0" w:space="0" w:color="auto"/>
            <w:bottom w:val="none" w:sz="0" w:space="0" w:color="auto"/>
            <w:right w:val="none" w:sz="0" w:space="0" w:color="auto"/>
          </w:divBdr>
        </w:div>
        <w:div w:id="1975521105">
          <w:marLeft w:val="0"/>
          <w:marRight w:val="0"/>
          <w:marTop w:val="0"/>
          <w:marBottom w:val="0"/>
          <w:divBdr>
            <w:top w:val="none" w:sz="0" w:space="0" w:color="auto"/>
            <w:left w:val="none" w:sz="0" w:space="0" w:color="auto"/>
            <w:bottom w:val="none" w:sz="0" w:space="0" w:color="auto"/>
            <w:right w:val="none" w:sz="0" w:space="0" w:color="auto"/>
          </w:divBdr>
        </w:div>
        <w:div w:id="571502181">
          <w:marLeft w:val="0"/>
          <w:marRight w:val="0"/>
          <w:marTop w:val="0"/>
          <w:marBottom w:val="0"/>
          <w:divBdr>
            <w:top w:val="none" w:sz="0" w:space="0" w:color="auto"/>
            <w:left w:val="none" w:sz="0" w:space="0" w:color="auto"/>
            <w:bottom w:val="none" w:sz="0" w:space="0" w:color="auto"/>
            <w:right w:val="none" w:sz="0" w:space="0" w:color="auto"/>
          </w:divBdr>
        </w:div>
        <w:div w:id="1197279927">
          <w:marLeft w:val="0"/>
          <w:marRight w:val="0"/>
          <w:marTop w:val="0"/>
          <w:marBottom w:val="0"/>
          <w:divBdr>
            <w:top w:val="none" w:sz="0" w:space="0" w:color="auto"/>
            <w:left w:val="none" w:sz="0" w:space="0" w:color="auto"/>
            <w:bottom w:val="none" w:sz="0" w:space="0" w:color="auto"/>
            <w:right w:val="none" w:sz="0" w:space="0" w:color="auto"/>
          </w:divBdr>
        </w:div>
        <w:div w:id="252512917">
          <w:marLeft w:val="0"/>
          <w:marRight w:val="0"/>
          <w:marTop w:val="0"/>
          <w:marBottom w:val="0"/>
          <w:divBdr>
            <w:top w:val="none" w:sz="0" w:space="0" w:color="auto"/>
            <w:left w:val="none" w:sz="0" w:space="0" w:color="auto"/>
            <w:bottom w:val="none" w:sz="0" w:space="0" w:color="auto"/>
            <w:right w:val="none" w:sz="0" w:space="0" w:color="auto"/>
          </w:divBdr>
        </w:div>
        <w:div w:id="10763599">
          <w:marLeft w:val="0"/>
          <w:marRight w:val="0"/>
          <w:marTop w:val="0"/>
          <w:marBottom w:val="0"/>
          <w:divBdr>
            <w:top w:val="none" w:sz="0" w:space="0" w:color="auto"/>
            <w:left w:val="none" w:sz="0" w:space="0" w:color="auto"/>
            <w:bottom w:val="none" w:sz="0" w:space="0" w:color="auto"/>
            <w:right w:val="none" w:sz="0" w:space="0" w:color="auto"/>
          </w:divBdr>
        </w:div>
        <w:div w:id="732898790">
          <w:marLeft w:val="0"/>
          <w:marRight w:val="0"/>
          <w:marTop w:val="0"/>
          <w:marBottom w:val="0"/>
          <w:divBdr>
            <w:top w:val="none" w:sz="0" w:space="0" w:color="auto"/>
            <w:left w:val="none" w:sz="0" w:space="0" w:color="auto"/>
            <w:bottom w:val="none" w:sz="0" w:space="0" w:color="auto"/>
            <w:right w:val="none" w:sz="0" w:space="0" w:color="auto"/>
          </w:divBdr>
        </w:div>
        <w:div w:id="1938363898">
          <w:marLeft w:val="0"/>
          <w:marRight w:val="0"/>
          <w:marTop w:val="0"/>
          <w:marBottom w:val="0"/>
          <w:divBdr>
            <w:top w:val="none" w:sz="0" w:space="0" w:color="auto"/>
            <w:left w:val="none" w:sz="0" w:space="0" w:color="auto"/>
            <w:bottom w:val="none" w:sz="0" w:space="0" w:color="auto"/>
            <w:right w:val="none" w:sz="0" w:space="0" w:color="auto"/>
          </w:divBdr>
        </w:div>
        <w:div w:id="770399662">
          <w:marLeft w:val="0"/>
          <w:marRight w:val="0"/>
          <w:marTop w:val="0"/>
          <w:marBottom w:val="0"/>
          <w:divBdr>
            <w:top w:val="none" w:sz="0" w:space="0" w:color="auto"/>
            <w:left w:val="none" w:sz="0" w:space="0" w:color="auto"/>
            <w:bottom w:val="none" w:sz="0" w:space="0" w:color="auto"/>
            <w:right w:val="none" w:sz="0" w:space="0" w:color="auto"/>
          </w:divBdr>
        </w:div>
        <w:div w:id="1945308859">
          <w:marLeft w:val="0"/>
          <w:marRight w:val="0"/>
          <w:marTop w:val="0"/>
          <w:marBottom w:val="0"/>
          <w:divBdr>
            <w:top w:val="none" w:sz="0" w:space="0" w:color="auto"/>
            <w:left w:val="none" w:sz="0" w:space="0" w:color="auto"/>
            <w:bottom w:val="none" w:sz="0" w:space="0" w:color="auto"/>
            <w:right w:val="none" w:sz="0" w:space="0" w:color="auto"/>
          </w:divBdr>
        </w:div>
        <w:div w:id="934941383">
          <w:marLeft w:val="0"/>
          <w:marRight w:val="0"/>
          <w:marTop w:val="0"/>
          <w:marBottom w:val="0"/>
          <w:divBdr>
            <w:top w:val="none" w:sz="0" w:space="0" w:color="auto"/>
            <w:left w:val="none" w:sz="0" w:space="0" w:color="auto"/>
            <w:bottom w:val="none" w:sz="0" w:space="0" w:color="auto"/>
            <w:right w:val="none" w:sz="0" w:space="0" w:color="auto"/>
          </w:divBdr>
        </w:div>
        <w:div w:id="1913421161">
          <w:marLeft w:val="0"/>
          <w:marRight w:val="0"/>
          <w:marTop w:val="0"/>
          <w:marBottom w:val="0"/>
          <w:divBdr>
            <w:top w:val="none" w:sz="0" w:space="0" w:color="auto"/>
            <w:left w:val="none" w:sz="0" w:space="0" w:color="auto"/>
            <w:bottom w:val="none" w:sz="0" w:space="0" w:color="auto"/>
            <w:right w:val="none" w:sz="0" w:space="0" w:color="auto"/>
          </w:divBdr>
        </w:div>
        <w:div w:id="1291208287">
          <w:marLeft w:val="0"/>
          <w:marRight w:val="0"/>
          <w:marTop w:val="0"/>
          <w:marBottom w:val="0"/>
          <w:divBdr>
            <w:top w:val="none" w:sz="0" w:space="0" w:color="auto"/>
            <w:left w:val="none" w:sz="0" w:space="0" w:color="auto"/>
            <w:bottom w:val="none" w:sz="0" w:space="0" w:color="auto"/>
            <w:right w:val="none" w:sz="0" w:space="0" w:color="auto"/>
          </w:divBdr>
        </w:div>
        <w:div w:id="1046686978">
          <w:marLeft w:val="0"/>
          <w:marRight w:val="0"/>
          <w:marTop w:val="0"/>
          <w:marBottom w:val="0"/>
          <w:divBdr>
            <w:top w:val="none" w:sz="0" w:space="0" w:color="auto"/>
            <w:left w:val="none" w:sz="0" w:space="0" w:color="auto"/>
            <w:bottom w:val="none" w:sz="0" w:space="0" w:color="auto"/>
            <w:right w:val="none" w:sz="0" w:space="0" w:color="auto"/>
          </w:divBdr>
        </w:div>
        <w:div w:id="1062368942">
          <w:marLeft w:val="0"/>
          <w:marRight w:val="0"/>
          <w:marTop w:val="0"/>
          <w:marBottom w:val="0"/>
          <w:divBdr>
            <w:top w:val="none" w:sz="0" w:space="0" w:color="auto"/>
            <w:left w:val="none" w:sz="0" w:space="0" w:color="auto"/>
            <w:bottom w:val="none" w:sz="0" w:space="0" w:color="auto"/>
            <w:right w:val="none" w:sz="0" w:space="0" w:color="auto"/>
          </w:divBdr>
        </w:div>
        <w:div w:id="319431714">
          <w:marLeft w:val="0"/>
          <w:marRight w:val="0"/>
          <w:marTop w:val="0"/>
          <w:marBottom w:val="0"/>
          <w:divBdr>
            <w:top w:val="none" w:sz="0" w:space="0" w:color="auto"/>
            <w:left w:val="none" w:sz="0" w:space="0" w:color="auto"/>
            <w:bottom w:val="none" w:sz="0" w:space="0" w:color="auto"/>
            <w:right w:val="none" w:sz="0" w:space="0" w:color="auto"/>
          </w:divBdr>
        </w:div>
        <w:div w:id="1253665887">
          <w:marLeft w:val="0"/>
          <w:marRight w:val="0"/>
          <w:marTop w:val="0"/>
          <w:marBottom w:val="0"/>
          <w:divBdr>
            <w:top w:val="none" w:sz="0" w:space="0" w:color="auto"/>
            <w:left w:val="none" w:sz="0" w:space="0" w:color="auto"/>
            <w:bottom w:val="none" w:sz="0" w:space="0" w:color="auto"/>
            <w:right w:val="none" w:sz="0" w:space="0" w:color="auto"/>
          </w:divBdr>
        </w:div>
        <w:div w:id="461575897">
          <w:marLeft w:val="0"/>
          <w:marRight w:val="0"/>
          <w:marTop w:val="0"/>
          <w:marBottom w:val="0"/>
          <w:divBdr>
            <w:top w:val="none" w:sz="0" w:space="0" w:color="auto"/>
            <w:left w:val="none" w:sz="0" w:space="0" w:color="auto"/>
            <w:bottom w:val="none" w:sz="0" w:space="0" w:color="auto"/>
            <w:right w:val="none" w:sz="0" w:space="0" w:color="auto"/>
          </w:divBdr>
        </w:div>
        <w:div w:id="233125521">
          <w:marLeft w:val="0"/>
          <w:marRight w:val="0"/>
          <w:marTop w:val="0"/>
          <w:marBottom w:val="0"/>
          <w:divBdr>
            <w:top w:val="none" w:sz="0" w:space="0" w:color="auto"/>
            <w:left w:val="none" w:sz="0" w:space="0" w:color="auto"/>
            <w:bottom w:val="none" w:sz="0" w:space="0" w:color="auto"/>
            <w:right w:val="none" w:sz="0" w:space="0" w:color="auto"/>
          </w:divBdr>
        </w:div>
        <w:div w:id="1914005984">
          <w:marLeft w:val="0"/>
          <w:marRight w:val="0"/>
          <w:marTop w:val="0"/>
          <w:marBottom w:val="0"/>
          <w:divBdr>
            <w:top w:val="none" w:sz="0" w:space="0" w:color="auto"/>
            <w:left w:val="none" w:sz="0" w:space="0" w:color="auto"/>
            <w:bottom w:val="none" w:sz="0" w:space="0" w:color="auto"/>
            <w:right w:val="none" w:sz="0" w:space="0" w:color="auto"/>
          </w:divBdr>
        </w:div>
        <w:div w:id="1873572329">
          <w:marLeft w:val="0"/>
          <w:marRight w:val="0"/>
          <w:marTop w:val="0"/>
          <w:marBottom w:val="0"/>
          <w:divBdr>
            <w:top w:val="none" w:sz="0" w:space="0" w:color="auto"/>
            <w:left w:val="none" w:sz="0" w:space="0" w:color="auto"/>
            <w:bottom w:val="none" w:sz="0" w:space="0" w:color="auto"/>
            <w:right w:val="none" w:sz="0" w:space="0" w:color="auto"/>
          </w:divBdr>
        </w:div>
        <w:div w:id="615985699">
          <w:marLeft w:val="0"/>
          <w:marRight w:val="0"/>
          <w:marTop w:val="0"/>
          <w:marBottom w:val="0"/>
          <w:divBdr>
            <w:top w:val="none" w:sz="0" w:space="0" w:color="auto"/>
            <w:left w:val="none" w:sz="0" w:space="0" w:color="auto"/>
            <w:bottom w:val="none" w:sz="0" w:space="0" w:color="auto"/>
            <w:right w:val="none" w:sz="0" w:space="0" w:color="auto"/>
          </w:divBdr>
        </w:div>
        <w:div w:id="114519318">
          <w:marLeft w:val="0"/>
          <w:marRight w:val="0"/>
          <w:marTop w:val="0"/>
          <w:marBottom w:val="0"/>
          <w:divBdr>
            <w:top w:val="none" w:sz="0" w:space="0" w:color="auto"/>
            <w:left w:val="none" w:sz="0" w:space="0" w:color="auto"/>
            <w:bottom w:val="none" w:sz="0" w:space="0" w:color="auto"/>
            <w:right w:val="none" w:sz="0" w:space="0" w:color="auto"/>
          </w:divBdr>
        </w:div>
        <w:div w:id="349070469">
          <w:marLeft w:val="0"/>
          <w:marRight w:val="0"/>
          <w:marTop w:val="0"/>
          <w:marBottom w:val="0"/>
          <w:divBdr>
            <w:top w:val="none" w:sz="0" w:space="0" w:color="auto"/>
            <w:left w:val="none" w:sz="0" w:space="0" w:color="auto"/>
            <w:bottom w:val="none" w:sz="0" w:space="0" w:color="auto"/>
            <w:right w:val="none" w:sz="0" w:space="0" w:color="auto"/>
          </w:divBdr>
        </w:div>
        <w:div w:id="1942638129">
          <w:marLeft w:val="0"/>
          <w:marRight w:val="0"/>
          <w:marTop w:val="0"/>
          <w:marBottom w:val="0"/>
          <w:divBdr>
            <w:top w:val="none" w:sz="0" w:space="0" w:color="auto"/>
            <w:left w:val="none" w:sz="0" w:space="0" w:color="auto"/>
            <w:bottom w:val="none" w:sz="0" w:space="0" w:color="auto"/>
            <w:right w:val="none" w:sz="0" w:space="0" w:color="auto"/>
          </w:divBdr>
        </w:div>
      </w:divsChild>
    </w:div>
    <w:div w:id="1215698025">
      <w:bodyDiv w:val="1"/>
      <w:marLeft w:val="0"/>
      <w:marRight w:val="0"/>
      <w:marTop w:val="0"/>
      <w:marBottom w:val="0"/>
      <w:divBdr>
        <w:top w:val="none" w:sz="0" w:space="0" w:color="auto"/>
        <w:left w:val="none" w:sz="0" w:space="0" w:color="auto"/>
        <w:bottom w:val="none" w:sz="0" w:space="0" w:color="auto"/>
        <w:right w:val="none" w:sz="0" w:space="0" w:color="auto"/>
      </w:divBdr>
    </w:div>
    <w:div w:id="1299728526">
      <w:bodyDiv w:val="1"/>
      <w:marLeft w:val="0"/>
      <w:marRight w:val="0"/>
      <w:marTop w:val="0"/>
      <w:marBottom w:val="0"/>
      <w:divBdr>
        <w:top w:val="none" w:sz="0" w:space="0" w:color="auto"/>
        <w:left w:val="none" w:sz="0" w:space="0" w:color="auto"/>
        <w:bottom w:val="none" w:sz="0" w:space="0" w:color="auto"/>
        <w:right w:val="none" w:sz="0" w:space="0" w:color="auto"/>
      </w:divBdr>
    </w:div>
    <w:div w:id="1303538115">
      <w:bodyDiv w:val="1"/>
      <w:marLeft w:val="0"/>
      <w:marRight w:val="0"/>
      <w:marTop w:val="0"/>
      <w:marBottom w:val="0"/>
      <w:divBdr>
        <w:top w:val="none" w:sz="0" w:space="0" w:color="auto"/>
        <w:left w:val="none" w:sz="0" w:space="0" w:color="auto"/>
        <w:bottom w:val="none" w:sz="0" w:space="0" w:color="auto"/>
        <w:right w:val="none" w:sz="0" w:space="0" w:color="auto"/>
      </w:divBdr>
    </w:div>
    <w:div w:id="1326779352">
      <w:bodyDiv w:val="1"/>
      <w:marLeft w:val="0"/>
      <w:marRight w:val="0"/>
      <w:marTop w:val="0"/>
      <w:marBottom w:val="0"/>
      <w:divBdr>
        <w:top w:val="none" w:sz="0" w:space="0" w:color="auto"/>
        <w:left w:val="none" w:sz="0" w:space="0" w:color="auto"/>
        <w:bottom w:val="none" w:sz="0" w:space="0" w:color="auto"/>
        <w:right w:val="none" w:sz="0" w:space="0" w:color="auto"/>
      </w:divBdr>
    </w:div>
    <w:div w:id="1350835494">
      <w:bodyDiv w:val="1"/>
      <w:marLeft w:val="0"/>
      <w:marRight w:val="0"/>
      <w:marTop w:val="0"/>
      <w:marBottom w:val="0"/>
      <w:divBdr>
        <w:top w:val="none" w:sz="0" w:space="0" w:color="auto"/>
        <w:left w:val="none" w:sz="0" w:space="0" w:color="auto"/>
        <w:bottom w:val="none" w:sz="0" w:space="0" w:color="auto"/>
        <w:right w:val="none" w:sz="0" w:space="0" w:color="auto"/>
      </w:divBdr>
      <w:divsChild>
        <w:div w:id="1791124126">
          <w:marLeft w:val="0"/>
          <w:marRight w:val="0"/>
          <w:marTop w:val="0"/>
          <w:marBottom w:val="0"/>
          <w:divBdr>
            <w:top w:val="none" w:sz="0" w:space="0" w:color="auto"/>
            <w:left w:val="none" w:sz="0" w:space="0" w:color="auto"/>
            <w:bottom w:val="none" w:sz="0" w:space="0" w:color="auto"/>
            <w:right w:val="none" w:sz="0" w:space="0" w:color="auto"/>
          </w:divBdr>
        </w:div>
        <w:div w:id="1508789623">
          <w:marLeft w:val="0"/>
          <w:marRight w:val="0"/>
          <w:marTop w:val="0"/>
          <w:marBottom w:val="0"/>
          <w:divBdr>
            <w:top w:val="none" w:sz="0" w:space="0" w:color="auto"/>
            <w:left w:val="none" w:sz="0" w:space="0" w:color="auto"/>
            <w:bottom w:val="none" w:sz="0" w:space="0" w:color="auto"/>
            <w:right w:val="none" w:sz="0" w:space="0" w:color="auto"/>
          </w:divBdr>
        </w:div>
        <w:div w:id="2066292949">
          <w:marLeft w:val="0"/>
          <w:marRight w:val="0"/>
          <w:marTop w:val="0"/>
          <w:marBottom w:val="0"/>
          <w:divBdr>
            <w:top w:val="none" w:sz="0" w:space="0" w:color="auto"/>
            <w:left w:val="none" w:sz="0" w:space="0" w:color="auto"/>
            <w:bottom w:val="none" w:sz="0" w:space="0" w:color="auto"/>
            <w:right w:val="none" w:sz="0" w:space="0" w:color="auto"/>
          </w:divBdr>
        </w:div>
        <w:div w:id="636883607">
          <w:marLeft w:val="0"/>
          <w:marRight w:val="0"/>
          <w:marTop w:val="0"/>
          <w:marBottom w:val="0"/>
          <w:divBdr>
            <w:top w:val="none" w:sz="0" w:space="0" w:color="auto"/>
            <w:left w:val="none" w:sz="0" w:space="0" w:color="auto"/>
            <w:bottom w:val="none" w:sz="0" w:space="0" w:color="auto"/>
            <w:right w:val="none" w:sz="0" w:space="0" w:color="auto"/>
          </w:divBdr>
        </w:div>
        <w:div w:id="1095521140">
          <w:marLeft w:val="0"/>
          <w:marRight w:val="0"/>
          <w:marTop w:val="0"/>
          <w:marBottom w:val="0"/>
          <w:divBdr>
            <w:top w:val="none" w:sz="0" w:space="0" w:color="auto"/>
            <w:left w:val="none" w:sz="0" w:space="0" w:color="auto"/>
            <w:bottom w:val="none" w:sz="0" w:space="0" w:color="auto"/>
            <w:right w:val="none" w:sz="0" w:space="0" w:color="auto"/>
          </w:divBdr>
        </w:div>
        <w:div w:id="946424205">
          <w:marLeft w:val="0"/>
          <w:marRight w:val="0"/>
          <w:marTop w:val="0"/>
          <w:marBottom w:val="0"/>
          <w:divBdr>
            <w:top w:val="none" w:sz="0" w:space="0" w:color="auto"/>
            <w:left w:val="none" w:sz="0" w:space="0" w:color="auto"/>
            <w:bottom w:val="none" w:sz="0" w:space="0" w:color="auto"/>
            <w:right w:val="none" w:sz="0" w:space="0" w:color="auto"/>
          </w:divBdr>
        </w:div>
        <w:div w:id="1207912603">
          <w:marLeft w:val="0"/>
          <w:marRight w:val="0"/>
          <w:marTop w:val="0"/>
          <w:marBottom w:val="0"/>
          <w:divBdr>
            <w:top w:val="none" w:sz="0" w:space="0" w:color="auto"/>
            <w:left w:val="none" w:sz="0" w:space="0" w:color="auto"/>
            <w:bottom w:val="none" w:sz="0" w:space="0" w:color="auto"/>
            <w:right w:val="none" w:sz="0" w:space="0" w:color="auto"/>
          </w:divBdr>
        </w:div>
        <w:div w:id="244650628">
          <w:marLeft w:val="0"/>
          <w:marRight w:val="0"/>
          <w:marTop w:val="0"/>
          <w:marBottom w:val="0"/>
          <w:divBdr>
            <w:top w:val="none" w:sz="0" w:space="0" w:color="auto"/>
            <w:left w:val="none" w:sz="0" w:space="0" w:color="auto"/>
            <w:bottom w:val="none" w:sz="0" w:space="0" w:color="auto"/>
            <w:right w:val="none" w:sz="0" w:space="0" w:color="auto"/>
          </w:divBdr>
        </w:div>
        <w:div w:id="1892767543">
          <w:marLeft w:val="0"/>
          <w:marRight w:val="0"/>
          <w:marTop w:val="0"/>
          <w:marBottom w:val="0"/>
          <w:divBdr>
            <w:top w:val="none" w:sz="0" w:space="0" w:color="auto"/>
            <w:left w:val="none" w:sz="0" w:space="0" w:color="auto"/>
            <w:bottom w:val="none" w:sz="0" w:space="0" w:color="auto"/>
            <w:right w:val="none" w:sz="0" w:space="0" w:color="auto"/>
          </w:divBdr>
        </w:div>
        <w:div w:id="2056813159">
          <w:marLeft w:val="0"/>
          <w:marRight w:val="0"/>
          <w:marTop w:val="0"/>
          <w:marBottom w:val="0"/>
          <w:divBdr>
            <w:top w:val="none" w:sz="0" w:space="0" w:color="auto"/>
            <w:left w:val="none" w:sz="0" w:space="0" w:color="auto"/>
            <w:bottom w:val="none" w:sz="0" w:space="0" w:color="auto"/>
            <w:right w:val="none" w:sz="0" w:space="0" w:color="auto"/>
          </w:divBdr>
        </w:div>
        <w:div w:id="1734935658">
          <w:marLeft w:val="0"/>
          <w:marRight w:val="0"/>
          <w:marTop w:val="0"/>
          <w:marBottom w:val="0"/>
          <w:divBdr>
            <w:top w:val="none" w:sz="0" w:space="0" w:color="auto"/>
            <w:left w:val="none" w:sz="0" w:space="0" w:color="auto"/>
            <w:bottom w:val="none" w:sz="0" w:space="0" w:color="auto"/>
            <w:right w:val="none" w:sz="0" w:space="0" w:color="auto"/>
          </w:divBdr>
        </w:div>
        <w:div w:id="1339507172">
          <w:marLeft w:val="0"/>
          <w:marRight w:val="0"/>
          <w:marTop w:val="0"/>
          <w:marBottom w:val="0"/>
          <w:divBdr>
            <w:top w:val="none" w:sz="0" w:space="0" w:color="auto"/>
            <w:left w:val="none" w:sz="0" w:space="0" w:color="auto"/>
            <w:bottom w:val="none" w:sz="0" w:space="0" w:color="auto"/>
            <w:right w:val="none" w:sz="0" w:space="0" w:color="auto"/>
          </w:divBdr>
        </w:div>
        <w:div w:id="1557160252">
          <w:marLeft w:val="0"/>
          <w:marRight w:val="0"/>
          <w:marTop w:val="0"/>
          <w:marBottom w:val="0"/>
          <w:divBdr>
            <w:top w:val="none" w:sz="0" w:space="0" w:color="auto"/>
            <w:left w:val="none" w:sz="0" w:space="0" w:color="auto"/>
            <w:bottom w:val="none" w:sz="0" w:space="0" w:color="auto"/>
            <w:right w:val="none" w:sz="0" w:space="0" w:color="auto"/>
          </w:divBdr>
        </w:div>
      </w:divsChild>
    </w:div>
    <w:div w:id="1420561325">
      <w:bodyDiv w:val="1"/>
      <w:marLeft w:val="0"/>
      <w:marRight w:val="0"/>
      <w:marTop w:val="0"/>
      <w:marBottom w:val="0"/>
      <w:divBdr>
        <w:top w:val="none" w:sz="0" w:space="0" w:color="auto"/>
        <w:left w:val="none" w:sz="0" w:space="0" w:color="auto"/>
        <w:bottom w:val="none" w:sz="0" w:space="0" w:color="auto"/>
        <w:right w:val="none" w:sz="0" w:space="0" w:color="auto"/>
      </w:divBdr>
    </w:div>
    <w:div w:id="1572034183">
      <w:bodyDiv w:val="1"/>
      <w:marLeft w:val="0"/>
      <w:marRight w:val="0"/>
      <w:marTop w:val="0"/>
      <w:marBottom w:val="0"/>
      <w:divBdr>
        <w:top w:val="none" w:sz="0" w:space="0" w:color="auto"/>
        <w:left w:val="none" w:sz="0" w:space="0" w:color="auto"/>
        <w:bottom w:val="none" w:sz="0" w:space="0" w:color="auto"/>
        <w:right w:val="none" w:sz="0" w:space="0" w:color="auto"/>
      </w:divBdr>
    </w:div>
    <w:div w:id="1578856078">
      <w:bodyDiv w:val="1"/>
      <w:marLeft w:val="0"/>
      <w:marRight w:val="0"/>
      <w:marTop w:val="0"/>
      <w:marBottom w:val="0"/>
      <w:divBdr>
        <w:top w:val="none" w:sz="0" w:space="0" w:color="auto"/>
        <w:left w:val="none" w:sz="0" w:space="0" w:color="auto"/>
        <w:bottom w:val="none" w:sz="0" w:space="0" w:color="auto"/>
        <w:right w:val="none" w:sz="0" w:space="0" w:color="auto"/>
      </w:divBdr>
    </w:div>
    <w:div w:id="1611278512">
      <w:bodyDiv w:val="1"/>
      <w:marLeft w:val="0"/>
      <w:marRight w:val="0"/>
      <w:marTop w:val="0"/>
      <w:marBottom w:val="0"/>
      <w:divBdr>
        <w:top w:val="none" w:sz="0" w:space="0" w:color="auto"/>
        <w:left w:val="none" w:sz="0" w:space="0" w:color="auto"/>
        <w:bottom w:val="none" w:sz="0" w:space="0" w:color="auto"/>
        <w:right w:val="none" w:sz="0" w:space="0" w:color="auto"/>
      </w:divBdr>
    </w:div>
    <w:div w:id="1698581299">
      <w:bodyDiv w:val="1"/>
      <w:marLeft w:val="0"/>
      <w:marRight w:val="0"/>
      <w:marTop w:val="0"/>
      <w:marBottom w:val="0"/>
      <w:divBdr>
        <w:top w:val="none" w:sz="0" w:space="0" w:color="auto"/>
        <w:left w:val="none" w:sz="0" w:space="0" w:color="auto"/>
        <w:bottom w:val="none" w:sz="0" w:space="0" w:color="auto"/>
        <w:right w:val="none" w:sz="0" w:space="0" w:color="auto"/>
      </w:divBdr>
    </w:div>
    <w:div w:id="1787919927">
      <w:bodyDiv w:val="1"/>
      <w:marLeft w:val="0"/>
      <w:marRight w:val="0"/>
      <w:marTop w:val="0"/>
      <w:marBottom w:val="0"/>
      <w:divBdr>
        <w:top w:val="none" w:sz="0" w:space="0" w:color="auto"/>
        <w:left w:val="none" w:sz="0" w:space="0" w:color="auto"/>
        <w:bottom w:val="none" w:sz="0" w:space="0" w:color="auto"/>
        <w:right w:val="none" w:sz="0" w:space="0" w:color="auto"/>
      </w:divBdr>
    </w:div>
    <w:div w:id="1848867677">
      <w:bodyDiv w:val="1"/>
      <w:marLeft w:val="0"/>
      <w:marRight w:val="0"/>
      <w:marTop w:val="0"/>
      <w:marBottom w:val="0"/>
      <w:divBdr>
        <w:top w:val="none" w:sz="0" w:space="0" w:color="auto"/>
        <w:left w:val="none" w:sz="0" w:space="0" w:color="auto"/>
        <w:bottom w:val="none" w:sz="0" w:space="0" w:color="auto"/>
        <w:right w:val="none" w:sz="0" w:space="0" w:color="auto"/>
      </w:divBdr>
    </w:div>
    <w:div w:id="200993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A3420-1E3F-4325-A165-6EF592579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40</Pages>
  <Words>11997</Words>
  <Characters>68387</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80224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Лиля</dc:creator>
  <cp:keywords/>
  <cp:lastModifiedBy>Пользователь</cp:lastModifiedBy>
  <cp:revision>15</cp:revision>
  <cp:lastPrinted>2018-03-28T05:41:00Z</cp:lastPrinted>
  <dcterms:created xsi:type="dcterms:W3CDTF">2018-04-18T06:14:00Z</dcterms:created>
  <dcterms:modified xsi:type="dcterms:W3CDTF">2018-04-27T12:53:00Z</dcterms:modified>
</cp:coreProperties>
</file>