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C016E" w14:textId="77777777" w:rsidR="0082280E" w:rsidRPr="009855B6" w:rsidRDefault="00270BFF" w:rsidP="00305E47">
      <w:pPr>
        <w:spacing w:line="240" w:lineRule="exact"/>
        <w:jc w:val="center"/>
        <w:rPr>
          <w:szCs w:val="28"/>
        </w:rPr>
      </w:pPr>
      <w:bookmarkStart w:id="0" w:name="_GoBack"/>
      <w:bookmarkEnd w:id="0"/>
      <w:r w:rsidRPr="009855B6">
        <w:rPr>
          <w:szCs w:val="28"/>
        </w:rPr>
        <w:t>УПРАВЛЕНИ</w:t>
      </w:r>
      <w:r w:rsidR="005E36CF" w:rsidRPr="009855B6">
        <w:rPr>
          <w:szCs w:val="28"/>
        </w:rPr>
        <w:t xml:space="preserve">Е ИМУЩЕСТВЕННЫХ И ЗЕМЕЛЬНЫХ ОТНОШЕНИЙ </w:t>
      </w:r>
    </w:p>
    <w:p w14:paraId="7DBFA90E" w14:textId="77777777" w:rsidR="00270BFF" w:rsidRPr="009855B6" w:rsidRDefault="005E36CF" w:rsidP="00305E47">
      <w:pPr>
        <w:spacing w:line="240" w:lineRule="exact"/>
        <w:jc w:val="center"/>
        <w:rPr>
          <w:szCs w:val="28"/>
        </w:rPr>
      </w:pPr>
      <w:r w:rsidRPr="009855B6">
        <w:rPr>
          <w:szCs w:val="28"/>
        </w:rPr>
        <w:t xml:space="preserve"> </w:t>
      </w:r>
      <w:r w:rsidR="00270BFF" w:rsidRPr="009855B6">
        <w:rPr>
          <w:szCs w:val="28"/>
        </w:rPr>
        <w:t>АДМИНИСТРАЦИИ ГЕОРГИЕВСК</w:t>
      </w:r>
      <w:r w:rsidRPr="009855B6">
        <w:rPr>
          <w:szCs w:val="28"/>
        </w:rPr>
        <w:t>ОГО ГОРОДСКОГО ОКРУГА               СТАВРОПОЛЬСКОГО КРАЯ</w:t>
      </w:r>
    </w:p>
    <w:p w14:paraId="3CC584F5" w14:textId="77777777" w:rsidR="00270BFF" w:rsidRDefault="00270BFF" w:rsidP="00305E47">
      <w:pPr>
        <w:spacing w:line="240" w:lineRule="exact"/>
        <w:jc w:val="center"/>
        <w:rPr>
          <w:szCs w:val="28"/>
        </w:rPr>
      </w:pPr>
    </w:p>
    <w:p w14:paraId="008A830D" w14:textId="77777777" w:rsidR="005B2336" w:rsidRDefault="005B2336" w:rsidP="00305E47">
      <w:pPr>
        <w:spacing w:line="240" w:lineRule="exact"/>
        <w:jc w:val="center"/>
        <w:rPr>
          <w:szCs w:val="28"/>
        </w:rPr>
      </w:pPr>
    </w:p>
    <w:p w14:paraId="5CD2273E" w14:textId="77777777" w:rsidR="005B2336" w:rsidRPr="009855B6" w:rsidRDefault="005B2336" w:rsidP="00305E47">
      <w:pPr>
        <w:spacing w:line="240" w:lineRule="exact"/>
        <w:jc w:val="center"/>
        <w:rPr>
          <w:szCs w:val="28"/>
        </w:rPr>
      </w:pPr>
    </w:p>
    <w:p w14:paraId="05386519" w14:textId="5DD970F7" w:rsidR="00270BFF" w:rsidRPr="008B2F6D" w:rsidRDefault="008B2F6D" w:rsidP="005B2336">
      <w:pPr>
        <w:jc w:val="center"/>
        <w:rPr>
          <w:szCs w:val="28"/>
        </w:rPr>
      </w:pPr>
      <w:r w:rsidRPr="008B2F6D">
        <w:rPr>
          <w:szCs w:val="28"/>
        </w:rPr>
        <w:t>ПРИКАЗ</w:t>
      </w:r>
    </w:p>
    <w:p w14:paraId="5F8B1A6A" w14:textId="0588D972" w:rsidR="00090757" w:rsidRDefault="002D129A" w:rsidP="00270BFF">
      <w:pPr>
        <w:jc w:val="center"/>
        <w:rPr>
          <w:szCs w:val="28"/>
        </w:rPr>
      </w:pPr>
      <w:r w:rsidRPr="008B2F6D">
        <w:rPr>
          <w:szCs w:val="28"/>
        </w:rPr>
        <w:t>06 июня</w:t>
      </w:r>
      <w:r w:rsidR="008E07E3" w:rsidRPr="008B2F6D">
        <w:rPr>
          <w:szCs w:val="28"/>
        </w:rPr>
        <w:t xml:space="preserve"> 2022</w:t>
      </w:r>
      <w:r w:rsidR="00EB66EC" w:rsidRPr="008B2F6D">
        <w:rPr>
          <w:szCs w:val="28"/>
        </w:rPr>
        <w:t xml:space="preserve"> г. № </w:t>
      </w:r>
      <w:r w:rsidR="008B2F6D">
        <w:rPr>
          <w:szCs w:val="28"/>
        </w:rPr>
        <w:t>19-р</w:t>
      </w:r>
      <w:r>
        <w:rPr>
          <w:szCs w:val="28"/>
        </w:rPr>
        <w:t xml:space="preserve"> </w:t>
      </w:r>
    </w:p>
    <w:p w14:paraId="169850C1" w14:textId="77777777" w:rsidR="008E07E3" w:rsidRDefault="008E07E3" w:rsidP="00701382">
      <w:pPr>
        <w:spacing w:line="240" w:lineRule="exact"/>
        <w:rPr>
          <w:szCs w:val="28"/>
          <w:lang w:eastAsia="zh-CN"/>
        </w:rPr>
      </w:pPr>
    </w:p>
    <w:p w14:paraId="07C5228E" w14:textId="77777777" w:rsidR="008E07E3" w:rsidRDefault="008E07E3" w:rsidP="00701382">
      <w:pPr>
        <w:spacing w:line="240" w:lineRule="exact"/>
        <w:rPr>
          <w:szCs w:val="28"/>
          <w:lang w:eastAsia="zh-CN"/>
        </w:rPr>
      </w:pPr>
    </w:p>
    <w:p w14:paraId="60C9C6F3" w14:textId="77777777" w:rsidR="000E47A2" w:rsidRPr="000E47A2" w:rsidRDefault="000E47A2" w:rsidP="000E47A2">
      <w:pPr>
        <w:widowControl/>
        <w:jc w:val="left"/>
        <w:rPr>
          <w:sz w:val="18"/>
          <w:szCs w:val="20"/>
        </w:rPr>
      </w:pPr>
    </w:p>
    <w:p w14:paraId="79A75CD6" w14:textId="7F940CD6" w:rsidR="000E47A2" w:rsidRDefault="000E47A2" w:rsidP="000E47A2">
      <w:pPr>
        <w:widowControl/>
        <w:spacing w:line="240" w:lineRule="exact"/>
        <w:rPr>
          <w:szCs w:val="20"/>
        </w:rPr>
      </w:pPr>
      <w:r w:rsidRPr="000E47A2">
        <w:rPr>
          <w:szCs w:val="20"/>
        </w:rPr>
        <w:t xml:space="preserve">О </w:t>
      </w:r>
      <w:r w:rsidR="002D129A">
        <w:rPr>
          <w:szCs w:val="20"/>
        </w:rPr>
        <w:t xml:space="preserve">создании комиссии </w:t>
      </w:r>
      <w:r w:rsidR="002D129A" w:rsidRPr="000E47A2">
        <w:rPr>
          <w:szCs w:val="20"/>
        </w:rPr>
        <w:t xml:space="preserve">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bookmarkStart w:id="1" w:name="_Hlk105411632"/>
      <w:r w:rsidR="002D129A">
        <w:rPr>
          <w:szCs w:val="20"/>
        </w:rPr>
        <w:t>Георгиевского городского округа Ставропольского края</w:t>
      </w:r>
      <w:r w:rsidR="002D129A" w:rsidRPr="000E47A2">
        <w:rPr>
          <w:szCs w:val="20"/>
        </w:rPr>
        <w:t xml:space="preserve"> </w:t>
      </w:r>
      <w:bookmarkEnd w:id="1"/>
    </w:p>
    <w:p w14:paraId="2EA4AD88" w14:textId="77777777" w:rsidR="000E47A2" w:rsidRPr="000E47A2" w:rsidRDefault="000E47A2" w:rsidP="000E47A2">
      <w:pPr>
        <w:widowControl/>
        <w:spacing w:line="240" w:lineRule="exact"/>
        <w:rPr>
          <w:szCs w:val="20"/>
        </w:rPr>
      </w:pPr>
    </w:p>
    <w:p w14:paraId="24A17F4C" w14:textId="77777777" w:rsidR="000E47A2" w:rsidRPr="000E47A2" w:rsidRDefault="000E47A2" w:rsidP="000E47A2">
      <w:pPr>
        <w:widowControl/>
        <w:rPr>
          <w:sz w:val="18"/>
          <w:szCs w:val="20"/>
        </w:rPr>
      </w:pPr>
    </w:p>
    <w:p w14:paraId="57FE6169" w14:textId="7CE02281" w:rsidR="000E47A2" w:rsidRDefault="002D129A" w:rsidP="002D129A">
      <w:pPr>
        <w:pStyle w:val="ab"/>
        <w:ind w:right="-6"/>
        <w:rPr>
          <w:szCs w:val="20"/>
        </w:rPr>
      </w:pPr>
      <w:r>
        <w:rPr>
          <w:szCs w:val="28"/>
        </w:rPr>
        <w:t xml:space="preserve">            На основании постановления администрации Георгиевского городского округа Ставропольского края от 06 июня 2022 № 1865 «</w:t>
      </w:r>
      <w:r w:rsidRPr="002D129A">
        <w:rPr>
          <w:szCs w:val="28"/>
          <w:lang w:val="x-none" w:eastAsia="x-none"/>
        </w:rPr>
        <w:t>О</w:t>
      </w:r>
      <w:r w:rsidRPr="002D129A">
        <w:rPr>
          <w:szCs w:val="28"/>
          <w:lang w:eastAsia="x-none"/>
        </w:rPr>
        <w:t xml:space="preserve">б </w:t>
      </w:r>
      <w:r w:rsidRPr="002D129A">
        <w:rPr>
          <w:color w:val="000000"/>
          <w:szCs w:val="28"/>
          <w:lang w:val="x-none" w:eastAsia="x-none"/>
        </w:rPr>
        <w:t>уполномоче</w:t>
      </w:r>
      <w:r w:rsidRPr="002D129A">
        <w:rPr>
          <w:color w:val="000000"/>
          <w:szCs w:val="28"/>
          <w:lang w:eastAsia="x-none"/>
        </w:rPr>
        <w:t>н</w:t>
      </w:r>
      <w:r w:rsidRPr="002D129A">
        <w:rPr>
          <w:color w:val="000000"/>
          <w:szCs w:val="28"/>
          <w:lang w:val="x-none" w:eastAsia="x-none"/>
        </w:rPr>
        <w:t>н</w:t>
      </w:r>
      <w:r w:rsidRPr="002D129A">
        <w:rPr>
          <w:color w:val="000000"/>
          <w:szCs w:val="28"/>
          <w:lang w:eastAsia="x-none"/>
        </w:rPr>
        <w:t>о</w:t>
      </w:r>
      <w:r w:rsidRPr="002D129A">
        <w:rPr>
          <w:color w:val="000000"/>
          <w:szCs w:val="28"/>
          <w:lang w:val="x-none" w:eastAsia="x-none"/>
        </w:rPr>
        <w:t>м орган</w:t>
      </w:r>
      <w:r w:rsidRPr="002D129A">
        <w:rPr>
          <w:color w:val="000000"/>
          <w:szCs w:val="28"/>
          <w:lang w:eastAsia="x-none"/>
        </w:rPr>
        <w:t xml:space="preserve">е </w:t>
      </w:r>
      <w:r w:rsidRPr="002D129A">
        <w:rPr>
          <w:color w:val="000000"/>
          <w:szCs w:val="28"/>
          <w:lang w:val="x-none" w:eastAsia="x-none"/>
        </w:rPr>
        <w:t>по выявлению правообладателей ранее учтенных объектов недвижимости</w:t>
      </w:r>
      <w:r>
        <w:rPr>
          <w:color w:val="000000"/>
          <w:szCs w:val="28"/>
          <w:lang w:eastAsia="x-none"/>
        </w:rPr>
        <w:t>»,</w:t>
      </w:r>
      <w:r w:rsidR="000E47A2" w:rsidRPr="000E47A2">
        <w:rPr>
          <w:szCs w:val="28"/>
        </w:rPr>
        <w:t xml:space="preserve"> в целях</w:t>
      </w:r>
      <w:r w:rsidR="000E47A2" w:rsidRPr="000E47A2">
        <w:rPr>
          <w:szCs w:val="20"/>
        </w:rPr>
        <w:t xml:space="preserve"> проведения мероприятий по выявлению правообладателей ранее учтенных объектов недвижимости на территории </w:t>
      </w:r>
      <w:r w:rsidR="000E47A2">
        <w:rPr>
          <w:szCs w:val="20"/>
        </w:rPr>
        <w:t>Георгиевского городского округа Ставропольского края</w:t>
      </w:r>
      <w:r w:rsidR="000E47A2" w:rsidRPr="000E47A2">
        <w:rPr>
          <w:szCs w:val="20"/>
        </w:rPr>
        <w:t xml:space="preserve"> </w:t>
      </w:r>
    </w:p>
    <w:p w14:paraId="52A40FF6" w14:textId="77777777" w:rsidR="000E47A2" w:rsidRPr="000E47A2" w:rsidRDefault="000E47A2" w:rsidP="000E47A2">
      <w:pPr>
        <w:widowControl/>
        <w:autoSpaceDE w:val="0"/>
        <w:autoSpaceDN w:val="0"/>
        <w:adjustRightInd w:val="0"/>
        <w:ind w:firstLine="567"/>
        <w:rPr>
          <w:szCs w:val="28"/>
          <w:shd w:val="clear" w:color="auto" w:fill="FFFFFF"/>
        </w:rPr>
      </w:pPr>
    </w:p>
    <w:p w14:paraId="54EBD229" w14:textId="027CCC97" w:rsidR="000E47A2" w:rsidRPr="000E47A2" w:rsidRDefault="000E47A2" w:rsidP="000E47A2">
      <w:pPr>
        <w:widowControl/>
        <w:shd w:val="clear" w:color="auto" w:fill="FFFFFF"/>
        <w:ind w:firstLine="720"/>
        <w:rPr>
          <w:szCs w:val="20"/>
        </w:rPr>
      </w:pPr>
      <w:r w:rsidRPr="000E47A2">
        <w:rPr>
          <w:szCs w:val="20"/>
        </w:rPr>
        <w:t xml:space="preserve">1. Создать комиссию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r>
        <w:rPr>
          <w:szCs w:val="20"/>
        </w:rPr>
        <w:t>Георгиевского городского округа Ставропольского края</w:t>
      </w:r>
      <w:r w:rsidR="001516A9">
        <w:rPr>
          <w:szCs w:val="20"/>
        </w:rPr>
        <w:t>,</w:t>
      </w:r>
      <w:r w:rsidRPr="000E47A2">
        <w:rPr>
          <w:szCs w:val="20"/>
        </w:rPr>
        <w:t xml:space="preserve"> согласно приложению.</w:t>
      </w:r>
    </w:p>
    <w:p w14:paraId="7B668928" w14:textId="77777777" w:rsidR="000E47A2" w:rsidRPr="000E47A2" w:rsidRDefault="000E47A2" w:rsidP="000E47A2">
      <w:pPr>
        <w:widowControl/>
        <w:ind w:firstLine="720"/>
        <w:rPr>
          <w:szCs w:val="20"/>
        </w:rPr>
      </w:pPr>
    </w:p>
    <w:p w14:paraId="27A8B952" w14:textId="00577113" w:rsidR="000E47A2" w:rsidRPr="000E47A2" w:rsidRDefault="002D129A" w:rsidP="000E47A2">
      <w:pPr>
        <w:widowControl/>
        <w:ind w:firstLine="720"/>
        <w:rPr>
          <w:szCs w:val="20"/>
        </w:rPr>
      </w:pPr>
      <w:r>
        <w:rPr>
          <w:szCs w:val="20"/>
        </w:rPr>
        <w:t>2</w:t>
      </w:r>
      <w:r w:rsidR="000E47A2" w:rsidRPr="000E47A2">
        <w:rPr>
          <w:szCs w:val="20"/>
        </w:rPr>
        <w:t xml:space="preserve">. Контроль за выполнением настоящего </w:t>
      </w:r>
      <w:r w:rsidR="00A25435" w:rsidRPr="00A25435">
        <w:rPr>
          <w:szCs w:val="20"/>
        </w:rPr>
        <w:t>приказа</w:t>
      </w:r>
      <w:r w:rsidR="000E47A2" w:rsidRPr="00A25435">
        <w:rPr>
          <w:szCs w:val="20"/>
        </w:rPr>
        <w:t xml:space="preserve"> </w:t>
      </w:r>
      <w:r w:rsidR="00A25435">
        <w:rPr>
          <w:szCs w:val="20"/>
        </w:rPr>
        <w:t>оставляю за собой.</w:t>
      </w:r>
      <w:r w:rsidR="001339B7">
        <w:rPr>
          <w:szCs w:val="20"/>
        </w:rPr>
        <w:t xml:space="preserve"> </w:t>
      </w:r>
    </w:p>
    <w:p w14:paraId="0EDA46F3" w14:textId="77777777" w:rsidR="000E47A2" w:rsidRPr="000E47A2" w:rsidRDefault="000E47A2" w:rsidP="000E47A2">
      <w:pPr>
        <w:widowControl/>
        <w:ind w:firstLine="720"/>
        <w:rPr>
          <w:szCs w:val="20"/>
        </w:rPr>
      </w:pPr>
    </w:p>
    <w:p w14:paraId="66E088AE" w14:textId="45FC4745" w:rsidR="000E47A2" w:rsidRPr="000E47A2" w:rsidRDefault="001516A9" w:rsidP="000E47A2">
      <w:pPr>
        <w:widowControl/>
        <w:ind w:firstLine="709"/>
        <w:rPr>
          <w:szCs w:val="28"/>
        </w:rPr>
      </w:pPr>
      <w:r w:rsidRPr="00A25435">
        <w:rPr>
          <w:szCs w:val="28"/>
        </w:rPr>
        <w:t>3</w:t>
      </w:r>
      <w:r w:rsidR="000E47A2" w:rsidRPr="00A25435">
        <w:rPr>
          <w:szCs w:val="28"/>
        </w:rPr>
        <w:t>. Настоящ</w:t>
      </w:r>
      <w:r w:rsidR="00A25435" w:rsidRPr="00A25435">
        <w:rPr>
          <w:szCs w:val="28"/>
        </w:rPr>
        <w:t>ий приказ</w:t>
      </w:r>
      <w:r w:rsidR="000E47A2" w:rsidRPr="00A25435">
        <w:rPr>
          <w:szCs w:val="28"/>
        </w:rPr>
        <w:t xml:space="preserve"> вступает в силу со дня его </w:t>
      </w:r>
      <w:r w:rsidR="00A25435" w:rsidRPr="00A25435">
        <w:rPr>
          <w:szCs w:val="28"/>
        </w:rPr>
        <w:t>принятия</w:t>
      </w:r>
      <w:r w:rsidR="000E47A2" w:rsidRPr="00A25435">
        <w:rPr>
          <w:szCs w:val="28"/>
        </w:rPr>
        <w:t>.</w:t>
      </w:r>
      <w:r w:rsidR="000E47A2" w:rsidRPr="000E47A2">
        <w:rPr>
          <w:szCs w:val="28"/>
        </w:rPr>
        <w:t xml:space="preserve"> </w:t>
      </w:r>
    </w:p>
    <w:p w14:paraId="4EE86216" w14:textId="32CDD18B" w:rsidR="000E47A2" w:rsidRDefault="000E47A2" w:rsidP="000E47A2">
      <w:pPr>
        <w:widowControl/>
        <w:spacing w:line="240" w:lineRule="exact"/>
        <w:ind w:firstLine="720"/>
        <w:rPr>
          <w:szCs w:val="20"/>
        </w:rPr>
      </w:pPr>
    </w:p>
    <w:p w14:paraId="1CEC915F" w14:textId="3A91B51D" w:rsidR="001516A9" w:rsidRDefault="001516A9" w:rsidP="000E47A2">
      <w:pPr>
        <w:widowControl/>
        <w:spacing w:line="240" w:lineRule="exact"/>
        <w:ind w:firstLine="720"/>
        <w:rPr>
          <w:szCs w:val="20"/>
        </w:rPr>
      </w:pPr>
    </w:p>
    <w:p w14:paraId="4407CEE4" w14:textId="77777777" w:rsidR="000E47A2" w:rsidRPr="000E47A2" w:rsidRDefault="000E47A2" w:rsidP="000E47A2">
      <w:pPr>
        <w:widowControl/>
        <w:autoSpaceDE w:val="0"/>
        <w:autoSpaceDN w:val="0"/>
        <w:adjustRightInd w:val="0"/>
        <w:spacing w:line="240" w:lineRule="exact"/>
        <w:ind w:firstLine="720"/>
        <w:rPr>
          <w:szCs w:val="20"/>
        </w:rPr>
      </w:pPr>
    </w:p>
    <w:p w14:paraId="3E3969F7" w14:textId="77777777" w:rsidR="001516A9" w:rsidRDefault="001516A9" w:rsidP="000E47A2">
      <w:pPr>
        <w:widowControl/>
        <w:spacing w:line="240" w:lineRule="exact"/>
        <w:jc w:val="left"/>
        <w:rPr>
          <w:szCs w:val="28"/>
        </w:rPr>
      </w:pPr>
      <w:r>
        <w:rPr>
          <w:szCs w:val="28"/>
        </w:rPr>
        <w:t xml:space="preserve">Начальник управления имущественных </w:t>
      </w:r>
    </w:p>
    <w:p w14:paraId="7A98E60E" w14:textId="5A974335" w:rsidR="000E47A2" w:rsidRDefault="001516A9" w:rsidP="000E47A2">
      <w:pPr>
        <w:widowControl/>
        <w:spacing w:line="240" w:lineRule="exact"/>
        <w:jc w:val="left"/>
        <w:rPr>
          <w:szCs w:val="28"/>
        </w:rPr>
      </w:pPr>
      <w:r>
        <w:rPr>
          <w:szCs w:val="28"/>
        </w:rPr>
        <w:t>и земельных отношений администрации</w:t>
      </w:r>
    </w:p>
    <w:p w14:paraId="77FA1D12" w14:textId="30ED0F50" w:rsidR="001516A9" w:rsidRDefault="001516A9" w:rsidP="000E47A2">
      <w:pPr>
        <w:widowControl/>
        <w:spacing w:line="240" w:lineRule="exact"/>
        <w:jc w:val="left"/>
        <w:rPr>
          <w:szCs w:val="28"/>
        </w:rPr>
      </w:pPr>
      <w:r>
        <w:rPr>
          <w:szCs w:val="28"/>
        </w:rPr>
        <w:t xml:space="preserve">Георгиевского городского округа </w:t>
      </w:r>
    </w:p>
    <w:p w14:paraId="11713407" w14:textId="6DFC20EA" w:rsidR="001516A9" w:rsidRDefault="001516A9" w:rsidP="000E47A2">
      <w:pPr>
        <w:widowControl/>
        <w:spacing w:line="240" w:lineRule="exact"/>
        <w:jc w:val="left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            </w:t>
      </w:r>
      <w:proofErr w:type="spellStart"/>
      <w:r>
        <w:rPr>
          <w:szCs w:val="28"/>
        </w:rPr>
        <w:t>С.П.Ситников</w:t>
      </w:r>
      <w:proofErr w:type="spellEnd"/>
    </w:p>
    <w:p w14:paraId="7C87ADAF" w14:textId="7C1F1C5D" w:rsidR="00A25435" w:rsidRDefault="00A25435" w:rsidP="000E47A2">
      <w:pPr>
        <w:widowControl/>
        <w:spacing w:line="240" w:lineRule="exact"/>
        <w:jc w:val="left"/>
        <w:rPr>
          <w:szCs w:val="28"/>
        </w:rPr>
      </w:pPr>
    </w:p>
    <w:p w14:paraId="50901D7C" w14:textId="43C80812" w:rsidR="00A25435" w:rsidRDefault="00A25435" w:rsidP="000E47A2">
      <w:pPr>
        <w:widowControl/>
        <w:spacing w:line="240" w:lineRule="exact"/>
        <w:jc w:val="left"/>
        <w:rPr>
          <w:szCs w:val="28"/>
        </w:rPr>
      </w:pPr>
    </w:p>
    <w:p w14:paraId="6BEA7533" w14:textId="1C9F1D7D" w:rsidR="00A25435" w:rsidRDefault="00A25435" w:rsidP="000E47A2">
      <w:pPr>
        <w:widowControl/>
        <w:spacing w:line="240" w:lineRule="exact"/>
        <w:jc w:val="left"/>
        <w:rPr>
          <w:szCs w:val="28"/>
        </w:rPr>
      </w:pPr>
    </w:p>
    <w:p w14:paraId="1B6003D7" w14:textId="4D801EFB" w:rsidR="00A25435" w:rsidRDefault="00A25435" w:rsidP="000E47A2">
      <w:pPr>
        <w:widowControl/>
        <w:spacing w:line="240" w:lineRule="exact"/>
        <w:jc w:val="left"/>
        <w:rPr>
          <w:szCs w:val="28"/>
        </w:rPr>
      </w:pPr>
    </w:p>
    <w:p w14:paraId="47314EC9" w14:textId="643B0762" w:rsidR="00A25435" w:rsidRDefault="00A25435" w:rsidP="000E47A2">
      <w:pPr>
        <w:widowControl/>
        <w:spacing w:line="240" w:lineRule="exact"/>
        <w:jc w:val="left"/>
        <w:rPr>
          <w:szCs w:val="28"/>
        </w:rPr>
      </w:pPr>
      <w:r>
        <w:rPr>
          <w:szCs w:val="28"/>
        </w:rPr>
        <w:t>С приказом ознакомлены:</w:t>
      </w:r>
    </w:p>
    <w:p w14:paraId="47971869" w14:textId="59C695FB" w:rsidR="00A25435" w:rsidRDefault="00A25435" w:rsidP="000E47A2">
      <w:pPr>
        <w:widowControl/>
        <w:spacing w:line="240" w:lineRule="exact"/>
        <w:jc w:val="left"/>
        <w:rPr>
          <w:szCs w:val="28"/>
        </w:rPr>
      </w:pPr>
      <w:r>
        <w:rPr>
          <w:szCs w:val="28"/>
        </w:rPr>
        <w:t>______________</w:t>
      </w:r>
      <w:proofErr w:type="spellStart"/>
      <w:r>
        <w:rPr>
          <w:szCs w:val="28"/>
        </w:rPr>
        <w:t>О.А.Бондарцова</w:t>
      </w:r>
      <w:proofErr w:type="spellEnd"/>
    </w:p>
    <w:p w14:paraId="32749999" w14:textId="1FFBD38C" w:rsidR="00A25435" w:rsidRDefault="00A25435" w:rsidP="000E47A2">
      <w:pPr>
        <w:widowControl/>
        <w:spacing w:line="240" w:lineRule="exact"/>
        <w:jc w:val="left"/>
        <w:rPr>
          <w:szCs w:val="28"/>
        </w:rPr>
      </w:pPr>
      <w:r>
        <w:rPr>
          <w:szCs w:val="28"/>
        </w:rPr>
        <w:t>______________</w:t>
      </w:r>
      <w:proofErr w:type="spellStart"/>
      <w:r>
        <w:rPr>
          <w:szCs w:val="28"/>
        </w:rPr>
        <w:t>Е.Ю.Замиховская</w:t>
      </w:r>
      <w:proofErr w:type="spellEnd"/>
    </w:p>
    <w:p w14:paraId="1AEF6872" w14:textId="753965CC" w:rsidR="00A25435" w:rsidRDefault="00A25435" w:rsidP="000E47A2">
      <w:pPr>
        <w:widowControl/>
        <w:spacing w:line="240" w:lineRule="exact"/>
        <w:jc w:val="left"/>
        <w:rPr>
          <w:szCs w:val="28"/>
        </w:rPr>
      </w:pPr>
      <w:r>
        <w:rPr>
          <w:szCs w:val="28"/>
        </w:rPr>
        <w:t>______________</w:t>
      </w:r>
      <w:proofErr w:type="spellStart"/>
      <w:r>
        <w:rPr>
          <w:szCs w:val="28"/>
        </w:rPr>
        <w:t>Г.В.Капшук</w:t>
      </w:r>
      <w:proofErr w:type="spellEnd"/>
    </w:p>
    <w:p w14:paraId="36033EBE" w14:textId="26D8DA1B" w:rsidR="00A25435" w:rsidRPr="000E47A2" w:rsidRDefault="00A25435" w:rsidP="000E47A2">
      <w:pPr>
        <w:widowControl/>
        <w:spacing w:line="240" w:lineRule="exact"/>
        <w:jc w:val="left"/>
        <w:rPr>
          <w:szCs w:val="28"/>
        </w:rPr>
      </w:pPr>
      <w:r>
        <w:rPr>
          <w:szCs w:val="28"/>
        </w:rPr>
        <w:t>______________</w:t>
      </w:r>
      <w:proofErr w:type="spellStart"/>
      <w:r>
        <w:rPr>
          <w:szCs w:val="28"/>
        </w:rPr>
        <w:t>Е.В.Усикова</w:t>
      </w:r>
      <w:proofErr w:type="spellEnd"/>
    </w:p>
    <w:p w14:paraId="67AC5BAA" w14:textId="2C886603" w:rsidR="000E47A2" w:rsidRDefault="000E47A2" w:rsidP="000E47A2">
      <w:pPr>
        <w:widowControl/>
        <w:spacing w:line="240" w:lineRule="exact"/>
        <w:jc w:val="left"/>
        <w:rPr>
          <w:szCs w:val="28"/>
        </w:rPr>
      </w:pPr>
    </w:p>
    <w:p w14:paraId="07BE426E" w14:textId="150C657F" w:rsidR="00A25435" w:rsidRDefault="00A25435" w:rsidP="000E47A2">
      <w:pPr>
        <w:widowControl/>
        <w:spacing w:line="240" w:lineRule="exact"/>
        <w:jc w:val="left"/>
        <w:rPr>
          <w:szCs w:val="28"/>
        </w:rPr>
      </w:pPr>
    </w:p>
    <w:p w14:paraId="179E7FF2" w14:textId="369F3358" w:rsidR="00A25435" w:rsidRDefault="00A25435" w:rsidP="000E47A2">
      <w:pPr>
        <w:widowControl/>
        <w:spacing w:line="240" w:lineRule="exact"/>
        <w:jc w:val="left"/>
        <w:rPr>
          <w:szCs w:val="28"/>
        </w:rPr>
      </w:pPr>
    </w:p>
    <w:p w14:paraId="148174F0" w14:textId="77777777" w:rsidR="00A25435" w:rsidRPr="000E47A2" w:rsidRDefault="00A25435" w:rsidP="000E47A2">
      <w:pPr>
        <w:widowControl/>
        <w:spacing w:line="240" w:lineRule="exact"/>
        <w:jc w:val="left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4"/>
        <w:gridCol w:w="4210"/>
      </w:tblGrid>
      <w:tr w:rsidR="000E47A2" w:rsidRPr="000E47A2" w14:paraId="6CA1EC7C" w14:textId="77777777" w:rsidTr="00596C1B">
        <w:tc>
          <w:tcPr>
            <w:tcW w:w="5211" w:type="dxa"/>
          </w:tcPr>
          <w:p w14:paraId="0DC50DA1" w14:textId="2907386D" w:rsidR="000E47A2" w:rsidRPr="000E47A2" w:rsidRDefault="000E47A2" w:rsidP="000E47A2">
            <w:pPr>
              <w:widowControl/>
              <w:spacing w:line="240" w:lineRule="exact"/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14:paraId="5BA88FCF" w14:textId="6DD6C232" w:rsidR="000E47A2" w:rsidRPr="000E47A2" w:rsidRDefault="000E47A2" w:rsidP="000E47A2">
            <w:pPr>
              <w:widowControl/>
              <w:spacing w:line="240" w:lineRule="exact"/>
              <w:jc w:val="center"/>
              <w:rPr>
                <w:szCs w:val="28"/>
              </w:rPr>
            </w:pPr>
            <w:r w:rsidRPr="000E47A2">
              <w:rPr>
                <w:szCs w:val="28"/>
              </w:rPr>
              <w:t xml:space="preserve">Приложение </w:t>
            </w:r>
            <w:r w:rsidR="001516A9">
              <w:rPr>
                <w:szCs w:val="28"/>
              </w:rPr>
              <w:t xml:space="preserve"> </w:t>
            </w:r>
          </w:p>
        </w:tc>
      </w:tr>
      <w:tr w:rsidR="000E47A2" w:rsidRPr="000E47A2" w14:paraId="6A855270" w14:textId="77777777" w:rsidTr="00596C1B">
        <w:tc>
          <w:tcPr>
            <w:tcW w:w="5211" w:type="dxa"/>
          </w:tcPr>
          <w:p w14:paraId="1AFA4DA8" w14:textId="77777777" w:rsidR="000E47A2" w:rsidRPr="000E47A2" w:rsidRDefault="000E47A2" w:rsidP="000E47A2">
            <w:pPr>
              <w:widowControl/>
              <w:spacing w:line="240" w:lineRule="exact"/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14:paraId="5AC56390" w14:textId="77777777" w:rsidR="001516A9" w:rsidRDefault="000E47A2" w:rsidP="000E47A2">
            <w:pPr>
              <w:widowControl/>
              <w:shd w:val="clear" w:color="auto" w:fill="FFFFFF"/>
              <w:spacing w:before="5" w:line="240" w:lineRule="exact"/>
              <w:jc w:val="left"/>
              <w:rPr>
                <w:szCs w:val="28"/>
              </w:rPr>
            </w:pPr>
            <w:r w:rsidRPr="00A25435">
              <w:rPr>
                <w:szCs w:val="28"/>
              </w:rPr>
              <w:t xml:space="preserve">к </w:t>
            </w:r>
            <w:r w:rsidR="001516A9" w:rsidRPr="00A25435">
              <w:rPr>
                <w:szCs w:val="28"/>
              </w:rPr>
              <w:t>приказу</w:t>
            </w:r>
            <w:r w:rsidR="001516A9">
              <w:rPr>
                <w:szCs w:val="28"/>
              </w:rPr>
              <w:t xml:space="preserve"> управления </w:t>
            </w:r>
          </w:p>
          <w:p w14:paraId="1927A96C" w14:textId="1F780786" w:rsidR="001516A9" w:rsidRDefault="001516A9" w:rsidP="000E47A2">
            <w:pPr>
              <w:widowControl/>
              <w:shd w:val="clear" w:color="auto" w:fill="FFFFFF"/>
              <w:spacing w:before="5" w:line="24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имущественных и земельных </w:t>
            </w:r>
          </w:p>
          <w:p w14:paraId="60C04124" w14:textId="77777777" w:rsidR="001516A9" w:rsidRDefault="001516A9" w:rsidP="000E47A2">
            <w:pPr>
              <w:widowControl/>
              <w:shd w:val="clear" w:color="auto" w:fill="FFFFFF"/>
              <w:spacing w:before="5" w:line="24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>отношений</w:t>
            </w:r>
            <w:r w:rsidR="000E47A2" w:rsidRPr="000E47A2">
              <w:rPr>
                <w:szCs w:val="28"/>
              </w:rPr>
              <w:t xml:space="preserve"> администрации </w:t>
            </w:r>
          </w:p>
          <w:p w14:paraId="0F81DC35" w14:textId="441B2752" w:rsidR="000E47A2" w:rsidRPr="000E47A2" w:rsidRDefault="001516A9" w:rsidP="000E47A2">
            <w:pPr>
              <w:widowControl/>
              <w:shd w:val="clear" w:color="auto" w:fill="FFFFFF"/>
              <w:spacing w:before="5" w:line="24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>Георгиевского</w:t>
            </w:r>
            <w:r w:rsidR="000E47A2" w:rsidRPr="000E47A2">
              <w:rPr>
                <w:szCs w:val="28"/>
              </w:rPr>
              <w:t xml:space="preserve"> городского округа </w:t>
            </w:r>
          </w:p>
          <w:p w14:paraId="03E99D3F" w14:textId="4A8FDF70" w:rsidR="000E47A2" w:rsidRDefault="000E47A2" w:rsidP="001516A9">
            <w:pPr>
              <w:widowControl/>
              <w:spacing w:line="240" w:lineRule="exact"/>
              <w:rPr>
                <w:szCs w:val="28"/>
              </w:rPr>
            </w:pPr>
            <w:r w:rsidRPr="000E47A2">
              <w:rPr>
                <w:szCs w:val="28"/>
              </w:rPr>
              <w:t>Ставропольского края</w:t>
            </w:r>
          </w:p>
          <w:p w14:paraId="0C7BB1F8" w14:textId="6817A404" w:rsidR="001516A9" w:rsidRPr="000E47A2" w:rsidRDefault="001516A9" w:rsidP="001516A9">
            <w:pPr>
              <w:widowControl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от 06 июня 2022 </w:t>
            </w:r>
            <w:r w:rsidR="00A25435">
              <w:rPr>
                <w:szCs w:val="28"/>
              </w:rPr>
              <w:t xml:space="preserve">г. </w:t>
            </w:r>
            <w:r>
              <w:rPr>
                <w:szCs w:val="28"/>
              </w:rPr>
              <w:t>№</w:t>
            </w:r>
            <w:r w:rsidR="00A25435">
              <w:rPr>
                <w:szCs w:val="28"/>
              </w:rPr>
              <w:t xml:space="preserve"> 19-р</w:t>
            </w:r>
          </w:p>
          <w:p w14:paraId="34423202" w14:textId="77777777" w:rsidR="000E47A2" w:rsidRPr="000E47A2" w:rsidRDefault="000E47A2" w:rsidP="000E47A2">
            <w:pPr>
              <w:widowControl/>
              <w:spacing w:line="240" w:lineRule="exact"/>
              <w:jc w:val="center"/>
              <w:rPr>
                <w:szCs w:val="28"/>
              </w:rPr>
            </w:pPr>
          </w:p>
        </w:tc>
      </w:tr>
    </w:tbl>
    <w:p w14:paraId="17B8791E" w14:textId="77777777" w:rsidR="000E47A2" w:rsidRPr="000E47A2" w:rsidRDefault="000E47A2" w:rsidP="000E47A2">
      <w:pPr>
        <w:widowControl/>
        <w:spacing w:line="240" w:lineRule="exact"/>
        <w:jc w:val="center"/>
        <w:rPr>
          <w:szCs w:val="28"/>
        </w:rPr>
      </w:pPr>
    </w:p>
    <w:p w14:paraId="1B0B32FE" w14:textId="77777777" w:rsidR="000E47A2" w:rsidRPr="000E47A2" w:rsidRDefault="000E47A2" w:rsidP="000E47A2">
      <w:pPr>
        <w:widowControl/>
        <w:spacing w:line="240" w:lineRule="exact"/>
        <w:jc w:val="center"/>
        <w:rPr>
          <w:szCs w:val="28"/>
        </w:rPr>
      </w:pPr>
    </w:p>
    <w:p w14:paraId="17AFEB81" w14:textId="77777777" w:rsidR="000E47A2" w:rsidRPr="000E47A2" w:rsidRDefault="000E47A2" w:rsidP="000E47A2">
      <w:pPr>
        <w:widowControl/>
        <w:spacing w:line="240" w:lineRule="exact"/>
        <w:jc w:val="center"/>
        <w:rPr>
          <w:szCs w:val="28"/>
        </w:rPr>
      </w:pPr>
      <w:r w:rsidRPr="000E47A2">
        <w:rPr>
          <w:szCs w:val="28"/>
        </w:rPr>
        <w:t>СОСТАВ</w:t>
      </w:r>
    </w:p>
    <w:p w14:paraId="73FA399A" w14:textId="77777777" w:rsidR="001516A9" w:rsidRDefault="000E47A2" w:rsidP="000E47A2">
      <w:pPr>
        <w:widowControl/>
        <w:spacing w:line="240" w:lineRule="exact"/>
        <w:jc w:val="center"/>
        <w:rPr>
          <w:szCs w:val="20"/>
        </w:rPr>
      </w:pPr>
      <w:r w:rsidRPr="000E47A2">
        <w:rPr>
          <w:szCs w:val="28"/>
        </w:rPr>
        <w:t>комиссии</w:t>
      </w:r>
      <w:r w:rsidRPr="000E47A2">
        <w:rPr>
          <w:szCs w:val="20"/>
        </w:rPr>
        <w:t xml:space="preserve"> по проведению осмотра здания, сооружения или объекта </w:t>
      </w:r>
    </w:p>
    <w:p w14:paraId="077C8FE8" w14:textId="645A36EE" w:rsidR="000E47A2" w:rsidRDefault="000E47A2" w:rsidP="000E47A2">
      <w:pPr>
        <w:widowControl/>
        <w:spacing w:line="240" w:lineRule="exact"/>
        <w:jc w:val="center"/>
        <w:rPr>
          <w:szCs w:val="20"/>
        </w:rPr>
      </w:pPr>
      <w:r w:rsidRPr="000E47A2">
        <w:rPr>
          <w:szCs w:val="20"/>
        </w:rPr>
        <w:t xml:space="preserve">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r w:rsidR="001516A9">
        <w:rPr>
          <w:szCs w:val="20"/>
        </w:rPr>
        <w:t>Георгиевского городского округа Ставропольского края</w:t>
      </w:r>
      <w:r w:rsidR="001516A9" w:rsidRPr="000E47A2">
        <w:rPr>
          <w:szCs w:val="20"/>
        </w:rPr>
        <w:t xml:space="preserve"> </w:t>
      </w:r>
    </w:p>
    <w:p w14:paraId="676D3A15" w14:textId="77777777" w:rsidR="001516A9" w:rsidRPr="000E47A2" w:rsidRDefault="001516A9" w:rsidP="000E47A2">
      <w:pPr>
        <w:widowControl/>
        <w:spacing w:line="240" w:lineRule="exact"/>
        <w:jc w:val="center"/>
        <w:rPr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402"/>
        <w:gridCol w:w="6096"/>
      </w:tblGrid>
      <w:tr w:rsidR="000E47A2" w:rsidRPr="000E47A2" w14:paraId="057EBB5E" w14:textId="77777777" w:rsidTr="00596C1B">
        <w:tc>
          <w:tcPr>
            <w:tcW w:w="3402" w:type="dxa"/>
          </w:tcPr>
          <w:p w14:paraId="4E2D3238" w14:textId="77777777" w:rsidR="001516A9" w:rsidRDefault="001516A9" w:rsidP="000E47A2">
            <w:pPr>
              <w:widowControl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Ситников Сергей </w:t>
            </w:r>
          </w:p>
          <w:p w14:paraId="50A97A44" w14:textId="6D7C21E5" w:rsidR="000E47A2" w:rsidRPr="000E47A2" w:rsidRDefault="001516A9" w:rsidP="000E47A2">
            <w:pPr>
              <w:widowControl/>
              <w:jc w:val="left"/>
              <w:rPr>
                <w:szCs w:val="28"/>
              </w:rPr>
            </w:pPr>
            <w:r>
              <w:rPr>
                <w:szCs w:val="28"/>
              </w:rPr>
              <w:t>Петрович</w:t>
            </w:r>
            <w:r w:rsidR="000E47A2" w:rsidRPr="000E47A2">
              <w:rPr>
                <w:szCs w:val="28"/>
              </w:rPr>
              <w:t xml:space="preserve">    </w:t>
            </w:r>
          </w:p>
        </w:tc>
        <w:tc>
          <w:tcPr>
            <w:tcW w:w="6096" w:type="dxa"/>
          </w:tcPr>
          <w:p w14:paraId="10C46B62" w14:textId="28A8F3D1" w:rsidR="000E47A2" w:rsidRPr="000E47A2" w:rsidRDefault="001516A9" w:rsidP="000E47A2">
            <w:pPr>
              <w:widowControl/>
              <w:tabs>
                <w:tab w:val="left" w:pos="4253"/>
              </w:tabs>
              <w:ind w:right="34"/>
              <w:rPr>
                <w:szCs w:val="28"/>
              </w:rPr>
            </w:pPr>
            <w:r>
              <w:rPr>
                <w:szCs w:val="28"/>
              </w:rPr>
              <w:t>начальник управления имущественных и земельных отношений администрации Георгиевского городского округа Ставропольского края,</w:t>
            </w:r>
            <w:r w:rsidR="000E47A2" w:rsidRPr="000E47A2">
              <w:rPr>
                <w:szCs w:val="28"/>
              </w:rPr>
              <w:t xml:space="preserve"> председатель комиссии</w:t>
            </w:r>
          </w:p>
          <w:p w14:paraId="5A58388F" w14:textId="77777777" w:rsidR="000E47A2" w:rsidRPr="000E47A2" w:rsidRDefault="000E47A2" w:rsidP="000E47A2">
            <w:pPr>
              <w:widowControl/>
              <w:tabs>
                <w:tab w:val="left" w:pos="4253"/>
              </w:tabs>
              <w:ind w:left="-108" w:right="34"/>
              <w:rPr>
                <w:sz w:val="20"/>
                <w:szCs w:val="20"/>
              </w:rPr>
            </w:pPr>
          </w:p>
        </w:tc>
      </w:tr>
      <w:tr w:rsidR="000E47A2" w:rsidRPr="000E47A2" w14:paraId="6474A066" w14:textId="77777777" w:rsidTr="00596C1B">
        <w:tc>
          <w:tcPr>
            <w:tcW w:w="3402" w:type="dxa"/>
          </w:tcPr>
          <w:p w14:paraId="1151CE5A" w14:textId="77777777" w:rsidR="00970CA5" w:rsidRDefault="00970CA5" w:rsidP="000E47A2">
            <w:pPr>
              <w:widowControl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Бондарцова</w:t>
            </w:r>
            <w:proofErr w:type="spellEnd"/>
            <w:r>
              <w:rPr>
                <w:szCs w:val="28"/>
              </w:rPr>
              <w:t xml:space="preserve"> Оксана </w:t>
            </w:r>
          </w:p>
          <w:p w14:paraId="69E6AA76" w14:textId="636ABFED" w:rsidR="000E47A2" w:rsidRPr="000E47A2" w:rsidRDefault="00970CA5" w:rsidP="000E47A2">
            <w:pPr>
              <w:widowControl/>
              <w:jc w:val="left"/>
              <w:rPr>
                <w:szCs w:val="28"/>
              </w:rPr>
            </w:pPr>
            <w:r>
              <w:rPr>
                <w:szCs w:val="28"/>
              </w:rPr>
              <w:t>Алексеевна</w:t>
            </w:r>
          </w:p>
        </w:tc>
        <w:tc>
          <w:tcPr>
            <w:tcW w:w="6096" w:type="dxa"/>
          </w:tcPr>
          <w:p w14:paraId="51265C3D" w14:textId="553C29CE" w:rsidR="000E47A2" w:rsidRPr="000E47A2" w:rsidRDefault="00970CA5" w:rsidP="000E47A2">
            <w:pPr>
              <w:widowControl/>
              <w:tabs>
                <w:tab w:val="left" w:pos="4253"/>
              </w:tabs>
              <w:ind w:left="34" w:right="34"/>
              <w:rPr>
                <w:szCs w:val="28"/>
              </w:rPr>
            </w:pPr>
            <w:r>
              <w:rPr>
                <w:szCs w:val="28"/>
              </w:rPr>
              <w:t>начальник отдела муниципального имущества управления имущественных и земельных отношений администрации Георгиевского городского округа Ставропольского края</w:t>
            </w:r>
            <w:r w:rsidR="000E47A2" w:rsidRPr="000E47A2">
              <w:rPr>
                <w:szCs w:val="28"/>
              </w:rPr>
              <w:t xml:space="preserve">, </w:t>
            </w:r>
            <w:r>
              <w:rPr>
                <w:szCs w:val="28"/>
              </w:rPr>
              <w:t>секретарь комиссии</w:t>
            </w:r>
          </w:p>
          <w:p w14:paraId="47AD752A" w14:textId="77777777" w:rsidR="000E47A2" w:rsidRPr="000E47A2" w:rsidRDefault="000E47A2" w:rsidP="000E47A2">
            <w:pPr>
              <w:widowControl/>
              <w:tabs>
                <w:tab w:val="left" w:pos="4253"/>
              </w:tabs>
              <w:ind w:right="34"/>
              <w:rPr>
                <w:sz w:val="20"/>
                <w:szCs w:val="28"/>
              </w:rPr>
            </w:pPr>
          </w:p>
        </w:tc>
      </w:tr>
      <w:tr w:rsidR="000E47A2" w:rsidRPr="000E47A2" w14:paraId="42440811" w14:textId="77777777" w:rsidTr="00596C1B">
        <w:tc>
          <w:tcPr>
            <w:tcW w:w="3402" w:type="dxa"/>
          </w:tcPr>
          <w:p w14:paraId="693A6895" w14:textId="4FA11EBA" w:rsidR="000E47A2" w:rsidRPr="000E47A2" w:rsidRDefault="000E47A2" w:rsidP="000E47A2">
            <w:pPr>
              <w:widowControl/>
              <w:rPr>
                <w:szCs w:val="28"/>
              </w:rPr>
            </w:pPr>
          </w:p>
        </w:tc>
        <w:tc>
          <w:tcPr>
            <w:tcW w:w="6096" w:type="dxa"/>
          </w:tcPr>
          <w:p w14:paraId="062B32AF" w14:textId="77777777" w:rsidR="000E47A2" w:rsidRPr="000E47A2" w:rsidRDefault="000E47A2" w:rsidP="000E47A2">
            <w:pPr>
              <w:widowControl/>
              <w:rPr>
                <w:sz w:val="20"/>
                <w:szCs w:val="20"/>
              </w:rPr>
            </w:pPr>
          </w:p>
        </w:tc>
      </w:tr>
      <w:tr w:rsidR="000E47A2" w:rsidRPr="000E47A2" w14:paraId="70B89320" w14:textId="77777777" w:rsidTr="00596C1B">
        <w:tc>
          <w:tcPr>
            <w:tcW w:w="9498" w:type="dxa"/>
            <w:gridSpan w:val="2"/>
          </w:tcPr>
          <w:p w14:paraId="46F644C2" w14:textId="77777777" w:rsidR="000E47A2" w:rsidRPr="000E47A2" w:rsidRDefault="000E47A2" w:rsidP="000E47A2">
            <w:pPr>
              <w:widowControl/>
              <w:ind w:left="4950" w:right="34" w:hanging="4944"/>
              <w:jc w:val="center"/>
              <w:rPr>
                <w:szCs w:val="28"/>
              </w:rPr>
            </w:pPr>
            <w:r w:rsidRPr="000E47A2">
              <w:rPr>
                <w:szCs w:val="28"/>
              </w:rPr>
              <w:t>Члены комиссии:</w:t>
            </w:r>
          </w:p>
        </w:tc>
      </w:tr>
      <w:tr w:rsidR="000E47A2" w:rsidRPr="000E47A2" w14:paraId="082B6A8A" w14:textId="77777777" w:rsidTr="00596C1B">
        <w:tc>
          <w:tcPr>
            <w:tcW w:w="3402" w:type="dxa"/>
          </w:tcPr>
          <w:p w14:paraId="062C6CDE" w14:textId="0FD236F7" w:rsidR="000E47A2" w:rsidRPr="000E47A2" w:rsidRDefault="00970CA5" w:rsidP="00970CA5">
            <w:pPr>
              <w:widowControl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Замиховская</w:t>
            </w:r>
            <w:proofErr w:type="spellEnd"/>
            <w:r>
              <w:rPr>
                <w:szCs w:val="28"/>
              </w:rPr>
              <w:t xml:space="preserve"> Екатерина Юрьевна</w:t>
            </w:r>
          </w:p>
        </w:tc>
        <w:tc>
          <w:tcPr>
            <w:tcW w:w="6096" w:type="dxa"/>
          </w:tcPr>
          <w:p w14:paraId="7159414F" w14:textId="5BCC07B1" w:rsidR="000E47A2" w:rsidRPr="000E47A2" w:rsidRDefault="00970CA5" w:rsidP="000E47A2">
            <w:pPr>
              <w:widowControl/>
              <w:shd w:val="clear" w:color="auto" w:fill="FFFFFF"/>
              <w:tabs>
                <w:tab w:val="left" w:pos="5846"/>
              </w:tabs>
              <w:spacing w:before="100" w:beforeAutospacing="1" w:after="100" w:afterAutospacing="1"/>
              <w:ind w:left="34" w:right="34"/>
              <w:rPr>
                <w:color w:val="000000"/>
                <w:szCs w:val="28"/>
              </w:rPr>
            </w:pPr>
            <w:r>
              <w:rPr>
                <w:szCs w:val="28"/>
              </w:rPr>
              <w:t>ведущий специалист отдела муниципального имущества управления имущественных и земельных отношений администрации Георгиевского городского округа Ставропольского края</w:t>
            </w:r>
            <w:r w:rsidRPr="000E47A2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0E47A2" w:rsidRPr="000E47A2" w14:paraId="0D41A18D" w14:textId="77777777" w:rsidTr="00596C1B">
        <w:tc>
          <w:tcPr>
            <w:tcW w:w="3402" w:type="dxa"/>
          </w:tcPr>
          <w:p w14:paraId="04A2E6E9" w14:textId="77777777" w:rsidR="000E47A2" w:rsidRPr="000E47A2" w:rsidRDefault="000E47A2" w:rsidP="000E47A2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14:paraId="788123A6" w14:textId="77777777" w:rsidR="000E47A2" w:rsidRPr="000E47A2" w:rsidRDefault="000E47A2" w:rsidP="000E47A2">
            <w:pPr>
              <w:widowControl/>
              <w:ind w:right="34"/>
              <w:jc w:val="left"/>
              <w:rPr>
                <w:sz w:val="20"/>
                <w:szCs w:val="20"/>
              </w:rPr>
            </w:pPr>
          </w:p>
        </w:tc>
      </w:tr>
      <w:tr w:rsidR="000E47A2" w:rsidRPr="000E47A2" w14:paraId="77312633" w14:textId="77777777" w:rsidTr="00596C1B">
        <w:tc>
          <w:tcPr>
            <w:tcW w:w="3402" w:type="dxa"/>
          </w:tcPr>
          <w:p w14:paraId="02B839C4" w14:textId="77777777" w:rsidR="000E47A2" w:rsidRDefault="00970CA5" w:rsidP="000E47A2">
            <w:pPr>
              <w:widowControl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Капшук</w:t>
            </w:r>
            <w:proofErr w:type="spellEnd"/>
            <w:r>
              <w:rPr>
                <w:szCs w:val="28"/>
              </w:rPr>
              <w:t xml:space="preserve"> Галина</w:t>
            </w:r>
          </w:p>
          <w:p w14:paraId="29DF56A5" w14:textId="25B5CE06" w:rsidR="00970CA5" w:rsidRPr="000E47A2" w:rsidRDefault="00970CA5" w:rsidP="000E47A2">
            <w:pPr>
              <w:widowControl/>
              <w:jc w:val="left"/>
              <w:rPr>
                <w:szCs w:val="28"/>
              </w:rPr>
            </w:pPr>
            <w:r>
              <w:rPr>
                <w:szCs w:val="28"/>
              </w:rPr>
              <w:t>Владимировна</w:t>
            </w:r>
          </w:p>
        </w:tc>
        <w:tc>
          <w:tcPr>
            <w:tcW w:w="6096" w:type="dxa"/>
          </w:tcPr>
          <w:p w14:paraId="780BC929" w14:textId="5980FB10" w:rsidR="000E47A2" w:rsidRPr="000E47A2" w:rsidRDefault="00970CA5" w:rsidP="000E47A2">
            <w:pPr>
              <w:widowControl/>
              <w:ind w:right="34"/>
              <w:rPr>
                <w:sz w:val="20"/>
                <w:szCs w:val="20"/>
              </w:rPr>
            </w:pPr>
            <w:r>
              <w:rPr>
                <w:szCs w:val="28"/>
              </w:rPr>
              <w:t>главный специалист отдела муниципального имущества управления имущественных и земельных отношений администрации Георгиевского городского округа Ставропольского края</w:t>
            </w:r>
          </w:p>
        </w:tc>
      </w:tr>
      <w:tr w:rsidR="000E47A2" w:rsidRPr="000E47A2" w14:paraId="346A954F" w14:textId="77777777" w:rsidTr="00596C1B">
        <w:trPr>
          <w:trHeight w:val="132"/>
        </w:trPr>
        <w:tc>
          <w:tcPr>
            <w:tcW w:w="3402" w:type="dxa"/>
          </w:tcPr>
          <w:p w14:paraId="3393598E" w14:textId="77777777" w:rsidR="000E47A2" w:rsidRPr="000E47A2" w:rsidRDefault="000E47A2" w:rsidP="000E47A2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14:paraId="36DF6D22" w14:textId="77777777" w:rsidR="000E47A2" w:rsidRPr="000E47A2" w:rsidRDefault="000E47A2" w:rsidP="000E47A2">
            <w:pPr>
              <w:widowControl/>
              <w:shd w:val="clear" w:color="auto" w:fill="FFFFFF"/>
              <w:ind w:left="-108" w:right="34"/>
              <w:rPr>
                <w:sz w:val="20"/>
                <w:szCs w:val="20"/>
              </w:rPr>
            </w:pPr>
          </w:p>
        </w:tc>
      </w:tr>
      <w:tr w:rsidR="000E47A2" w:rsidRPr="000E47A2" w14:paraId="5EC23B84" w14:textId="77777777" w:rsidTr="00596C1B">
        <w:trPr>
          <w:trHeight w:val="131"/>
        </w:trPr>
        <w:tc>
          <w:tcPr>
            <w:tcW w:w="3402" w:type="dxa"/>
          </w:tcPr>
          <w:p w14:paraId="5EE3B692" w14:textId="77777777" w:rsidR="00970CA5" w:rsidRDefault="00970CA5" w:rsidP="000E47A2">
            <w:pPr>
              <w:widowControl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Усикова</w:t>
            </w:r>
            <w:proofErr w:type="spellEnd"/>
            <w:r>
              <w:rPr>
                <w:szCs w:val="28"/>
              </w:rPr>
              <w:t xml:space="preserve"> Екатерина </w:t>
            </w:r>
          </w:p>
          <w:p w14:paraId="77EEB703" w14:textId="74B6D1EE" w:rsidR="000E47A2" w:rsidRPr="000E47A2" w:rsidRDefault="00970CA5" w:rsidP="000E47A2">
            <w:pPr>
              <w:widowControl/>
              <w:jc w:val="left"/>
              <w:rPr>
                <w:szCs w:val="28"/>
              </w:rPr>
            </w:pPr>
            <w:r>
              <w:rPr>
                <w:szCs w:val="28"/>
              </w:rPr>
              <w:t>Валерьевна</w:t>
            </w:r>
          </w:p>
        </w:tc>
        <w:tc>
          <w:tcPr>
            <w:tcW w:w="6096" w:type="dxa"/>
          </w:tcPr>
          <w:p w14:paraId="5BA186EE" w14:textId="1328176C" w:rsidR="000E47A2" w:rsidRPr="000E47A2" w:rsidRDefault="00970CA5" w:rsidP="00970CA5">
            <w:pPr>
              <w:widowControl/>
              <w:shd w:val="clear" w:color="auto" w:fill="FFFFFF"/>
              <w:ind w:left="34" w:right="34"/>
              <w:rPr>
                <w:sz w:val="20"/>
                <w:szCs w:val="20"/>
              </w:rPr>
            </w:pPr>
            <w:r>
              <w:rPr>
                <w:szCs w:val="28"/>
              </w:rPr>
              <w:t>главный специалист отдела муниципального имущества управления имущественных и земельных отношений администрации Георгиевского городского округа Ставропольского края</w:t>
            </w:r>
            <w:r w:rsidRPr="000E47A2">
              <w:rPr>
                <w:szCs w:val="28"/>
              </w:rPr>
              <w:t xml:space="preserve"> </w:t>
            </w:r>
          </w:p>
        </w:tc>
      </w:tr>
    </w:tbl>
    <w:p w14:paraId="0E65E80C" w14:textId="0C539906" w:rsidR="000E47A2" w:rsidRPr="000E47A2" w:rsidRDefault="00970CA5" w:rsidP="000E47A2">
      <w:pPr>
        <w:widowControl/>
        <w:spacing w:line="240" w:lineRule="exact"/>
        <w:jc w:val="left"/>
        <w:rPr>
          <w:szCs w:val="28"/>
        </w:rPr>
      </w:pPr>
      <w:r>
        <w:rPr>
          <w:szCs w:val="28"/>
        </w:rPr>
        <w:t xml:space="preserve"> </w:t>
      </w:r>
    </w:p>
    <w:sectPr w:rsidR="000E47A2" w:rsidRPr="000E47A2" w:rsidSect="00A25435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D7AEA"/>
    <w:multiLevelType w:val="hybridMultilevel"/>
    <w:tmpl w:val="1A00F8D0"/>
    <w:lvl w:ilvl="0" w:tplc="D21C14B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801874"/>
    <w:multiLevelType w:val="hybridMultilevel"/>
    <w:tmpl w:val="8CB45C0C"/>
    <w:lvl w:ilvl="0" w:tplc="DCB49ED2">
      <w:start w:val="1"/>
      <w:numFmt w:val="decimal"/>
      <w:lvlText w:val="%1."/>
      <w:lvlJc w:val="left"/>
      <w:pPr>
        <w:ind w:left="169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9470970"/>
    <w:multiLevelType w:val="hybridMultilevel"/>
    <w:tmpl w:val="4202BD0E"/>
    <w:lvl w:ilvl="0" w:tplc="29A636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538355E"/>
    <w:multiLevelType w:val="hybridMultilevel"/>
    <w:tmpl w:val="58B47D8E"/>
    <w:lvl w:ilvl="0" w:tplc="04CECF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D9"/>
    <w:rsid w:val="00013D6B"/>
    <w:rsid w:val="000216CD"/>
    <w:rsid w:val="00022ACE"/>
    <w:rsid w:val="0004266F"/>
    <w:rsid w:val="00044D11"/>
    <w:rsid w:val="00050737"/>
    <w:rsid w:val="00051D5D"/>
    <w:rsid w:val="000568BB"/>
    <w:rsid w:val="00057494"/>
    <w:rsid w:val="0007073B"/>
    <w:rsid w:val="00090757"/>
    <w:rsid w:val="00092B7D"/>
    <w:rsid w:val="000A2E6C"/>
    <w:rsid w:val="000A34AF"/>
    <w:rsid w:val="000B2C00"/>
    <w:rsid w:val="000C6A14"/>
    <w:rsid w:val="000D1403"/>
    <w:rsid w:val="000D75BD"/>
    <w:rsid w:val="000D75DA"/>
    <w:rsid w:val="000E1AE9"/>
    <w:rsid w:val="000E29CF"/>
    <w:rsid w:val="000E47A2"/>
    <w:rsid w:val="000E4D9B"/>
    <w:rsid w:val="000E73B3"/>
    <w:rsid w:val="000E7780"/>
    <w:rsid w:val="000F3A86"/>
    <w:rsid w:val="000F50D1"/>
    <w:rsid w:val="000F6F4A"/>
    <w:rsid w:val="001062E6"/>
    <w:rsid w:val="00115DED"/>
    <w:rsid w:val="00124D61"/>
    <w:rsid w:val="001339B7"/>
    <w:rsid w:val="00134806"/>
    <w:rsid w:val="00150E70"/>
    <w:rsid w:val="001516A9"/>
    <w:rsid w:val="0015449D"/>
    <w:rsid w:val="001634E8"/>
    <w:rsid w:val="001703E6"/>
    <w:rsid w:val="00186262"/>
    <w:rsid w:val="001865FF"/>
    <w:rsid w:val="001868FF"/>
    <w:rsid w:val="0019289B"/>
    <w:rsid w:val="0019744D"/>
    <w:rsid w:val="001A248E"/>
    <w:rsid w:val="001A45D5"/>
    <w:rsid w:val="001B0489"/>
    <w:rsid w:val="001B0913"/>
    <w:rsid w:val="001B1D24"/>
    <w:rsid w:val="001B3DC0"/>
    <w:rsid w:val="001B5FE8"/>
    <w:rsid w:val="001C1C49"/>
    <w:rsid w:val="001D0E7D"/>
    <w:rsid w:val="001D2750"/>
    <w:rsid w:val="001F696C"/>
    <w:rsid w:val="002011BC"/>
    <w:rsid w:val="00210F61"/>
    <w:rsid w:val="00215874"/>
    <w:rsid w:val="00223F43"/>
    <w:rsid w:val="00230556"/>
    <w:rsid w:val="00242246"/>
    <w:rsid w:val="0024514B"/>
    <w:rsid w:val="002521F9"/>
    <w:rsid w:val="00252A73"/>
    <w:rsid w:val="00255436"/>
    <w:rsid w:val="00260AA7"/>
    <w:rsid w:val="00263291"/>
    <w:rsid w:val="00270BFF"/>
    <w:rsid w:val="00275130"/>
    <w:rsid w:val="002A4234"/>
    <w:rsid w:val="002B3A66"/>
    <w:rsid w:val="002B4AF1"/>
    <w:rsid w:val="002C45A1"/>
    <w:rsid w:val="002D129A"/>
    <w:rsid w:val="002D279A"/>
    <w:rsid w:val="002D679E"/>
    <w:rsid w:val="002E0BC0"/>
    <w:rsid w:val="00302ABE"/>
    <w:rsid w:val="00305E47"/>
    <w:rsid w:val="0031126D"/>
    <w:rsid w:val="0031594E"/>
    <w:rsid w:val="003209DB"/>
    <w:rsid w:val="00322E6E"/>
    <w:rsid w:val="0032767D"/>
    <w:rsid w:val="0032790B"/>
    <w:rsid w:val="00331DD4"/>
    <w:rsid w:val="00332475"/>
    <w:rsid w:val="0034494A"/>
    <w:rsid w:val="003468D0"/>
    <w:rsid w:val="00353FB1"/>
    <w:rsid w:val="00356040"/>
    <w:rsid w:val="00356465"/>
    <w:rsid w:val="00361DD0"/>
    <w:rsid w:val="00364927"/>
    <w:rsid w:val="0036548C"/>
    <w:rsid w:val="003816B5"/>
    <w:rsid w:val="00382A87"/>
    <w:rsid w:val="00397724"/>
    <w:rsid w:val="003A0B4B"/>
    <w:rsid w:val="003A26B5"/>
    <w:rsid w:val="003B0593"/>
    <w:rsid w:val="003C4D5C"/>
    <w:rsid w:val="003C5CF2"/>
    <w:rsid w:val="003D012E"/>
    <w:rsid w:val="003D0E0D"/>
    <w:rsid w:val="003D299F"/>
    <w:rsid w:val="003D7C57"/>
    <w:rsid w:val="003E6A20"/>
    <w:rsid w:val="003F155F"/>
    <w:rsid w:val="00404611"/>
    <w:rsid w:val="00412143"/>
    <w:rsid w:val="00414FE7"/>
    <w:rsid w:val="004268C9"/>
    <w:rsid w:val="004347FF"/>
    <w:rsid w:val="004440A0"/>
    <w:rsid w:val="00444B3D"/>
    <w:rsid w:val="00451F01"/>
    <w:rsid w:val="00456CF3"/>
    <w:rsid w:val="00464382"/>
    <w:rsid w:val="00464A20"/>
    <w:rsid w:val="00471E34"/>
    <w:rsid w:val="00480D0E"/>
    <w:rsid w:val="00482CA1"/>
    <w:rsid w:val="00483939"/>
    <w:rsid w:val="00487E68"/>
    <w:rsid w:val="004A7A4D"/>
    <w:rsid w:val="004B6434"/>
    <w:rsid w:val="004C3002"/>
    <w:rsid w:val="004D6CDF"/>
    <w:rsid w:val="0050300F"/>
    <w:rsid w:val="00514610"/>
    <w:rsid w:val="0051693E"/>
    <w:rsid w:val="00517B21"/>
    <w:rsid w:val="0052443D"/>
    <w:rsid w:val="00533844"/>
    <w:rsid w:val="00535F2F"/>
    <w:rsid w:val="00544A27"/>
    <w:rsid w:val="00555DE7"/>
    <w:rsid w:val="005562A2"/>
    <w:rsid w:val="00562EF6"/>
    <w:rsid w:val="005651BF"/>
    <w:rsid w:val="005710A5"/>
    <w:rsid w:val="005741A2"/>
    <w:rsid w:val="00582461"/>
    <w:rsid w:val="005928EF"/>
    <w:rsid w:val="0059784C"/>
    <w:rsid w:val="005B2336"/>
    <w:rsid w:val="005B35CA"/>
    <w:rsid w:val="005C4135"/>
    <w:rsid w:val="005C7B86"/>
    <w:rsid w:val="005E36CF"/>
    <w:rsid w:val="005E4B98"/>
    <w:rsid w:val="005E7BD4"/>
    <w:rsid w:val="005F150C"/>
    <w:rsid w:val="00620CA2"/>
    <w:rsid w:val="0062680F"/>
    <w:rsid w:val="00657D12"/>
    <w:rsid w:val="00663C0F"/>
    <w:rsid w:val="006675CE"/>
    <w:rsid w:val="00671AE7"/>
    <w:rsid w:val="00677398"/>
    <w:rsid w:val="00680426"/>
    <w:rsid w:val="00680FFC"/>
    <w:rsid w:val="006A552D"/>
    <w:rsid w:val="006B2C63"/>
    <w:rsid w:val="006C264A"/>
    <w:rsid w:val="006C3DED"/>
    <w:rsid w:val="006D19C7"/>
    <w:rsid w:val="006E1F0B"/>
    <w:rsid w:val="006F69B8"/>
    <w:rsid w:val="006F72AD"/>
    <w:rsid w:val="00701382"/>
    <w:rsid w:val="00701C09"/>
    <w:rsid w:val="0071185E"/>
    <w:rsid w:val="007170FE"/>
    <w:rsid w:val="00725629"/>
    <w:rsid w:val="00730510"/>
    <w:rsid w:val="00731D0F"/>
    <w:rsid w:val="007333D5"/>
    <w:rsid w:val="00736C36"/>
    <w:rsid w:val="00745511"/>
    <w:rsid w:val="007466E5"/>
    <w:rsid w:val="007543F1"/>
    <w:rsid w:val="00755593"/>
    <w:rsid w:val="0075665F"/>
    <w:rsid w:val="00764A37"/>
    <w:rsid w:val="00765B9C"/>
    <w:rsid w:val="00776F47"/>
    <w:rsid w:val="007A1981"/>
    <w:rsid w:val="007C1284"/>
    <w:rsid w:val="007C23D3"/>
    <w:rsid w:val="007C4825"/>
    <w:rsid w:val="007C6217"/>
    <w:rsid w:val="007E5D46"/>
    <w:rsid w:val="007E75AD"/>
    <w:rsid w:val="00800F77"/>
    <w:rsid w:val="00813A66"/>
    <w:rsid w:val="00821817"/>
    <w:rsid w:val="0082280E"/>
    <w:rsid w:val="008300BE"/>
    <w:rsid w:val="00842D83"/>
    <w:rsid w:val="0085138C"/>
    <w:rsid w:val="00852147"/>
    <w:rsid w:val="0085566F"/>
    <w:rsid w:val="008600FD"/>
    <w:rsid w:val="0086563B"/>
    <w:rsid w:val="00886C0A"/>
    <w:rsid w:val="00886FC8"/>
    <w:rsid w:val="00887DCB"/>
    <w:rsid w:val="00894324"/>
    <w:rsid w:val="008A3BA3"/>
    <w:rsid w:val="008B2F6D"/>
    <w:rsid w:val="008B60D8"/>
    <w:rsid w:val="008D3DE6"/>
    <w:rsid w:val="008E07E3"/>
    <w:rsid w:val="008E1015"/>
    <w:rsid w:val="008E36BD"/>
    <w:rsid w:val="008E4705"/>
    <w:rsid w:val="008E718F"/>
    <w:rsid w:val="00900001"/>
    <w:rsid w:val="00900649"/>
    <w:rsid w:val="009069D1"/>
    <w:rsid w:val="0092233D"/>
    <w:rsid w:val="009347EF"/>
    <w:rsid w:val="00944F5E"/>
    <w:rsid w:val="00945C94"/>
    <w:rsid w:val="00956C37"/>
    <w:rsid w:val="00963241"/>
    <w:rsid w:val="00963C1F"/>
    <w:rsid w:val="00965D06"/>
    <w:rsid w:val="00970CA5"/>
    <w:rsid w:val="0097544C"/>
    <w:rsid w:val="009851B6"/>
    <w:rsid w:val="009855B6"/>
    <w:rsid w:val="00997DAC"/>
    <w:rsid w:val="009A21B8"/>
    <w:rsid w:val="009B58FD"/>
    <w:rsid w:val="009B7E14"/>
    <w:rsid w:val="009C1D3A"/>
    <w:rsid w:val="009D1BC1"/>
    <w:rsid w:val="009D5F19"/>
    <w:rsid w:val="009E7078"/>
    <w:rsid w:val="009F089B"/>
    <w:rsid w:val="009F1412"/>
    <w:rsid w:val="009F6B26"/>
    <w:rsid w:val="00A01E41"/>
    <w:rsid w:val="00A026B1"/>
    <w:rsid w:val="00A03D16"/>
    <w:rsid w:val="00A14348"/>
    <w:rsid w:val="00A20705"/>
    <w:rsid w:val="00A212F0"/>
    <w:rsid w:val="00A24DB2"/>
    <w:rsid w:val="00A25435"/>
    <w:rsid w:val="00A53A86"/>
    <w:rsid w:val="00A62AD9"/>
    <w:rsid w:val="00A64FB6"/>
    <w:rsid w:val="00A675CE"/>
    <w:rsid w:val="00A67627"/>
    <w:rsid w:val="00A70FCF"/>
    <w:rsid w:val="00A80A7F"/>
    <w:rsid w:val="00A81CB2"/>
    <w:rsid w:val="00AA2B9E"/>
    <w:rsid w:val="00AB4840"/>
    <w:rsid w:val="00AC1D58"/>
    <w:rsid w:val="00AE1287"/>
    <w:rsid w:val="00AE77AF"/>
    <w:rsid w:val="00AF5C4C"/>
    <w:rsid w:val="00B00049"/>
    <w:rsid w:val="00B01809"/>
    <w:rsid w:val="00B020F3"/>
    <w:rsid w:val="00B06B56"/>
    <w:rsid w:val="00B111B6"/>
    <w:rsid w:val="00B12C82"/>
    <w:rsid w:val="00B1319F"/>
    <w:rsid w:val="00B259C7"/>
    <w:rsid w:val="00B36755"/>
    <w:rsid w:val="00B45FDE"/>
    <w:rsid w:val="00B466B1"/>
    <w:rsid w:val="00B61A66"/>
    <w:rsid w:val="00B63562"/>
    <w:rsid w:val="00B92C40"/>
    <w:rsid w:val="00B96F55"/>
    <w:rsid w:val="00BB06C3"/>
    <w:rsid w:val="00BB2FF8"/>
    <w:rsid w:val="00BB6142"/>
    <w:rsid w:val="00BC1136"/>
    <w:rsid w:val="00BC383E"/>
    <w:rsid w:val="00BC54BA"/>
    <w:rsid w:val="00BC7036"/>
    <w:rsid w:val="00BD1925"/>
    <w:rsid w:val="00BF5B95"/>
    <w:rsid w:val="00C03F43"/>
    <w:rsid w:val="00C03F89"/>
    <w:rsid w:val="00C136B7"/>
    <w:rsid w:val="00C2333F"/>
    <w:rsid w:val="00C26AC0"/>
    <w:rsid w:val="00C41BB8"/>
    <w:rsid w:val="00C475D8"/>
    <w:rsid w:val="00C5247A"/>
    <w:rsid w:val="00C54148"/>
    <w:rsid w:val="00C7309D"/>
    <w:rsid w:val="00CB1A6C"/>
    <w:rsid w:val="00CC36E9"/>
    <w:rsid w:val="00CC4D7E"/>
    <w:rsid w:val="00CC609D"/>
    <w:rsid w:val="00CE0F30"/>
    <w:rsid w:val="00CE5487"/>
    <w:rsid w:val="00CE7A2D"/>
    <w:rsid w:val="00CF013B"/>
    <w:rsid w:val="00CF0DD3"/>
    <w:rsid w:val="00D01105"/>
    <w:rsid w:val="00D067E3"/>
    <w:rsid w:val="00D127CB"/>
    <w:rsid w:val="00D155CA"/>
    <w:rsid w:val="00D16472"/>
    <w:rsid w:val="00D17032"/>
    <w:rsid w:val="00D22D62"/>
    <w:rsid w:val="00D3120F"/>
    <w:rsid w:val="00D35F53"/>
    <w:rsid w:val="00D41E3A"/>
    <w:rsid w:val="00D57FAF"/>
    <w:rsid w:val="00D646DF"/>
    <w:rsid w:val="00D741ED"/>
    <w:rsid w:val="00D76C7C"/>
    <w:rsid w:val="00D8256E"/>
    <w:rsid w:val="00D86BD6"/>
    <w:rsid w:val="00DA476B"/>
    <w:rsid w:val="00DA61DA"/>
    <w:rsid w:val="00DA7E59"/>
    <w:rsid w:val="00DB5F6B"/>
    <w:rsid w:val="00DB7675"/>
    <w:rsid w:val="00DC419D"/>
    <w:rsid w:val="00DD70B1"/>
    <w:rsid w:val="00DD77E8"/>
    <w:rsid w:val="00E00ACC"/>
    <w:rsid w:val="00E14238"/>
    <w:rsid w:val="00E227C7"/>
    <w:rsid w:val="00E22828"/>
    <w:rsid w:val="00E23458"/>
    <w:rsid w:val="00E27446"/>
    <w:rsid w:val="00E27F8F"/>
    <w:rsid w:val="00E32DBE"/>
    <w:rsid w:val="00E41144"/>
    <w:rsid w:val="00E41C42"/>
    <w:rsid w:val="00E47135"/>
    <w:rsid w:val="00E503E8"/>
    <w:rsid w:val="00E811C5"/>
    <w:rsid w:val="00E8172B"/>
    <w:rsid w:val="00E90079"/>
    <w:rsid w:val="00E905A3"/>
    <w:rsid w:val="00E9460B"/>
    <w:rsid w:val="00E95401"/>
    <w:rsid w:val="00EB2411"/>
    <w:rsid w:val="00EB66EC"/>
    <w:rsid w:val="00EC4248"/>
    <w:rsid w:val="00EC67A0"/>
    <w:rsid w:val="00EC77E3"/>
    <w:rsid w:val="00ED4EE7"/>
    <w:rsid w:val="00EE03EC"/>
    <w:rsid w:val="00EE3653"/>
    <w:rsid w:val="00EE4EE6"/>
    <w:rsid w:val="00EF4533"/>
    <w:rsid w:val="00F11357"/>
    <w:rsid w:val="00F14E8C"/>
    <w:rsid w:val="00F23891"/>
    <w:rsid w:val="00F269A7"/>
    <w:rsid w:val="00F27B9E"/>
    <w:rsid w:val="00F307BE"/>
    <w:rsid w:val="00F318E9"/>
    <w:rsid w:val="00F35FE3"/>
    <w:rsid w:val="00F370E1"/>
    <w:rsid w:val="00F4060C"/>
    <w:rsid w:val="00F5664D"/>
    <w:rsid w:val="00F56CB8"/>
    <w:rsid w:val="00F60E07"/>
    <w:rsid w:val="00F653C5"/>
    <w:rsid w:val="00F66489"/>
    <w:rsid w:val="00F73578"/>
    <w:rsid w:val="00F827AE"/>
    <w:rsid w:val="00F928EF"/>
    <w:rsid w:val="00F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ADEC"/>
  <w15:docId w15:val="{95522EFF-5796-4539-B1D6-AF04B765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AD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AD9"/>
    <w:pPr>
      <w:ind w:left="720"/>
      <w:contextualSpacing/>
    </w:pPr>
  </w:style>
  <w:style w:type="paragraph" w:customStyle="1" w:styleId="ConsNormal">
    <w:name w:val="ConsNormal"/>
    <w:rsid w:val="00A62A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020F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26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66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55593"/>
  </w:style>
  <w:style w:type="paragraph" w:styleId="a7">
    <w:name w:val="Body Text Indent"/>
    <w:basedOn w:val="a"/>
    <w:link w:val="a8"/>
    <w:rsid w:val="00755593"/>
    <w:pPr>
      <w:widowControl/>
      <w:ind w:firstLine="1050"/>
      <w:jc w:val="left"/>
    </w:pPr>
    <w:rPr>
      <w:sz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7555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 Spacing"/>
    <w:uiPriority w:val="1"/>
    <w:qFormat/>
    <w:rsid w:val="0075559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">
    <w:name w:val="Нет списка11"/>
    <w:next w:val="a2"/>
    <w:uiPriority w:val="99"/>
    <w:semiHidden/>
    <w:unhideWhenUsed/>
    <w:rsid w:val="00755593"/>
  </w:style>
  <w:style w:type="character" w:styleId="aa">
    <w:name w:val="FollowedHyperlink"/>
    <w:uiPriority w:val="99"/>
    <w:semiHidden/>
    <w:unhideWhenUsed/>
    <w:rsid w:val="00755593"/>
    <w:rPr>
      <w:color w:val="800080"/>
      <w:u w:val="single"/>
    </w:rPr>
  </w:style>
  <w:style w:type="paragraph" w:customStyle="1" w:styleId="xl64">
    <w:name w:val="xl64"/>
    <w:basedOn w:val="a"/>
    <w:rsid w:val="00755593"/>
    <w:pPr>
      <w:widowControl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5">
    <w:name w:val="xl65"/>
    <w:basedOn w:val="a"/>
    <w:rsid w:val="00755593"/>
    <w:pPr>
      <w:widowControl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66">
    <w:name w:val="xl66"/>
    <w:basedOn w:val="a"/>
    <w:rsid w:val="00755593"/>
    <w:pPr>
      <w:widowControl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755593"/>
    <w:pPr>
      <w:widowControl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8">
    <w:name w:val="xl68"/>
    <w:basedOn w:val="a"/>
    <w:rsid w:val="00755593"/>
    <w:pPr>
      <w:widowControl/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9">
    <w:name w:val="xl69"/>
    <w:basedOn w:val="a"/>
    <w:rsid w:val="00755593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0">
    <w:name w:val="xl70"/>
    <w:basedOn w:val="a"/>
    <w:rsid w:val="00755593"/>
    <w:pPr>
      <w:widowControl/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1">
    <w:name w:val="xl71"/>
    <w:basedOn w:val="a"/>
    <w:rsid w:val="00755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2">
    <w:name w:val="xl72"/>
    <w:basedOn w:val="a"/>
    <w:rsid w:val="00755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3">
    <w:name w:val="xl73"/>
    <w:basedOn w:val="a"/>
    <w:rsid w:val="00755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755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755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755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755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755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755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755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0E47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47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2D129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D12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0F82D-064E-457E-A21A-8039CFCA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г. Георгиевска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Светлана</dc:creator>
  <cp:lastModifiedBy>Пользователь</cp:lastModifiedBy>
  <cp:revision>2</cp:revision>
  <cp:lastPrinted>2022-06-06T11:19:00Z</cp:lastPrinted>
  <dcterms:created xsi:type="dcterms:W3CDTF">2022-06-06T11:36:00Z</dcterms:created>
  <dcterms:modified xsi:type="dcterms:W3CDTF">2022-06-06T11:36:00Z</dcterms:modified>
</cp:coreProperties>
</file>