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4B" w:rsidRPr="00BD444B" w:rsidRDefault="00BD444B" w:rsidP="00BD444B">
      <w:pPr>
        <w:widowControl w:val="0"/>
        <w:shd w:val="clear" w:color="auto" w:fill="FFFFFF"/>
        <w:autoSpaceDE w:val="0"/>
        <w:autoSpaceDN w:val="0"/>
        <w:adjustRightInd w:val="0"/>
        <w:spacing w:before="125" w:after="0" w:line="264" w:lineRule="auto"/>
        <w:ind w:left="149" w:right="14"/>
        <w:jc w:val="right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bookmarkStart w:id="0" w:name="_GoBack"/>
      <w:r w:rsidRPr="00BD444B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Проект</w:t>
      </w:r>
    </w:p>
    <w:p w:rsidR="00BD444B" w:rsidRPr="00BD444B" w:rsidRDefault="00BD444B" w:rsidP="00BD444B">
      <w:pPr>
        <w:widowControl w:val="0"/>
        <w:shd w:val="clear" w:color="auto" w:fill="FFFFFF"/>
        <w:autoSpaceDE w:val="0"/>
        <w:autoSpaceDN w:val="0"/>
        <w:adjustRightInd w:val="0"/>
        <w:spacing w:before="125" w:after="0" w:line="264" w:lineRule="auto"/>
        <w:ind w:left="149" w:right="14"/>
        <w:jc w:val="center"/>
        <w:rPr>
          <w:rFonts w:ascii="Times New Roman" w:eastAsia="Times New Roman" w:hAnsi="Times New Roman" w:cs="Times New Roman"/>
          <w:b/>
          <w:caps/>
          <w:color w:val="000000"/>
          <w:spacing w:val="2"/>
          <w:sz w:val="24"/>
          <w:szCs w:val="24"/>
          <w:lang w:eastAsia="ru-RU"/>
        </w:rPr>
      </w:pPr>
      <w:r w:rsidRPr="00BD444B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Д</w:t>
      </w:r>
      <w:r w:rsidRPr="00BD444B">
        <w:rPr>
          <w:rFonts w:ascii="Times New Roman" w:eastAsia="Times New Roman" w:hAnsi="Times New Roman" w:cs="Times New Roman"/>
          <w:b/>
          <w:caps/>
          <w:color w:val="000000"/>
          <w:spacing w:val="2"/>
          <w:sz w:val="24"/>
          <w:szCs w:val="24"/>
          <w:lang w:eastAsia="ru-RU"/>
        </w:rPr>
        <w:t>ОГОВОР</w:t>
      </w:r>
      <w:r w:rsidRPr="00BD444B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 xml:space="preserve"> </w:t>
      </w:r>
      <w:r w:rsidRPr="00BD444B">
        <w:rPr>
          <w:rFonts w:ascii="Times New Roman" w:eastAsia="Times New Roman" w:hAnsi="Times New Roman" w:cs="Times New Roman"/>
          <w:b/>
          <w:caps/>
          <w:color w:val="000000"/>
          <w:spacing w:val="2"/>
          <w:sz w:val="24"/>
          <w:szCs w:val="24"/>
          <w:lang w:eastAsia="ru-RU"/>
        </w:rPr>
        <w:t>АРЕНДЫ</w:t>
      </w:r>
      <w:r w:rsidRPr="00BD444B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 xml:space="preserve"> </w:t>
      </w:r>
      <w:r w:rsidRPr="00BD444B">
        <w:rPr>
          <w:rFonts w:ascii="Times New Roman" w:eastAsia="Times New Roman" w:hAnsi="Times New Roman" w:cs="Times New Roman"/>
          <w:b/>
          <w:caps/>
          <w:color w:val="000000"/>
          <w:spacing w:val="2"/>
          <w:sz w:val="24"/>
          <w:szCs w:val="24"/>
          <w:lang w:eastAsia="ru-RU"/>
        </w:rPr>
        <w:t>№ _____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земельного участка, расположенного на территории города Георгиевска,</w:t>
      </w:r>
    </w:p>
    <w:p w:rsid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BD444B">
        <w:rPr>
          <w:rFonts w:ascii="Times New Roman" w:eastAsia="Times New Roman" w:hAnsi="Times New Roman" w:cs="Times New Roman"/>
          <w:b/>
          <w:lang w:eastAsia="ru-RU"/>
        </w:rPr>
        <w:t>относящегося</w:t>
      </w:r>
      <w:proofErr w:type="gramEnd"/>
      <w:r w:rsidRPr="00BD444B">
        <w:rPr>
          <w:rFonts w:ascii="Times New Roman" w:eastAsia="Times New Roman" w:hAnsi="Times New Roman" w:cs="Times New Roman"/>
          <w:b/>
          <w:lang w:eastAsia="ru-RU"/>
        </w:rPr>
        <w:t xml:space="preserve"> к категории земель «Земли населенных пунктов»</w:t>
      </w:r>
      <w:r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для целей, не связанных со строительством</w:t>
      </w:r>
    </w:p>
    <w:p w:rsidR="00BD444B" w:rsidRPr="00BD444B" w:rsidRDefault="00BD444B" w:rsidP="00BD444B">
      <w:pPr>
        <w:widowControl w:val="0"/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D444B" w:rsidRPr="00BD444B" w:rsidTr="00A466E6">
        <w:tc>
          <w:tcPr>
            <w:tcW w:w="4785" w:type="dxa"/>
            <w:shd w:val="clear" w:color="auto" w:fill="auto"/>
          </w:tcPr>
          <w:p w:rsidR="00BD444B" w:rsidRPr="00BD444B" w:rsidRDefault="00BD444B" w:rsidP="00BD444B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D44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Георгиевск</w:t>
            </w:r>
          </w:p>
        </w:tc>
        <w:tc>
          <w:tcPr>
            <w:tcW w:w="4785" w:type="dxa"/>
            <w:shd w:val="clear" w:color="auto" w:fill="auto"/>
          </w:tcPr>
          <w:p w:rsidR="00BD444B" w:rsidRPr="00BD444B" w:rsidRDefault="00BD444B" w:rsidP="00BD444B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D44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«___» ________ 20__ г.</w:t>
            </w:r>
          </w:p>
        </w:tc>
      </w:tr>
    </w:tbl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7"/>
      </w:tblGrid>
      <w:tr w:rsidR="00BD444B" w:rsidRPr="00BD444B" w:rsidTr="00C606F4">
        <w:tc>
          <w:tcPr>
            <w:tcW w:w="9747" w:type="dxa"/>
            <w:shd w:val="clear" w:color="auto" w:fill="auto"/>
          </w:tcPr>
          <w:p w:rsidR="00BD444B" w:rsidRPr="00BD444B" w:rsidRDefault="00BD444B" w:rsidP="00BD444B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BD444B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основании постановления администрации города Георгиевска от ________  20__ года №_____ администрация города Георгиевска, именуемая в дальнейшем «Арендодатель», </w:t>
            </w:r>
            <w:r w:rsidR="00C606F4" w:rsidRPr="00C606F4">
              <w:rPr>
                <w:rFonts w:ascii="Times New Roman" w:eastAsia="Times New Roman" w:hAnsi="Times New Roman" w:cs="Times New Roman"/>
                <w:lang w:eastAsia="ru-RU"/>
              </w:rPr>
              <w:t>ИНН 2625021960, зарегистрированная Управлением Министерства юстиции Российской Федерации по Ставропольскому краю 19 августа 1997 за № 9, внесено Инспекцией МНС России  по  г.  Георгиевску Ставропольского края в Единый государственный реестр юридических лиц 27 декабря 2002 года с присвоением основного государственного регистрационного номера 1022601173319,</w:t>
            </w:r>
            <w:r w:rsidR="00C606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44B">
              <w:rPr>
                <w:rFonts w:ascii="Times New Roman" w:eastAsia="Times New Roman" w:hAnsi="Times New Roman" w:cs="Times New Roman"/>
                <w:lang w:eastAsia="ru-RU"/>
              </w:rPr>
              <w:t>в лице</w:t>
            </w:r>
            <w:proofErr w:type="gramEnd"/>
            <w:r w:rsidRPr="00BD444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Главы города Георгиевска Ставропольского края Манакова Александра Васильевича</w:t>
            </w:r>
            <w:r w:rsidRPr="00BD444B">
              <w:rPr>
                <w:rFonts w:ascii="Times New Roman" w:eastAsia="Times New Roman" w:hAnsi="Times New Roman" w:cs="Times New Roman"/>
                <w:lang w:eastAsia="ru-RU"/>
              </w:rPr>
              <w:t>, действующего на основании Устава города  Георгиевска, утверждённого решением Совета депутатов города Георгиевска № 398-4</w:t>
            </w:r>
            <w:r w:rsidR="00C606F4">
              <w:rPr>
                <w:rFonts w:ascii="Times New Roman" w:eastAsia="Times New Roman" w:hAnsi="Times New Roman" w:cs="Times New Roman"/>
                <w:lang w:eastAsia="ru-RU"/>
              </w:rPr>
              <w:t xml:space="preserve">0 от 28 июня 2005 года, с одной </w:t>
            </w:r>
            <w:r w:rsidRPr="00BD444B">
              <w:rPr>
                <w:rFonts w:ascii="Times New Roman" w:eastAsia="Times New Roman" w:hAnsi="Times New Roman" w:cs="Times New Roman"/>
                <w:lang w:eastAsia="ru-RU"/>
              </w:rPr>
              <w:t>стороны, и_____</w:t>
            </w:r>
            <w:r w:rsidRPr="00BD444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</w:t>
            </w:r>
            <w:r w:rsidR="00C606F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BD444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в лице  </w:t>
            </w:r>
            <w:r w:rsidR="00C606F4">
              <w:rPr>
                <w:rFonts w:ascii="Times New Roman" w:eastAsia="Times New Roman" w:hAnsi="Times New Roman" w:cs="Times New Roman"/>
                <w:b/>
                <w:lang w:eastAsia="ru-RU"/>
              </w:rPr>
              <w:t>____</w:t>
            </w:r>
            <w:r w:rsidRPr="00BD444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___________________________________________________________________________, действующег</w:t>
            </w:r>
            <w:proofErr w:type="gramStart"/>
            <w:r w:rsidRPr="00BD444B">
              <w:rPr>
                <w:rFonts w:ascii="Times New Roman" w:eastAsia="Times New Roman" w:hAnsi="Times New Roman" w:cs="Times New Roman"/>
                <w:b/>
                <w:lang w:eastAsia="ru-RU"/>
              </w:rPr>
              <w:t>о(</w:t>
            </w:r>
            <w:proofErr w:type="gramEnd"/>
            <w:r w:rsidRPr="00BD444B">
              <w:rPr>
                <w:rFonts w:ascii="Times New Roman" w:eastAsia="Times New Roman" w:hAnsi="Times New Roman" w:cs="Times New Roman"/>
                <w:b/>
                <w:lang w:eastAsia="ru-RU"/>
              </w:rPr>
              <w:t>ей) на основании ____________________________</w:t>
            </w:r>
            <w:r w:rsidR="00C606F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</w:t>
            </w:r>
          </w:p>
        </w:tc>
      </w:tr>
    </w:tbl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D444B">
        <w:rPr>
          <w:rFonts w:ascii="Times New Roman" w:eastAsia="Times New Roman" w:hAnsi="Times New Roman" w:cs="Times New Roman"/>
          <w:lang w:eastAsia="ru-RU"/>
        </w:rPr>
        <w:t>именуемы</w:t>
      </w:r>
      <w:proofErr w:type="gramStart"/>
      <w:r w:rsidRPr="00BD444B">
        <w:rPr>
          <w:rFonts w:ascii="Times New Roman" w:eastAsia="Times New Roman" w:hAnsi="Times New Roman" w:cs="Times New Roman"/>
          <w:lang w:eastAsia="ru-RU"/>
        </w:rPr>
        <w:t>й(</w:t>
      </w:r>
      <w:proofErr w:type="spellStart"/>
      <w:proofErr w:type="gramEnd"/>
      <w:r w:rsidRPr="00BD444B">
        <w:rPr>
          <w:rFonts w:ascii="Times New Roman" w:eastAsia="Times New Roman" w:hAnsi="Times New Roman" w:cs="Times New Roman"/>
          <w:lang w:eastAsia="ru-RU"/>
        </w:rPr>
        <w:t>ая</w:t>
      </w:r>
      <w:proofErr w:type="spellEnd"/>
      <w:r w:rsidRPr="00BD444B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D444B">
        <w:rPr>
          <w:rFonts w:ascii="Times New Roman" w:eastAsia="Times New Roman" w:hAnsi="Times New Roman" w:cs="Times New Roman"/>
          <w:lang w:eastAsia="ru-RU"/>
        </w:rPr>
        <w:t>ое</w:t>
      </w:r>
      <w:proofErr w:type="spellEnd"/>
      <w:r w:rsidRPr="00BD444B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D444B">
        <w:rPr>
          <w:rFonts w:ascii="Times New Roman" w:eastAsia="Times New Roman" w:hAnsi="Times New Roman" w:cs="Times New Roman"/>
          <w:lang w:eastAsia="ru-RU"/>
        </w:rPr>
        <w:t>ые</w:t>
      </w:r>
      <w:proofErr w:type="spellEnd"/>
      <w:r w:rsidRPr="00BD444B">
        <w:rPr>
          <w:rFonts w:ascii="Times New Roman" w:eastAsia="Times New Roman" w:hAnsi="Times New Roman" w:cs="Times New Roman"/>
          <w:lang w:eastAsia="ru-RU"/>
        </w:rPr>
        <w:t>) в дальнейшем «Арендатор», с другой стороны, заключили настоящий договор о нижеследующем: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1. ПРЕДМЕТ ДОГОВОРА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D444B">
        <w:rPr>
          <w:rFonts w:ascii="Times New Roman" w:eastAsia="Times New Roman" w:hAnsi="Times New Roman" w:cs="Times New Roman"/>
          <w:lang w:eastAsia="ru-RU"/>
        </w:rPr>
        <w:t xml:space="preserve">1.1. Арендодатель предоставляет, а Арендатор принимает в аренду земельный участок из категории земель «Земли населенных пунктов», общей площадью ____ </w:t>
      </w:r>
      <w:proofErr w:type="spellStart"/>
      <w:r w:rsidRPr="00BD444B">
        <w:rPr>
          <w:rFonts w:ascii="Times New Roman" w:eastAsia="Times New Roman" w:hAnsi="Times New Roman" w:cs="Times New Roman"/>
          <w:b/>
          <w:lang w:eastAsia="ru-RU"/>
        </w:rPr>
        <w:t>кв.м</w:t>
      </w:r>
      <w:proofErr w:type="spellEnd"/>
      <w:r w:rsidRPr="00BD444B">
        <w:rPr>
          <w:rFonts w:ascii="Times New Roman" w:eastAsia="Times New Roman" w:hAnsi="Times New Roman" w:cs="Times New Roman"/>
          <w:b/>
          <w:lang w:eastAsia="ru-RU"/>
        </w:rPr>
        <w:t>.,</w:t>
      </w:r>
      <w:r w:rsidRPr="00BD444B">
        <w:rPr>
          <w:rFonts w:ascii="Times New Roman" w:eastAsia="Times New Roman" w:hAnsi="Times New Roman" w:cs="Times New Roman"/>
          <w:lang w:eastAsia="ru-RU"/>
        </w:rPr>
        <w:t xml:space="preserve"> с кадастровым номером _______________</w:t>
      </w:r>
      <w:r w:rsidRPr="00BD444B">
        <w:rPr>
          <w:rFonts w:ascii="Times New Roman" w:eastAsia="Times New Roman" w:hAnsi="Times New Roman" w:cs="Times New Roman"/>
          <w:b/>
          <w:lang w:eastAsia="ru-RU"/>
        </w:rPr>
        <w:t>,</w:t>
      </w:r>
      <w:r w:rsidRPr="00BD444B">
        <w:rPr>
          <w:rFonts w:ascii="Times New Roman" w:eastAsia="Times New Roman" w:hAnsi="Times New Roman" w:cs="Times New Roman"/>
          <w:lang w:eastAsia="ru-RU"/>
        </w:rPr>
        <w:t xml:space="preserve"> находящийся по адресу: </w:t>
      </w:r>
      <w:r w:rsidRPr="00BD444B">
        <w:rPr>
          <w:rFonts w:ascii="Times New Roman" w:eastAsia="Times New Roman" w:hAnsi="Times New Roman" w:cs="Times New Roman"/>
          <w:b/>
          <w:lang w:eastAsia="ru-RU"/>
        </w:rPr>
        <w:t>Ставропольский край, г. Георгиевск, ул. ____________________________,</w:t>
      </w:r>
      <w:r w:rsidRPr="00BD444B">
        <w:rPr>
          <w:rFonts w:ascii="Times New Roman" w:eastAsia="Times New Roman" w:hAnsi="Times New Roman" w:cs="Times New Roman"/>
          <w:lang w:eastAsia="ru-RU"/>
        </w:rPr>
        <w:t xml:space="preserve"> (далее - Участок), в границах, указанных в чертеже границ Участка, прилагаемого к настоящему Договору и являющегося его неотъемлемой частью. Цель использования: _________________________________________________________.</w:t>
      </w:r>
    </w:p>
    <w:p w:rsidR="00BD444B" w:rsidRPr="00BD444B" w:rsidRDefault="00BD444B" w:rsidP="00BD444B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2. СРОК ДОГОВОРА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D444B">
        <w:rPr>
          <w:rFonts w:ascii="Times New Roman" w:eastAsia="Times New Roman" w:hAnsi="Times New Roman" w:cs="Times New Roman"/>
          <w:lang w:eastAsia="ru-RU"/>
        </w:rPr>
        <w:t xml:space="preserve">2.1. Срок аренды Участка устанавливается с ________________ г. по ______________ </w:t>
      </w:r>
      <w:proofErr w:type="gramStart"/>
      <w:r w:rsidRPr="00BD444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D444B">
        <w:rPr>
          <w:rFonts w:ascii="Times New Roman" w:eastAsia="Times New Roman" w:hAnsi="Times New Roman" w:cs="Times New Roman"/>
          <w:lang w:eastAsia="ru-RU"/>
        </w:rPr>
        <w:t>.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D444B">
        <w:rPr>
          <w:rFonts w:ascii="Times New Roman" w:eastAsia="Times New Roman" w:hAnsi="Times New Roman" w:cs="Times New Roman"/>
          <w:lang w:eastAsia="ru-RU"/>
        </w:rPr>
        <w:t xml:space="preserve">2.2. Договор вступает в силу с момента его государственной регистрации в Георгиевском отделе Управления </w:t>
      </w:r>
      <w:proofErr w:type="spellStart"/>
      <w:r w:rsidRPr="00BD444B">
        <w:rPr>
          <w:rFonts w:ascii="Times New Roman" w:eastAsia="Times New Roman" w:hAnsi="Times New Roman" w:cs="Times New Roman"/>
          <w:lang w:eastAsia="ru-RU"/>
        </w:rPr>
        <w:t>Росреестра</w:t>
      </w:r>
      <w:proofErr w:type="spellEnd"/>
      <w:r w:rsidRPr="00BD444B">
        <w:rPr>
          <w:rFonts w:ascii="Times New Roman" w:eastAsia="Times New Roman" w:hAnsi="Times New Roman" w:cs="Times New Roman"/>
          <w:lang w:eastAsia="ru-RU"/>
        </w:rPr>
        <w:t xml:space="preserve"> по Ставропольскому краю.</w:t>
      </w:r>
    </w:p>
    <w:p w:rsidR="00BD444B" w:rsidRPr="00BD444B" w:rsidRDefault="00BD444B" w:rsidP="00BD444B">
      <w:pPr>
        <w:widowControl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3. РАЗМЕР И УСЛОВИЯ ВНЕСЕНИЯ АРЕНДНОЙ ПЛАТЫ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D444B">
        <w:rPr>
          <w:rFonts w:ascii="Times New Roman" w:eastAsia="Times New Roman" w:hAnsi="Times New Roman" w:cs="Times New Roman"/>
          <w:szCs w:val="20"/>
          <w:lang w:eastAsia="ru-RU"/>
        </w:rPr>
        <w:t>3.1. Размер арендной платы за Участок устанавливается в соответствии с протоколом ______________ от ____________ г. №______ и составляет __________ рублей в год.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D444B">
        <w:rPr>
          <w:rFonts w:ascii="Times New Roman" w:eastAsia="Times New Roman" w:hAnsi="Times New Roman" w:cs="Times New Roman"/>
          <w:szCs w:val="20"/>
          <w:lang w:eastAsia="ru-RU"/>
        </w:rPr>
        <w:t>3.2. Арендная плата вносится Арендатором: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D444B">
        <w:rPr>
          <w:rFonts w:ascii="Times New Roman" w:eastAsia="Times New Roman" w:hAnsi="Times New Roman" w:cs="Times New Roman"/>
          <w:szCs w:val="20"/>
          <w:lang w:eastAsia="ru-RU"/>
        </w:rPr>
        <w:t>- за период с _______________ г. по __________________ г. единовременно в размере годовой арендной платы;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D444B">
        <w:rPr>
          <w:rFonts w:ascii="Times New Roman" w:eastAsia="Times New Roman" w:hAnsi="Times New Roman" w:cs="Times New Roman"/>
          <w:szCs w:val="20"/>
          <w:lang w:eastAsia="ru-RU"/>
        </w:rPr>
        <w:t>- за последующие годы равными частями ежеквартально, не позднее 15 числа первого месяца оплачиваемого квартала, на счета органов федерального казначейства путём перечисления указанной в расчёте суммы на следующие реквизиты: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Управление федерального казначейства по Ставропольскому краю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(Комитет по управлению муниципальным имуществом администрации города Георгиевска)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 xml:space="preserve">ИНН 2625022330  КПП 262501001 </w:t>
      </w:r>
      <w:proofErr w:type="gramStart"/>
      <w:r w:rsidRPr="00BD444B">
        <w:rPr>
          <w:rFonts w:ascii="Times New Roman" w:eastAsia="Times New Roman" w:hAnsi="Times New Roman" w:cs="Times New Roman"/>
          <w:b/>
          <w:lang w:eastAsia="ru-RU"/>
        </w:rPr>
        <w:t>р</w:t>
      </w:r>
      <w:proofErr w:type="gramEnd"/>
      <w:r w:rsidRPr="00BD444B">
        <w:rPr>
          <w:rFonts w:ascii="Times New Roman" w:eastAsia="Times New Roman" w:hAnsi="Times New Roman" w:cs="Times New Roman"/>
          <w:b/>
          <w:lang w:eastAsia="ru-RU"/>
        </w:rPr>
        <w:t>/счет 40101810300000010005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ГРКЦ ГУ БАНКА РОССИИ ПО СТАВРОПОЛЬСКОМУ КРАЮ Г.СТАВРОПОЛЬ, БИК 040702001, КБК 60211105012040000 120, ОКАТО 07407000000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44B">
        <w:rPr>
          <w:rFonts w:ascii="Times New Roman" w:eastAsia="Times New Roman" w:hAnsi="Times New Roman" w:cs="Times New Roman"/>
          <w:b/>
          <w:lang w:eastAsia="ru-RU"/>
        </w:rPr>
        <w:t>Назначение платежа – Арендная плата за земли городов</w:t>
      </w:r>
    </w:p>
    <w:p w:rsidR="00BD444B" w:rsidRPr="00BD444B" w:rsidRDefault="00BD444B" w:rsidP="00BD444B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D444B">
        <w:rPr>
          <w:rFonts w:ascii="Times New Roman" w:eastAsia="Times New Roman" w:hAnsi="Times New Roman" w:cs="Times New Roman"/>
          <w:szCs w:val="20"/>
          <w:lang w:eastAsia="ru-RU"/>
        </w:rPr>
        <w:t xml:space="preserve">3.3. Арендная плата начисляется с момента подписания Сторонами акта приёма-передачи Участка. Исполнением обязательства по внесению арендной платы является выписка со счёта </w:t>
      </w:r>
      <w:r w:rsidRPr="00BD444B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Арендодателя. Расчет арендной платы определён в приложении к Договору, которое является неотъемлемой частью Договора.</w:t>
      </w:r>
    </w:p>
    <w:p w:rsidR="00BC529F" w:rsidRPr="00BC529F" w:rsidRDefault="00BC529F" w:rsidP="00BC529F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b/>
          <w:bCs/>
          <w:sz w:val="23"/>
          <w:szCs w:val="23"/>
        </w:rPr>
      </w:pPr>
      <w:r w:rsidRPr="005934DF">
        <w:rPr>
          <w:rFonts w:ascii="Times New Roman CYR" w:hAnsi="Times New Roman CYR" w:cs="Times New Roman CYR"/>
          <w:b/>
          <w:bCs/>
          <w:sz w:val="23"/>
          <w:szCs w:val="23"/>
        </w:rPr>
        <w:t>4. ПРАВА И ОБЯЗАННОСТИ СТОРОН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 Арендодатель имеет право: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 xml:space="preserve">4.1.1. Требовать досрочного расторжения Договора при </w:t>
      </w:r>
      <w:proofErr w:type="gramStart"/>
      <w:r w:rsidRPr="005934DF">
        <w:rPr>
          <w:rFonts w:ascii="Times New Roman CYR" w:hAnsi="Times New Roman CYR" w:cs="Times New Roman CYR"/>
          <w:sz w:val="23"/>
          <w:szCs w:val="23"/>
        </w:rPr>
        <w:t>не внесении</w:t>
      </w:r>
      <w:proofErr w:type="gramEnd"/>
      <w:r w:rsidRPr="005934DF">
        <w:rPr>
          <w:rFonts w:ascii="Times New Roman CYR" w:hAnsi="Times New Roman CYR" w:cs="Times New Roman CYR"/>
          <w:sz w:val="23"/>
          <w:szCs w:val="23"/>
        </w:rPr>
        <w:t xml:space="preserve"> арендной платы более чем за 6 месяцев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2702E" w:rsidRPr="005934DF" w:rsidRDefault="0042702E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.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 </w:t>
      </w:r>
      <w:r w:rsidR="006E3E2E" w:rsidRPr="005934DF">
        <w:rPr>
          <w:rFonts w:ascii="Times New Roman CYR" w:hAnsi="Times New Roman CYR" w:cs="Times New Roman CYR"/>
          <w:sz w:val="23"/>
          <w:szCs w:val="23"/>
        </w:rPr>
        <w:t xml:space="preserve">Расторгнуть 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Договор</w:t>
      </w:r>
      <w:r w:rsidR="006E3E2E" w:rsidRPr="005934DF">
        <w:rPr>
          <w:rFonts w:ascii="Times New Roman CYR" w:hAnsi="Times New Roman CYR" w:cs="Times New Roman CYR"/>
          <w:sz w:val="23"/>
          <w:szCs w:val="23"/>
        </w:rPr>
        <w:t xml:space="preserve"> в одностороннем порядке в случа</w:t>
      </w:r>
      <w:r w:rsidR="00E32E61" w:rsidRPr="005934DF">
        <w:rPr>
          <w:rFonts w:ascii="Times New Roman CYR" w:hAnsi="Times New Roman CYR" w:cs="Times New Roman CYR"/>
          <w:sz w:val="23"/>
          <w:szCs w:val="23"/>
        </w:rPr>
        <w:t>е</w:t>
      </w:r>
      <w:r w:rsidR="006E3E2E" w:rsidRPr="005934DF">
        <w:rPr>
          <w:rFonts w:ascii="Times New Roman CYR" w:hAnsi="Times New Roman CYR" w:cs="Times New Roman CYR"/>
          <w:sz w:val="23"/>
          <w:szCs w:val="23"/>
        </w:rPr>
        <w:t>:</w:t>
      </w:r>
    </w:p>
    <w:p w:rsidR="006E3E2E" w:rsidRPr="005934DF" w:rsidRDefault="006E3E2E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4.1.4.1. Предоставление земельного участка для капитального строительства, при условии предоставления арендатору равноценного земельного участка или прокладки инженерных коммуникаций.</w:t>
      </w:r>
    </w:p>
    <w:p w:rsidR="006E3E2E" w:rsidRPr="005934DF" w:rsidRDefault="006E3E2E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4.1.4.2. Изъятия земельного участка для муниципальных нужд.</w:t>
      </w:r>
    </w:p>
    <w:p w:rsidR="006E3E2E" w:rsidRPr="005934DF" w:rsidRDefault="006E3E2E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4.1.4.3 Установления факта нецелевого использования земельного участка или объекта, расположенного на земельном участке, в том числе при осуществлении на арендуемом земельном участке капитального строительства.</w:t>
      </w:r>
    </w:p>
    <w:p w:rsidR="006E3E2E" w:rsidRPr="005934DF" w:rsidRDefault="006E3E2E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4.1.4.4. Неоднократно</w:t>
      </w:r>
      <w:r w:rsidR="00E32E61" w:rsidRPr="005934DF">
        <w:rPr>
          <w:rFonts w:ascii="Times New Roman CYR" w:hAnsi="Times New Roman CYR" w:cs="Times New Roman CYR"/>
          <w:sz w:val="23"/>
          <w:szCs w:val="23"/>
        </w:rPr>
        <w:t xml:space="preserve">го </w:t>
      </w:r>
      <w:r w:rsidRPr="005934DF">
        <w:rPr>
          <w:rFonts w:ascii="Times New Roman CYR" w:hAnsi="Times New Roman CYR" w:cs="Times New Roman CYR"/>
          <w:sz w:val="23"/>
          <w:szCs w:val="23"/>
        </w:rPr>
        <w:t>нарушени</w:t>
      </w:r>
      <w:r w:rsidR="00E32E61" w:rsidRPr="005934DF">
        <w:rPr>
          <w:rFonts w:ascii="Times New Roman CYR" w:hAnsi="Times New Roman CYR" w:cs="Times New Roman CYR"/>
          <w:sz w:val="23"/>
          <w:szCs w:val="23"/>
        </w:rPr>
        <w:t>я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 правил оказания услуг парковки (стоянки), торговли, общественного питания, бытового обслуживания и других услуг, оказываемых на земельном участке, повлекшее за собой привлечение к административной ответственности. </w:t>
      </w:r>
    </w:p>
    <w:p w:rsidR="00E32E61" w:rsidRDefault="00E32E6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4.1.4.</w:t>
      </w:r>
      <w:r w:rsidR="00127A72">
        <w:rPr>
          <w:rFonts w:ascii="Times New Roman CYR" w:hAnsi="Times New Roman CYR" w:cs="Times New Roman CYR"/>
          <w:sz w:val="23"/>
          <w:szCs w:val="23"/>
        </w:rPr>
        <w:t>5</w:t>
      </w:r>
      <w:r w:rsidRPr="005934DF">
        <w:rPr>
          <w:rFonts w:ascii="Times New Roman CYR" w:hAnsi="Times New Roman CYR" w:cs="Times New Roman CYR"/>
          <w:sz w:val="23"/>
          <w:szCs w:val="23"/>
        </w:rPr>
        <w:t>. Ненадлежащего содержания земельного участка и прилегающей территории.</w:t>
      </w:r>
    </w:p>
    <w:p w:rsidR="00BC529F" w:rsidRPr="00BC529F" w:rsidRDefault="00BC529F" w:rsidP="00BC529F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b/>
          <w:sz w:val="23"/>
          <w:szCs w:val="23"/>
          <w:u w:val="single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4.1.4.</w:t>
      </w:r>
      <w:r>
        <w:rPr>
          <w:rFonts w:ascii="Times New Roman CYR" w:hAnsi="Times New Roman CYR" w:cs="Times New Roman CYR"/>
          <w:sz w:val="23"/>
          <w:szCs w:val="23"/>
        </w:rPr>
        <w:t>6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. </w:t>
      </w:r>
      <w:proofErr w:type="gramStart"/>
      <w:r w:rsidRPr="005934DF">
        <w:rPr>
          <w:rFonts w:ascii="Times New Roman CYR" w:hAnsi="Times New Roman CYR" w:cs="Times New Roman CYR"/>
          <w:sz w:val="23"/>
          <w:szCs w:val="23"/>
        </w:rPr>
        <w:t>Установлении</w:t>
      </w:r>
      <w:proofErr w:type="gramEnd"/>
      <w:r w:rsidRPr="005934DF">
        <w:rPr>
          <w:rFonts w:ascii="Times New Roman CYR" w:hAnsi="Times New Roman CYR" w:cs="Times New Roman CYR"/>
          <w:sz w:val="23"/>
          <w:szCs w:val="23"/>
        </w:rPr>
        <w:t xml:space="preserve"> факта сдачи в аренду временного объекта другому лицу.</w:t>
      </w:r>
      <w:r w:rsidRPr="005934DF">
        <w:rPr>
          <w:rFonts w:ascii="Times New Roman CYR" w:hAnsi="Times New Roman CYR" w:cs="Times New Roman CYR"/>
          <w:b/>
          <w:sz w:val="23"/>
          <w:szCs w:val="23"/>
          <w:u w:val="single"/>
        </w:rPr>
        <w:t xml:space="preserve"> 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4.2. Арендодатель обязан: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4.2.1. Выполнять в полном объёме все условия Договора.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4.2.2. Передать Арендатору Участок по акту приёма-передачи.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4.2.3. В десятидневный срок письменно уведомить Арендатора об изменении номеров счетов, указанных в пункте 3.2 Договора.</w:t>
      </w:r>
    </w:p>
    <w:p w:rsidR="00BA2881" w:rsidRPr="005934DF" w:rsidRDefault="00BA2881" w:rsidP="001E1316">
      <w:pPr>
        <w:widowControl w:val="0"/>
        <w:autoSpaceDE w:val="0"/>
        <w:autoSpaceDN w:val="0"/>
        <w:adjustRightInd w:val="0"/>
        <w:spacing w:after="0" w:line="264" w:lineRule="auto"/>
        <w:ind w:firstLine="708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bCs/>
          <w:sz w:val="23"/>
          <w:szCs w:val="23"/>
        </w:rPr>
        <w:t>4.3. А</w:t>
      </w:r>
      <w:r w:rsidR="001E1316" w:rsidRPr="005934DF">
        <w:rPr>
          <w:rFonts w:ascii="Times New Roman CYR" w:hAnsi="Times New Roman CYR" w:cs="Times New Roman CYR"/>
          <w:bCs/>
          <w:sz w:val="23"/>
          <w:szCs w:val="23"/>
        </w:rPr>
        <w:t>рендатор имеет право: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4.3.1. Использовать Участок на условиях, установленных Договором.</w:t>
      </w:r>
    </w:p>
    <w:p w:rsidR="00BA2881" w:rsidRPr="005934DF" w:rsidRDefault="00BA2881" w:rsidP="00B311B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4.3.</w:t>
      </w:r>
      <w:r w:rsidR="0045390E">
        <w:rPr>
          <w:rFonts w:ascii="Times New Roman CYR" w:hAnsi="Times New Roman CYR" w:cs="Times New Roman CYR"/>
          <w:sz w:val="23"/>
          <w:szCs w:val="23"/>
        </w:rPr>
        <w:t>2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. По истечении срока действия Договора 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 xml:space="preserve">имеет </w:t>
      </w:r>
      <w:proofErr w:type="gramStart"/>
      <w:r w:rsidR="005934DF" w:rsidRPr="005934DF">
        <w:rPr>
          <w:rFonts w:ascii="Times New Roman CYR" w:hAnsi="Times New Roman CYR" w:cs="Times New Roman CYR"/>
          <w:sz w:val="23"/>
          <w:szCs w:val="23"/>
        </w:rPr>
        <w:t xml:space="preserve">при прочих равных условиях преимущественное право на </w:t>
      </w:r>
      <w:r w:rsidRPr="005934DF">
        <w:rPr>
          <w:rFonts w:ascii="Times New Roman CYR" w:hAnsi="Times New Roman CYR" w:cs="Times New Roman CYR"/>
          <w:sz w:val="23"/>
          <w:szCs w:val="23"/>
        </w:rPr>
        <w:t>заключ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ение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 договор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а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 аренды на новый срок на согласованных Сторонами условиях по письменному заявлению</w:t>
      </w:r>
      <w:proofErr w:type="gramEnd"/>
      <w:r w:rsidRPr="005934DF">
        <w:rPr>
          <w:rFonts w:ascii="Times New Roman CYR" w:hAnsi="Times New Roman CYR" w:cs="Times New Roman CYR"/>
          <w:sz w:val="23"/>
          <w:szCs w:val="23"/>
        </w:rPr>
        <w:t>, направленному Арендодателю не позднее, чем за три месяца до истечения срока действия Договора.</w:t>
      </w:r>
    </w:p>
    <w:p w:rsidR="00BA2881" w:rsidRPr="005934DF" w:rsidRDefault="00BA2881" w:rsidP="001E1316">
      <w:pPr>
        <w:widowControl w:val="0"/>
        <w:autoSpaceDE w:val="0"/>
        <w:autoSpaceDN w:val="0"/>
        <w:adjustRightInd w:val="0"/>
        <w:spacing w:after="0" w:line="264" w:lineRule="auto"/>
        <w:ind w:firstLine="708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bCs/>
          <w:sz w:val="23"/>
          <w:szCs w:val="23"/>
        </w:rPr>
        <w:t>4.4. А</w:t>
      </w:r>
      <w:r w:rsidR="001E1316" w:rsidRPr="005934DF">
        <w:rPr>
          <w:rFonts w:ascii="Times New Roman CYR" w:hAnsi="Times New Roman CYR" w:cs="Times New Roman CYR"/>
          <w:bCs/>
          <w:sz w:val="23"/>
          <w:szCs w:val="23"/>
        </w:rPr>
        <w:t>рендатор обязан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4.4.1. Выполнять в полном объёме все условия Договора.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4.4.2. Использовать Участок в соответствии с целевым назначением и разрешённым использованием.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4.4.3. Своевременно, в сроки, установленные в пункте 3.2 производить платежи за землю.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 xml:space="preserve">4.4.4. Обеспечить Арендодателю (его законным представителям), представителям органов государственного 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 xml:space="preserve">и муниципального </w:t>
      </w:r>
      <w:r w:rsidRPr="005934DF">
        <w:rPr>
          <w:rFonts w:ascii="Times New Roman CYR" w:hAnsi="Times New Roman CYR" w:cs="Times New Roman CYR"/>
          <w:sz w:val="23"/>
          <w:szCs w:val="23"/>
        </w:rPr>
        <w:t>земельного контроля доступ на Участок по их требованию.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4.4.5. Письменно сообщать Арендодателю не позднее, чем за 3 месяца о предстоящем освобождении Участка, как в связи с окончанием срока Договора, так и при досрочном его освобождении.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4.4.6. В случае изменения адреса и реквизитов сообщать об этом Арендодателю в десятидневный срок письменно.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 xml:space="preserve">4.4.7. Обеспечить благоустройство территории, прилегающей к арендованному Участку, </w:t>
      </w:r>
      <w:r w:rsidRPr="005934DF">
        <w:rPr>
          <w:rFonts w:ascii="Times New Roman CYR" w:hAnsi="Times New Roman CYR" w:cs="Times New Roman CYR"/>
          <w:sz w:val="23"/>
          <w:szCs w:val="23"/>
        </w:rPr>
        <w:lastRenderedPageBreak/>
        <w:t>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5934DF" w:rsidRPr="005934DF" w:rsidRDefault="005934DF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 xml:space="preserve">4.4.8. При расторжении договора аренды земельного участка освободить занимаемый им участок в </w:t>
      </w:r>
      <w:r w:rsidRPr="00EA5681">
        <w:rPr>
          <w:rFonts w:ascii="Times New Roman CYR" w:hAnsi="Times New Roman CYR" w:cs="Times New Roman CYR"/>
          <w:b/>
          <w:sz w:val="23"/>
          <w:szCs w:val="23"/>
        </w:rPr>
        <w:t>10-дневный срок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 со дня расторжения договора аренды.</w:t>
      </w:r>
    </w:p>
    <w:p w:rsidR="00BA2881" w:rsidRPr="005934DF" w:rsidRDefault="005934DF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b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4.4.9</w:t>
      </w:r>
      <w:r w:rsidR="00BA2881" w:rsidRPr="005934DF">
        <w:rPr>
          <w:rFonts w:ascii="Times New Roman CYR" w:hAnsi="Times New Roman CYR" w:cs="Times New Roman CYR"/>
          <w:sz w:val="23"/>
          <w:szCs w:val="23"/>
        </w:rPr>
        <w:t xml:space="preserve">. После подписания Договора и изменений к нему  произвести его (их) государственную регистрацию в Георгиевском отделе Управления </w:t>
      </w:r>
      <w:proofErr w:type="spellStart"/>
      <w:r w:rsidR="00BA2881" w:rsidRPr="005934DF">
        <w:rPr>
          <w:rFonts w:ascii="Times New Roman CYR" w:hAnsi="Times New Roman CYR" w:cs="Times New Roman CYR"/>
          <w:sz w:val="23"/>
          <w:szCs w:val="23"/>
        </w:rPr>
        <w:t>Росреестра</w:t>
      </w:r>
      <w:proofErr w:type="spellEnd"/>
      <w:r w:rsidR="00BA2881" w:rsidRPr="005934DF">
        <w:rPr>
          <w:rFonts w:ascii="Times New Roman CYR" w:hAnsi="Times New Roman CYR" w:cs="Times New Roman CYR"/>
          <w:sz w:val="23"/>
          <w:szCs w:val="23"/>
        </w:rPr>
        <w:t xml:space="preserve"> по Ставропольскому краю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 </w:t>
      </w:r>
      <w:r w:rsidRPr="00127A72">
        <w:rPr>
          <w:rFonts w:ascii="Times New Roman CYR" w:hAnsi="Times New Roman CYR" w:cs="Times New Roman CYR"/>
          <w:b/>
          <w:sz w:val="23"/>
          <w:szCs w:val="23"/>
        </w:rPr>
        <w:t xml:space="preserve">в </w:t>
      </w:r>
      <w:r w:rsidR="007335FF">
        <w:rPr>
          <w:rFonts w:ascii="Times New Roman CYR" w:hAnsi="Times New Roman CYR" w:cs="Times New Roman CYR"/>
          <w:b/>
          <w:sz w:val="23"/>
          <w:szCs w:val="23"/>
        </w:rPr>
        <w:t>дву</w:t>
      </w:r>
      <w:r w:rsidR="00127A72" w:rsidRPr="00127A72">
        <w:rPr>
          <w:rFonts w:ascii="Times New Roman CYR" w:hAnsi="Times New Roman CYR" w:cs="Times New Roman CYR"/>
          <w:b/>
          <w:sz w:val="23"/>
          <w:szCs w:val="23"/>
        </w:rPr>
        <w:t xml:space="preserve">х месячный </w:t>
      </w:r>
      <w:r w:rsidRPr="00127A72">
        <w:rPr>
          <w:rFonts w:ascii="Times New Roman CYR" w:hAnsi="Times New Roman CYR" w:cs="Times New Roman CYR"/>
          <w:b/>
          <w:sz w:val="23"/>
          <w:szCs w:val="23"/>
        </w:rPr>
        <w:t>срок</w:t>
      </w:r>
      <w:r w:rsidR="00BA2881" w:rsidRPr="00127A72">
        <w:rPr>
          <w:rFonts w:ascii="Times New Roman CYR" w:hAnsi="Times New Roman CYR" w:cs="Times New Roman CYR"/>
          <w:sz w:val="23"/>
          <w:szCs w:val="23"/>
        </w:rPr>
        <w:t>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b/>
          <w:bCs/>
          <w:sz w:val="23"/>
          <w:szCs w:val="23"/>
        </w:rPr>
      </w:pPr>
      <w:r w:rsidRPr="005934DF">
        <w:rPr>
          <w:rFonts w:ascii="Times New Roman CYR" w:hAnsi="Times New Roman CYR" w:cs="Times New Roman CYR"/>
          <w:b/>
          <w:bCs/>
          <w:sz w:val="23"/>
          <w:szCs w:val="23"/>
        </w:rPr>
        <w:t>5. ОТВЕТСТВЕННОСТЬ СТОРОН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5.2. При задержке внесения арендной платы Арендатору начисляется пеня в размере 0,06% за каждый календарный день просрочки. Пеня перечисляется в порядке, предусмотренном пунктом 3.2 Договора.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5.3. Ответственность Сторон за нарушение обязательств по Договору, вызванное действием непреодолимой силы, регулируется законодательством Российской Федерации.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b/>
          <w:bCs/>
          <w:sz w:val="23"/>
          <w:szCs w:val="23"/>
        </w:rPr>
      </w:pPr>
      <w:r w:rsidRPr="005934DF">
        <w:rPr>
          <w:rFonts w:ascii="Times New Roman CYR" w:hAnsi="Times New Roman CYR" w:cs="Times New Roman CYR"/>
          <w:b/>
          <w:bCs/>
          <w:sz w:val="23"/>
          <w:szCs w:val="23"/>
        </w:rPr>
        <w:t>6. ИЗМЕНЕНИЕ, РАСТОРЖЕНИЕ И ПРЕКРАЩЕНИЕ ДОГОВОРА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6.1. Все изменения и (или) дополнения к Договору оформляются Сторонами в письменном виде.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 xml:space="preserve">6.2. </w:t>
      </w:r>
      <w:proofErr w:type="gramStart"/>
      <w:r w:rsidRPr="005934DF">
        <w:rPr>
          <w:rFonts w:ascii="Times New Roman CYR" w:hAnsi="Times New Roman CYR" w:cs="Times New Roman CYR"/>
          <w:sz w:val="23"/>
          <w:szCs w:val="23"/>
        </w:rPr>
        <w:t>Договор</w:t>
      </w:r>
      <w:proofErr w:type="gramEnd"/>
      <w:r w:rsidRPr="005934DF">
        <w:rPr>
          <w:rFonts w:ascii="Times New Roman CYR" w:hAnsi="Times New Roman CYR" w:cs="Times New Roman CYR"/>
          <w:sz w:val="23"/>
          <w:szCs w:val="23"/>
        </w:rPr>
        <w:t xml:space="preserve"> может быть расторгнут Арендодателем по решению суда на основании и в порядке, установленном Гражданским законодательством, а также в случаях, указанных в пункте 4.1.1.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6.3. При прекращении Договора Арендатор обязан вернуть Арендодателю Участок в надлежащем состоянии.</w:t>
      </w:r>
    </w:p>
    <w:p w:rsidR="0014141C" w:rsidRDefault="0014141C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b/>
          <w:bCs/>
          <w:sz w:val="23"/>
          <w:szCs w:val="23"/>
        </w:rPr>
      </w:pPr>
      <w:r w:rsidRPr="005934DF">
        <w:rPr>
          <w:rFonts w:ascii="Times New Roman CYR" w:hAnsi="Times New Roman CYR" w:cs="Times New Roman CYR"/>
          <w:b/>
          <w:bCs/>
          <w:sz w:val="23"/>
          <w:szCs w:val="23"/>
        </w:rPr>
        <w:t>7. РАССМОТРЕНИЕ И УРЕГУЛИРОВАНИЕ СПОРОВ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3AFF" w:rsidRPr="005934DF" w:rsidRDefault="009B3AFF" w:rsidP="00BA288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5934DF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b/>
          <w:bCs/>
          <w:sz w:val="23"/>
          <w:szCs w:val="23"/>
        </w:rPr>
      </w:pPr>
      <w:r w:rsidRPr="005934DF">
        <w:rPr>
          <w:rFonts w:ascii="Times New Roman CYR" w:hAnsi="Times New Roman CYR" w:cs="Times New Roman CYR"/>
          <w:b/>
          <w:bCs/>
          <w:sz w:val="23"/>
          <w:szCs w:val="23"/>
        </w:rPr>
        <w:t>8. ПРОЧИЕ</w:t>
      </w:r>
      <w:r w:rsidR="00BA2881" w:rsidRPr="005934DF">
        <w:rPr>
          <w:rFonts w:ascii="Times New Roman CYR" w:hAnsi="Times New Roman CYR" w:cs="Times New Roman CYR"/>
          <w:b/>
          <w:bCs/>
          <w:sz w:val="23"/>
          <w:szCs w:val="23"/>
        </w:rPr>
        <w:t xml:space="preserve"> УСЛОВИЯ ДОГОВОРА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 CYR" w:hAnsi="Times New Roman CYR" w:cs="Times New Roman CYR"/>
          <w:b/>
          <w:bCs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8.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1</w:t>
      </w:r>
      <w:r w:rsidRPr="005934DF">
        <w:rPr>
          <w:rFonts w:ascii="Times New Roman CYR" w:hAnsi="Times New Roman CYR" w:cs="Times New Roman CYR"/>
          <w:sz w:val="23"/>
          <w:szCs w:val="23"/>
        </w:rPr>
        <w:t>. Расходы по государственной регистрации Договора, а также изменений и дополнений к нему осуществляются  за счет Арендатора.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8.</w:t>
      </w:r>
      <w:r w:rsidR="005934DF" w:rsidRPr="005934DF">
        <w:rPr>
          <w:rFonts w:ascii="Times New Roman CYR" w:hAnsi="Times New Roman CYR" w:cs="Times New Roman CYR"/>
          <w:sz w:val="23"/>
          <w:szCs w:val="23"/>
        </w:rPr>
        <w:t>2</w:t>
      </w:r>
      <w:r w:rsidRPr="005934DF">
        <w:rPr>
          <w:rFonts w:ascii="Times New Roman CYR" w:hAnsi="Times New Roman CYR" w:cs="Times New Roman CYR"/>
          <w:sz w:val="23"/>
          <w:szCs w:val="23"/>
        </w:rPr>
        <w:t xml:space="preserve">. Договор составлен в 3 (Трех) экземплярах, имеющих одинаковую юридическую силу, из которых 1 (Один) передаётся Арендатору, 1 (Один) хранится у Арендодателя, 1 (Один) передаётся в Георгиевский отдел Управления </w:t>
      </w:r>
      <w:proofErr w:type="spellStart"/>
      <w:r w:rsidRPr="005934DF">
        <w:rPr>
          <w:rFonts w:ascii="Times New Roman CYR" w:hAnsi="Times New Roman CYR" w:cs="Times New Roman CYR"/>
          <w:sz w:val="23"/>
          <w:szCs w:val="23"/>
        </w:rPr>
        <w:t>Росреестра</w:t>
      </w:r>
      <w:proofErr w:type="spellEnd"/>
      <w:r w:rsidRPr="005934DF">
        <w:rPr>
          <w:rFonts w:ascii="Times New Roman CYR" w:hAnsi="Times New Roman CYR" w:cs="Times New Roman CYR"/>
          <w:sz w:val="23"/>
          <w:szCs w:val="23"/>
        </w:rPr>
        <w:t xml:space="preserve"> по Ставропольскому краю.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firstLine="720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Приложения к договору: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left="3119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1. Акт приёма-передачи земельного участка;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left="3119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2. Расчёт арендной платы за земельный участок;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left="3119"/>
        <w:rPr>
          <w:rFonts w:ascii="Times New Roman CYR" w:hAnsi="Times New Roman CYR" w:cs="Times New Roman CYR"/>
          <w:sz w:val="23"/>
          <w:szCs w:val="23"/>
        </w:rPr>
      </w:pPr>
      <w:r w:rsidRPr="005934DF">
        <w:rPr>
          <w:rFonts w:ascii="Times New Roman CYR" w:hAnsi="Times New Roman CYR" w:cs="Times New Roman CYR"/>
          <w:sz w:val="23"/>
          <w:szCs w:val="23"/>
        </w:rPr>
        <w:t>3. Кадастровый паспорт земельного участка</w:t>
      </w:r>
    </w:p>
    <w:p w:rsidR="00BA2881" w:rsidRPr="005934DF" w:rsidRDefault="00BA2881" w:rsidP="00BA2881">
      <w:pPr>
        <w:widowControl w:val="0"/>
        <w:autoSpaceDE w:val="0"/>
        <w:autoSpaceDN w:val="0"/>
        <w:adjustRightInd w:val="0"/>
        <w:spacing w:after="0" w:line="264" w:lineRule="auto"/>
        <w:ind w:left="3119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8C6160" w:rsidRDefault="008C6160" w:rsidP="008C6160">
      <w:pPr>
        <w:pStyle w:val="a6"/>
        <w:spacing w:line="264" w:lineRule="auto"/>
      </w:pPr>
      <w:r>
        <w:t>9. ЮРИДИЧЕСКИЕ АДРЕСА И РЕКВИЗИТЫ СТОРОН</w:t>
      </w:r>
    </w:p>
    <w:p w:rsidR="008C6160" w:rsidRDefault="008C6160" w:rsidP="008C6160">
      <w:pPr>
        <w:pStyle w:val="a3"/>
        <w:spacing w:line="264" w:lineRule="auto"/>
      </w:pPr>
      <w:r>
        <w:t xml:space="preserve">Арендодатель: </w:t>
      </w:r>
      <w:r w:rsidRPr="00050E01">
        <w:t>Администрация города Георгиевска Ставропольского края</w:t>
      </w:r>
    </w:p>
    <w:p w:rsidR="008C6160" w:rsidRDefault="008C6160" w:rsidP="008C6160">
      <w:pPr>
        <w:pStyle w:val="a3"/>
        <w:spacing w:line="264" w:lineRule="auto"/>
      </w:pPr>
      <w:r>
        <w:t xml:space="preserve">Юридический адрес: </w:t>
      </w:r>
      <w:smartTag w:uri="urn:schemas-microsoft-com:office:smarttags" w:element="metricconverter">
        <w:smartTagPr>
          <w:attr w:name="ProductID" w:val="357820 г"/>
        </w:smartTagPr>
        <w:r>
          <w:t>357820 г</w:t>
        </w:r>
      </w:smartTag>
      <w:r>
        <w:t>. Георгиевск, пл. Победы,1, здание администр</w:t>
      </w:r>
      <w:r>
        <w:t>а</w:t>
      </w:r>
      <w:r>
        <w:t>ции</w:t>
      </w:r>
    </w:p>
    <w:p w:rsidR="008C6160" w:rsidRDefault="008C6160" w:rsidP="008C6160">
      <w:pPr>
        <w:pStyle w:val="a3"/>
        <w:spacing w:line="264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8C6160" w:rsidTr="00A466E6">
        <w:tc>
          <w:tcPr>
            <w:tcW w:w="9570" w:type="dxa"/>
            <w:shd w:val="clear" w:color="auto" w:fill="auto"/>
          </w:tcPr>
          <w:p w:rsidR="008C6160" w:rsidRDefault="008C6160" w:rsidP="00A466E6">
            <w:pPr>
              <w:pStyle w:val="a3"/>
              <w:spacing w:line="264" w:lineRule="auto"/>
              <w:ind w:firstLine="0"/>
            </w:pPr>
            <w:r>
              <w:lastRenderedPageBreak/>
              <w:t>Арендатор: _________________________________________________________________________</w:t>
            </w:r>
          </w:p>
          <w:p w:rsidR="008C6160" w:rsidRDefault="008C6160" w:rsidP="00A466E6">
            <w:pPr>
              <w:pStyle w:val="a3"/>
              <w:spacing w:line="264" w:lineRule="auto"/>
              <w:ind w:firstLine="0"/>
            </w:pPr>
            <w:r>
              <w:t>____________________________________________________________________________________</w:t>
            </w:r>
          </w:p>
        </w:tc>
      </w:tr>
      <w:tr w:rsidR="008C6160" w:rsidTr="00A466E6">
        <w:tc>
          <w:tcPr>
            <w:tcW w:w="9570" w:type="dxa"/>
            <w:shd w:val="clear" w:color="auto" w:fill="auto"/>
          </w:tcPr>
          <w:p w:rsidR="008C6160" w:rsidRDefault="008C6160" w:rsidP="00A466E6">
            <w:pPr>
              <w:pStyle w:val="a3"/>
              <w:spacing w:line="264" w:lineRule="auto"/>
              <w:ind w:firstLine="0"/>
            </w:pPr>
          </w:p>
        </w:tc>
      </w:tr>
    </w:tbl>
    <w:p w:rsidR="008C6160" w:rsidRDefault="008C6160" w:rsidP="008C6160">
      <w:pPr>
        <w:pStyle w:val="a6"/>
        <w:spacing w:line="264" w:lineRule="auto"/>
      </w:pPr>
    </w:p>
    <w:p w:rsidR="008C6160" w:rsidRDefault="008C6160" w:rsidP="008C6160">
      <w:pPr>
        <w:pStyle w:val="a6"/>
        <w:spacing w:line="264" w:lineRule="auto"/>
      </w:pPr>
      <w:r>
        <w:t>10. ПОДПИСИ СТОРОН</w:t>
      </w:r>
    </w:p>
    <w:p w:rsidR="008C6160" w:rsidRPr="008C6160" w:rsidRDefault="008C6160" w:rsidP="008C6160">
      <w:pPr>
        <w:pStyle w:val="a3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8C6160" w:rsidRPr="008C6160" w:rsidTr="00A466E6">
        <w:tc>
          <w:tcPr>
            <w:tcW w:w="4361" w:type="dxa"/>
            <w:shd w:val="clear" w:color="auto" w:fill="auto"/>
          </w:tcPr>
          <w:p w:rsidR="008C6160" w:rsidRPr="008C6160" w:rsidRDefault="008C6160" w:rsidP="008C6160">
            <w:pPr>
              <w:pStyle w:val="a4"/>
              <w:rPr>
                <w:b/>
                <w:sz w:val="24"/>
                <w:szCs w:val="24"/>
              </w:rPr>
            </w:pPr>
            <w:r w:rsidRPr="008C6160">
              <w:rPr>
                <w:b/>
                <w:sz w:val="24"/>
                <w:szCs w:val="24"/>
              </w:rPr>
              <w:t>АРЕНДОДАТЕЛЬ:</w:t>
            </w:r>
          </w:p>
          <w:p w:rsidR="008C6160" w:rsidRPr="008C6160" w:rsidRDefault="008C6160" w:rsidP="00A466E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C6160">
              <w:rPr>
                <w:b/>
                <w:sz w:val="24"/>
                <w:szCs w:val="24"/>
              </w:rPr>
              <w:t xml:space="preserve"> </w:t>
            </w: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  <w:r w:rsidRPr="008C6160">
              <w:rPr>
                <w:sz w:val="24"/>
                <w:szCs w:val="24"/>
              </w:rPr>
              <w:t xml:space="preserve">Глава города Георгиевска                                    </w:t>
            </w: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  <w:r w:rsidRPr="008C6160">
              <w:rPr>
                <w:sz w:val="24"/>
                <w:szCs w:val="24"/>
              </w:rPr>
              <w:t xml:space="preserve">Ставропольского края                                                                                                                                       </w:t>
            </w: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  <w:r w:rsidRPr="008C6160">
              <w:rPr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</w:p>
          <w:p w:rsidR="008C6160" w:rsidRPr="008C6160" w:rsidRDefault="008C6160" w:rsidP="00A4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1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А.В. Манаков             </w:t>
            </w:r>
          </w:p>
        </w:tc>
        <w:tc>
          <w:tcPr>
            <w:tcW w:w="5209" w:type="dxa"/>
            <w:shd w:val="clear" w:color="auto" w:fill="auto"/>
          </w:tcPr>
          <w:p w:rsidR="008C6160" w:rsidRPr="008C6160" w:rsidRDefault="008C6160" w:rsidP="008C6160">
            <w:pPr>
              <w:pStyle w:val="a4"/>
              <w:rPr>
                <w:b/>
                <w:sz w:val="24"/>
                <w:szCs w:val="24"/>
              </w:rPr>
            </w:pPr>
            <w:r w:rsidRPr="008C6160">
              <w:rPr>
                <w:b/>
                <w:sz w:val="24"/>
                <w:szCs w:val="24"/>
              </w:rPr>
              <w:t xml:space="preserve">           </w:t>
            </w:r>
            <w:r w:rsidRPr="008C6160">
              <w:rPr>
                <w:b/>
                <w:sz w:val="24"/>
                <w:szCs w:val="24"/>
              </w:rPr>
              <w:t>АРЕНДАТОР:</w:t>
            </w: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</w:p>
          <w:p w:rsidR="008C6160" w:rsidRPr="008C6160" w:rsidRDefault="008C6160" w:rsidP="00A466E6">
            <w:pPr>
              <w:pStyle w:val="a4"/>
              <w:jc w:val="left"/>
              <w:rPr>
                <w:sz w:val="24"/>
                <w:szCs w:val="24"/>
              </w:rPr>
            </w:pPr>
          </w:p>
          <w:p w:rsidR="008C6160" w:rsidRPr="008C6160" w:rsidRDefault="008C6160" w:rsidP="008C6160">
            <w:pPr>
              <w:pStyle w:val="a4"/>
              <w:jc w:val="left"/>
              <w:rPr>
                <w:sz w:val="24"/>
                <w:szCs w:val="24"/>
              </w:rPr>
            </w:pPr>
            <w:r w:rsidRPr="008C6160">
              <w:rPr>
                <w:sz w:val="24"/>
                <w:szCs w:val="24"/>
              </w:rPr>
              <w:t xml:space="preserve">            __________________ </w:t>
            </w:r>
            <w:r>
              <w:rPr>
                <w:sz w:val="24"/>
                <w:szCs w:val="24"/>
              </w:rPr>
              <w:t>(______________)</w:t>
            </w:r>
          </w:p>
        </w:tc>
      </w:tr>
      <w:tr w:rsidR="008C6160" w:rsidRPr="008C6160" w:rsidTr="00A466E6">
        <w:tblPrEx>
          <w:tblLook w:val="01E0" w:firstRow="1" w:lastRow="1" w:firstColumn="1" w:lastColumn="1" w:noHBand="0" w:noVBand="0"/>
        </w:tblPrEx>
        <w:tc>
          <w:tcPr>
            <w:tcW w:w="9570" w:type="dxa"/>
            <w:gridSpan w:val="2"/>
            <w:shd w:val="clear" w:color="auto" w:fill="auto"/>
          </w:tcPr>
          <w:p w:rsidR="008C6160" w:rsidRDefault="008C6160" w:rsidP="00A466E6">
            <w:pPr>
              <w:pStyle w:val="a3"/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                                                                         М.П.</w:t>
            </w:r>
          </w:p>
          <w:p w:rsidR="008C6160" w:rsidRPr="008C6160" w:rsidRDefault="008C6160" w:rsidP="00A466E6">
            <w:pPr>
              <w:pStyle w:val="a3"/>
              <w:spacing w:line="264" w:lineRule="auto"/>
              <w:ind w:firstLine="0"/>
              <w:rPr>
                <w:sz w:val="24"/>
                <w:szCs w:val="24"/>
              </w:rPr>
            </w:pPr>
          </w:p>
        </w:tc>
      </w:tr>
    </w:tbl>
    <w:p w:rsidR="008C6160" w:rsidRDefault="008C6160" w:rsidP="008C6160">
      <w:pPr>
        <w:pStyle w:val="a3"/>
        <w:spacing w:line="264" w:lineRule="auto"/>
      </w:pPr>
    </w:p>
    <w:p w:rsidR="008C6160" w:rsidRDefault="008C6160" w:rsidP="008C6160">
      <w:pPr>
        <w:pStyle w:val="a3"/>
        <w:spacing w:line="264" w:lineRule="auto"/>
      </w:pPr>
      <w:r>
        <w:t>В книге учёта Договоров аренды комитета по управлению муниципальным имуществом администрации города Георгиевска внес</w:t>
      </w:r>
      <w:r>
        <w:t>е</w:t>
      </w:r>
      <w:r>
        <w:t>на запись № ___________.</w:t>
      </w:r>
    </w:p>
    <w:p w:rsidR="008C6160" w:rsidRDefault="008C6160" w:rsidP="008C6160">
      <w:pPr>
        <w:pStyle w:val="a3"/>
        <w:spacing w:line="264" w:lineRule="auto"/>
      </w:pPr>
      <w:r>
        <w:t xml:space="preserve">Договор зарегистрирован в Георгиевском отделе </w:t>
      </w:r>
      <w:r>
        <w:rPr>
          <w:szCs w:val="22"/>
        </w:rPr>
        <w:t>У</w:t>
      </w:r>
      <w:r w:rsidRPr="00C45B3E">
        <w:rPr>
          <w:szCs w:val="22"/>
        </w:rPr>
        <w:t xml:space="preserve">правления </w:t>
      </w:r>
      <w:proofErr w:type="spellStart"/>
      <w:r>
        <w:rPr>
          <w:szCs w:val="22"/>
        </w:rPr>
        <w:t>Росреестра</w:t>
      </w:r>
      <w:proofErr w:type="spellEnd"/>
      <w:r>
        <w:rPr>
          <w:szCs w:val="22"/>
        </w:rPr>
        <w:t xml:space="preserve"> </w:t>
      </w:r>
      <w:r w:rsidRPr="00C45B3E">
        <w:rPr>
          <w:szCs w:val="22"/>
        </w:rPr>
        <w:t>по Ставропол</w:t>
      </w:r>
      <w:r w:rsidRPr="00C45B3E">
        <w:rPr>
          <w:szCs w:val="22"/>
        </w:rPr>
        <w:t>ь</w:t>
      </w:r>
      <w:r w:rsidRPr="00C45B3E">
        <w:rPr>
          <w:szCs w:val="22"/>
        </w:rPr>
        <w:t>скому краю.</w:t>
      </w:r>
    </w:p>
    <w:bookmarkEnd w:id="0"/>
    <w:p w:rsidR="007335FF" w:rsidRDefault="007335F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p w:rsidR="00BC529F" w:rsidRDefault="00BC529F" w:rsidP="00273343">
      <w:pPr>
        <w:widowControl w:val="0"/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 CYR" w:hAnsi="Times New Roman CYR" w:cs="Times New Roman CYR"/>
          <w:sz w:val="23"/>
          <w:szCs w:val="23"/>
        </w:rPr>
      </w:pPr>
    </w:p>
    <w:sectPr w:rsidR="00BC529F" w:rsidSect="000F489E">
      <w:pgSz w:w="12240" w:h="15840"/>
      <w:pgMar w:top="568" w:right="850" w:bottom="56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81"/>
    <w:rsid w:val="00000291"/>
    <w:rsid w:val="00000D31"/>
    <w:rsid w:val="00000EB7"/>
    <w:rsid w:val="00001473"/>
    <w:rsid w:val="0000176F"/>
    <w:rsid w:val="0000178E"/>
    <w:rsid w:val="00002307"/>
    <w:rsid w:val="0000253F"/>
    <w:rsid w:val="00002A1A"/>
    <w:rsid w:val="00003659"/>
    <w:rsid w:val="00003A72"/>
    <w:rsid w:val="000049B7"/>
    <w:rsid w:val="000068BC"/>
    <w:rsid w:val="000073F3"/>
    <w:rsid w:val="00007BBB"/>
    <w:rsid w:val="0001066B"/>
    <w:rsid w:val="00010B1C"/>
    <w:rsid w:val="000111DE"/>
    <w:rsid w:val="000113B6"/>
    <w:rsid w:val="00011F21"/>
    <w:rsid w:val="00012101"/>
    <w:rsid w:val="00012175"/>
    <w:rsid w:val="000135E4"/>
    <w:rsid w:val="00013A14"/>
    <w:rsid w:val="000145AB"/>
    <w:rsid w:val="00014782"/>
    <w:rsid w:val="00014F1C"/>
    <w:rsid w:val="0001626F"/>
    <w:rsid w:val="000167DF"/>
    <w:rsid w:val="00021C1C"/>
    <w:rsid w:val="00023E98"/>
    <w:rsid w:val="00024268"/>
    <w:rsid w:val="000278AB"/>
    <w:rsid w:val="00027B1D"/>
    <w:rsid w:val="00031E69"/>
    <w:rsid w:val="000325BE"/>
    <w:rsid w:val="0003576B"/>
    <w:rsid w:val="00035D83"/>
    <w:rsid w:val="0003615A"/>
    <w:rsid w:val="00040E5B"/>
    <w:rsid w:val="00040EA0"/>
    <w:rsid w:val="0004281F"/>
    <w:rsid w:val="0004292B"/>
    <w:rsid w:val="0004341D"/>
    <w:rsid w:val="00044445"/>
    <w:rsid w:val="00046054"/>
    <w:rsid w:val="00047291"/>
    <w:rsid w:val="0004757D"/>
    <w:rsid w:val="00050328"/>
    <w:rsid w:val="00050F2B"/>
    <w:rsid w:val="00051C98"/>
    <w:rsid w:val="000567CD"/>
    <w:rsid w:val="00057747"/>
    <w:rsid w:val="0006096E"/>
    <w:rsid w:val="000616E8"/>
    <w:rsid w:val="000634E2"/>
    <w:rsid w:val="00063D0C"/>
    <w:rsid w:val="000645F2"/>
    <w:rsid w:val="00064F39"/>
    <w:rsid w:val="00065F89"/>
    <w:rsid w:val="000663C0"/>
    <w:rsid w:val="00067644"/>
    <w:rsid w:val="00070995"/>
    <w:rsid w:val="00071174"/>
    <w:rsid w:val="00071722"/>
    <w:rsid w:val="00073631"/>
    <w:rsid w:val="00073B3B"/>
    <w:rsid w:val="000746A4"/>
    <w:rsid w:val="0007531B"/>
    <w:rsid w:val="000769BB"/>
    <w:rsid w:val="00077B57"/>
    <w:rsid w:val="00081148"/>
    <w:rsid w:val="00082657"/>
    <w:rsid w:val="00082EAA"/>
    <w:rsid w:val="00082F21"/>
    <w:rsid w:val="0008383D"/>
    <w:rsid w:val="00083A56"/>
    <w:rsid w:val="000845A9"/>
    <w:rsid w:val="00084B37"/>
    <w:rsid w:val="000867AE"/>
    <w:rsid w:val="00086905"/>
    <w:rsid w:val="00086C50"/>
    <w:rsid w:val="00086FCB"/>
    <w:rsid w:val="00087465"/>
    <w:rsid w:val="00087A5D"/>
    <w:rsid w:val="00091906"/>
    <w:rsid w:val="00097DAB"/>
    <w:rsid w:val="000A24AD"/>
    <w:rsid w:val="000A30C1"/>
    <w:rsid w:val="000A4839"/>
    <w:rsid w:val="000A6040"/>
    <w:rsid w:val="000A706E"/>
    <w:rsid w:val="000B1445"/>
    <w:rsid w:val="000B5845"/>
    <w:rsid w:val="000B5896"/>
    <w:rsid w:val="000B596F"/>
    <w:rsid w:val="000B6AAB"/>
    <w:rsid w:val="000B7641"/>
    <w:rsid w:val="000B7800"/>
    <w:rsid w:val="000C22E3"/>
    <w:rsid w:val="000C4755"/>
    <w:rsid w:val="000C47E1"/>
    <w:rsid w:val="000C6B2B"/>
    <w:rsid w:val="000C78BB"/>
    <w:rsid w:val="000C7F62"/>
    <w:rsid w:val="000D0118"/>
    <w:rsid w:val="000D1AFA"/>
    <w:rsid w:val="000D1B88"/>
    <w:rsid w:val="000D234C"/>
    <w:rsid w:val="000D2E83"/>
    <w:rsid w:val="000D5329"/>
    <w:rsid w:val="000D5A04"/>
    <w:rsid w:val="000D5BF0"/>
    <w:rsid w:val="000D700A"/>
    <w:rsid w:val="000F0B5C"/>
    <w:rsid w:val="000F1A7D"/>
    <w:rsid w:val="000F2691"/>
    <w:rsid w:val="000F2CB2"/>
    <w:rsid w:val="000F2ED8"/>
    <w:rsid w:val="000F35C8"/>
    <w:rsid w:val="000F3E40"/>
    <w:rsid w:val="000F489E"/>
    <w:rsid w:val="000F4CA7"/>
    <w:rsid w:val="000F54C3"/>
    <w:rsid w:val="000F7121"/>
    <w:rsid w:val="00100025"/>
    <w:rsid w:val="001006D5"/>
    <w:rsid w:val="00101553"/>
    <w:rsid w:val="0010410E"/>
    <w:rsid w:val="0010445E"/>
    <w:rsid w:val="001045F4"/>
    <w:rsid w:val="0010527C"/>
    <w:rsid w:val="00106ED2"/>
    <w:rsid w:val="00106F1A"/>
    <w:rsid w:val="001116AA"/>
    <w:rsid w:val="001127C0"/>
    <w:rsid w:val="00113898"/>
    <w:rsid w:val="00113C0E"/>
    <w:rsid w:val="00113F31"/>
    <w:rsid w:val="001162AD"/>
    <w:rsid w:val="00116E22"/>
    <w:rsid w:val="00120EDE"/>
    <w:rsid w:val="00121B7F"/>
    <w:rsid w:val="00122A58"/>
    <w:rsid w:val="00126DAF"/>
    <w:rsid w:val="00127A72"/>
    <w:rsid w:val="001302FD"/>
    <w:rsid w:val="001306FB"/>
    <w:rsid w:val="00130734"/>
    <w:rsid w:val="0013267C"/>
    <w:rsid w:val="00133105"/>
    <w:rsid w:val="0013348A"/>
    <w:rsid w:val="00134D78"/>
    <w:rsid w:val="00140E7D"/>
    <w:rsid w:val="0014141C"/>
    <w:rsid w:val="0014164F"/>
    <w:rsid w:val="0014419E"/>
    <w:rsid w:val="00145FE7"/>
    <w:rsid w:val="001470C7"/>
    <w:rsid w:val="0015067A"/>
    <w:rsid w:val="00150C15"/>
    <w:rsid w:val="00151C87"/>
    <w:rsid w:val="00154427"/>
    <w:rsid w:val="001545EE"/>
    <w:rsid w:val="00157D61"/>
    <w:rsid w:val="00161E7C"/>
    <w:rsid w:val="00162E65"/>
    <w:rsid w:val="0016361F"/>
    <w:rsid w:val="001667C7"/>
    <w:rsid w:val="0016688E"/>
    <w:rsid w:val="00171A0B"/>
    <w:rsid w:val="001729FF"/>
    <w:rsid w:val="001752E9"/>
    <w:rsid w:val="00176BB5"/>
    <w:rsid w:val="00176D59"/>
    <w:rsid w:val="0017724E"/>
    <w:rsid w:val="0018141C"/>
    <w:rsid w:val="001831DB"/>
    <w:rsid w:val="00186A8B"/>
    <w:rsid w:val="001874C9"/>
    <w:rsid w:val="001912CC"/>
    <w:rsid w:val="00191E88"/>
    <w:rsid w:val="0019421C"/>
    <w:rsid w:val="00195DE3"/>
    <w:rsid w:val="0019646E"/>
    <w:rsid w:val="00197EBB"/>
    <w:rsid w:val="001A378D"/>
    <w:rsid w:val="001A49EF"/>
    <w:rsid w:val="001A6AA2"/>
    <w:rsid w:val="001B205F"/>
    <w:rsid w:val="001B3890"/>
    <w:rsid w:val="001B3B85"/>
    <w:rsid w:val="001B4130"/>
    <w:rsid w:val="001B464E"/>
    <w:rsid w:val="001B5002"/>
    <w:rsid w:val="001B5C2F"/>
    <w:rsid w:val="001B6198"/>
    <w:rsid w:val="001B733C"/>
    <w:rsid w:val="001B7F1F"/>
    <w:rsid w:val="001C27E4"/>
    <w:rsid w:val="001C29AA"/>
    <w:rsid w:val="001C36F0"/>
    <w:rsid w:val="001C396D"/>
    <w:rsid w:val="001C43DA"/>
    <w:rsid w:val="001C580F"/>
    <w:rsid w:val="001C5DB5"/>
    <w:rsid w:val="001C77B6"/>
    <w:rsid w:val="001D161A"/>
    <w:rsid w:val="001D18F2"/>
    <w:rsid w:val="001D1C2E"/>
    <w:rsid w:val="001D2F4F"/>
    <w:rsid w:val="001D3946"/>
    <w:rsid w:val="001E1316"/>
    <w:rsid w:val="001E3EB1"/>
    <w:rsid w:val="001E5825"/>
    <w:rsid w:val="001E596E"/>
    <w:rsid w:val="001E61E6"/>
    <w:rsid w:val="001F22E4"/>
    <w:rsid w:val="001F2E05"/>
    <w:rsid w:val="001F4FAF"/>
    <w:rsid w:val="001F53E8"/>
    <w:rsid w:val="001F5B91"/>
    <w:rsid w:val="0020253D"/>
    <w:rsid w:val="00202D51"/>
    <w:rsid w:val="002037E2"/>
    <w:rsid w:val="00203F61"/>
    <w:rsid w:val="0020461B"/>
    <w:rsid w:val="00205CD1"/>
    <w:rsid w:val="00206A3F"/>
    <w:rsid w:val="0021084C"/>
    <w:rsid w:val="00212E35"/>
    <w:rsid w:val="00213340"/>
    <w:rsid w:val="002134BE"/>
    <w:rsid w:val="00213D03"/>
    <w:rsid w:val="00213E24"/>
    <w:rsid w:val="0021579A"/>
    <w:rsid w:val="00215F4C"/>
    <w:rsid w:val="00220909"/>
    <w:rsid w:val="00221108"/>
    <w:rsid w:val="00222E63"/>
    <w:rsid w:val="0022369B"/>
    <w:rsid w:val="00224E7E"/>
    <w:rsid w:val="00225DF2"/>
    <w:rsid w:val="0022606F"/>
    <w:rsid w:val="00226E98"/>
    <w:rsid w:val="00227115"/>
    <w:rsid w:val="002274B5"/>
    <w:rsid w:val="00227840"/>
    <w:rsid w:val="00227ED1"/>
    <w:rsid w:val="00230815"/>
    <w:rsid w:val="0023088D"/>
    <w:rsid w:val="00230C0C"/>
    <w:rsid w:val="00231C74"/>
    <w:rsid w:val="00231E93"/>
    <w:rsid w:val="00234951"/>
    <w:rsid w:val="00240E77"/>
    <w:rsid w:val="002412BE"/>
    <w:rsid w:val="00242B35"/>
    <w:rsid w:val="00246C07"/>
    <w:rsid w:val="0025340C"/>
    <w:rsid w:val="00254C07"/>
    <w:rsid w:val="002550BD"/>
    <w:rsid w:val="002640C2"/>
    <w:rsid w:val="002660AA"/>
    <w:rsid w:val="00267115"/>
    <w:rsid w:val="00267907"/>
    <w:rsid w:val="002700A0"/>
    <w:rsid w:val="002721A3"/>
    <w:rsid w:val="00273343"/>
    <w:rsid w:val="00273391"/>
    <w:rsid w:val="00275F4F"/>
    <w:rsid w:val="00276752"/>
    <w:rsid w:val="002826E7"/>
    <w:rsid w:val="0028344D"/>
    <w:rsid w:val="0028367E"/>
    <w:rsid w:val="002839E6"/>
    <w:rsid w:val="00283C36"/>
    <w:rsid w:val="00283EF3"/>
    <w:rsid w:val="00283FA2"/>
    <w:rsid w:val="00283FE0"/>
    <w:rsid w:val="00284F13"/>
    <w:rsid w:val="0028531B"/>
    <w:rsid w:val="00286A49"/>
    <w:rsid w:val="002870D8"/>
    <w:rsid w:val="00287427"/>
    <w:rsid w:val="00290742"/>
    <w:rsid w:val="002914CC"/>
    <w:rsid w:val="00292E5D"/>
    <w:rsid w:val="0029301E"/>
    <w:rsid w:val="00294469"/>
    <w:rsid w:val="00295386"/>
    <w:rsid w:val="0029620F"/>
    <w:rsid w:val="00297727"/>
    <w:rsid w:val="00297747"/>
    <w:rsid w:val="002A0113"/>
    <w:rsid w:val="002A05C6"/>
    <w:rsid w:val="002A3037"/>
    <w:rsid w:val="002A4F45"/>
    <w:rsid w:val="002A540C"/>
    <w:rsid w:val="002A5B37"/>
    <w:rsid w:val="002A5E87"/>
    <w:rsid w:val="002A7618"/>
    <w:rsid w:val="002B0094"/>
    <w:rsid w:val="002B1517"/>
    <w:rsid w:val="002B157B"/>
    <w:rsid w:val="002B3673"/>
    <w:rsid w:val="002B66B1"/>
    <w:rsid w:val="002B7144"/>
    <w:rsid w:val="002C1681"/>
    <w:rsid w:val="002C338B"/>
    <w:rsid w:val="002C34B7"/>
    <w:rsid w:val="002C426F"/>
    <w:rsid w:val="002C488E"/>
    <w:rsid w:val="002C53C4"/>
    <w:rsid w:val="002C61B6"/>
    <w:rsid w:val="002C6C3B"/>
    <w:rsid w:val="002C6E79"/>
    <w:rsid w:val="002C7F6A"/>
    <w:rsid w:val="002D1444"/>
    <w:rsid w:val="002D488C"/>
    <w:rsid w:val="002D4D44"/>
    <w:rsid w:val="002D4F91"/>
    <w:rsid w:val="002D63C5"/>
    <w:rsid w:val="002D641A"/>
    <w:rsid w:val="002D7293"/>
    <w:rsid w:val="002D7AFD"/>
    <w:rsid w:val="002E122C"/>
    <w:rsid w:val="002E41DC"/>
    <w:rsid w:val="002E5071"/>
    <w:rsid w:val="002E5A0D"/>
    <w:rsid w:val="002E5D78"/>
    <w:rsid w:val="002E6BC8"/>
    <w:rsid w:val="002E78DF"/>
    <w:rsid w:val="002E7A50"/>
    <w:rsid w:val="002F0D63"/>
    <w:rsid w:val="002F1D97"/>
    <w:rsid w:val="002F2674"/>
    <w:rsid w:val="002F2AF2"/>
    <w:rsid w:val="002F2DE3"/>
    <w:rsid w:val="002F31CF"/>
    <w:rsid w:val="002F3370"/>
    <w:rsid w:val="002F46DA"/>
    <w:rsid w:val="002F4887"/>
    <w:rsid w:val="002F5AA2"/>
    <w:rsid w:val="002F782F"/>
    <w:rsid w:val="00300B6E"/>
    <w:rsid w:val="00303BAC"/>
    <w:rsid w:val="00303D9D"/>
    <w:rsid w:val="0031062F"/>
    <w:rsid w:val="00311622"/>
    <w:rsid w:val="003119C0"/>
    <w:rsid w:val="003134F8"/>
    <w:rsid w:val="003159F5"/>
    <w:rsid w:val="00316ED0"/>
    <w:rsid w:val="003172A4"/>
    <w:rsid w:val="00317C75"/>
    <w:rsid w:val="00320255"/>
    <w:rsid w:val="00320B92"/>
    <w:rsid w:val="0032167C"/>
    <w:rsid w:val="003228FD"/>
    <w:rsid w:val="00323B7D"/>
    <w:rsid w:val="00323E76"/>
    <w:rsid w:val="00324AD0"/>
    <w:rsid w:val="00325125"/>
    <w:rsid w:val="00325736"/>
    <w:rsid w:val="00326372"/>
    <w:rsid w:val="00327255"/>
    <w:rsid w:val="00330A1D"/>
    <w:rsid w:val="00332396"/>
    <w:rsid w:val="0033509C"/>
    <w:rsid w:val="003360F2"/>
    <w:rsid w:val="003361A2"/>
    <w:rsid w:val="0033644A"/>
    <w:rsid w:val="00336A67"/>
    <w:rsid w:val="00340E0D"/>
    <w:rsid w:val="00341440"/>
    <w:rsid w:val="003434C8"/>
    <w:rsid w:val="003442F2"/>
    <w:rsid w:val="003474DB"/>
    <w:rsid w:val="00347F29"/>
    <w:rsid w:val="00350230"/>
    <w:rsid w:val="003505D5"/>
    <w:rsid w:val="00350C6F"/>
    <w:rsid w:val="00353BB3"/>
    <w:rsid w:val="00355320"/>
    <w:rsid w:val="00355B65"/>
    <w:rsid w:val="00356241"/>
    <w:rsid w:val="00357308"/>
    <w:rsid w:val="003610F7"/>
    <w:rsid w:val="00361C07"/>
    <w:rsid w:val="00362BAC"/>
    <w:rsid w:val="00362F8D"/>
    <w:rsid w:val="003632A2"/>
    <w:rsid w:val="003632AD"/>
    <w:rsid w:val="003649AF"/>
    <w:rsid w:val="003678E2"/>
    <w:rsid w:val="00370801"/>
    <w:rsid w:val="00373798"/>
    <w:rsid w:val="003738AE"/>
    <w:rsid w:val="00375373"/>
    <w:rsid w:val="003774A4"/>
    <w:rsid w:val="003779FE"/>
    <w:rsid w:val="00380059"/>
    <w:rsid w:val="003812FB"/>
    <w:rsid w:val="00382A0F"/>
    <w:rsid w:val="00382C05"/>
    <w:rsid w:val="00384C2D"/>
    <w:rsid w:val="00384F47"/>
    <w:rsid w:val="00385E01"/>
    <w:rsid w:val="00386EA8"/>
    <w:rsid w:val="00387BE9"/>
    <w:rsid w:val="003903B9"/>
    <w:rsid w:val="003907C4"/>
    <w:rsid w:val="00391053"/>
    <w:rsid w:val="003920A0"/>
    <w:rsid w:val="00392BFD"/>
    <w:rsid w:val="00393C59"/>
    <w:rsid w:val="0039583A"/>
    <w:rsid w:val="0039663C"/>
    <w:rsid w:val="00396F66"/>
    <w:rsid w:val="003A0AAC"/>
    <w:rsid w:val="003A314D"/>
    <w:rsid w:val="003A3C38"/>
    <w:rsid w:val="003A47C1"/>
    <w:rsid w:val="003A59CC"/>
    <w:rsid w:val="003A5CE1"/>
    <w:rsid w:val="003A685C"/>
    <w:rsid w:val="003A7C98"/>
    <w:rsid w:val="003B0BE9"/>
    <w:rsid w:val="003B6B25"/>
    <w:rsid w:val="003C0309"/>
    <w:rsid w:val="003C1814"/>
    <w:rsid w:val="003C1A70"/>
    <w:rsid w:val="003C200F"/>
    <w:rsid w:val="003C38C7"/>
    <w:rsid w:val="003C394B"/>
    <w:rsid w:val="003C7236"/>
    <w:rsid w:val="003C7346"/>
    <w:rsid w:val="003D06F1"/>
    <w:rsid w:val="003D1813"/>
    <w:rsid w:val="003D1FB6"/>
    <w:rsid w:val="003D44B9"/>
    <w:rsid w:val="003D6ADB"/>
    <w:rsid w:val="003E0AE9"/>
    <w:rsid w:val="003E4114"/>
    <w:rsid w:val="003E518F"/>
    <w:rsid w:val="003E61D4"/>
    <w:rsid w:val="003E6684"/>
    <w:rsid w:val="003E74C6"/>
    <w:rsid w:val="003F01B6"/>
    <w:rsid w:val="003F56F4"/>
    <w:rsid w:val="003F77F6"/>
    <w:rsid w:val="00400152"/>
    <w:rsid w:val="00403805"/>
    <w:rsid w:val="00404891"/>
    <w:rsid w:val="004077A8"/>
    <w:rsid w:val="004121C0"/>
    <w:rsid w:val="004134B7"/>
    <w:rsid w:val="00413570"/>
    <w:rsid w:val="00414C40"/>
    <w:rsid w:val="00415311"/>
    <w:rsid w:val="004154AF"/>
    <w:rsid w:val="00415E71"/>
    <w:rsid w:val="00417538"/>
    <w:rsid w:val="00421EF7"/>
    <w:rsid w:val="004232C3"/>
    <w:rsid w:val="0042372F"/>
    <w:rsid w:val="0042470C"/>
    <w:rsid w:val="00424834"/>
    <w:rsid w:val="0042702E"/>
    <w:rsid w:val="0042761B"/>
    <w:rsid w:val="00427790"/>
    <w:rsid w:val="00427AF5"/>
    <w:rsid w:val="00427C0E"/>
    <w:rsid w:val="00431B44"/>
    <w:rsid w:val="00431C74"/>
    <w:rsid w:val="0043327C"/>
    <w:rsid w:val="00433E55"/>
    <w:rsid w:val="00433F54"/>
    <w:rsid w:val="004343BC"/>
    <w:rsid w:val="004349C2"/>
    <w:rsid w:val="004371B6"/>
    <w:rsid w:val="00440B49"/>
    <w:rsid w:val="00440F69"/>
    <w:rsid w:val="00442F3E"/>
    <w:rsid w:val="00444756"/>
    <w:rsid w:val="00446F5B"/>
    <w:rsid w:val="0045101C"/>
    <w:rsid w:val="0045254B"/>
    <w:rsid w:val="00452568"/>
    <w:rsid w:val="0045390E"/>
    <w:rsid w:val="00456013"/>
    <w:rsid w:val="00456398"/>
    <w:rsid w:val="00460E25"/>
    <w:rsid w:val="0046137E"/>
    <w:rsid w:val="00463507"/>
    <w:rsid w:val="004645CD"/>
    <w:rsid w:val="0046581B"/>
    <w:rsid w:val="00465D10"/>
    <w:rsid w:val="00466F2A"/>
    <w:rsid w:val="0047011A"/>
    <w:rsid w:val="00471DF2"/>
    <w:rsid w:val="004741F3"/>
    <w:rsid w:val="004766E8"/>
    <w:rsid w:val="00477778"/>
    <w:rsid w:val="00481219"/>
    <w:rsid w:val="00484DE5"/>
    <w:rsid w:val="0048565D"/>
    <w:rsid w:val="00487287"/>
    <w:rsid w:val="00490328"/>
    <w:rsid w:val="00491048"/>
    <w:rsid w:val="004917F0"/>
    <w:rsid w:val="00491C7F"/>
    <w:rsid w:val="004928F4"/>
    <w:rsid w:val="004932A0"/>
    <w:rsid w:val="00496910"/>
    <w:rsid w:val="00496E4F"/>
    <w:rsid w:val="004A08F6"/>
    <w:rsid w:val="004A27D9"/>
    <w:rsid w:val="004A2F3A"/>
    <w:rsid w:val="004A6DE6"/>
    <w:rsid w:val="004A777B"/>
    <w:rsid w:val="004B0114"/>
    <w:rsid w:val="004B0B40"/>
    <w:rsid w:val="004B10F2"/>
    <w:rsid w:val="004B235F"/>
    <w:rsid w:val="004B2A09"/>
    <w:rsid w:val="004B2E38"/>
    <w:rsid w:val="004B3F04"/>
    <w:rsid w:val="004B6485"/>
    <w:rsid w:val="004B7E8C"/>
    <w:rsid w:val="004C1A4E"/>
    <w:rsid w:val="004C21E4"/>
    <w:rsid w:val="004C379C"/>
    <w:rsid w:val="004C47A1"/>
    <w:rsid w:val="004C5CC2"/>
    <w:rsid w:val="004C5D14"/>
    <w:rsid w:val="004C6CBC"/>
    <w:rsid w:val="004D0756"/>
    <w:rsid w:val="004D1D3B"/>
    <w:rsid w:val="004D1F8B"/>
    <w:rsid w:val="004D3998"/>
    <w:rsid w:val="004D3A25"/>
    <w:rsid w:val="004D4896"/>
    <w:rsid w:val="004D6FBC"/>
    <w:rsid w:val="004E16AB"/>
    <w:rsid w:val="004E1B75"/>
    <w:rsid w:val="004E2632"/>
    <w:rsid w:val="004E3B5F"/>
    <w:rsid w:val="004E3EC0"/>
    <w:rsid w:val="004E447C"/>
    <w:rsid w:val="004E5161"/>
    <w:rsid w:val="004E613B"/>
    <w:rsid w:val="004E77AA"/>
    <w:rsid w:val="004E7D2E"/>
    <w:rsid w:val="004F1109"/>
    <w:rsid w:val="004F1285"/>
    <w:rsid w:val="004F18C0"/>
    <w:rsid w:val="004F2FAC"/>
    <w:rsid w:val="004F3314"/>
    <w:rsid w:val="004F4906"/>
    <w:rsid w:val="004F55B9"/>
    <w:rsid w:val="004F625F"/>
    <w:rsid w:val="005002BB"/>
    <w:rsid w:val="005020C5"/>
    <w:rsid w:val="005041F1"/>
    <w:rsid w:val="00504319"/>
    <w:rsid w:val="00504DE3"/>
    <w:rsid w:val="0050566A"/>
    <w:rsid w:val="00506580"/>
    <w:rsid w:val="00506651"/>
    <w:rsid w:val="0050793A"/>
    <w:rsid w:val="00507BE8"/>
    <w:rsid w:val="005111F7"/>
    <w:rsid w:val="0051174A"/>
    <w:rsid w:val="00511F12"/>
    <w:rsid w:val="0051231B"/>
    <w:rsid w:val="00512675"/>
    <w:rsid w:val="005132E6"/>
    <w:rsid w:val="0051583E"/>
    <w:rsid w:val="00516074"/>
    <w:rsid w:val="00516B68"/>
    <w:rsid w:val="00517019"/>
    <w:rsid w:val="00517100"/>
    <w:rsid w:val="005174D7"/>
    <w:rsid w:val="00517C73"/>
    <w:rsid w:val="00517DCB"/>
    <w:rsid w:val="005214A3"/>
    <w:rsid w:val="00521AF5"/>
    <w:rsid w:val="00522C69"/>
    <w:rsid w:val="00523158"/>
    <w:rsid w:val="0052331C"/>
    <w:rsid w:val="005253C4"/>
    <w:rsid w:val="005253FE"/>
    <w:rsid w:val="0053126E"/>
    <w:rsid w:val="00532B6F"/>
    <w:rsid w:val="00533A60"/>
    <w:rsid w:val="00534EDF"/>
    <w:rsid w:val="005417A4"/>
    <w:rsid w:val="0054203A"/>
    <w:rsid w:val="00542597"/>
    <w:rsid w:val="005425F3"/>
    <w:rsid w:val="00544E7F"/>
    <w:rsid w:val="00545508"/>
    <w:rsid w:val="00545872"/>
    <w:rsid w:val="005463C5"/>
    <w:rsid w:val="00546A0F"/>
    <w:rsid w:val="00547A32"/>
    <w:rsid w:val="00550D15"/>
    <w:rsid w:val="00552D63"/>
    <w:rsid w:val="00553F13"/>
    <w:rsid w:val="00557CF0"/>
    <w:rsid w:val="00560123"/>
    <w:rsid w:val="005601C7"/>
    <w:rsid w:val="0056269D"/>
    <w:rsid w:val="00565AED"/>
    <w:rsid w:val="0056677A"/>
    <w:rsid w:val="005670A4"/>
    <w:rsid w:val="005733A7"/>
    <w:rsid w:val="00573B6B"/>
    <w:rsid w:val="005743A4"/>
    <w:rsid w:val="005749E1"/>
    <w:rsid w:val="00576173"/>
    <w:rsid w:val="00576BF0"/>
    <w:rsid w:val="00576E48"/>
    <w:rsid w:val="005831A2"/>
    <w:rsid w:val="00583664"/>
    <w:rsid w:val="00583C2C"/>
    <w:rsid w:val="00583D18"/>
    <w:rsid w:val="005867A6"/>
    <w:rsid w:val="00586A15"/>
    <w:rsid w:val="00586F8D"/>
    <w:rsid w:val="005901E1"/>
    <w:rsid w:val="00590B11"/>
    <w:rsid w:val="00590DB8"/>
    <w:rsid w:val="005934DF"/>
    <w:rsid w:val="0059386B"/>
    <w:rsid w:val="005955B6"/>
    <w:rsid w:val="00595BD1"/>
    <w:rsid w:val="00595FCD"/>
    <w:rsid w:val="00597EB8"/>
    <w:rsid w:val="005A129F"/>
    <w:rsid w:val="005A23CA"/>
    <w:rsid w:val="005A29CD"/>
    <w:rsid w:val="005A2F2B"/>
    <w:rsid w:val="005A365C"/>
    <w:rsid w:val="005A43B8"/>
    <w:rsid w:val="005A49E5"/>
    <w:rsid w:val="005A681D"/>
    <w:rsid w:val="005A6B7C"/>
    <w:rsid w:val="005A7C94"/>
    <w:rsid w:val="005B0B40"/>
    <w:rsid w:val="005B4B85"/>
    <w:rsid w:val="005B701F"/>
    <w:rsid w:val="005B70DA"/>
    <w:rsid w:val="005C0936"/>
    <w:rsid w:val="005C13F6"/>
    <w:rsid w:val="005C1A7E"/>
    <w:rsid w:val="005C5F70"/>
    <w:rsid w:val="005D0917"/>
    <w:rsid w:val="005D2E7F"/>
    <w:rsid w:val="005D4F38"/>
    <w:rsid w:val="005D669E"/>
    <w:rsid w:val="005E0879"/>
    <w:rsid w:val="005E0EA1"/>
    <w:rsid w:val="005E0EAF"/>
    <w:rsid w:val="005E29C0"/>
    <w:rsid w:val="005E649B"/>
    <w:rsid w:val="005F0E8B"/>
    <w:rsid w:val="005F152A"/>
    <w:rsid w:val="005F4DBD"/>
    <w:rsid w:val="006000A7"/>
    <w:rsid w:val="006009B9"/>
    <w:rsid w:val="00603464"/>
    <w:rsid w:val="00605C33"/>
    <w:rsid w:val="00605D34"/>
    <w:rsid w:val="006061C4"/>
    <w:rsid w:val="00611807"/>
    <w:rsid w:val="0061233E"/>
    <w:rsid w:val="00612D0E"/>
    <w:rsid w:val="00612E48"/>
    <w:rsid w:val="00616113"/>
    <w:rsid w:val="00616655"/>
    <w:rsid w:val="00617DB5"/>
    <w:rsid w:val="00621B41"/>
    <w:rsid w:val="00621DE6"/>
    <w:rsid w:val="00622DB3"/>
    <w:rsid w:val="00624623"/>
    <w:rsid w:val="00624CC5"/>
    <w:rsid w:val="00625216"/>
    <w:rsid w:val="00625DD9"/>
    <w:rsid w:val="00627B70"/>
    <w:rsid w:val="006302FD"/>
    <w:rsid w:val="00630FF8"/>
    <w:rsid w:val="006320AA"/>
    <w:rsid w:val="00632288"/>
    <w:rsid w:val="00632395"/>
    <w:rsid w:val="0063267F"/>
    <w:rsid w:val="0063321E"/>
    <w:rsid w:val="00633970"/>
    <w:rsid w:val="00635389"/>
    <w:rsid w:val="00635D8E"/>
    <w:rsid w:val="006362DA"/>
    <w:rsid w:val="00636301"/>
    <w:rsid w:val="00637365"/>
    <w:rsid w:val="006375FD"/>
    <w:rsid w:val="00640572"/>
    <w:rsid w:val="0064063C"/>
    <w:rsid w:val="006439A9"/>
    <w:rsid w:val="00644A3E"/>
    <w:rsid w:val="0064674F"/>
    <w:rsid w:val="00647385"/>
    <w:rsid w:val="00647951"/>
    <w:rsid w:val="00650676"/>
    <w:rsid w:val="0065385F"/>
    <w:rsid w:val="006555BE"/>
    <w:rsid w:val="00660242"/>
    <w:rsid w:val="00660573"/>
    <w:rsid w:val="006616A1"/>
    <w:rsid w:val="00662173"/>
    <w:rsid w:val="00662266"/>
    <w:rsid w:val="00663786"/>
    <w:rsid w:val="00663CA0"/>
    <w:rsid w:val="00666CEF"/>
    <w:rsid w:val="0067135F"/>
    <w:rsid w:val="00671579"/>
    <w:rsid w:val="006726BE"/>
    <w:rsid w:val="0067395A"/>
    <w:rsid w:val="00673B33"/>
    <w:rsid w:val="0067439B"/>
    <w:rsid w:val="00676B94"/>
    <w:rsid w:val="00676BDB"/>
    <w:rsid w:val="00680D59"/>
    <w:rsid w:val="00682CB7"/>
    <w:rsid w:val="00683153"/>
    <w:rsid w:val="006838A5"/>
    <w:rsid w:val="00683E1F"/>
    <w:rsid w:val="00685778"/>
    <w:rsid w:val="00686A14"/>
    <w:rsid w:val="00687F98"/>
    <w:rsid w:val="0069082B"/>
    <w:rsid w:val="00691F23"/>
    <w:rsid w:val="00692AF5"/>
    <w:rsid w:val="006931BF"/>
    <w:rsid w:val="00693683"/>
    <w:rsid w:val="00694F4F"/>
    <w:rsid w:val="006953F4"/>
    <w:rsid w:val="00696D44"/>
    <w:rsid w:val="00697EF4"/>
    <w:rsid w:val="006A143D"/>
    <w:rsid w:val="006A2CD0"/>
    <w:rsid w:val="006A5D0B"/>
    <w:rsid w:val="006B3850"/>
    <w:rsid w:val="006B3BCD"/>
    <w:rsid w:val="006B3D22"/>
    <w:rsid w:val="006B5221"/>
    <w:rsid w:val="006C01AC"/>
    <w:rsid w:val="006C13F3"/>
    <w:rsid w:val="006C5051"/>
    <w:rsid w:val="006C5218"/>
    <w:rsid w:val="006C5CF0"/>
    <w:rsid w:val="006C6E2A"/>
    <w:rsid w:val="006C7255"/>
    <w:rsid w:val="006D281D"/>
    <w:rsid w:val="006D2A75"/>
    <w:rsid w:val="006D2D0F"/>
    <w:rsid w:val="006D32CF"/>
    <w:rsid w:val="006D5177"/>
    <w:rsid w:val="006D5233"/>
    <w:rsid w:val="006D619A"/>
    <w:rsid w:val="006D6E2F"/>
    <w:rsid w:val="006E2737"/>
    <w:rsid w:val="006E3733"/>
    <w:rsid w:val="006E3E2E"/>
    <w:rsid w:val="006E4577"/>
    <w:rsid w:val="006E53BF"/>
    <w:rsid w:val="006E6BA2"/>
    <w:rsid w:val="006E6CC6"/>
    <w:rsid w:val="006E7830"/>
    <w:rsid w:val="006E7C68"/>
    <w:rsid w:val="006F079A"/>
    <w:rsid w:val="006F3E76"/>
    <w:rsid w:val="006F6FB7"/>
    <w:rsid w:val="00700C4C"/>
    <w:rsid w:val="00701B3A"/>
    <w:rsid w:val="00701C4C"/>
    <w:rsid w:val="00702B2B"/>
    <w:rsid w:val="00703AE3"/>
    <w:rsid w:val="007049B1"/>
    <w:rsid w:val="00705AF0"/>
    <w:rsid w:val="00705B94"/>
    <w:rsid w:val="00711068"/>
    <w:rsid w:val="007115C9"/>
    <w:rsid w:val="0071321C"/>
    <w:rsid w:val="00714A6E"/>
    <w:rsid w:val="00714AFF"/>
    <w:rsid w:val="007155D3"/>
    <w:rsid w:val="00717B8E"/>
    <w:rsid w:val="0072298B"/>
    <w:rsid w:val="00724123"/>
    <w:rsid w:val="00724CC5"/>
    <w:rsid w:val="0073035D"/>
    <w:rsid w:val="007311AC"/>
    <w:rsid w:val="00731E4A"/>
    <w:rsid w:val="007321F3"/>
    <w:rsid w:val="007335FF"/>
    <w:rsid w:val="00733BDB"/>
    <w:rsid w:val="00736711"/>
    <w:rsid w:val="007373B0"/>
    <w:rsid w:val="00741719"/>
    <w:rsid w:val="007433B2"/>
    <w:rsid w:val="0074480A"/>
    <w:rsid w:val="00744D79"/>
    <w:rsid w:val="007450C8"/>
    <w:rsid w:val="007470AE"/>
    <w:rsid w:val="007502CB"/>
    <w:rsid w:val="00751313"/>
    <w:rsid w:val="00753344"/>
    <w:rsid w:val="0075447B"/>
    <w:rsid w:val="00755001"/>
    <w:rsid w:val="00756CAD"/>
    <w:rsid w:val="00757882"/>
    <w:rsid w:val="007605BE"/>
    <w:rsid w:val="00761387"/>
    <w:rsid w:val="00761928"/>
    <w:rsid w:val="0076198E"/>
    <w:rsid w:val="007636B3"/>
    <w:rsid w:val="00765758"/>
    <w:rsid w:val="00766144"/>
    <w:rsid w:val="007667D9"/>
    <w:rsid w:val="00767329"/>
    <w:rsid w:val="00767848"/>
    <w:rsid w:val="007725AA"/>
    <w:rsid w:val="00772D07"/>
    <w:rsid w:val="007740D1"/>
    <w:rsid w:val="007756FC"/>
    <w:rsid w:val="00776625"/>
    <w:rsid w:val="00777924"/>
    <w:rsid w:val="00780B1C"/>
    <w:rsid w:val="00781CD6"/>
    <w:rsid w:val="00781FE9"/>
    <w:rsid w:val="00782D3A"/>
    <w:rsid w:val="00784AFB"/>
    <w:rsid w:val="0078509C"/>
    <w:rsid w:val="007913E2"/>
    <w:rsid w:val="0079301E"/>
    <w:rsid w:val="00793277"/>
    <w:rsid w:val="007934B5"/>
    <w:rsid w:val="0079497B"/>
    <w:rsid w:val="0079651B"/>
    <w:rsid w:val="00797457"/>
    <w:rsid w:val="00797557"/>
    <w:rsid w:val="00797AAA"/>
    <w:rsid w:val="007A1931"/>
    <w:rsid w:val="007A3502"/>
    <w:rsid w:val="007A55AE"/>
    <w:rsid w:val="007A5E3A"/>
    <w:rsid w:val="007A69F4"/>
    <w:rsid w:val="007A6A41"/>
    <w:rsid w:val="007A766A"/>
    <w:rsid w:val="007B0AC6"/>
    <w:rsid w:val="007B18AD"/>
    <w:rsid w:val="007B4923"/>
    <w:rsid w:val="007B53A3"/>
    <w:rsid w:val="007B6843"/>
    <w:rsid w:val="007C02DC"/>
    <w:rsid w:val="007C0842"/>
    <w:rsid w:val="007C1A4D"/>
    <w:rsid w:val="007C1F0B"/>
    <w:rsid w:val="007C27CA"/>
    <w:rsid w:val="007C28C0"/>
    <w:rsid w:val="007C2F63"/>
    <w:rsid w:val="007C3100"/>
    <w:rsid w:val="007C3CA1"/>
    <w:rsid w:val="007C714A"/>
    <w:rsid w:val="007C77D6"/>
    <w:rsid w:val="007D0C49"/>
    <w:rsid w:val="007D4519"/>
    <w:rsid w:val="007D511B"/>
    <w:rsid w:val="007D587B"/>
    <w:rsid w:val="007D6EF0"/>
    <w:rsid w:val="007D6F40"/>
    <w:rsid w:val="007D7716"/>
    <w:rsid w:val="007E1A68"/>
    <w:rsid w:val="007E23C8"/>
    <w:rsid w:val="007E26F2"/>
    <w:rsid w:val="007E323D"/>
    <w:rsid w:val="007E36CC"/>
    <w:rsid w:val="007E4655"/>
    <w:rsid w:val="007E63FD"/>
    <w:rsid w:val="007E655C"/>
    <w:rsid w:val="007E717F"/>
    <w:rsid w:val="007F0240"/>
    <w:rsid w:val="007F1204"/>
    <w:rsid w:val="007F127C"/>
    <w:rsid w:val="007F3658"/>
    <w:rsid w:val="007F7359"/>
    <w:rsid w:val="007F75BC"/>
    <w:rsid w:val="007F77A6"/>
    <w:rsid w:val="00800876"/>
    <w:rsid w:val="008015E2"/>
    <w:rsid w:val="00802EF3"/>
    <w:rsid w:val="0080318E"/>
    <w:rsid w:val="008032F3"/>
    <w:rsid w:val="008034FF"/>
    <w:rsid w:val="00803576"/>
    <w:rsid w:val="00805252"/>
    <w:rsid w:val="00805736"/>
    <w:rsid w:val="00805FB4"/>
    <w:rsid w:val="00806B01"/>
    <w:rsid w:val="008109A6"/>
    <w:rsid w:val="00811E8E"/>
    <w:rsid w:val="00813C0B"/>
    <w:rsid w:val="00815902"/>
    <w:rsid w:val="00816CD3"/>
    <w:rsid w:val="00820953"/>
    <w:rsid w:val="00822E5D"/>
    <w:rsid w:val="0082358C"/>
    <w:rsid w:val="00823ADD"/>
    <w:rsid w:val="0082404F"/>
    <w:rsid w:val="008243D0"/>
    <w:rsid w:val="00824D53"/>
    <w:rsid w:val="008267DC"/>
    <w:rsid w:val="00827507"/>
    <w:rsid w:val="00830819"/>
    <w:rsid w:val="00833060"/>
    <w:rsid w:val="0083356D"/>
    <w:rsid w:val="008335E6"/>
    <w:rsid w:val="00834642"/>
    <w:rsid w:val="00837010"/>
    <w:rsid w:val="00840582"/>
    <w:rsid w:val="008406DE"/>
    <w:rsid w:val="0084291F"/>
    <w:rsid w:val="00842FAD"/>
    <w:rsid w:val="00842FF4"/>
    <w:rsid w:val="00843CF1"/>
    <w:rsid w:val="00846449"/>
    <w:rsid w:val="008476C5"/>
    <w:rsid w:val="0085078B"/>
    <w:rsid w:val="00851126"/>
    <w:rsid w:val="00852E31"/>
    <w:rsid w:val="008534E5"/>
    <w:rsid w:val="00854F2E"/>
    <w:rsid w:val="0085594E"/>
    <w:rsid w:val="00855F9B"/>
    <w:rsid w:val="00856821"/>
    <w:rsid w:val="00856FC4"/>
    <w:rsid w:val="0086023A"/>
    <w:rsid w:val="00860EF9"/>
    <w:rsid w:val="008618C5"/>
    <w:rsid w:val="00861AA3"/>
    <w:rsid w:val="00861B46"/>
    <w:rsid w:val="008642D8"/>
    <w:rsid w:val="00864E3A"/>
    <w:rsid w:val="008651ED"/>
    <w:rsid w:val="00865CFA"/>
    <w:rsid w:val="008670C7"/>
    <w:rsid w:val="00870C2F"/>
    <w:rsid w:val="0087191E"/>
    <w:rsid w:val="00871ED0"/>
    <w:rsid w:val="00871F7A"/>
    <w:rsid w:val="00872226"/>
    <w:rsid w:val="00873888"/>
    <w:rsid w:val="00874D9D"/>
    <w:rsid w:val="0087548C"/>
    <w:rsid w:val="0087565C"/>
    <w:rsid w:val="00875B13"/>
    <w:rsid w:val="00875B4B"/>
    <w:rsid w:val="008768A8"/>
    <w:rsid w:val="00880BB7"/>
    <w:rsid w:val="008828EF"/>
    <w:rsid w:val="00885BB7"/>
    <w:rsid w:val="008862E0"/>
    <w:rsid w:val="00891373"/>
    <w:rsid w:val="00891F5A"/>
    <w:rsid w:val="00892224"/>
    <w:rsid w:val="008942EA"/>
    <w:rsid w:val="008945F1"/>
    <w:rsid w:val="00894E7E"/>
    <w:rsid w:val="008A038A"/>
    <w:rsid w:val="008A2CD8"/>
    <w:rsid w:val="008A4F70"/>
    <w:rsid w:val="008A7CAC"/>
    <w:rsid w:val="008B3C1E"/>
    <w:rsid w:val="008B44C7"/>
    <w:rsid w:val="008B4A1E"/>
    <w:rsid w:val="008B5B5A"/>
    <w:rsid w:val="008B6E1E"/>
    <w:rsid w:val="008B6FD2"/>
    <w:rsid w:val="008B79DE"/>
    <w:rsid w:val="008C0047"/>
    <w:rsid w:val="008C1208"/>
    <w:rsid w:val="008C1F5D"/>
    <w:rsid w:val="008C4100"/>
    <w:rsid w:val="008C4363"/>
    <w:rsid w:val="008C471D"/>
    <w:rsid w:val="008C4AEB"/>
    <w:rsid w:val="008C5707"/>
    <w:rsid w:val="008C6160"/>
    <w:rsid w:val="008C7862"/>
    <w:rsid w:val="008C798B"/>
    <w:rsid w:val="008C7F8F"/>
    <w:rsid w:val="008D0256"/>
    <w:rsid w:val="008D36EA"/>
    <w:rsid w:val="008D3EC6"/>
    <w:rsid w:val="008D43DF"/>
    <w:rsid w:val="008D4D1C"/>
    <w:rsid w:val="008D5582"/>
    <w:rsid w:val="008D6159"/>
    <w:rsid w:val="008E0310"/>
    <w:rsid w:val="008E039F"/>
    <w:rsid w:val="008E1414"/>
    <w:rsid w:val="008E3392"/>
    <w:rsid w:val="008E6606"/>
    <w:rsid w:val="008E679D"/>
    <w:rsid w:val="008E7FCF"/>
    <w:rsid w:val="008F0263"/>
    <w:rsid w:val="008F3315"/>
    <w:rsid w:val="008F3E8D"/>
    <w:rsid w:val="008F573D"/>
    <w:rsid w:val="008F57EB"/>
    <w:rsid w:val="008F5AFB"/>
    <w:rsid w:val="008F60DD"/>
    <w:rsid w:val="008F738D"/>
    <w:rsid w:val="00902E54"/>
    <w:rsid w:val="00905930"/>
    <w:rsid w:val="00905A70"/>
    <w:rsid w:val="009064B8"/>
    <w:rsid w:val="0090756C"/>
    <w:rsid w:val="00911965"/>
    <w:rsid w:val="00911D8D"/>
    <w:rsid w:val="00914800"/>
    <w:rsid w:val="009160D7"/>
    <w:rsid w:val="0091733F"/>
    <w:rsid w:val="00917F03"/>
    <w:rsid w:val="00920390"/>
    <w:rsid w:val="00921527"/>
    <w:rsid w:val="00922237"/>
    <w:rsid w:val="00922929"/>
    <w:rsid w:val="00922C29"/>
    <w:rsid w:val="00923B5F"/>
    <w:rsid w:val="00926856"/>
    <w:rsid w:val="0093071E"/>
    <w:rsid w:val="00932096"/>
    <w:rsid w:val="009401EE"/>
    <w:rsid w:val="00940DDB"/>
    <w:rsid w:val="00941B57"/>
    <w:rsid w:val="009438CC"/>
    <w:rsid w:val="00945C62"/>
    <w:rsid w:val="00950702"/>
    <w:rsid w:val="00951003"/>
    <w:rsid w:val="009522E5"/>
    <w:rsid w:val="00953038"/>
    <w:rsid w:val="00955E2B"/>
    <w:rsid w:val="00956CEF"/>
    <w:rsid w:val="00956EDD"/>
    <w:rsid w:val="00961290"/>
    <w:rsid w:val="00962066"/>
    <w:rsid w:val="00962CBD"/>
    <w:rsid w:val="00963A0D"/>
    <w:rsid w:val="00963F36"/>
    <w:rsid w:val="00966089"/>
    <w:rsid w:val="0096675F"/>
    <w:rsid w:val="0097070A"/>
    <w:rsid w:val="0097134D"/>
    <w:rsid w:val="0097202A"/>
    <w:rsid w:val="00973595"/>
    <w:rsid w:val="0097566D"/>
    <w:rsid w:val="0098139B"/>
    <w:rsid w:val="009816F4"/>
    <w:rsid w:val="0098278C"/>
    <w:rsid w:val="00982A79"/>
    <w:rsid w:val="00983CA7"/>
    <w:rsid w:val="00984B7D"/>
    <w:rsid w:val="00985CE8"/>
    <w:rsid w:val="00985D4A"/>
    <w:rsid w:val="0098665E"/>
    <w:rsid w:val="00990AD0"/>
    <w:rsid w:val="00990B69"/>
    <w:rsid w:val="00990FB2"/>
    <w:rsid w:val="00991685"/>
    <w:rsid w:val="00991EDB"/>
    <w:rsid w:val="009933C3"/>
    <w:rsid w:val="00994314"/>
    <w:rsid w:val="0099443A"/>
    <w:rsid w:val="00994977"/>
    <w:rsid w:val="00995A3D"/>
    <w:rsid w:val="00996B30"/>
    <w:rsid w:val="00997075"/>
    <w:rsid w:val="009A0336"/>
    <w:rsid w:val="009A04E1"/>
    <w:rsid w:val="009A0C50"/>
    <w:rsid w:val="009A2385"/>
    <w:rsid w:val="009A23D0"/>
    <w:rsid w:val="009A240D"/>
    <w:rsid w:val="009A2BA4"/>
    <w:rsid w:val="009A3432"/>
    <w:rsid w:val="009A4112"/>
    <w:rsid w:val="009A4FBE"/>
    <w:rsid w:val="009A724D"/>
    <w:rsid w:val="009B181E"/>
    <w:rsid w:val="009B193E"/>
    <w:rsid w:val="009B1B6E"/>
    <w:rsid w:val="009B3AFF"/>
    <w:rsid w:val="009B3CB3"/>
    <w:rsid w:val="009B3FAB"/>
    <w:rsid w:val="009B553D"/>
    <w:rsid w:val="009B68A0"/>
    <w:rsid w:val="009B6931"/>
    <w:rsid w:val="009B6B54"/>
    <w:rsid w:val="009C044D"/>
    <w:rsid w:val="009C0F02"/>
    <w:rsid w:val="009C116B"/>
    <w:rsid w:val="009C1C9D"/>
    <w:rsid w:val="009C426F"/>
    <w:rsid w:val="009C558A"/>
    <w:rsid w:val="009C5B46"/>
    <w:rsid w:val="009C7D9F"/>
    <w:rsid w:val="009D0D40"/>
    <w:rsid w:val="009D1968"/>
    <w:rsid w:val="009D1E50"/>
    <w:rsid w:val="009D42B1"/>
    <w:rsid w:val="009D56E3"/>
    <w:rsid w:val="009D60DB"/>
    <w:rsid w:val="009D68FC"/>
    <w:rsid w:val="009E0846"/>
    <w:rsid w:val="009E09F0"/>
    <w:rsid w:val="009E0A48"/>
    <w:rsid w:val="009E1207"/>
    <w:rsid w:val="009E1250"/>
    <w:rsid w:val="009E184B"/>
    <w:rsid w:val="009E1C36"/>
    <w:rsid w:val="009E313A"/>
    <w:rsid w:val="009E33CF"/>
    <w:rsid w:val="009E6593"/>
    <w:rsid w:val="009E6799"/>
    <w:rsid w:val="009E6977"/>
    <w:rsid w:val="009E738D"/>
    <w:rsid w:val="009F02C0"/>
    <w:rsid w:val="009F1A23"/>
    <w:rsid w:val="009F3172"/>
    <w:rsid w:val="009F31B4"/>
    <w:rsid w:val="009F4BD7"/>
    <w:rsid w:val="009F599D"/>
    <w:rsid w:val="009F69C9"/>
    <w:rsid w:val="00A0140E"/>
    <w:rsid w:val="00A01B9B"/>
    <w:rsid w:val="00A022F6"/>
    <w:rsid w:val="00A02EFC"/>
    <w:rsid w:val="00A04082"/>
    <w:rsid w:val="00A04115"/>
    <w:rsid w:val="00A04707"/>
    <w:rsid w:val="00A05552"/>
    <w:rsid w:val="00A07A42"/>
    <w:rsid w:val="00A10151"/>
    <w:rsid w:val="00A14454"/>
    <w:rsid w:val="00A154AE"/>
    <w:rsid w:val="00A155D7"/>
    <w:rsid w:val="00A15B18"/>
    <w:rsid w:val="00A209AF"/>
    <w:rsid w:val="00A2159D"/>
    <w:rsid w:val="00A234A8"/>
    <w:rsid w:val="00A23733"/>
    <w:rsid w:val="00A257F0"/>
    <w:rsid w:val="00A2601C"/>
    <w:rsid w:val="00A27B61"/>
    <w:rsid w:val="00A3142C"/>
    <w:rsid w:val="00A32863"/>
    <w:rsid w:val="00A34720"/>
    <w:rsid w:val="00A357CE"/>
    <w:rsid w:val="00A36CB0"/>
    <w:rsid w:val="00A36E9A"/>
    <w:rsid w:val="00A37A8B"/>
    <w:rsid w:val="00A4140D"/>
    <w:rsid w:val="00A4474C"/>
    <w:rsid w:val="00A45F1B"/>
    <w:rsid w:val="00A465C4"/>
    <w:rsid w:val="00A467D1"/>
    <w:rsid w:val="00A46A1E"/>
    <w:rsid w:val="00A51A18"/>
    <w:rsid w:val="00A51AD1"/>
    <w:rsid w:val="00A51E21"/>
    <w:rsid w:val="00A537D1"/>
    <w:rsid w:val="00A53CE5"/>
    <w:rsid w:val="00A53F4A"/>
    <w:rsid w:val="00A56179"/>
    <w:rsid w:val="00A60AAF"/>
    <w:rsid w:val="00A64F2B"/>
    <w:rsid w:val="00A652D1"/>
    <w:rsid w:val="00A658D8"/>
    <w:rsid w:val="00A65F03"/>
    <w:rsid w:val="00A67D3D"/>
    <w:rsid w:val="00A70407"/>
    <w:rsid w:val="00A704FC"/>
    <w:rsid w:val="00A7246E"/>
    <w:rsid w:val="00A73829"/>
    <w:rsid w:val="00A75B79"/>
    <w:rsid w:val="00A80F9A"/>
    <w:rsid w:val="00A831CB"/>
    <w:rsid w:val="00A84025"/>
    <w:rsid w:val="00A84711"/>
    <w:rsid w:val="00A84BED"/>
    <w:rsid w:val="00A85546"/>
    <w:rsid w:val="00A85C5E"/>
    <w:rsid w:val="00A90642"/>
    <w:rsid w:val="00A91527"/>
    <w:rsid w:val="00A93AE3"/>
    <w:rsid w:val="00A95581"/>
    <w:rsid w:val="00A96842"/>
    <w:rsid w:val="00AA125D"/>
    <w:rsid w:val="00AA3DBD"/>
    <w:rsid w:val="00AA7CA9"/>
    <w:rsid w:val="00AB037F"/>
    <w:rsid w:val="00AB3C60"/>
    <w:rsid w:val="00AB5E92"/>
    <w:rsid w:val="00AB65E8"/>
    <w:rsid w:val="00AB69C0"/>
    <w:rsid w:val="00AB6F2B"/>
    <w:rsid w:val="00AC6E1B"/>
    <w:rsid w:val="00AC7140"/>
    <w:rsid w:val="00AC7241"/>
    <w:rsid w:val="00AC7AD2"/>
    <w:rsid w:val="00AC7CE5"/>
    <w:rsid w:val="00AD2435"/>
    <w:rsid w:val="00AD393C"/>
    <w:rsid w:val="00AD5904"/>
    <w:rsid w:val="00AD7C3A"/>
    <w:rsid w:val="00AE0FB8"/>
    <w:rsid w:val="00AE29F7"/>
    <w:rsid w:val="00AE40FD"/>
    <w:rsid w:val="00AE48C7"/>
    <w:rsid w:val="00AE533D"/>
    <w:rsid w:val="00AE684A"/>
    <w:rsid w:val="00AF0CE4"/>
    <w:rsid w:val="00AF143F"/>
    <w:rsid w:val="00AF3490"/>
    <w:rsid w:val="00AF38B1"/>
    <w:rsid w:val="00AF3D02"/>
    <w:rsid w:val="00AF6D15"/>
    <w:rsid w:val="00B010E4"/>
    <w:rsid w:val="00B01F64"/>
    <w:rsid w:val="00B02CFE"/>
    <w:rsid w:val="00B032E8"/>
    <w:rsid w:val="00B04566"/>
    <w:rsid w:val="00B05CF2"/>
    <w:rsid w:val="00B061EF"/>
    <w:rsid w:val="00B10123"/>
    <w:rsid w:val="00B1139E"/>
    <w:rsid w:val="00B1182A"/>
    <w:rsid w:val="00B158E9"/>
    <w:rsid w:val="00B20CD7"/>
    <w:rsid w:val="00B210FF"/>
    <w:rsid w:val="00B214F3"/>
    <w:rsid w:val="00B21707"/>
    <w:rsid w:val="00B21E0B"/>
    <w:rsid w:val="00B22530"/>
    <w:rsid w:val="00B2412B"/>
    <w:rsid w:val="00B2598F"/>
    <w:rsid w:val="00B26020"/>
    <w:rsid w:val="00B26765"/>
    <w:rsid w:val="00B26BBD"/>
    <w:rsid w:val="00B26FBA"/>
    <w:rsid w:val="00B30D5A"/>
    <w:rsid w:val="00B30FC2"/>
    <w:rsid w:val="00B311B1"/>
    <w:rsid w:val="00B32519"/>
    <w:rsid w:val="00B33ADD"/>
    <w:rsid w:val="00B35E56"/>
    <w:rsid w:val="00B37F98"/>
    <w:rsid w:val="00B40AB1"/>
    <w:rsid w:val="00B429FB"/>
    <w:rsid w:val="00B42C1C"/>
    <w:rsid w:val="00B431CD"/>
    <w:rsid w:val="00B448AE"/>
    <w:rsid w:val="00B461F4"/>
    <w:rsid w:val="00B46205"/>
    <w:rsid w:val="00B46279"/>
    <w:rsid w:val="00B47007"/>
    <w:rsid w:val="00B47462"/>
    <w:rsid w:val="00B47C26"/>
    <w:rsid w:val="00B47C2E"/>
    <w:rsid w:val="00B503FC"/>
    <w:rsid w:val="00B517A7"/>
    <w:rsid w:val="00B51F87"/>
    <w:rsid w:val="00B54594"/>
    <w:rsid w:val="00B5598F"/>
    <w:rsid w:val="00B560CF"/>
    <w:rsid w:val="00B57BC7"/>
    <w:rsid w:val="00B6018C"/>
    <w:rsid w:val="00B61F6E"/>
    <w:rsid w:val="00B62038"/>
    <w:rsid w:val="00B62508"/>
    <w:rsid w:val="00B63843"/>
    <w:rsid w:val="00B65C80"/>
    <w:rsid w:val="00B667F3"/>
    <w:rsid w:val="00B678F1"/>
    <w:rsid w:val="00B67C40"/>
    <w:rsid w:val="00B71FEB"/>
    <w:rsid w:val="00B72A04"/>
    <w:rsid w:val="00B73A66"/>
    <w:rsid w:val="00B73A94"/>
    <w:rsid w:val="00B75495"/>
    <w:rsid w:val="00B76118"/>
    <w:rsid w:val="00B767D6"/>
    <w:rsid w:val="00B76EE7"/>
    <w:rsid w:val="00B771A0"/>
    <w:rsid w:val="00B80582"/>
    <w:rsid w:val="00B83132"/>
    <w:rsid w:val="00B833CB"/>
    <w:rsid w:val="00B83482"/>
    <w:rsid w:val="00B834F2"/>
    <w:rsid w:val="00B86ACB"/>
    <w:rsid w:val="00B87336"/>
    <w:rsid w:val="00B90918"/>
    <w:rsid w:val="00B90BD0"/>
    <w:rsid w:val="00B91867"/>
    <w:rsid w:val="00B920F9"/>
    <w:rsid w:val="00B92D5E"/>
    <w:rsid w:val="00B934D6"/>
    <w:rsid w:val="00B943EB"/>
    <w:rsid w:val="00B96AEC"/>
    <w:rsid w:val="00BA024C"/>
    <w:rsid w:val="00BA0585"/>
    <w:rsid w:val="00BA05C9"/>
    <w:rsid w:val="00BA0770"/>
    <w:rsid w:val="00BA2288"/>
    <w:rsid w:val="00BA2881"/>
    <w:rsid w:val="00BA2AC4"/>
    <w:rsid w:val="00BA2F54"/>
    <w:rsid w:val="00BA3B30"/>
    <w:rsid w:val="00BA3EF4"/>
    <w:rsid w:val="00BA429C"/>
    <w:rsid w:val="00BA52C8"/>
    <w:rsid w:val="00BB05C3"/>
    <w:rsid w:val="00BB1828"/>
    <w:rsid w:val="00BB1BD5"/>
    <w:rsid w:val="00BB5DF3"/>
    <w:rsid w:val="00BB655C"/>
    <w:rsid w:val="00BB7964"/>
    <w:rsid w:val="00BB7A52"/>
    <w:rsid w:val="00BC0D3F"/>
    <w:rsid w:val="00BC0E41"/>
    <w:rsid w:val="00BC158B"/>
    <w:rsid w:val="00BC22AE"/>
    <w:rsid w:val="00BC2605"/>
    <w:rsid w:val="00BC309A"/>
    <w:rsid w:val="00BC529F"/>
    <w:rsid w:val="00BC5856"/>
    <w:rsid w:val="00BC5FC8"/>
    <w:rsid w:val="00BD1C4F"/>
    <w:rsid w:val="00BD34E8"/>
    <w:rsid w:val="00BD3A9D"/>
    <w:rsid w:val="00BD3DD1"/>
    <w:rsid w:val="00BD444B"/>
    <w:rsid w:val="00BD600D"/>
    <w:rsid w:val="00BD7FC0"/>
    <w:rsid w:val="00BE0CD2"/>
    <w:rsid w:val="00BE1A4B"/>
    <w:rsid w:val="00BE2683"/>
    <w:rsid w:val="00BE2A5A"/>
    <w:rsid w:val="00BE61E9"/>
    <w:rsid w:val="00BE6986"/>
    <w:rsid w:val="00BE6FD9"/>
    <w:rsid w:val="00BE7315"/>
    <w:rsid w:val="00BE73A0"/>
    <w:rsid w:val="00BE79B6"/>
    <w:rsid w:val="00BE7B90"/>
    <w:rsid w:val="00BF0873"/>
    <w:rsid w:val="00BF0D16"/>
    <w:rsid w:val="00BF11AD"/>
    <w:rsid w:val="00BF17BA"/>
    <w:rsid w:val="00BF2A20"/>
    <w:rsid w:val="00BF2AFB"/>
    <w:rsid w:val="00BF3D38"/>
    <w:rsid w:val="00BF426A"/>
    <w:rsid w:val="00BF502B"/>
    <w:rsid w:val="00BF7F44"/>
    <w:rsid w:val="00C00319"/>
    <w:rsid w:val="00C0077A"/>
    <w:rsid w:val="00C0344F"/>
    <w:rsid w:val="00C04700"/>
    <w:rsid w:val="00C04EC1"/>
    <w:rsid w:val="00C059C5"/>
    <w:rsid w:val="00C0604E"/>
    <w:rsid w:val="00C07154"/>
    <w:rsid w:val="00C10781"/>
    <w:rsid w:val="00C1188A"/>
    <w:rsid w:val="00C12F07"/>
    <w:rsid w:val="00C131E0"/>
    <w:rsid w:val="00C137CB"/>
    <w:rsid w:val="00C13E47"/>
    <w:rsid w:val="00C1590E"/>
    <w:rsid w:val="00C15991"/>
    <w:rsid w:val="00C179E3"/>
    <w:rsid w:val="00C17B87"/>
    <w:rsid w:val="00C17D4E"/>
    <w:rsid w:val="00C205FA"/>
    <w:rsid w:val="00C20B16"/>
    <w:rsid w:val="00C23562"/>
    <w:rsid w:val="00C23DC7"/>
    <w:rsid w:val="00C262FD"/>
    <w:rsid w:val="00C31819"/>
    <w:rsid w:val="00C32C24"/>
    <w:rsid w:val="00C32D63"/>
    <w:rsid w:val="00C32E71"/>
    <w:rsid w:val="00C34130"/>
    <w:rsid w:val="00C34284"/>
    <w:rsid w:val="00C360AC"/>
    <w:rsid w:val="00C36187"/>
    <w:rsid w:val="00C363E8"/>
    <w:rsid w:val="00C40B62"/>
    <w:rsid w:val="00C40BB7"/>
    <w:rsid w:val="00C427C3"/>
    <w:rsid w:val="00C4330A"/>
    <w:rsid w:val="00C446FE"/>
    <w:rsid w:val="00C44DBC"/>
    <w:rsid w:val="00C45266"/>
    <w:rsid w:val="00C45447"/>
    <w:rsid w:val="00C4610F"/>
    <w:rsid w:val="00C47869"/>
    <w:rsid w:val="00C510D7"/>
    <w:rsid w:val="00C5289B"/>
    <w:rsid w:val="00C53F58"/>
    <w:rsid w:val="00C559CF"/>
    <w:rsid w:val="00C56336"/>
    <w:rsid w:val="00C601F9"/>
    <w:rsid w:val="00C606F4"/>
    <w:rsid w:val="00C61C84"/>
    <w:rsid w:val="00C628E7"/>
    <w:rsid w:val="00C63413"/>
    <w:rsid w:val="00C70049"/>
    <w:rsid w:val="00C7236F"/>
    <w:rsid w:val="00C73A88"/>
    <w:rsid w:val="00C77846"/>
    <w:rsid w:val="00C802EF"/>
    <w:rsid w:val="00C80893"/>
    <w:rsid w:val="00C8315B"/>
    <w:rsid w:val="00C84395"/>
    <w:rsid w:val="00C9095D"/>
    <w:rsid w:val="00C90E81"/>
    <w:rsid w:val="00C925B2"/>
    <w:rsid w:val="00C9357E"/>
    <w:rsid w:val="00C94571"/>
    <w:rsid w:val="00C945A8"/>
    <w:rsid w:val="00C945B5"/>
    <w:rsid w:val="00C94602"/>
    <w:rsid w:val="00C95278"/>
    <w:rsid w:val="00C970FB"/>
    <w:rsid w:val="00C975C3"/>
    <w:rsid w:val="00CA05B3"/>
    <w:rsid w:val="00CA0D87"/>
    <w:rsid w:val="00CA1F09"/>
    <w:rsid w:val="00CA353C"/>
    <w:rsid w:val="00CA4095"/>
    <w:rsid w:val="00CA40E2"/>
    <w:rsid w:val="00CA4ED9"/>
    <w:rsid w:val="00CB06D6"/>
    <w:rsid w:val="00CB25D0"/>
    <w:rsid w:val="00CB2848"/>
    <w:rsid w:val="00CB2D40"/>
    <w:rsid w:val="00CB5BC0"/>
    <w:rsid w:val="00CB6E09"/>
    <w:rsid w:val="00CB708F"/>
    <w:rsid w:val="00CB735F"/>
    <w:rsid w:val="00CC0CAE"/>
    <w:rsid w:val="00CC0E31"/>
    <w:rsid w:val="00CC36AB"/>
    <w:rsid w:val="00CC45EC"/>
    <w:rsid w:val="00CC752E"/>
    <w:rsid w:val="00CC78B9"/>
    <w:rsid w:val="00CD0650"/>
    <w:rsid w:val="00CD0E69"/>
    <w:rsid w:val="00CD181F"/>
    <w:rsid w:val="00CD1E33"/>
    <w:rsid w:val="00CD299A"/>
    <w:rsid w:val="00CD3743"/>
    <w:rsid w:val="00CD5685"/>
    <w:rsid w:val="00CD5E22"/>
    <w:rsid w:val="00CD74E8"/>
    <w:rsid w:val="00CD7BCA"/>
    <w:rsid w:val="00CE2329"/>
    <w:rsid w:val="00CE6508"/>
    <w:rsid w:val="00CE6CEB"/>
    <w:rsid w:val="00CF148D"/>
    <w:rsid w:val="00CF2139"/>
    <w:rsid w:val="00CF42EB"/>
    <w:rsid w:val="00CF4C87"/>
    <w:rsid w:val="00CF56A6"/>
    <w:rsid w:val="00CF5FDD"/>
    <w:rsid w:val="00CF60A3"/>
    <w:rsid w:val="00CF630B"/>
    <w:rsid w:val="00CF678B"/>
    <w:rsid w:val="00CF694A"/>
    <w:rsid w:val="00CF6A82"/>
    <w:rsid w:val="00CF6D6F"/>
    <w:rsid w:val="00D0051C"/>
    <w:rsid w:val="00D008EA"/>
    <w:rsid w:val="00D01628"/>
    <w:rsid w:val="00D01C40"/>
    <w:rsid w:val="00D024BF"/>
    <w:rsid w:val="00D025A0"/>
    <w:rsid w:val="00D02ABB"/>
    <w:rsid w:val="00D03C87"/>
    <w:rsid w:val="00D042B1"/>
    <w:rsid w:val="00D06FE6"/>
    <w:rsid w:val="00D0758B"/>
    <w:rsid w:val="00D076CD"/>
    <w:rsid w:val="00D07FE4"/>
    <w:rsid w:val="00D10D36"/>
    <w:rsid w:val="00D1141F"/>
    <w:rsid w:val="00D12D6E"/>
    <w:rsid w:val="00D1348E"/>
    <w:rsid w:val="00D13AAE"/>
    <w:rsid w:val="00D16411"/>
    <w:rsid w:val="00D16D39"/>
    <w:rsid w:val="00D20E0D"/>
    <w:rsid w:val="00D20E4E"/>
    <w:rsid w:val="00D211CD"/>
    <w:rsid w:val="00D21DEA"/>
    <w:rsid w:val="00D22447"/>
    <w:rsid w:val="00D227D3"/>
    <w:rsid w:val="00D24F87"/>
    <w:rsid w:val="00D25F7D"/>
    <w:rsid w:val="00D31D33"/>
    <w:rsid w:val="00D33192"/>
    <w:rsid w:val="00D335FC"/>
    <w:rsid w:val="00D33D10"/>
    <w:rsid w:val="00D35F93"/>
    <w:rsid w:val="00D41FDB"/>
    <w:rsid w:val="00D42298"/>
    <w:rsid w:val="00D43AA0"/>
    <w:rsid w:val="00D4637B"/>
    <w:rsid w:val="00D47949"/>
    <w:rsid w:val="00D50D1C"/>
    <w:rsid w:val="00D53D0F"/>
    <w:rsid w:val="00D53DD5"/>
    <w:rsid w:val="00D54217"/>
    <w:rsid w:val="00D560A0"/>
    <w:rsid w:val="00D571FC"/>
    <w:rsid w:val="00D6031E"/>
    <w:rsid w:val="00D60984"/>
    <w:rsid w:val="00D610E5"/>
    <w:rsid w:val="00D6150E"/>
    <w:rsid w:val="00D61569"/>
    <w:rsid w:val="00D62702"/>
    <w:rsid w:val="00D645BE"/>
    <w:rsid w:val="00D6626A"/>
    <w:rsid w:val="00D70221"/>
    <w:rsid w:val="00D70754"/>
    <w:rsid w:val="00D7467D"/>
    <w:rsid w:val="00D74C74"/>
    <w:rsid w:val="00D7530E"/>
    <w:rsid w:val="00D75A56"/>
    <w:rsid w:val="00D77B3A"/>
    <w:rsid w:val="00D808E9"/>
    <w:rsid w:val="00D814E8"/>
    <w:rsid w:val="00D81911"/>
    <w:rsid w:val="00D81F54"/>
    <w:rsid w:val="00D82212"/>
    <w:rsid w:val="00D83C35"/>
    <w:rsid w:val="00D8587C"/>
    <w:rsid w:val="00D860DB"/>
    <w:rsid w:val="00D868E7"/>
    <w:rsid w:val="00D9032A"/>
    <w:rsid w:val="00D9102F"/>
    <w:rsid w:val="00D9108E"/>
    <w:rsid w:val="00D926F3"/>
    <w:rsid w:val="00D93C5E"/>
    <w:rsid w:val="00D94945"/>
    <w:rsid w:val="00D950B7"/>
    <w:rsid w:val="00D953B8"/>
    <w:rsid w:val="00D95A73"/>
    <w:rsid w:val="00D967BF"/>
    <w:rsid w:val="00D9696F"/>
    <w:rsid w:val="00D97D13"/>
    <w:rsid w:val="00DA1C69"/>
    <w:rsid w:val="00DA3503"/>
    <w:rsid w:val="00DA5164"/>
    <w:rsid w:val="00DA7B24"/>
    <w:rsid w:val="00DB3B66"/>
    <w:rsid w:val="00DB44BD"/>
    <w:rsid w:val="00DB4BCB"/>
    <w:rsid w:val="00DB5014"/>
    <w:rsid w:val="00DB6F38"/>
    <w:rsid w:val="00DB7DFE"/>
    <w:rsid w:val="00DC12F3"/>
    <w:rsid w:val="00DC55A2"/>
    <w:rsid w:val="00DD0A63"/>
    <w:rsid w:val="00DD39AC"/>
    <w:rsid w:val="00DD4713"/>
    <w:rsid w:val="00DD51F7"/>
    <w:rsid w:val="00DD6B24"/>
    <w:rsid w:val="00DD6F80"/>
    <w:rsid w:val="00DD7173"/>
    <w:rsid w:val="00DE16B5"/>
    <w:rsid w:val="00DE2183"/>
    <w:rsid w:val="00DE21BD"/>
    <w:rsid w:val="00DE469F"/>
    <w:rsid w:val="00DE5B83"/>
    <w:rsid w:val="00DF054B"/>
    <w:rsid w:val="00DF1D1F"/>
    <w:rsid w:val="00DF342C"/>
    <w:rsid w:val="00DF3459"/>
    <w:rsid w:val="00DF5568"/>
    <w:rsid w:val="00DF5F26"/>
    <w:rsid w:val="00DF6B98"/>
    <w:rsid w:val="00DF70EE"/>
    <w:rsid w:val="00DF7F06"/>
    <w:rsid w:val="00E005EB"/>
    <w:rsid w:val="00E04742"/>
    <w:rsid w:val="00E04957"/>
    <w:rsid w:val="00E04B1B"/>
    <w:rsid w:val="00E1207C"/>
    <w:rsid w:val="00E131A0"/>
    <w:rsid w:val="00E13DDD"/>
    <w:rsid w:val="00E145EC"/>
    <w:rsid w:val="00E14C64"/>
    <w:rsid w:val="00E15C31"/>
    <w:rsid w:val="00E22A58"/>
    <w:rsid w:val="00E25D64"/>
    <w:rsid w:val="00E26F7D"/>
    <w:rsid w:val="00E30BB2"/>
    <w:rsid w:val="00E31446"/>
    <w:rsid w:val="00E32E61"/>
    <w:rsid w:val="00E32F73"/>
    <w:rsid w:val="00E33D84"/>
    <w:rsid w:val="00E33E4A"/>
    <w:rsid w:val="00E35652"/>
    <w:rsid w:val="00E367E8"/>
    <w:rsid w:val="00E3714C"/>
    <w:rsid w:val="00E37391"/>
    <w:rsid w:val="00E37847"/>
    <w:rsid w:val="00E407CA"/>
    <w:rsid w:val="00E43452"/>
    <w:rsid w:val="00E45220"/>
    <w:rsid w:val="00E4673B"/>
    <w:rsid w:val="00E47D46"/>
    <w:rsid w:val="00E50424"/>
    <w:rsid w:val="00E52364"/>
    <w:rsid w:val="00E54749"/>
    <w:rsid w:val="00E57AAC"/>
    <w:rsid w:val="00E57B33"/>
    <w:rsid w:val="00E60E43"/>
    <w:rsid w:val="00E64478"/>
    <w:rsid w:val="00E664ED"/>
    <w:rsid w:val="00E70DA9"/>
    <w:rsid w:val="00E7149C"/>
    <w:rsid w:val="00E73C4D"/>
    <w:rsid w:val="00E757C6"/>
    <w:rsid w:val="00E7741C"/>
    <w:rsid w:val="00E77854"/>
    <w:rsid w:val="00E80338"/>
    <w:rsid w:val="00E811A1"/>
    <w:rsid w:val="00E836CB"/>
    <w:rsid w:val="00E84421"/>
    <w:rsid w:val="00E853C4"/>
    <w:rsid w:val="00E857FA"/>
    <w:rsid w:val="00E871A6"/>
    <w:rsid w:val="00E901F3"/>
    <w:rsid w:val="00E90733"/>
    <w:rsid w:val="00E910C9"/>
    <w:rsid w:val="00E920F6"/>
    <w:rsid w:val="00E93026"/>
    <w:rsid w:val="00E93C79"/>
    <w:rsid w:val="00E945ED"/>
    <w:rsid w:val="00E9788B"/>
    <w:rsid w:val="00EA041E"/>
    <w:rsid w:val="00EA1115"/>
    <w:rsid w:val="00EA3052"/>
    <w:rsid w:val="00EA4126"/>
    <w:rsid w:val="00EA5681"/>
    <w:rsid w:val="00EA5BF4"/>
    <w:rsid w:val="00EA60EE"/>
    <w:rsid w:val="00EA6DE0"/>
    <w:rsid w:val="00EB044C"/>
    <w:rsid w:val="00EB1DDD"/>
    <w:rsid w:val="00EB4866"/>
    <w:rsid w:val="00EB4980"/>
    <w:rsid w:val="00EB582F"/>
    <w:rsid w:val="00EB69C2"/>
    <w:rsid w:val="00EB6B67"/>
    <w:rsid w:val="00EB7075"/>
    <w:rsid w:val="00EC1074"/>
    <w:rsid w:val="00EC13EF"/>
    <w:rsid w:val="00EC174F"/>
    <w:rsid w:val="00EC2331"/>
    <w:rsid w:val="00EC37AA"/>
    <w:rsid w:val="00EC4165"/>
    <w:rsid w:val="00EC4E16"/>
    <w:rsid w:val="00EC5BA9"/>
    <w:rsid w:val="00EC6442"/>
    <w:rsid w:val="00EC644C"/>
    <w:rsid w:val="00EC7BE0"/>
    <w:rsid w:val="00ED0B2D"/>
    <w:rsid w:val="00ED0B89"/>
    <w:rsid w:val="00ED1396"/>
    <w:rsid w:val="00ED17B9"/>
    <w:rsid w:val="00ED25F0"/>
    <w:rsid w:val="00ED3B37"/>
    <w:rsid w:val="00ED4B6E"/>
    <w:rsid w:val="00ED4F2F"/>
    <w:rsid w:val="00ED722B"/>
    <w:rsid w:val="00EE08DC"/>
    <w:rsid w:val="00EE0B9B"/>
    <w:rsid w:val="00EE0DA6"/>
    <w:rsid w:val="00EE1D26"/>
    <w:rsid w:val="00EE227C"/>
    <w:rsid w:val="00EE31B0"/>
    <w:rsid w:val="00EE50D7"/>
    <w:rsid w:val="00EE6FBC"/>
    <w:rsid w:val="00EE7C22"/>
    <w:rsid w:val="00EF069F"/>
    <w:rsid w:val="00EF0D31"/>
    <w:rsid w:val="00EF224B"/>
    <w:rsid w:val="00EF321E"/>
    <w:rsid w:val="00EF44EC"/>
    <w:rsid w:val="00EF48C5"/>
    <w:rsid w:val="00EF5510"/>
    <w:rsid w:val="00EF679D"/>
    <w:rsid w:val="00F01C93"/>
    <w:rsid w:val="00F02402"/>
    <w:rsid w:val="00F0329C"/>
    <w:rsid w:val="00F035A2"/>
    <w:rsid w:val="00F05107"/>
    <w:rsid w:val="00F05D16"/>
    <w:rsid w:val="00F05DC9"/>
    <w:rsid w:val="00F068B2"/>
    <w:rsid w:val="00F073FC"/>
    <w:rsid w:val="00F1151A"/>
    <w:rsid w:val="00F11EF2"/>
    <w:rsid w:val="00F1247B"/>
    <w:rsid w:val="00F13E52"/>
    <w:rsid w:val="00F163AC"/>
    <w:rsid w:val="00F168CE"/>
    <w:rsid w:val="00F177D2"/>
    <w:rsid w:val="00F17A13"/>
    <w:rsid w:val="00F253FE"/>
    <w:rsid w:val="00F27976"/>
    <w:rsid w:val="00F305A6"/>
    <w:rsid w:val="00F30662"/>
    <w:rsid w:val="00F315A8"/>
    <w:rsid w:val="00F32611"/>
    <w:rsid w:val="00F329C7"/>
    <w:rsid w:val="00F35BB1"/>
    <w:rsid w:val="00F35D87"/>
    <w:rsid w:val="00F3638D"/>
    <w:rsid w:val="00F364FE"/>
    <w:rsid w:val="00F374CA"/>
    <w:rsid w:val="00F40153"/>
    <w:rsid w:val="00F40372"/>
    <w:rsid w:val="00F403E0"/>
    <w:rsid w:val="00F41920"/>
    <w:rsid w:val="00F41E9C"/>
    <w:rsid w:val="00F43EDC"/>
    <w:rsid w:val="00F4410A"/>
    <w:rsid w:val="00F44E4F"/>
    <w:rsid w:val="00F469EB"/>
    <w:rsid w:val="00F47140"/>
    <w:rsid w:val="00F4726F"/>
    <w:rsid w:val="00F509A8"/>
    <w:rsid w:val="00F522B0"/>
    <w:rsid w:val="00F52ED7"/>
    <w:rsid w:val="00F547D6"/>
    <w:rsid w:val="00F54C58"/>
    <w:rsid w:val="00F54CD4"/>
    <w:rsid w:val="00F5747F"/>
    <w:rsid w:val="00F57940"/>
    <w:rsid w:val="00F57C8C"/>
    <w:rsid w:val="00F63C0F"/>
    <w:rsid w:val="00F63E99"/>
    <w:rsid w:val="00F66EC1"/>
    <w:rsid w:val="00F675FC"/>
    <w:rsid w:val="00F704A4"/>
    <w:rsid w:val="00F71B1F"/>
    <w:rsid w:val="00F71C34"/>
    <w:rsid w:val="00F726C3"/>
    <w:rsid w:val="00F72FBD"/>
    <w:rsid w:val="00F746E1"/>
    <w:rsid w:val="00F74EDB"/>
    <w:rsid w:val="00F77B4B"/>
    <w:rsid w:val="00F81603"/>
    <w:rsid w:val="00F82766"/>
    <w:rsid w:val="00F82952"/>
    <w:rsid w:val="00F8460E"/>
    <w:rsid w:val="00F862B2"/>
    <w:rsid w:val="00F87321"/>
    <w:rsid w:val="00F90912"/>
    <w:rsid w:val="00F90A5A"/>
    <w:rsid w:val="00F9181C"/>
    <w:rsid w:val="00F928D8"/>
    <w:rsid w:val="00F93F8C"/>
    <w:rsid w:val="00F94BEA"/>
    <w:rsid w:val="00FA0BBB"/>
    <w:rsid w:val="00FA15F9"/>
    <w:rsid w:val="00FA2D77"/>
    <w:rsid w:val="00FA3AA5"/>
    <w:rsid w:val="00FA3E64"/>
    <w:rsid w:val="00FA69B8"/>
    <w:rsid w:val="00FB076C"/>
    <w:rsid w:val="00FB0A30"/>
    <w:rsid w:val="00FB32A3"/>
    <w:rsid w:val="00FB3E6A"/>
    <w:rsid w:val="00FB5009"/>
    <w:rsid w:val="00FC09A0"/>
    <w:rsid w:val="00FC1253"/>
    <w:rsid w:val="00FC20AC"/>
    <w:rsid w:val="00FC6875"/>
    <w:rsid w:val="00FD0855"/>
    <w:rsid w:val="00FD1898"/>
    <w:rsid w:val="00FD1B70"/>
    <w:rsid w:val="00FD1FDF"/>
    <w:rsid w:val="00FD2ABA"/>
    <w:rsid w:val="00FD33E1"/>
    <w:rsid w:val="00FD4946"/>
    <w:rsid w:val="00FD508D"/>
    <w:rsid w:val="00FD5863"/>
    <w:rsid w:val="00FD5999"/>
    <w:rsid w:val="00FD6168"/>
    <w:rsid w:val="00FE22E8"/>
    <w:rsid w:val="00FE476C"/>
    <w:rsid w:val="00FE59D2"/>
    <w:rsid w:val="00FE5CE1"/>
    <w:rsid w:val="00FE6C9A"/>
    <w:rsid w:val="00FE7CBF"/>
    <w:rsid w:val="00FF0111"/>
    <w:rsid w:val="00FF0BC6"/>
    <w:rsid w:val="00FF1556"/>
    <w:rsid w:val="00FF4261"/>
    <w:rsid w:val="00FF470D"/>
    <w:rsid w:val="00FF5613"/>
    <w:rsid w:val="00FF656F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обычный"/>
    <w:basedOn w:val="a"/>
    <w:rsid w:val="00BC5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4">
    <w:name w:val="Body Text"/>
    <w:basedOn w:val="a"/>
    <w:link w:val="a5"/>
    <w:rsid w:val="00BC529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52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Стиль подзаголовка"/>
    <w:basedOn w:val="a"/>
    <w:next w:val="a3"/>
    <w:rsid w:val="00BC529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обычный"/>
    <w:basedOn w:val="a"/>
    <w:rsid w:val="00BC5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4">
    <w:name w:val="Body Text"/>
    <w:basedOn w:val="a"/>
    <w:link w:val="a5"/>
    <w:rsid w:val="00BC529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52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Стиль подзаголовка"/>
    <w:basedOn w:val="a"/>
    <w:next w:val="a3"/>
    <w:rsid w:val="00BC529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9FDD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Мягкая</dc:creator>
  <cp:keywords/>
  <dc:description/>
  <cp:lastModifiedBy>Елена Мягкая</cp:lastModifiedBy>
  <cp:revision>4</cp:revision>
  <cp:lastPrinted>2013-06-14T12:21:00Z</cp:lastPrinted>
  <dcterms:created xsi:type="dcterms:W3CDTF">2013-06-14T11:17:00Z</dcterms:created>
  <dcterms:modified xsi:type="dcterms:W3CDTF">2013-06-14T12:27:00Z</dcterms:modified>
</cp:coreProperties>
</file>