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677" w:rsidRDefault="002D0677" w:rsidP="002D0677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2D0677" w:rsidRDefault="002D0677" w:rsidP="002D0677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D0677" w:rsidRDefault="002D0677" w:rsidP="002D0677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города Георгиевска</w:t>
      </w:r>
    </w:p>
    <w:p w:rsidR="002D0677" w:rsidRDefault="002D0677" w:rsidP="002D0677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2D0677" w:rsidRDefault="002D0677" w:rsidP="002D0677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D2B0E">
        <w:rPr>
          <w:sz w:val="28"/>
          <w:szCs w:val="28"/>
        </w:rPr>
        <w:t>29 ию</w:t>
      </w:r>
      <w:r w:rsidR="00483DD5">
        <w:rPr>
          <w:sz w:val="28"/>
          <w:szCs w:val="28"/>
        </w:rPr>
        <w:t>л</w:t>
      </w:r>
      <w:r w:rsidR="00CD2B0E">
        <w:rPr>
          <w:sz w:val="28"/>
          <w:szCs w:val="28"/>
        </w:rPr>
        <w:t>я</w:t>
      </w:r>
      <w:r>
        <w:rPr>
          <w:sz w:val="28"/>
          <w:szCs w:val="28"/>
        </w:rPr>
        <w:t xml:space="preserve"> 2015 г. № </w:t>
      </w:r>
      <w:r w:rsidR="00CD2B0E">
        <w:rPr>
          <w:sz w:val="28"/>
          <w:szCs w:val="28"/>
        </w:rPr>
        <w:t>1011</w:t>
      </w:r>
    </w:p>
    <w:p w:rsidR="00C8656A" w:rsidRDefault="00C8656A" w:rsidP="00C8656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85F80" w:rsidRDefault="00F85F80" w:rsidP="00AD6F6F">
      <w:pPr>
        <w:jc w:val="center"/>
        <w:rPr>
          <w:sz w:val="28"/>
          <w:szCs w:val="28"/>
        </w:rPr>
      </w:pPr>
    </w:p>
    <w:p w:rsidR="00F85F80" w:rsidRDefault="00F85F80" w:rsidP="00AD6F6F">
      <w:pPr>
        <w:jc w:val="center"/>
        <w:rPr>
          <w:sz w:val="28"/>
          <w:szCs w:val="28"/>
        </w:rPr>
      </w:pPr>
    </w:p>
    <w:p w:rsidR="00AD6F6F" w:rsidRDefault="00AD6F6F" w:rsidP="00AD6F6F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AD6F6F" w:rsidRDefault="00AD6F6F" w:rsidP="00AD6F6F">
      <w:pPr>
        <w:jc w:val="center"/>
        <w:rPr>
          <w:sz w:val="28"/>
          <w:szCs w:val="28"/>
        </w:rPr>
      </w:pPr>
      <w:r w:rsidRPr="004B4471">
        <w:rPr>
          <w:sz w:val="28"/>
          <w:szCs w:val="28"/>
        </w:rPr>
        <w:t>первоочередных мероприятий</w:t>
      </w:r>
      <w:r>
        <w:rPr>
          <w:sz w:val="28"/>
          <w:szCs w:val="28"/>
        </w:rPr>
        <w:t xml:space="preserve"> по обеспечению устойчивого развития экономики и социальной стабильности </w:t>
      </w:r>
    </w:p>
    <w:p w:rsidR="00BB52E4" w:rsidRDefault="00AD6F6F" w:rsidP="00AD6F6F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города Георгиевска в 2015</w:t>
      </w:r>
      <w:r w:rsidR="00A62C73">
        <w:rPr>
          <w:sz w:val="28"/>
          <w:szCs w:val="28"/>
        </w:rPr>
        <w:t>-2017 годах</w:t>
      </w:r>
    </w:p>
    <w:p w:rsidR="00A62C73" w:rsidRDefault="00A62C73" w:rsidP="00AD6F6F">
      <w:pPr>
        <w:jc w:val="center"/>
        <w:rPr>
          <w:sz w:val="28"/>
          <w:szCs w:val="28"/>
        </w:rPr>
      </w:pPr>
    </w:p>
    <w:tbl>
      <w:tblPr>
        <w:tblStyle w:val="a4"/>
        <w:tblW w:w="15701" w:type="dxa"/>
        <w:tblLayout w:type="fixed"/>
        <w:tblLook w:val="04A0"/>
      </w:tblPr>
      <w:tblGrid>
        <w:gridCol w:w="648"/>
        <w:gridCol w:w="27"/>
        <w:gridCol w:w="3261"/>
        <w:gridCol w:w="2126"/>
        <w:gridCol w:w="1417"/>
        <w:gridCol w:w="1276"/>
        <w:gridCol w:w="992"/>
        <w:gridCol w:w="1276"/>
        <w:gridCol w:w="1276"/>
        <w:gridCol w:w="1275"/>
        <w:gridCol w:w="2127"/>
      </w:tblGrid>
      <w:tr w:rsidR="009D681B" w:rsidRPr="005C03CA" w:rsidTr="00CE77BE">
        <w:tc>
          <w:tcPr>
            <w:tcW w:w="675" w:type="dxa"/>
            <w:gridSpan w:val="2"/>
            <w:vMerge w:val="restart"/>
            <w:vAlign w:val="center"/>
          </w:tcPr>
          <w:p w:rsidR="009D681B" w:rsidRPr="005C03CA" w:rsidRDefault="009D681B" w:rsidP="00D96D80">
            <w:pPr>
              <w:jc w:val="center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№</w:t>
            </w:r>
          </w:p>
          <w:p w:rsidR="009D681B" w:rsidRPr="005C03CA" w:rsidRDefault="009D681B" w:rsidP="00D96D80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5C03C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C03CA">
              <w:rPr>
                <w:sz w:val="28"/>
                <w:szCs w:val="28"/>
              </w:rPr>
              <w:t>/</w:t>
            </w:r>
            <w:proofErr w:type="spellStart"/>
            <w:r w:rsidRPr="005C03C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61" w:type="dxa"/>
            <w:vMerge w:val="restart"/>
            <w:vAlign w:val="center"/>
          </w:tcPr>
          <w:p w:rsidR="009D681B" w:rsidRPr="005C03CA" w:rsidRDefault="009D681B" w:rsidP="00D96D80">
            <w:pPr>
              <w:jc w:val="center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Наименование меро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приятия</w:t>
            </w:r>
          </w:p>
        </w:tc>
        <w:tc>
          <w:tcPr>
            <w:tcW w:w="2126" w:type="dxa"/>
            <w:vMerge w:val="restart"/>
          </w:tcPr>
          <w:p w:rsidR="009D681B" w:rsidRPr="005C03CA" w:rsidRDefault="009D681B" w:rsidP="00247DB5">
            <w:pPr>
              <w:jc w:val="center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Ответственный</w:t>
            </w:r>
          </w:p>
          <w:p w:rsidR="009D681B" w:rsidRPr="005C03CA" w:rsidRDefault="009D681B" w:rsidP="00247DB5">
            <w:pPr>
              <w:tabs>
                <w:tab w:val="left" w:pos="-9323"/>
              </w:tabs>
              <w:ind w:right="-76"/>
              <w:jc w:val="center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исполнитель</w:t>
            </w:r>
          </w:p>
        </w:tc>
        <w:tc>
          <w:tcPr>
            <w:tcW w:w="1417" w:type="dxa"/>
            <w:vMerge w:val="restart"/>
            <w:vAlign w:val="center"/>
          </w:tcPr>
          <w:p w:rsidR="009D681B" w:rsidRPr="005C03CA" w:rsidRDefault="009D681B" w:rsidP="00D96D80">
            <w:pPr>
              <w:tabs>
                <w:tab w:val="left" w:pos="1592"/>
              </w:tabs>
              <w:ind w:right="-76"/>
              <w:jc w:val="center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Срок</w:t>
            </w:r>
          </w:p>
          <w:p w:rsidR="009D681B" w:rsidRPr="005C03CA" w:rsidRDefault="009D681B" w:rsidP="00D96D80">
            <w:pPr>
              <w:tabs>
                <w:tab w:val="left" w:pos="1592"/>
              </w:tabs>
              <w:ind w:right="-132"/>
              <w:jc w:val="center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исполне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ния</w:t>
            </w:r>
          </w:p>
          <w:p w:rsidR="009D681B" w:rsidRPr="005C03CA" w:rsidRDefault="009D681B" w:rsidP="00D96D80">
            <w:pPr>
              <w:jc w:val="center"/>
              <w:rPr>
                <w:sz w:val="28"/>
                <w:szCs w:val="28"/>
              </w:rPr>
            </w:pPr>
          </w:p>
          <w:p w:rsidR="009D681B" w:rsidRPr="005C03CA" w:rsidRDefault="009D681B" w:rsidP="00D96D80">
            <w:pPr>
              <w:jc w:val="center"/>
              <w:rPr>
                <w:sz w:val="28"/>
                <w:szCs w:val="28"/>
              </w:rPr>
            </w:pPr>
          </w:p>
          <w:p w:rsidR="009D681B" w:rsidRPr="005C03CA" w:rsidRDefault="009D681B" w:rsidP="00D96D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  <w:gridSpan w:val="5"/>
            <w:vAlign w:val="center"/>
          </w:tcPr>
          <w:p w:rsidR="009D681B" w:rsidRPr="005C03CA" w:rsidRDefault="009D681B" w:rsidP="00010F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 финансирования, </w:t>
            </w:r>
            <w:r w:rsidR="00010F9F">
              <w:rPr>
                <w:sz w:val="28"/>
                <w:szCs w:val="28"/>
              </w:rPr>
              <w:t xml:space="preserve">тысяч </w:t>
            </w:r>
            <w:r>
              <w:rPr>
                <w:sz w:val="28"/>
                <w:szCs w:val="28"/>
              </w:rPr>
              <w:t>рублей</w:t>
            </w:r>
          </w:p>
        </w:tc>
        <w:tc>
          <w:tcPr>
            <w:tcW w:w="2127" w:type="dxa"/>
            <w:vMerge w:val="restart"/>
            <w:vAlign w:val="center"/>
          </w:tcPr>
          <w:p w:rsidR="009D681B" w:rsidRPr="005C03CA" w:rsidRDefault="009D681B" w:rsidP="00D96D80">
            <w:pPr>
              <w:jc w:val="center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Ожидаемый</w:t>
            </w:r>
          </w:p>
          <w:p w:rsidR="009D681B" w:rsidRPr="005C03CA" w:rsidRDefault="009D681B" w:rsidP="00D96D80">
            <w:pPr>
              <w:jc w:val="center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результат</w:t>
            </w:r>
          </w:p>
        </w:tc>
      </w:tr>
      <w:tr w:rsidR="009D681B" w:rsidRPr="005C03CA" w:rsidTr="00CE77BE">
        <w:tc>
          <w:tcPr>
            <w:tcW w:w="675" w:type="dxa"/>
            <w:gridSpan w:val="2"/>
            <w:vMerge/>
          </w:tcPr>
          <w:p w:rsidR="009D681B" w:rsidRPr="005C03CA" w:rsidRDefault="009D681B" w:rsidP="00A5641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261" w:type="dxa"/>
            <w:vMerge/>
          </w:tcPr>
          <w:p w:rsidR="009D681B" w:rsidRPr="005C03CA" w:rsidRDefault="009D681B" w:rsidP="00A5641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vMerge/>
          </w:tcPr>
          <w:p w:rsidR="009D681B" w:rsidRPr="005C03CA" w:rsidRDefault="009D681B" w:rsidP="00A5641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vMerge/>
          </w:tcPr>
          <w:p w:rsidR="009D681B" w:rsidRPr="005C03CA" w:rsidRDefault="009D681B" w:rsidP="00A5641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D681B" w:rsidRPr="00010F9F" w:rsidRDefault="00010F9F" w:rsidP="00A564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992" w:type="dxa"/>
          </w:tcPr>
          <w:p w:rsidR="009D681B" w:rsidRPr="00010F9F" w:rsidRDefault="00010F9F" w:rsidP="00010F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рал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ный бю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жет</w:t>
            </w:r>
          </w:p>
        </w:tc>
        <w:tc>
          <w:tcPr>
            <w:tcW w:w="1276" w:type="dxa"/>
          </w:tcPr>
          <w:p w:rsidR="009D681B" w:rsidRPr="00010F9F" w:rsidRDefault="00010F9F" w:rsidP="00A564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жет Став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ро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поль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ского края</w:t>
            </w:r>
          </w:p>
        </w:tc>
        <w:tc>
          <w:tcPr>
            <w:tcW w:w="1276" w:type="dxa"/>
          </w:tcPr>
          <w:p w:rsidR="009D681B" w:rsidRPr="00010F9F" w:rsidRDefault="00010F9F" w:rsidP="00010F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города Георги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евска</w:t>
            </w:r>
          </w:p>
        </w:tc>
        <w:tc>
          <w:tcPr>
            <w:tcW w:w="1275" w:type="dxa"/>
          </w:tcPr>
          <w:p w:rsidR="009D681B" w:rsidRPr="00010F9F" w:rsidRDefault="00010F9F" w:rsidP="00A564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бюд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жетные источ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ники</w:t>
            </w:r>
          </w:p>
        </w:tc>
        <w:tc>
          <w:tcPr>
            <w:tcW w:w="2127" w:type="dxa"/>
            <w:vMerge/>
          </w:tcPr>
          <w:p w:rsidR="009D681B" w:rsidRPr="005C03CA" w:rsidRDefault="009D681B" w:rsidP="00A56412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0D3B2D" w:rsidRPr="005C03CA" w:rsidTr="00CE77BE">
        <w:tc>
          <w:tcPr>
            <w:tcW w:w="675" w:type="dxa"/>
            <w:gridSpan w:val="2"/>
          </w:tcPr>
          <w:p w:rsidR="000D3B2D" w:rsidRPr="005C03CA" w:rsidRDefault="000D3B2D" w:rsidP="000D3B2D">
            <w:pPr>
              <w:jc w:val="center"/>
              <w:rPr>
                <w:sz w:val="28"/>
                <w:szCs w:val="28"/>
                <w:lang w:val="en-US"/>
              </w:rPr>
            </w:pPr>
            <w:r w:rsidRPr="005C03CA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261" w:type="dxa"/>
          </w:tcPr>
          <w:p w:rsidR="000D3B2D" w:rsidRPr="005C03CA" w:rsidRDefault="000D3B2D" w:rsidP="000D3B2D">
            <w:pPr>
              <w:jc w:val="center"/>
              <w:rPr>
                <w:sz w:val="28"/>
                <w:szCs w:val="28"/>
                <w:lang w:val="en-US"/>
              </w:rPr>
            </w:pPr>
            <w:r w:rsidRPr="005C03CA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126" w:type="dxa"/>
          </w:tcPr>
          <w:p w:rsidR="000D3B2D" w:rsidRPr="009D681B" w:rsidRDefault="009D681B" w:rsidP="000D3B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0D3B2D" w:rsidRPr="005C03CA" w:rsidRDefault="009D681B" w:rsidP="009D681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0D3B2D" w:rsidRPr="005C03CA" w:rsidRDefault="009D681B" w:rsidP="009D681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0D3B2D" w:rsidRPr="005C03CA" w:rsidRDefault="009D681B" w:rsidP="009D681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0D3B2D" w:rsidRPr="005C03CA" w:rsidRDefault="009D681B" w:rsidP="009D681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0D3B2D" w:rsidRPr="009D681B" w:rsidRDefault="009D681B" w:rsidP="000D3B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0D3B2D" w:rsidRPr="009D681B" w:rsidRDefault="009D681B" w:rsidP="000D3B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127" w:type="dxa"/>
          </w:tcPr>
          <w:p w:rsidR="000D3B2D" w:rsidRPr="005C03CA" w:rsidRDefault="009D681B" w:rsidP="009D681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5477C" w:rsidRPr="005C03CA" w:rsidTr="00CE77BE">
        <w:tblPrEx>
          <w:tblLook w:val="01E0"/>
        </w:tblPrEx>
        <w:trPr>
          <w:trHeight w:val="507"/>
        </w:trPr>
        <w:tc>
          <w:tcPr>
            <w:tcW w:w="1570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477C" w:rsidRPr="005C03CA" w:rsidRDefault="0075477C" w:rsidP="00903439">
            <w:pPr>
              <w:jc w:val="center"/>
              <w:rPr>
                <w:b/>
                <w:sz w:val="28"/>
                <w:szCs w:val="28"/>
              </w:rPr>
            </w:pPr>
            <w:r w:rsidRPr="005C03CA">
              <w:rPr>
                <w:b/>
                <w:sz w:val="28"/>
                <w:szCs w:val="28"/>
              </w:rPr>
              <w:t>1. Мониторинг социально-экономического развития</w:t>
            </w:r>
          </w:p>
          <w:p w:rsidR="0075477C" w:rsidRPr="005C03CA" w:rsidRDefault="0075477C" w:rsidP="00903439">
            <w:pPr>
              <w:jc w:val="center"/>
              <w:rPr>
                <w:sz w:val="28"/>
                <w:szCs w:val="28"/>
              </w:rPr>
            </w:pPr>
          </w:p>
        </w:tc>
      </w:tr>
      <w:tr w:rsidR="000D3B2D" w:rsidRPr="005C03CA" w:rsidTr="00CE77BE">
        <w:tblPrEx>
          <w:tblLook w:val="01E0"/>
        </w:tblPrEx>
        <w:trPr>
          <w:trHeight w:val="645"/>
        </w:trPr>
        <w:tc>
          <w:tcPr>
            <w:tcW w:w="6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B2D" w:rsidRPr="005C03CA" w:rsidRDefault="000D3B2D" w:rsidP="00A56412">
            <w:pPr>
              <w:jc w:val="center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1.</w:t>
            </w:r>
          </w:p>
        </w:tc>
        <w:tc>
          <w:tcPr>
            <w:tcW w:w="328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B2D" w:rsidRPr="005C03CA" w:rsidRDefault="000D3B2D" w:rsidP="00A56412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Проведение сравнитель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ного анализа поступле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ний налогов в бюджет города в разрезе налого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плательщиков с це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лью принятия превентивных мер по недопущению банкротства предпри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ятий</w:t>
            </w:r>
          </w:p>
          <w:p w:rsidR="000D3B2D" w:rsidRPr="005C03CA" w:rsidRDefault="000D3B2D" w:rsidP="00A564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B2D" w:rsidRPr="005C03CA" w:rsidRDefault="000D3B2D" w:rsidP="00CF7894">
            <w:pPr>
              <w:tabs>
                <w:tab w:val="left" w:pos="5976"/>
              </w:tabs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lastRenderedPageBreak/>
              <w:t>администрация го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рода, финан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совое управле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ние админист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рации города, инспек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ция Фе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деральной на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логовой слу</w:t>
            </w:r>
            <w:r w:rsidRPr="005C03CA">
              <w:rPr>
                <w:sz w:val="28"/>
                <w:szCs w:val="28"/>
              </w:rPr>
              <w:t>ж</w:t>
            </w:r>
            <w:r w:rsidRPr="005C03CA">
              <w:rPr>
                <w:sz w:val="28"/>
                <w:szCs w:val="28"/>
              </w:rPr>
              <w:t>бы Рос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 xml:space="preserve">сии по </w:t>
            </w:r>
            <w:r w:rsidRPr="005C03CA">
              <w:rPr>
                <w:sz w:val="28"/>
                <w:szCs w:val="28"/>
              </w:rPr>
              <w:lastRenderedPageBreak/>
              <w:t>городу Ге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орги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евску Ставр</w:t>
            </w:r>
            <w:r w:rsidRPr="005C03CA">
              <w:rPr>
                <w:sz w:val="28"/>
                <w:szCs w:val="28"/>
              </w:rPr>
              <w:t>о</w:t>
            </w:r>
            <w:r w:rsidRPr="005C03CA">
              <w:rPr>
                <w:sz w:val="28"/>
                <w:szCs w:val="28"/>
              </w:rPr>
              <w:t>поль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ского края</w:t>
            </w:r>
            <w:r>
              <w:rPr>
                <w:sz w:val="28"/>
                <w:szCs w:val="28"/>
              </w:rPr>
              <w:t xml:space="preserve"> (по согла</w:t>
            </w:r>
            <w:r>
              <w:rPr>
                <w:sz w:val="28"/>
                <w:szCs w:val="28"/>
              </w:rPr>
              <w:softHyphen/>
              <w:t>сованию)</w:t>
            </w:r>
            <w:r w:rsidRPr="005C03CA">
              <w:rPr>
                <w:sz w:val="28"/>
                <w:szCs w:val="28"/>
              </w:rPr>
              <w:t>, г</w:t>
            </w:r>
            <w:r w:rsidRPr="005C03CA">
              <w:rPr>
                <w:sz w:val="28"/>
                <w:szCs w:val="28"/>
              </w:rPr>
              <w:t>о</w:t>
            </w:r>
            <w:r w:rsidRPr="005C03CA">
              <w:rPr>
                <w:sz w:val="28"/>
                <w:szCs w:val="28"/>
              </w:rPr>
              <w:t>судар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ст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вен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ное учрежде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ние «Управле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ние Пенси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он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ного фонда Россий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ской Федер</w:t>
            </w:r>
            <w:r w:rsidRPr="005C03CA">
              <w:rPr>
                <w:sz w:val="28"/>
                <w:szCs w:val="28"/>
              </w:rPr>
              <w:t>а</w:t>
            </w:r>
            <w:r w:rsidRPr="005C03CA">
              <w:rPr>
                <w:sz w:val="28"/>
                <w:szCs w:val="28"/>
              </w:rPr>
              <w:t xml:space="preserve">ции по </w:t>
            </w:r>
            <w:proofErr w:type="gramStart"/>
            <w:r w:rsidRPr="005C03CA">
              <w:rPr>
                <w:sz w:val="28"/>
                <w:szCs w:val="28"/>
              </w:rPr>
              <w:t>г</w:t>
            </w:r>
            <w:proofErr w:type="gramEnd"/>
            <w:r w:rsidRPr="005C03CA">
              <w:rPr>
                <w:sz w:val="28"/>
                <w:szCs w:val="28"/>
              </w:rPr>
              <w:t>. Гео</w:t>
            </w:r>
            <w:r w:rsidRPr="005C03CA">
              <w:rPr>
                <w:sz w:val="28"/>
                <w:szCs w:val="28"/>
              </w:rPr>
              <w:t>р</w:t>
            </w:r>
            <w:r w:rsidRPr="005C03CA">
              <w:rPr>
                <w:sz w:val="28"/>
                <w:szCs w:val="28"/>
              </w:rPr>
              <w:t>ги</w:t>
            </w:r>
            <w:r w:rsidRPr="005C03CA">
              <w:rPr>
                <w:sz w:val="28"/>
                <w:szCs w:val="28"/>
              </w:rPr>
              <w:softHyphen/>
              <w:t>евску и Гео</w:t>
            </w:r>
            <w:r w:rsidRPr="005C03CA">
              <w:rPr>
                <w:sz w:val="28"/>
                <w:szCs w:val="28"/>
              </w:rPr>
              <w:t>р</w:t>
            </w:r>
            <w:r w:rsidRPr="005C03CA">
              <w:rPr>
                <w:sz w:val="28"/>
                <w:szCs w:val="28"/>
              </w:rPr>
              <w:t>ги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ев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скому ра</w:t>
            </w:r>
            <w:r w:rsidRPr="005C03CA">
              <w:rPr>
                <w:sz w:val="28"/>
                <w:szCs w:val="28"/>
              </w:rPr>
              <w:t>й</w:t>
            </w:r>
            <w:r w:rsidRPr="005C03CA">
              <w:rPr>
                <w:sz w:val="28"/>
                <w:szCs w:val="28"/>
              </w:rPr>
              <w:t>ону Став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рополь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 xml:space="preserve">ского края» </w:t>
            </w:r>
            <w:r>
              <w:rPr>
                <w:sz w:val="28"/>
                <w:szCs w:val="28"/>
              </w:rPr>
              <w:t>(по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гласованию)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0D3B2D" w:rsidRPr="005C03CA" w:rsidRDefault="000D3B2D" w:rsidP="00961BA3">
            <w:pPr>
              <w:jc w:val="center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lastRenderedPageBreak/>
              <w:t>ежеме</w:t>
            </w:r>
            <w:r w:rsidRPr="005C03CA">
              <w:rPr>
                <w:sz w:val="28"/>
                <w:szCs w:val="28"/>
              </w:rPr>
              <w:softHyphen/>
              <w:t>сячно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D3B2D" w:rsidRPr="005C03CA" w:rsidRDefault="000D3B2D" w:rsidP="00247DB5">
            <w:pPr>
              <w:tabs>
                <w:tab w:val="left" w:pos="597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D3B2D" w:rsidRPr="005C03CA" w:rsidRDefault="000D3B2D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D3B2D" w:rsidRPr="005C03CA" w:rsidRDefault="000D3B2D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D3B2D" w:rsidRPr="005C03CA" w:rsidRDefault="000D3B2D" w:rsidP="00D96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D3B2D" w:rsidRPr="005C03CA" w:rsidRDefault="000D3B2D" w:rsidP="00D96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B2D" w:rsidRPr="005C03CA" w:rsidRDefault="000D3B2D" w:rsidP="00D96D80">
            <w:pPr>
              <w:jc w:val="both"/>
              <w:rPr>
                <w:sz w:val="28"/>
                <w:szCs w:val="28"/>
              </w:rPr>
            </w:pPr>
            <w:proofErr w:type="gramStart"/>
            <w:r w:rsidRPr="005C03CA">
              <w:rPr>
                <w:sz w:val="28"/>
                <w:szCs w:val="28"/>
              </w:rPr>
              <w:t>контроль за</w:t>
            </w:r>
            <w:proofErr w:type="gramEnd"/>
            <w:r w:rsidRPr="005C03CA">
              <w:rPr>
                <w:sz w:val="28"/>
                <w:szCs w:val="28"/>
              </w:rPr>
              <w:t xml:space="preserve"> по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сту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плением на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логов, сниже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ние риска бан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кротства пред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 xml:space="preserve">приятий </w:t>
            </w:r>
          </w:p>
        </w:tc>
      </w:tr>
      <w:tr w:rsidR="000D3B2D" w:rsidRPr="005C03CA" w:rsidTr="00CE77BE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B2D" w:rsidRPr="005C03CA" w:rsidRDefault="000D3B2D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B2D" w:rsidRPr="005C03CA" w:rsidRDefault="000D3B2D" w:rsidP="00A564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B2D" w:rsidRPr="005C03CA" w:rsidRDefault="000D3B2D" w:rsidP="00247DB5">
            <w:pPr>
              <w:tabs>
                <w:tab w:val="left" w:pos="597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0D3B2D" w:rsidRPr="005C03CA" w:rsidRDefault="000D3B2D" w:rsidP="008760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D3B2D" w:rsidRPr="005C03CA" w:rsidRDefault="00961BA3" w:rsidP="00961BA3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D3B2D" w:rsidRPr="005C03CA" w:rsidRDefault="00961BA3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D3B2D" w:rsidRPr="005C03CA" w:rsidRDefault="00961BA3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D3B2D" w:rsidRPr="005C03CA" w:rsidRDefault="00961BA3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D3B2D" w:rsidRPr="005C03CA" w:rsidRDefault="00961BA3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B2D" w:rsidRPr="005C03CA" w:rsidRDefault="000D3B2D" w:rsidP="00D96D80">
            <w:pPr>
              <w:jc w:val="both"/>
              <w:rPr>
                <w:sz w:val="28"/>
                <w:szCs w:val="28"/>
              </w:rPr>
            </w:pPr>
          </w:p>
        </w:tc>
      </w:tr>
      <w:tr w:rsidR="00961BA3" w:rsidRPr="005C03CA" w:rsidTr="00CE77BE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A564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247DB5">
            <w:pPr>
              <w:tabs>
                <w:tab w:val="left" w:pos="597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8760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961BA3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D96D80">
            <w:pPr>
              <w:jc w:val="both"/>
              <w:rPr>
                <w:sz w:val="28"/>
                <w:szCs w:val="28"/>
              </w:rPr>
            </w:pPr>
          </w:p>
        </w:tc>
      </w:tr>
      <w:tr w:rsidR="00961BA3" w:rsidRPr="005C03CA" w:rsidTr="00CE77BE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A564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247DB5">
            <w:pPr>
              <w:tabs>
                <w:tab w:val="left" w:pos="597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8760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961BA3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D96D80">
            <w:pPr>
              <w:jc w:val="both"/>
              <w:rPr>
                <w:sz w:val="28"/>
                <w:szCs w:val="28"/>
              </w:rPr>
            </w:pPr>
          </w:p>
        </w:tc>
      </w:tr>
      <w:tr w:rsidR="00961BA3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A564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247DB5">
            <w:pPr>
              <w:tabs>
                <w:tab w:val="left" w:pos="597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61BA3" w:rsidRDefault="00961BA3" w:rsidP="008760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247DB5">
            <w:pPr>
              <w:tabs>
                <w:tab w:val="left" w:pos="597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D96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D96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D96D80">
            <w:pPr>
              <w:jc w:val="both"/>
              <w:rPr>
                <w:sz w:val="28"/>
                <w:szCs w:val="28"/>
              </w:rPr>
            </w:pPr>
          </w:p>
        </w:tc>
      </w:tr>
      <w:tr w:rsidR="00961BA3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CF78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247DB5">
            <w:pPr>
              <w:tabs>
                <w:tab w:val="left" w:pos="597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61BA3" w:rsidRDefault="00961BA3" w:rsidP="008760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961BA3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D96D80">
            <w:pPr>
              <w:jc w:val="both"/>
              <w:rPr>
                <w:sz w:val="28"/>
                <w:szCs w:val="28"/>
              </w:rPr>
            </w:pPr>
          </w:p>
        </w:tc>
      </w:tr>
      <w:tr w:rsidR="00961BA3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1BA3" w:rsidRDefault="00961BA3" w:rsidP="00CF789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247DB5">
            <w:pPr>
              <w:tabs>
                <w:tab w:val="left" w:pos="597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61BA3" w:rsidRDefault="00961BA3" w:rsidP="008760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247DB5">
            <w:pPr>
              <w:tabs>
                <w:tab w:val="left" w:pos="597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D96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D96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D96D80">
            <w:pPr>
              <w:jc w:val="both"/>
              <w:rPr>
                <w:sz w:val="28"/>
                <w:szCs w:val="28"/>
              </w:rPr>
            </w:pPr>
          </w:p>
        </w:tc>
      </w:tr>
      <w:tr w:rsidR="00961BA3" w:rsidRPr="005C03CA" w:rsidTr="00CE77BE">
        <w:tblPrEx>
          <w:tblLook w:val="01E0"/>
        </w:tblPrEx>
        <w:tc>
          <w:tcPr>
            <w:tcW w:w="6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A56412">
            <w:pPr>
              <w:jc w:val="center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2.</w:t>
            </w:r>
          </w:p>
        </w:tc>
        <w:tc>
          <w:tcPr>
            <w:tcW w:w="328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FB6ACB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 xml:space="preserve">Мониторинг </w:t>
            </w:r>
            <w:proofErr w:type="gramStart"/>
            <w:r w:rsidRPr="005C03CA">
              <w:rPr>
                <w:sz w:val="28"/>
                <w:szCs w:val="28"/>
              </w:rPr>
              <w:t>численно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сти высвобож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 xml:space="preserve">дающихся работников организаций </w:t>
            </w:r>
            <w:r>
              <w:rPr>
                <w:sz w:val="28"/>
                <w:szCs w:val="28"/>
              </w:rPr>
              <w:t>города Георгиевска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5C03CA">
              <w:rPr>
                <w:sz w:val="28"/>
                <w:szCs w:val="28"/>
              </w:rPr>
              <w:t>в связи с их лик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видацией либо сокращением чис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лен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 xml:space="preserve">ности работников 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430EFC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администрация города Георги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евска, управле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ние труда и со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циаль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ной за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щиты населе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ния админист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рации го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рода, государствен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lastRenderedPageBreak/>
              <w:t>ное казенное учреждение «Центр занято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сти на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селения Георгиевского района» (по со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гласова</w:t>
            </w:r>
            <w:r w:rsidRPr="005C03CA">
              <w:rPr>
                <w:sz w:val="28"/>
                <w:szCs w:val="28"/>
              </w:rPr>
              <w:softHyphen/>
              <w:t>нию)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430EFC">
            <w:pPr>
              <w:jc w:val="center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lastRenderedPageBreak/>
              <w:t>ежене</w:t>
            </w:r>
            <w:r w:rsidRPr="005C03CA">
              <w:rPr>
                <w:sz w:val="28"/>
                <w:szCs w:val="28"/>
              </w:rPr>
              <w:softHyphen/>
              <w:t>дельно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F61F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D96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D96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1BA3" w:rsidRPr="005C03CA" w:rsidRDefault="00961BA3" w:rsidP="00D96D80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принятие управ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ленче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ских  реше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ний для разработки дополнитель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ных мероприя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тий по сниже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нию напря</w:t>
            </w:r>
            <w:r w:rsidRPr="005C03CA">
              <w:rPr>
                <w:sz w:val="28"/>
                <w:szCs w:val="28"/>
              </w:rPr>
              <w:softHyphen/>
              <w:t>жён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 xml:space="preserve">ности на рынке </w:t>
            </w:r>
            <w:r w:rsidRPr="005C03CA">
              <w:rPr>
                <w:sz w:val="28"/>
                <w:szCs w:val="28"/>
              </w:rPr>
              <w:lastRenderedPageBreak/>
              <w:t>труда</w:t>
            </w:r>
          </w:p>
        </w:tc>
      </w:tr>
      <w:tr w:rsidR="00430EFC" w:rsidRPr="005C03CA" w:rsidTr="00CE77BE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0EFC" w:rsidRPr="005C03CA" w:rsidRDefault="00430EFC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30EFC" w:rsidRPr="005C03CA" w:rsidRDefault="00430EFC" w:rsidP="00FB6A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0EFC" w:rsidRPr="005C03CA" w:rsidRDefault="00430EFC" w:rsidP="00961B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30EFC" w:rsidRPr="005C03CA" w:rsidRDefault="00430EFC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30EFC" w:rsidRPr="005C03CA" w:rsidRDefault="00430EFC" w:rsidP="00F13A3D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30EFC" w:rsidRPr="005C03CA" w:rsidRDefault="00430EFC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30EFC" w:rsidRPr="005C03CA" w:rsidRDefault="00430EFC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30EFC" w:rsidRPr="005C03CA" w:rsidRDefault="00430EFC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30EFC" w:rsidRPr="005C03CA" w:rsidRDefault="00430EFC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0EFC" w:rsidRPr="005C03CA" w:rsidRDefault="00430EFC" w:rsidP="00D96D80">
            <w:pPr>
              <w:jc w:val="both"/>
              <w:rPr>
                <w:sz w:val="28"/>
                <w:szCs w:val="28"/>
              </w:rPr>
            </w:pPr>
          </w:p>
        </w:tc>
      </w:tr>
      <w:tr w:rsidR="00393B54" w:rsidRPr="005C03CA" w:rsidTr="00CE77BE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FB6A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F13A3D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D96D80">
            <w:pPr>
              <w:jc w:val="both"/>
              <w:rPr>
                <w:sz w:val="28"/>
                <w:szCs w:val="28"/>
              </w:rPr>
            </w:pPr>
          </w:p>
        </w:tc>
      </w:tr>
      <w:tr w:rsidR="00393B54" w:rsidRPr="005C03CA" w:rsidTr="00CE77BE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FB6A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F13A3D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D96D80">
            <w:pPr>
              <w:jc w:val="both"/>
              <w:rPr>
                <w:sz w:val="28"/>
                <w:szCs w:val="28"/>
              </w:rPr>
            </w:pPr>
          </w:p>
        </w:tc>
      </w:tr>
      <w:tr w:rsidR="00393B5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FB6A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F61F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D96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D96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D96D80">
            <w:pPr>
              <w:jc w:val="both"/>
              <w:rPr>
                <w:sz w:val="28"/>
                <w:szCs w:val="28"/>
              </w:rPr>
            </w:pPr>
          </w:p>
        </w:tc>
      </w:tr>
      <w:tr w:rsidR="00393B5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FB6A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F13A3D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D96D80">
            <w:pPr>
              <w:jc w:val="both"/>
              <w:rPr>
                <w:sz w:val="28"/>
                <w:szCs w:val="28"/>
              </w:rPr>
            </w:pPr>
          </w:p>
        </w:tc>
      </w:tr>
      <w:tr w:rsidR="00393B5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FB6A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F61F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D96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D96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D96D80">
            <w:pPr>
              <w:jc w:val="both"/>
              <w:rPr>
                <w:sz w:val="28"/>
                <w:szCs w:val="28"/>
              </w:rPr>
            </w:pPr>
          </w:p>
        </w:tc>
      </w:tr>
      <w:tr w:rsidR="00393B54" w:rsidRPr="005C03CA" w:rsidTr="00CE77BE">
        <w:tblPrEx>
          <w:tblLook w:val="01E0"/>
        </w:tblPrEx>
        <w:tc>
          <w:tcPr>
            <w:tcW w:w="6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3.</w:t>
            </w:r>
          </w:p>
        </w:tc>
        <w:tc>
          <w:tcPr>
            <w:tcW w:w="328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5562CE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Проведение еженедель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ного монито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ринга роз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ничных цен на фиксиро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ван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ный набор продо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вольственных това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ров в торговых организациях</w:t>
            </w:r>
            <w:r>
              <w:rPr>
                <w:sz w:val="28"/>
                <w:szCs w:val="28"/>
              </w:rPr>
              <w:t xml:space="preserve"> и </w:t>
            </w:r>
            <w:r w:rsidRPr="005C03CA">
              <w:rPr>
                <w:sz w:val="28"/>
                <w:szCs w:val="28"/>
              </w:rPr>
              <w:t xml:space="preserve"> на роз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ничных рынках</w:t>
            </w:r>
            <w:r>
              <w:rPr>
                <w:sz w:val="28"/>
                <w:szCs w:val="28"/>
              </w:rPr>
              <w:t xml:space="preserve">; </w:t>
            </w:r>
            <w:r w:rsidRPr="005C03CA">
              <w:rPr>
                <w:sz w:val="28"/>
                <w:szCs w:val="28"/>
              </w:rPr>
              <w:t>лекарственных пре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пара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тов, медицинских изде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лий, рас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ходных материа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лов, реактивов и хи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мика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тов в аптечных органи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зациях го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рода Георгиев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 xml:space="preserve">ска 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управление экономи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че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ского развития ад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министрации города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ежене</w:t>
            </w:r>
            <w:r w:rsidRPr="005C03CA">
              <w:rPr>
                <w:sz w:val="28"/>
                <w:szCs w:val="28"/>
              </w:rPr>
              <w:softHyphen/>
              <w:t>дельно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D96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61476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61476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61476D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недопущение рез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кого повы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шения цен на продукты пи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тания и лека</w:t>
            </w:r>
            <w:r w:rsidRPr="005C03CA">
              <w:rPr>
                <w:sz w:val="28"/>
                <w:szCs w:val="28"/>
              </w:rPr>
              <w:t>р</w:t>
            </w:r>
            <w:r w:rsidRPr="005C03CA">
              <w:rPr>
                <w:sz w:val="28"/>
                <w:szCs w:val="28"/>
              </w:rPr>
              <w:t>ст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венные пр</w:t>
            </w:r>
            <w:r w:rsidRPr="005C03CA">
              <w:rPr>
                <w:sz w:val="28"/>
                <w:szCs w:val="28"/>
              </w:rPr>
              <w:t>е</w:t>
            </w:r>
            <w:r w:rsidRPr="005C03CA">
              <w:rPr>
                <w:sz w:val="28"/>
                <w:szCs w:val="28"/>
              </w:rPr>
              <w:t>па</w:t>
            </w:r>
            <w:r w:rsidRPr="005C03CA">
              <w:rPr>
                <w:sz w:val="28"/>
                <w:szCs w:val="28"/>
              </w:rPr>
              <w:softHyphen/>
              <w:t>раты</w:t>
            </w:r>
          </w:p>
        </w:tc>
      </w:tr>
      <w:tr w:rsidR="00393B54" w:rsidRPr="005C03CA" w:rsidTr="00CE77BE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85E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61476D">
            <w:pPr>
              <w:jc w:val="both"/>
              <w:rPr>
                <w:sz w:val="28"/>
                <w:szCs w:val="28"/>
              </w:rPr>
            </w:pPr>
          </w:p>
        </w:tc>
      </w:tr>
      <w:tr w:rsidR="00393B54" w:rsidRPr="005C03CA" w:rsidTr="00CE77BE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85E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61476D">
            <w:pPr>
              <w:jc w:val="both"/>
              <w:rPr>
                <w:sz w:val="28"/>
                <w:szCs w:val="28"/>
              </w:rPr>
            </w:pPr>
          </w:p>
        </w:tc>
      </w:tr>
      <w:tr w:rsidR="00393B54" w:rsidRPr="005C03CA" w:rsidTr="00CE77BE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85E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61476D">
            <w:pPr>
              <w:jc w:val="both"/>
              <w:rPr>
                <w:sz w:val="28"/>
                <w:szCs w:val="28"/>
              </w:rPr>
            </w:pPr>
          </w:p>
        </w:tc>
      </w:tr>
      <w:tr w:rsidR="00393B5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85E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D96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61476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61476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61476D">
            <w:pPr>
              <w:jc w:val="both"/>
              <w:rPr>
                <w:sz w:val="28"/>
                <w:szCs w:val="28"/>
              </w:rPr>
            </w:pPr>
          </w:p>
        </w:tc>
      </w:tr>
      <w:tr w:rsidR="00393B5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85E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61476D">
            <w:pPr>
              <w:jc w:val="both"/>
              <w:rPr>
                <w:sz w:val="28"/>
                <w:szCs w:val="28"/>
              </w:rPr>
            </w:pPr>
          </w:p>
        </w:tc>
      </w:tr>
      <w:tr w:rsidR="00393B5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85E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D96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61476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61476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61476D">
            <w:pPr>
              <w:jc w:val="both"/>
              <w:rPr>
                <w:sz w:val="28"/>
                <w:szCs w:val="28"/>
              </w:rPr>
            </w:pPr>
          </w:p>
        </w:tc>
      </w:tr>
      <w:tr w:rsidR="00393B54" w:rsidRPr="005C03CA" w:rsidTr="00CE77BE">
        <w:tblPrEx>
          <w:tblLook w:val="01E0"/>
        </w:tblPrEx>
        <w:tc>
          <w:tcPr>
            <w:tcW w:w="6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4.</w:t>
            </w:r>
          </w:p>
        </w:tc>
        <w:tc>
          <w:tcPr>
            <w:tcW w:w="328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85E30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Мониторинг основных  социально-экономиче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 xml:space="preserve">ских показателей </w:t>
            </w:r>
            <w:proofErr w:type="spellStart"/>
            <w:r w:rsidRPr="005C03CA">
              <w:rPr>
                <w:sz w:val="28"/>
                <w:szCs w:val="28"/>
              </w:rPr>
              <w:t>систе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lastRenderedPageBreak/>
              <w:t>мо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образующих</w:t>
            </w:r>
            <w:proofErr w:type="spellEnd"/>
            <w:r w:rsidRPr="005C03CA">
              <w:rPr>
                <w:sz w:val="28"/>
                <w:szCs w:val="28"/>
              </w:rPr>
              <w:t xml:space="preserve"> предпри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ятий города</w:t>
            </w:r>
            <w:r>
              <w:rPr>
                <w:sz w:val="28"/>
                <w:szCs w:val="28"/>
              </w:rPr>
              <w:t xml:space="preserve"> Ге</w:t>
            </w:r>
            <w:r>
              <w:rPr>
                <w:sz w:val="28"/>
                <w:szCs w:val="28"/>
              </w:rPr>
              <w:softHyphen/>
              <w:t xml:space="preserve">оргиевска </w:t>
            </w:r>
          </w:p>
          <w:p w:rsidR="00393B54" w:rsidRPr="005C03CA" w:rsidRDefault="00393B54" w:rsidP="00A564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D7171E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lastRenderedPageBreak/>
              <w:t>управление экономи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че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 xml:space="preserve">ского развития </w:t>
            </w:r>
            <w:r w:rsidRPr="005C03CA">
              <w:rPr>
                <w:sz w:val="28"/>
                <w:szCs w:val="28"/>
              </w:rPr>
              <w:lastRenderedPageBreak/>
              <w:t>ад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министрации города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85E30">
            <w:pPr>
              <w:jc w:val="center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lastRenderedPageBreak/>
              <w:t>ежеме</w:t>
            </w:r>
            <w:r w:rsidRPr="005C03CA">
              <w:rPr>
                <w:sz w:val="28"/>
                <w:szCs w:val="28"/>
              </w:rPr>
              <w:softHyphen/>
              <w:t>сячно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D96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179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179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1791F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 xml:space="preserve">принятие </w:t>
            </w:r>
            <w:r>
              <w:rPr>
                <w:sz w:val="28"/>
                <w:szCs w:val="28"/>
              </w:rPr>
              <w:t>у</w:t>
            </w:r>
            <w:r w:rsidRPr="005C03CA">
              <w:rPr>
                <w:sz w:val="28"/>
                <w:szCs w:val="28"/>
              </w:rPr>
              <w:t>правлен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че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 xml:space="preserve">ских решений в </w:t>
            </w:r>
            <w:r w:rsidRPr="005C03CA">
              <w:rPr>
                <w:sz w:val="28"/>
                <w:szCs w:val="28"/>
              </w:rPr>
              <w:lastRenderedPageBreak/>
              <w:t>случае ухуд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шения ситуа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ции</w:t>
            </w:r>
          </w:p>
          <w:p w:rsidR="00393B54" w:rsidRPr="005C03CA" w:rsidRDefault="00393B54" w:rsidP="00BE7963">
            <w:pPr>
              <w:jc w:val="both"/>
              <w:rPr>
                <w:sz w:val="28"/>
                <w:szCs w:val="28"/>
              </w:rPr>
            </w:pPr>
          </w:p>
        </w:tc>
      </w:tr>
      <w:tr w:rsidR="00393B54" w:rsidRPr="005C03CA" w:rsidTr="00CE77BE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85E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85E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1791F">
            <w:pPr>
              <w:jc w:val="both"/>
              <w:rPr>
                <w:sz w:val="28"/>
                <w:szCs w:val="28"/>
              </w:rPr>
            </w:pPr>
          </w:p>
        </w:tc>
      </w:tr>
      <w:tr w:rsidR="00393B54" w:rsidRPr="005C03CA" w:rsidTr="00CE77BE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85E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85E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1791F">
            <w:pPr>
              <w:jc w:val="both"/>
              <w:rPr>
                <w:sz w:val="28"/>
                <w:szCs w:val="28"/>
              </w:rPr>
            </w:pPr>
          </w:p>
        </w:tc>
      </w:tr>
      <w:tr w:rsidR="00393B54" w:rsidRPr="005C03CA" w:rsidTr="00CE77BE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85E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85E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1791F">
            <w:pPr>
              <w:jc w:val="both"/>
              <w:rPr>
                <w:sz w:val="28"/>
                <w:szCs w:val="28"/>
              </w:rPr>
            </w:pPr>
          </w:p>
        </w:tc>
      </w:tr>
      <w:tr w:rsidR="00393B5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85E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85E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93B54" w:rsidRDefault="00393B54" w:rsidP="00961B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1791F">
            <w:pPr>
              <w:jc w:val="both"/>
              <w:rPr>
                <w:sz w:val="28"/>
                <w:szCs w:val="28"/>
              </w:rPr>
            </w:pPr>
          </w:p>
        </w:tc>
      </w:tr>
      <w:tr w:rsidR="00393B5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85E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85E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93B54" w:rsidRDefault="00393B54" w:rsidP="00961B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1791F">
            <w:pPr>
              <w:jc w:val="both"/>
              <w:rPr>
                <w:sz w:val="28"/>
                <w:szCs w:val="28"/>
              </w:rPr>
            </w:pPr>
          </w:p>
        </w:tc>
      </w:tr>
      <w:tr w:rsidR="00393B5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85E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85E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93B54" w:rsidRDefault="00393B54" w:rsidP="00961B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1791F">
            <w:pPr>
              <w:jc w:val="both"/>
              <w:rPr>
                <w:sz w:val="28"/>
                <w:szCs w:val="28"/>
              </w:rPr>
            </w:pPr>
          </w:p>
        </w:tc>
      </w:tr>
      <w:tr w:rsidR="00393B54" w:rsidRPr="005C03CA" w:rsidTr="00CE77BE">
        <w:tblPrEx>
          <w:tblLook w:val="01E0"/>
        </w:tblPrEx>
        <w:tc>
          <w:tcPr>
            <w:tcW w:w="1570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3B54" w:rsidRPr="005C03CA" w:rsidRDefault="00393B54" w:rsidP="00D83114">
            <w:pPr>
              <w:jc w:val="center"/>
              <w:rPr>
                <w:b/>
                <w:sz w:val="28"/>
                <w:szCs w:val="28"/>
              </w:rPr>
            </w:pPr>
            <w:r w:rsidRPr="005C03CA">
              <w:rPr>
                <w:b/>
                <w:sz w:val="28"/>
                <w:szCs w:val="28"/>
              </w:rPr>
              <w:t>2. Обеспечение социальной стабильности</w:t>
            </w:r>
          </w:p>
          <w:p w:rsidR="00393B54" w:rsidRPr="005C03CA" w:rsidRDefault="00393B54" w:rsidP="00D83114">
            <w:pPr>
              <w:jc w:val="center"/>
              <w:rPr>
                <w:sz w:val="28"/>
                <w:szCs w:val="28"/>
              </w:rPr>
            </w:pPr>
          </w:p>
        </w:tc>
      </w:tr>
      <w:tr w:rsidR="00393B54" w:rsidRPr="005C03CA" w:rsidTr="00CE77BE">
        <w:tblPrEx>
          <w:tblLook w:val="01E0"/>
        </w:tblPrEx>
        <w:trPr>
          <w:trHeight w:val="355"/>
        </w:trPr>
        <w:tc>
          <w:tcPr>
            <w:tcW w:w="6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16F48">
            <w:pPr>
              <w:jc w:val="center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5.</w:t>
            </w:r>
          </w:p>
        </w:tc>
        <w:tc>
          <w:tcPr>
            <w:tcW w:w="328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1791F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Реализация мероприятий в сфере за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нятости насе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ления, направленных на снижение напряжённо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сти на рынке труда, лега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лизация трудовых прав ра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 xml:space="preserve">ботников </w:t>
            </w:r>
          </w:p>
          <w:p w:rsidR="00393B54" w:rsidRPr="005C03CA" w:rsidRDefault="00393B54" w:rsidP="00A56412">
            <w:pPr>
              <w:pStyle w:val="a5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D7171E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администрация го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рода, управ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ление труда и социальной защиты насе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ления ад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мини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 xml:space="preserve">страции города, </w:t>
            </w:r>
          </w:p>
          <w:p w:rsidR="00393B54" w:rsidRPr="005C03CA" w:rsidRDefault="00393B54" w:rsidP="00D7171E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государствен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ное ка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зенное учреждение «Центр занято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сти на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селения Георгиевского района» (по со</w:t>
            </w:r>
            <w:r w:rsidRPr="005C03CA">
              <w:rPr>
                <w:sz w:val="28"/>
                <w:szCs w:val="28"/>
              </w:rPr>
              <w:softHyphen/>
              <w:t>гласо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ванию)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4E1AFE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сдерживание уровня регист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ри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руемой без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рабо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тицы в го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роде на уровне не более 1,5 % от экономиче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ски ак</w:t>
            </w:r>
            <w:r w:rsidRPr="005C03CA">
              <w:rPr>
                <w:sz w:val="28"/>
                <w:szCs w:val="28"/>
              </w:rPr>
              <w:softHyphen/>
              <w:t>тивного населе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ния, со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хранение кад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рового потен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циала органи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заций города, недопуще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ние размера зара</w:t>
            </w:r>
            <w:r w:rsidRPr="005C03CA">
              <w:rPr>
                <w:sz w:val="28"/>
                <w:szCs w:val="28"/>
              </w:rPr>
              <w:softHyphen/>
              <w:t>ботной платы ниже прожи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точного ми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ни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мума</w:t>
            </w:r>
            <w:r>
              <w:rPr>
                <w:sz w:val="28"/>
                <w:szCs w:val="28"/>
              </w:rPr>
              <w:t xml:space="preserve"> трудоспо</w:t>
            </w:r>
            <w:r>
              <w:rPr>
                <w:sz w:val="28"/>
                <w:szCs w:val="28"/>
              </w:rPr>
              <w:softHyphen/>
              <w:t>собного насе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ления в Став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lastRenderedPageBreak/>
              <w:t>ропольском крае</w:t>
            </w:r>
          </w:p>
        </w:tc>
      </w:tr>
      <w:tr w:rsidR="00393B54" w:rsidRPr="005C03CA" w:rsidTr="00CE77BE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16F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179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D717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1791F">
            <w:pPr>
              <w:jc w:val="both"/>
              <w:rPr>
                <w:sz w:val="28"/>
                <w:szCs w:val="28"/>
              </w:rPr>
            </w:pPr>
          </w:p>
        </w:tc>
      </w:tr>
      <w:tr w:rsidR="00393B54" w:rsidRPr="005C03CA" w:rsidTr="00CE77BE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16F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179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D717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1791F">
            <w:pPr>
              <w:jc w:val="both"/>
              <w:rPr>
                <w:sz w:val="28"/>
                <w:szCs w:val="28"/>
              </w:rPr>
            </w:pPr>
          </w:p>
        </w:tc>
      </w:tr>
      <w:tr w:rsidR="00393B5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16F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179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D717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93B54" w:rsidRDefault="00393B54" w:rsidP="00961B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EC0B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6B27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6B27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179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179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1791F">
            <w:pPr>
              <w:jc w:val="both"/>
              <w:rPr>
                <w:sz w:val="28"/>
                <w:szCs w:val="28"/>
              </w:rPr>
            </w:pPr>
          </w:p>
        </w:tc>
      </w:tr>
      <w:tr w:rsidR="00393B5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16F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179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D717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179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1791F">
            <w:pPr>
              <w:jc w:val="both"/>
              <w:rPr>
                <w:sz w:val="28"/>
                <w:szCs w:val="28"/>
              </w:rPr>
            </w:pPr>
          </w:p>
        </w:tc>
      </w:tr>
      <w:tr w:rsidR="00393B5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16F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179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D717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93B54" w:rsidRDefault="00393B54" w:rsidP="00961B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EC0B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6B27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6B27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179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179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1791F">
            <w:pPr>
              <w:jc w:val="both"/>
              <w:rPr>
                <w:sz w:val="28"/>
                <w:szCs w:val="28"/>
              </w:rPr>
            </w:pPr>
          </w:p>
        </w:tc>
      </w:tr>
      <w:tr w:rsidR="00393B54" w:rsidRPr="005C03CA" w:rsidTr="00CE77BE">
        <w:tblPrEx>
          <w:tblLook w:val="01E0"/>
        </w:tblPrEx>
        <w:tc>
          <w:tcPr>
            <w:tcW w:w="6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16F48">
            <w:pPr>
              <w:jc w:val="center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6.</w:t>
            </w:r>
          </w:p>
        </w:tc>
        <w:tc>
          <w:tcPr>
            <w:tcW w:w="328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16F48">
            <w:pPr>
              <w:shd w:val="clear" w:color="auto" w:fill="FFFFFF"/>
              <w:spacing w:before="7" w:line="317" w:lineRule="exact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5C03CA">
              <w:rPr>
                <w:color w:val="000000"/>
                <w:spacing w:val="1"/>
                <w:sz w:val="28"/>
                <w:szCs w:val="28"/>
              </w:rPr>
              <w:t>Организация на террито</w:t>
            </w:r>
            <w:r w:rsidR="00F13A3D">
              <w:rPr>
                <w:color w:val="000000"/>
                <w:spacing w:val="1"/>
                <w:sz w:val="28"/>
                <w:szCs w:val="28"/>
              </w:rPr>
              <w:softHyphen/>
            </w:r>
            <w:r w:rsidRPr="005C03CA">
              <w:rPr>
                <w:color w:val="000000"/>
                <w:spacing w:val="1"/>
                <w:sz w:val="28"/>
                <w:szCs w:val="28"/>
              </w:rPr>
              <w:t>рии города Георгиевска еженедельных ярмарок «выходного дня» с ши</w:t>
            </w:r>
            <w:r w:rsidR="00F13A3D">
              <w:rPr>
                <w:color w:val="000000"/>
                <w:spacing w:val="1"/>
                <w:sz w:val="28"/>
                <w:szCs w:val="28"/>
              </w:rPr>
              <w:softHyphen/>
            </w:r>
            <w:r w:rsidRPr="005C03CA">
              <w:rPr>
                <w:color w:val="000000"/>
                <w:spacing w:val="1"/>
                <w:sz w:val="28"/>
                <w:szCs w:val="28"/>
              </w:rPr>
              <w:t>роким привле</w:t>
            </w:r>
            <w:r>
              <w:rPr>
                <w:color w:val="000000"/>
                <w:spacing w:val="1"/>
                <w:sz w:val="28"/>
                <w:szCs w:val="28"/>
              </w:rPr>
              <w:softHyphen/>
            </w:r>
            <w:r w:rsidRPr="005C03CA">
              <w:rPr>
                <w:color w:val="000000"/>
                <w:spacing w:val="1"/>
                <w:sz w:val="28"/>
                <w:szCs w:val="28"/>
              </w:rPr>
              <w:t>чением сельскохозяйственных това</w:t>
            </w:r>
            <w:r>
              <w:rPr>
                <w:color w:val="000000"/>
                <w:spacing w:val="1"/>
                <w:sz w:val="28"/>
                <w:szCs w:val="28"/>
              </w:rPr>
              <w:softHyphen/>
            </w:r>
            <w:r w:rsidRPr="005C03CA">
              <w:rPr>
                <w:color w:val="000000"/>
                <w:spacing w:val="1"/>
                <w:sz w:val="28"/>
                <w:szCs w:val="28"/>
              </w:rPr>
              <w:t>ропроизводителей и граждан, веду</w:t>
            </w:r>
            <w:r>
              <w:rPr>
                <w:color w:val="000000"/>
                <w:spacing w:val="1"/>
                <w:sz w:val="28"/>
                <w:szCs w:val="28"/>
              </w:rPr>
              <w:softHyphen/>
            </w:r>
            <w:r w:rsidRPr="005C03CA">
              <w:rPr>
                <w:color w:val="000000"/>
                <w:spacing w:val="1"/>
                <w:sz w:val="28"/>
                <w:szCs w:val="28"/>
              </w:rPr>
              <w:t>щих лич</w:t>
            </w:r>
            <w:r w:rsidR="00F13A3D">
              <w:rPr>
                <w:color w:val="000000"/>
                <w:spacing w:val="1"/>
                <w:sz w:val="28"/>
                <w:szCs w:val="28"/>
              </w:rPr>
              <w:softHyphen/>
            </w:r>
            <w:r w:rsidRPr="005C03CA">
              <w:rPr>
                <w:color w:val="000000"/>
                <w:spacing w:val="1"/>
                <w:sz w:val="28"/>
                <w:szCs w:val="28"/>
              </w:rPr>
              <w:t xml:space="preserve">ное подсобное хозяйство </w:t>
            </w:r>
          </w:p>
          <w:p w:rsidR="00393B54" w:rsidRPr="005C03CA" w:rsidRDefault="00393B54" w:rsidP="00716F4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3B54" w:rsidRDefault="00393B54" w:rsidP="004E1AFE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управление экономи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че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ского развития ад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министрации города, отдел про</w:t>
            </w:r>
            <w:r w:rsidRPr="005C03CA">
              <w:rPr>
                <w:sz w:val="28"/>
                <w:szCs w:val="28"/>
              </w:rPr>
              <w:softHyphen/>
              <w:t>мышленно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сти, транспорта и связи адми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нистрации го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 xml:space="preserve">рода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8D33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ежене</w:t>
            </w:r>
            <w:r>
              <w:rPr>
                <w:sz w:val="28"/>
                <w:szCs w:val="28"/>
              </w:rPr>
              <w:softHyphen/>
              <w:t>дельно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4E1AF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стабилизация цен</w:t>
            </w:r>
          </w:p>
          <w:p w:rsidR="00393B54" w:rsidRPr="005C03CA" w:rsidRDefault="00393B54" w:rsidP="00A56412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и обеспечение на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селения го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рода продук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тами пита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ния по доступным ценам</w:t>
            </w:r>
          </w:p>
          <w:p w:rsidR="00393B54" w:rsidRPr="005C03CA" w:rsidRDefault="00393B54" w:rsidP="00A56412">
            <w:pPr>
              <w:jc w:val="both"/>
              <w:rPr>
                <w:sz w:val="28"/>
                <w:szCs w:val="28"/>
              </w:rPr>
            </w:pPr>
          </w:p>
        </w:tc>
      </w:tr>
      <w:tr w:rsidR="00393B54" w:rsidRPr="005C03CA" w:rsidTr="00CE77BE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16F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16F48">
            <w:pPr>
              <w:shd w:val="clear" w:color="auto" w:fill="FFFFFF"/>
              <w:spacing w:before="7" w:line="317" w:lineRule="exact"/>
              <w:jc w:val="both"/>
              <w:rPr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4E1AF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both"/>
              <w:rPr>
                <w:sz w:val="28"/>
                <w:szCs w:val="28"/>
              </w:rPr>
            </w:pPr>
          </w:p>
        </w:tc>
      </w:tr>
      <w:tr w:rsidR="00393B54" w:rsidRPr="005C03CA" w:rsidTr="00CE77BE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16F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16F48">
            <w:pPr>
              <w:shd w:val="clear" w:color="auto" w:fill="FFFFFF"/>
              <w:spacing w:before="7" w:line="317" w:lineRule="exact"/>
              <w:jc w:val="both"/>
              <w:rPr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4E1AF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both"/>
              <w:rPr>
                <w:sz w:val="28"/>
                <w:szCs w:val="28"/>
              </w:rPr>
            </w:pPr>
          </w:p>
        </w:tc>
      </w:tr>
      <w:tr w:rsidR="00393B54" w:rsidRPr="005C03CA" w:rsidTr="00CE77BE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16F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16F48">
            <w:pPr>
              <w:shd w:val="clear" w:color="auto" w:fill="FFFFFF"/>
              <w:spacing w:before="7" w:line="317" w:lineRule="exact"/>
              <w:jc w:val="both"/>
              <w:rPr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4E1AF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both"/>
              <w:rPr>
                <w:sz w:val="28"/>
                <w:szCs w:val="28"/>
              </w:rPr>
            </w:pPr>
          </w:p>
        </w:tc>
      </w:tr>
      <w:tr w:rsidR="00393B5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16F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16F48">
            <w:pPr>
              <w:shd w:val="clear" w:color="auto" w:fill="FFFFFF"/>
              <w:spacing w:before="7" w:line="317" w:lineRule="exact"/>
              <w:jc w:val="both"/>
              <w:rPr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4E1AF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93B54" w:rsidRDefault="00393B54" w:rsidP="008D33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4E1AF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both"/>
              <w:rPr>
                <w:sz w:val="28"/>
                <w:szCs w:val="28"/>
              </w:rPr>
            </w:pPr>
          </w:p>
        </w:tc>
      </w:tr>
      <w:tr w:rsidR="00393B5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16F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16F48">
            <w:pPr>
              <w:shd w:val="clear" w:color="auto" w:fill="FFFFFF"/>
              <w:spacing w:before="7" w:line="317" w:lineRule="exact"/>
              <w:jc w:val="both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4E1AF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93B54" w:rsidRDefault="00393B54" w:rsidP="008D33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both"/>
              <w:rPr>
                <w:sz w:val="28"/>
                <w:szCs w:val="28"/>
              </w:rPr>
            </w:pPr>
          </w:p>
        </w:tc>
      </w:tr>
      <w:tr w:rsidR="00393B5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16F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716F48">
            <w:pPr>
              <w:shd w:val="clear" w:color="auto" w:fill="FFFFFF"/>
              <w:spacing w:before="7" w:line="317" w:lineRule="exact"/>
              <w:jc w:val="both"/>
              <w:rPr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4E1AF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93B54" w:rsidRDefault="00393B54" w:rsidP="008D33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4E1AF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393B54" w:rsidRPr="005C03CA" w:rsidRDefault="00393B54" w:rsidP="00A56412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rPr>
          <w:trHeight w:val="403"/>
        </w:trPr>
        <w:tc>
          <w:tcPr>
            <w:tcW w:w="6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16F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28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F13A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Предусмотреть в торго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вых точках города Геор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гиевска обособленные места реализации про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дукции, товаров местных производителей с лого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 xml:space="preserve">типом «Покупай </w:t>
            </w:r>
            <w:proofErr w:type="gramStart"/>
            <w:r>
              <w:rPr>
                <w:sz w:val="28"/>
                <w:szCs w:val="28"/>
              </w:rPr>
              <w:t>Ставро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польское</w:t>
            </w:r>
            <w:proofErr w:type="gramEnd"/>
            <w:r>
              <w:rPr>
                <w:sz w:val="28"/>
                <w:szCs w:val="28"/>
              </w:rPr>
              <w:t>»</w:t>
            </w:r>
          </w:p>
          <w:p w:rsidR="00D83114" w:rsidRDefault="00D83114" w:rsidP="00F13A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управление экономи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че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ского развития ад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министрации города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882D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A564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удовлетворение потребности населения го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рода Георгиев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ска в высоко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качественных товарах и услу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гах от ставро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польских про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изводителей</w:t>
            </w: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16F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F13A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8D33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A56412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16F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16F48">
            <w:pPr>
              <w:shd w:val="clear" w:color="auto" w:fill="FFFFFF"/>
              <w:spacing w:before="7" w:line="317" w:lineRule="exact"/>
              <w:jc w:val="both"/>
              <w:rPr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E1AF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8D33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A56412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16F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16F48">
            <w:pPr>
              <w:shd w:val="clear" w:color="auto" w:fill="FFFFFF"/>
              <w:spacing w:before="7" w:line="317" w:lineRule="exact"/>
              <w:jc w:val="both"/>
              <w:rPr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E1AF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8D33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E1AF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A564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A564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A56412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16F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16F48">
            <w:pPr>
              <w:shd w:val="clear" w:color="auto" w:fill="FFFFFF"/>
              <w:spacing w:before="7" w:line="317" w:lineRule="exact"/>
              <w:jc w:val="both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E1AF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8D33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A56412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rPr>
          <w:trHeight w:val="291"/>
        </w:trPr>
        <w:tc>
          <w:tcPr>
            <w:tcW w:w="648" w:type="dxa"/>
            <w:vMerge w:val="restart"/>
            <w:tcBorders>
              <w:top w:val="nil"/>
              <w:left w:val="nil"/>
              <w:right w:val="nil"/>
            </w:tcBorders>
          </w:tcPr>
          <w:p w:rsidR="00D83114" w:rsidRPr="005C03CA" w:rsidRDefault="00D83114" w:rsidP="00882D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  <w:r w:rsidRPr="005C03CA">
              <w:rPr>
                <w:sz w:val="28"/>
                <w:szCs w:val="28"/>
              </w:rPr>
              <w:t>.</w:t>
            </w:r>
          </w:p>
        </w:tc>
        <w:tc>
          <w:tcPr>
            <w:tcW w:w="328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F5205">
            <w:pPr>
              <w:jc w:val="both"/>
              <w:rPr>
                <w:sz w:val="28"/>
                <w:szCs w:val="28"/>
              </w:rPr>
            </w:pPr>
            <w:proofErr w:type="spellStart"/>
            <w:r w:rsidRPr="005C03CA">
              <w:rPr>
                <w:sz w:val="28"/>
                <w:szCs w:val="28"/>
              </w:rPr>
              <w:t>Приоритизация</w:t>
            </w:r>
            <w:proofErr w:type="spellEnd"/>
            <w:r w:rsidRPr="005C03CA">
              <w:rPr>
                <w:sz w:val="28"/>
                <w:szCs w:val="28"/>
              </w:rPr>
              <w:t xml:space="preserve"> меро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приятий адрес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ной инве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стиционной программы го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рода Георгиевска на 2015 год и пла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новый пе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риод 2016 и 2017 годов</w:t>
            </w:r>
          </w:p>
          <w:p w:rsidR="00D83114" w:rsidRPr="005C03CA" w:rsidRDefault="00D83114" w:rsidP="00EF5205">
            <w:pPr>
              <w:jc w:val="both"/>
              <w:rPr>
                <w:sz w:val="28"/>
                <w:szCs w:val="28"/>
              </w:rPr>
            </w:pPr>
          </w:p>
          <w:p w:rsidR="00D83114" w:rsidRPr="005C03CA" w:rsidRDefault="00D83114" w:rsidP="00EF52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2A6481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администрация го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рода,</w:t>
            </w:r>
            <w:r>
              <w:rPr>
                <w:sz w:val="28"/>
                <w:szCs w:val="28"/>
              </w:rPr>
              <w:t xml:space="preserve"> </w:t>
            </w:r>
            <w:r w:rsidRPr="005C03CA">
              <w:rPr>
                <w:sz w:val="28"/>
                <w:szCs w:val="28"/>
              </w:rPr>
              <w:t>управ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ление жи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лищно-комму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нального х</w:t>
            </w:r>
            <w:r w:rsidRPr="005C03CA">
              <w:rPr>
                <w:sz w:val="28"/>
                <w:szCs w:val="28"/>
              </w:rPr>
              <w:t>о</w:t>
            </w:r>
            <w:r w:rsidRPr="005C03CA">
              <w:rPr>
                <w:sz w:val="28"/>
                <w:szCs w:val="28"/>
              </w:rPr>
              <w:t>зяй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ства ад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минист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рации города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0A4994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44417,0</w:t>
            </w:r>
            <w:r w:rsidR="00CE77BE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CE7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36723,</w:t>
            </w:r>
            <w:r w:rsidR="00CE77BE"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7693,8</w:t>
            </w:r>
            <w:r w:rsidR="00CE77BE">
              <w:rPr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C0BC0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переселение граж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дан из ава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рийного жи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лищного фонда в новые много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квартирные дома</w:t>
            </w: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vMerge/>
            <w:tcBorders>
              <w:left w:val="nil"/>
              <w:right w:val="nil"/>
            </w:tcBorders>
          </w:tcPr>
          <w:p w:rsidR="00D83114" w:rsidRPr="005C03CA" w:rsidRDefault="00D83114" w:rsidP="00716F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F52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F6DB4">
            <w:pPr>
              <w:spacing w:before="100" w:before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CE77BE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37324,</w:t>
            </w:r>
            <w:r w:rsidR="00CE77BE">
              <w:rPr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CE7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31256,</w:t>
            </w:r>
            <w:r w:rsidR="00CE77BE"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6068,0</w:t>
            </w:r>
            <w:r w:rsidR="00CE77BE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C0BC0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vMerge/>
            <w:tcBorders>
              <w:left w:val="nil"/>
              <w:bottom w:val="nil"/>
              <w:right w:val="nil"/>
            </w:tcBorders>
          </w:tcPr>
          <w:p w:rsidR="00D83114" w:rsidRPr="005C03CA" w:rsidRDefault="00D83114" w:rsidP="00716F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F52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F6DB4">
            <w:pPr>
              <w:spacing w:before="100" w:before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6068,0</w:t>
            </w:r>
            <w:r w:rsidR="00CE77BE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C071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6068,0</w:t>
            </w:r>
            <w:r w:rsidR="00CE77BE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C0BC0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16F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F52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F6DB4">
            <w:pPr>
              <w:spacing w:before="100" w:before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F6DB4">
            <w:pPr>
              <w:spacing w:before="100" w:before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722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BB52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C0B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C0B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C0BC0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16F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F52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F6DB4">
            <w:pPr>
              <w:spacing w:before="100" w:before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F6DB4">
            <w:pPr>
              <w:spacing w:before="100" w:before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CE77BE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87809,</w:t>
            </w:r>
            <w:r w:rsidR="00CE77BE">
              <w:rPr>
                <w:sz w:val="28"/>
                <w:szCs w:val="28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CE7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67979,</w:t>
            </w:r>
            <w:r w:rsidR="00CE77BE">
              <w:rPr>
                <w:sz w:val="28"/>
                <w:szCs w:val="28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19829,8</w:t>
            </w:r>
            <w:r w:rsidR="00CE77BE">
              <w:rPr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C0BC0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16F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F52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F6DB4">
            <w:pPr>
              <w:spacing w:before="100" w:before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F6DB4">
            <w:pPr>
              <w:spacing w:before="100" w:before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722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BB52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C0B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C0B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C0BC0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rPr>
          <w:trHeight w:val="309"/>
        </w:trPr>
        <w:tc>
          <w:tcPr>
            <w:tcW w:w="648" w:type="dxa"/>
            <w:vMerge w:val="restart"/>
            <w:tcBorders>
              <w:top w:val="nil"/>
              <w:left w:val="nil"/>
              <w:right w:val="nil"/>
            </w:tcBorders>
          </w:tcPr>
          <w:p w:rsidR="00D83114" w:rsidRPr="005C03CA" w:rsidRDefault="00D83114" w:rsidP="00716F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288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D83114" w:rsidRPr="005C03CA" w:rsidRDefault="00951211" w:rsidP="00951211">
            <w:pPr>
              <w:pStyle w:val="FR1"/>
              <w:spacing w:before="0" w:line="240" w:lineRule="auto"/>
              <w:ind w:left="0" w:right="34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проекта охранных зон памятника и проведение государс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венной экспертизы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екта охранных зон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мятника (</w:t>
            </w:r>
            <w:r w:rsidR="00D83114">
              <w:rPr>
                <w:rFonts w:ascii="Times New Roman" w:hAnsi="Times New Roman" w:cs="Times New Roman"/>
                <w:sz w:val="28"/>
                <w:szCs w:val="28"/>
              </w:rPr>
              <w:t>муни</w:t>
            </w:r>
            <w:r w:rsidR="00D83114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D83114" w:rsidRPr="004B7F2F">
              <w:rPr>
                <w:rFonts w:ascii="Times New Roman" w:hAnsi="Times New Roman" w:cs="Times New Roman"/>
                <w:sz w:val="28"/>
                <w:szCs w:val="28"/>
              </w:rPr>
              <w:t>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83114">
              <w:rPr>
                <w:rFonts w:ascii="Times New Roman" w:hAnsi="Times New Roman" w:cs="Times New Roman"/>
                <w:sz w:val="28"/>
                <w:szCs w:val="28"/>
              </w:rPr>
              <w:t xml:space="preserve"> общеобра</w:t>
            </w:r>
            <w:r w:rsidR="00D83114">
              <w:rPr>
                <w:rFonts w:ascii="Times New Roman" w:hAnsi="Times New Roman" w:cs="Times New Roman"/>
                <w:sz w:val="28"/>
                <w:szCs w:val="28"/>
              </w:rPr>
              <w:softHyphen/>
              <w:t>зо</w:t>
            </w:r>
            <w:r w:rsidR="00F13A3D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D83114" w:rsidRPr="004B7F2F">
              <w:rPr>
                <w:rFonts w:ascii="Times New Roman" w:hAnsi="Times New Roman" w:cs="Times New Roman"/>
                <w:sz w:val="28"/>
                <w:szCs w:val="28"/>
              </w:rPr>
              <w:t>вательно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83114">
              <w:rPr>
                <w:rFonts w:ascii="Times New Roman" w:hAnsi="Times New Roman" w:cs="Times New Roman"/>
                <w:sz w:val="28"/>
                <w:szCs w:val="28"/>
              </w:rPr>
              <w:t xml:space="preserve"> учрежде</w:t>
            </w:r>
            <w:r w:rsidR="00D83114">
              <w:rPr>
                <w:rFonts w:ascii="Times New Roman" w:hAnsi="Times New Roman" w:cs="Times New Roman"/>
                <w:sz w:val="28"/>
                <w:szCs w:val="28"/>
              </w:rPr>
              <w:softHyphen/>
              <w:t>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83114">
              <w:rPr>
                <w:rFonts w:ascii="Times New Roman" w:hAnsi="Times New Roman" w:cs="Times New Roman"/>
                <w:sz w:val="28"/>
                <w:szCs w:val="28"/>
              </w:rPr>
              <w:t xml:space="preserve"> средняя о</w:t>
            </w:r>
            <w:r w:rsidR="00D831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D83114">
              <w:rPr>
                <w:rFonts w:ascii="Times New Roman" w:hAnsi="Times New Roman" w:cs="Times New Roman"/>
                <w:sz w:val="28"/>
                <w:szCs w:val="28"/>
              </w:rPr>
              <w:t>щеоб</w:t>
            </w:r>
            <w:r w:rsidR="00D83114">
              <w:rPr>
                <w:rFonts w:ascii="Times New Roman" w:hAnsi="Times New Roman" w:cs="Times New Roman"/>
                <w:sz w:val="28"/>
                <w:szCs w:val="28"/>
              </w:rPr>
              <w:softHyphen/>
              <w:t>разо</w:t>
            </w:r>
            <w:r w:rsidR="00D83114" w:rsidRPr="004B7F2F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F13A3D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D83114" w:rsidRPr="004B7F2F">
              <w:rPr>
                <w:rFonts w:ascii="Times New Roman" w:hAnsi="Times New Roman" w:cs="Times New Roman"/>
                <w:sz w:val="28"/>
                <w:szCs w:val="28"/>
              </w:rPr>
              <w:t>тель</w:t>
            </w:r>
            <w:r w:rsidR="00D83114">
              <w:rPr>
                <w:rFonts w:ascii="Times New Roman" w:hAnsi="Times New Roman" w:cs="Times New Roman"/>
                <w:sz w:val="28"/>
                <w:szCs w:val="28"/>
              </w:rPr>
              <w:t>ная шк</w:t>
            </w:r>
            <w:r w:rsidR="00D831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83114" w:rsidRPr="004B7F2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D831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83114" w:rsidRPr="00754E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3114">
              <w:rPr>
                <w:rFonts w:ascii="Times New Roman" w:hAnsi="Times New Roman" w:cs="Times New Roman"/>
                <w:sz w:val="28"/>
                <w:szCs w:val="28"/>
              </w:rPr>
              <w:t>№1 имени Алексан</w:t>
            </w:r>
            <w:r w:rsidR="00D8311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D83114">
              <w:rPr>
                <w:rFonts w:ascii="Times New Roman" w:hAnsi="Times New Roman" w:cs="Times New Roman"/>
                <w:sz w:val="28"/>
                <w:szCs w:val="28"/>
              </w:rPr>
              <w:t>ра Ки</w:t>
            </w:r>
            <w:r w:rsidR="00F13A3D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D83114">
              <w:rPr>
                <w:rFonts w:ascii="Times New Roman" w:hAnsi="Times New Roman" w:cs="Times New Roman"/>
                <w:sz w:val="28"/>
                <w:szCs w:val="28"/>
              </w:rPr>
              <w:t xml:space="preserve">рилловича </w:t>
            </w:r>
            <w:proofErr w:type="spellStart"/>
            <w:r w:rsidR="00D83114">
              <w:rPr>
                <w:rFonts w:ascii="Times New Roman" w:hAnsi="Times New Roman" w:cs="Times New Roman"/>
                <w:sz w:val="28"/>
                <w:szCs w:val="28"/>
              </w:rPr>
              <w:t>Просое</w:t>
            </w:r>
            <w:r w:rsidR="00D83114">
              <w:rPr>
                <w:rFonts w:ascii="Times New Roman" w:hAnsi="Times New Roman" w:cs="Times New Roman"/>
                <w:sz w:val="28"/>
                <w:szCs w:val="28"/>
              </w:rPr>
              <w:softHyphen/>
              <w:t>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F4659">
            <w:pPr>
              <w:spacing w:before="100" w:before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разования и молодёжной политики ад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министрации города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F6DB4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034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561,0</w:t>
            </w:r>
            <w:r w:rsidR="00CE77BE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B5C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B5C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561,0</w:t>
            </w:r>
            <w:r w:rsidR="00CE77BE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B5C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 w:val="restart"/>
            <w:tcBorders>
              <w:top w:val="nil"/>
              <w:left w:val="nil"/>
              <w:right w:val="nil"/>
            </w:tcBorders>
          </w:tcPr>
          <w:p w:rsidR="00D83114" w:rsidRPr="005C03CA" w:rsidRDefault="00D83114" w:rsidP="003B0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ус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 xml:space="preserve">ловий </w:t>
            </w:r>
            <w:r w:rsidR="003B0FC6">
              <w:rPr>
                <w:sz w:val="28"/>
                <w:szCs w:val="28"/>
              </w:rPr>
              <w:t>обучения и пребывания детей в школе</w:t>
            </w: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vMerge/>
            <w:tcBorders>
              <w:left w:val="nil"/>
              <w:right w:val="nil"/>
            </w:tcBorders>
          </w:tcPr>
          <w:p w:rsidR="00D83114" w:rsidRPr="005C03CA" w:rsidRDefault="00D83114" w:rsidP="00716F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left w:val="nil"/>
              <w:right w:val="nil"/>
            </w:tcBorders>
          </w:tcPr>
          <w:p w:rsidR="00D83114" w:rsidRPr="005C03CA" w:rsidRDefault="00D83114" w:rsidP="00EF52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F6DB4">
            <w:pPr>
              <w:spacing w:before="100" w:before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F6DB4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B5C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B5C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B5C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left w:val="nil"/>
              <w:right w:val="nil"/>
            </w:tcBorders>
          </w:tcPr>
          <w:p w:rsidR="00D83114" w:rsidRPr="005C03CA" w:rsidRDefault="00D83114" w:rsidP="00EC0BC0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vMerge/>
            <w:tcBorders>
              <w:left w:val="nil"/>
              <w:bottom w:val="nil"/>
              <w:right w:val="nil"/>
            </w:tcBorders>
          </w:tcPr>
          <w:p w:rsidR="00D83114" w:rsidRPr="005C03CA" w:rsidRDefault="00D83114" w:rsidP="00716F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83114" w:rsidRPr="005C03CA" w:rsidRDefault="00D83114" w:rsidP="00EF52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F6DB4">
            <w:pPr>
              <w:spacing w:before="100" w:before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F6DB4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034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B5C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B5C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B5C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B5C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left w:val="nil"/>
              <w:bottom w:val="nil"/>
              <w:right w:val="nil"/>
            </w:tcBorders>
          </w:tcPr>
          <w:p w:rsidR="00D83114" w:rsidRPr="005C03CA" w:rsidRDefault="00D83114" w:rsidP="00EC0BC0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16F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F52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F6DB4">
            <w:pPr>
              <w:spacing w:before="100" w:before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F6DB4">
            <w:pPr>
              <w:spacing w:before="100" w:before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722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BB52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C0B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C0B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C0BC0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16F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B5C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F6DB4">
            <w:pPr>
              <w:spacing w:before="100" w:before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F6DB4">
            <w:pPr>
              <w:spacing w:before="100" w:before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034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561,0</w:t>
            </w:r>
            <w:r w:rsidR="00E74B23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034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561,0</w:t>
            </w:r>
            <w:r w:rsidR="00E74B23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034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C0BC0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16F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F52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F6DB4">
            <w:pPr>
              <w:spacing w:before="100" w:before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F6DB4">
            <w:pPr>
              <w:spacing w:before="100" w:before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722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BB52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C0B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C0B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C0BC0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1570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BB52E4">
            <w:pPr>
              <w:jc w:val="center"/>
              <w:rPr>
                <w:b/>
                <w:sz w:val="28"/>
                <w:szCs w:val="28"/>
              </w:rPr>
            </w:pPr>
            <w:r w:rsidRPr="005C03CA">
              <w:rPr>
                <w:b/>
                <w:sz w:val="28"/>
                <w:szCs w:val="28"/>
              </w:rPr>
              <w:t>3. Экономическое развитие</w:t>
            </w:r>
          </w:p>
          <w:p w:rsidR="00D83114" w:rsidRPr="005C03CA" w:rsidRDefault="00D83114" w:rsidP="003417C5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rPr>
          <w:trHeight w:val="355"/>
        </w:trPr>
        <w:tc>
          <w:tcPr>
            <w:tcW w:w="6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667BF5" w:rsidP="00667B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D83114" w:rsidRPr="005C03CA">
              <w:rPr>
                <w:sz w:val="28"/>
                <w:szCs w:val="28"/>
              </w:rPr>
              <w:t>.</w:t>
            </w:r>
          </w:p>
        </w:tc>
        <w:tc>
          <w:tcPr>
            <w:tcW w:w="328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5F40F5" w:rsidP="00190C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 </w:t>
            </w:r>
            <w:r w:rsidR="00D83114" w:rsidRPr="005C03CA">
              <w:rPr>
                <w:sz w:val="28"/>
                <w:szCs w:val="28"/>
              </w:rPr>
              <w:t>инженер</w:t>
            </w:r>
            <w:r w:rsidR="00F13A3D">
              <w:rPr>
                <w:sz w:val="28"/>
                <w:szCs w:val="28"/>
              </w:rPr>
              <w:softHyphen/>
            </w:r>
            <w:r w:rsidR="00D83114" w:rsidRPr="005C03CA">
              <w:rPr>
                <w:sz w:val="28"/>
                <w:szCs w:val="28"/>
              </w:rPr>
              <w:t>ной инфраструктуры ре</w:t>
            </w:r>
            <w:r w:rsidR="00F13A3D">
              <w:rPr>
                <w:sz w:val="28"/>
                <w:szCs w:val="28"/>
              </w:rPr>
              <w:softHyphen/>
            </w:r>
            <w:r w:rsidR="00D83114" w:rsidRPr="005C03CA">
              <w:rPr>
                <w:sz w:val="28"/>
                <w:szCs w:val="28"/>
              </w:rPr>
              <w:lastRenderedPageBreak/>
              <w:t>гионального инду</w:t>
            </w:r>
            <w:r w:rsidR="00D83114">
              <w:rPr>
                <w:sz w:val="28"/>
                <w:szCs w:val="28"/>
              </w:rPr>
              <w:softHyphen/>
            </w:r>
            <w:r w:rsidR="00D83114" w:rsidRPr="005C03CA">
              <w:rPr>
                <w:sz w:val="28"/>
                <w:szCs w:val="28"/>
              </w:rPr>
              <w:t>стри</w:t>
            </w:r>
            <w:r w:rsidR="00F13A3D">
              <w:rPr>
                <w:sz w:val="28"/>
                <w:szCs w:val="28"/>
              </w:rPr>
              <w:softHyphen/>
            </w:r>
            <w:r w:rsidR="00D83114" w:rsidRPr="005C03CA">
              <w:rPr>
                <w:sz w:val="28"/>
                <w:szCs w:val="28"/>
              </w:rPr>
              <w:t>ального парка на терри</w:t>
            </w:r>
            <w:r w:rsidR="00F13A3D">
              <w:rPr>
                <w:sz w:val="28"/>
                <w:szCs w:val="28"/>
              </w:rPr>
              <w:softHyphen/>
            </w:r>
            <w:r w:rsidR="00D83114" w:rsidRPr="005C03CA">
              <w:rPr>
                <w:sz w:val="28"/>
                <w:szCs w:val="28"/>
              </w:rPr>
              <w:t>тории го</w:t>
            </w:r>
            <w:r w:rsidR="00D83114">
              <w:rPr>
                <w:sz w:val="28"/>
                <w:szCs w:val="28"/>
              </w:rPr>
              <w:softHyphen/>
            </w:r>
            <w:r w:rsidR="00D83114" w:rsidRPr="005C03CA">
              <w:rPr>
                <w:sz w:val="28"/>
                <w:szCs w:val="28"/>
              </w:rPr>
              <w:t>рода Георгиев</w:t>
            </w:r>
            <w:r w:rsidR="00F13A3D">
              <w:rPr>
                <w:sz w:val="28"/>
                <w:szCs w:val="28"/>
              </w:rPr>
              <w:softHyphen/>
            </w:r>
            <w:r w:rsidR="00D83114" w:rsidRPr="005C03CA">
              <w:rPr>
                <w:sz w:val="28"/>
                <w:szCs w:val="28"/>
              </w:rPr>
              <w:t>ска</w:t>
            </w:r>
          </w:p>
          <w:p w:rsidR="00D83114" w:rsidRPr="005C03CA" w:rsidRDefault="00D83114" w:rsidP="00190CE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D12F2A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lastRenderedPageBreak/>
              <w:t>отдел архитек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туры и градо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lastRenderedPageBreak/>
              <w:t>строительства администрации го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рода, управ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ление жи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лищно-комму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нального хо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зяйства</w:t>
            </w:r>
            <w:r>
              <w:rPr>
                <w:sz w:val="28"/>
                <w:szCs w:val="28"/>
              </w:rPr>
              <w:t xml:space="preserve"> адми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нист</w:t>
            </w:r>
            <w:r>
              <w:rPr>
                <w:sz w:val="28"/>
                <w:szCs w:val="28"/>
              </w:rPr>
              <w:softHyphen/>
              <w:t xml:space="preserve">рации </w:t>
            </w:r>
            <w:r w:rsidRPr="005C03CA">
              <w:rPr>
                <w:sz w:val="28"/>
                <w:szCs w:val="28"/>
              </w:rPr>
              <w:t>го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рода, управ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ле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ние экономи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ческого разви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тия ад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министра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ции города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A06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7225F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 xml:space="preserve">реализация плана развития </w:t>
            </w:r>
            <w:r w:rsidRPr="005C03CA">
              <w:rPr>
                <w:sz w:val="28"/>
                <w:szCs w:val="28"/>
              </w:rPr>
              <w:lastRenderedPageBreak/>
              <w:t>регио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нального индуст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риаль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 xml:space="preserve">ного </w:t>
            </w:r>
            <w:r>
              <w:rPr>
                <w:sz w:val="28"/>
                <w:szCs w:val="28"/>
              </w:rPr>
              <w:t xml:space="preserve">парка </w:t>
            </w:r>
            <w:r w:rsidRPr="005C03CA">
              <w:rPr>
                <w:sz w:val="28"/>
                <w:szCs w:val="28"/>
              </w:rPr>
              <w:t xml:space="preserve"> на территории го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рода Георгиев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 xml:space="preserve">ска </w:t>
            </w: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2D1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190CE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2457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5F40F5" w:rsidP="005F40F5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5F40F5" w:rsidP="005F4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400,00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7225F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2D1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190CE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A06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7225F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2D1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190CE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A06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D241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D4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D4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722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722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7225F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2D1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190C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A06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5F40F5" w:rsidP="005F4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D831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D831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D831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5F40F5" w:rsidP="005F4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7225F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2D1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190CE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A06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D241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D4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D4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722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722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7225F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667B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67BF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8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4C1A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увеличение оборота малых и средних предприятий города не менее чем на 3 процента</w:t>
            </w:r>
          </w:p>
          <w:p w:rsidR="00D83114" w:rsidRPr="005C03CA" w:rsidRDefault="00D83114" w:rsidP="004C1A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управ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ление экономи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че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ского развития ад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министра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ции города</w:t>
            </w:r>
            <w:r>
              <w:rPr>
                <w:sz w:val="28"/>
                <w:szCs w:val="28"/>
              </w:rPr>
              <w:t>, пред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приятия го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рода, отдел промышленно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сти, транспорта и связи адми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нистрации го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рода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7A06BC">
            <w:pPr>
              <w:jc w:val="center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ежеквар</w:t>
            </w:r>
            <w:r w:rsidRPr="005C03CA">
              <w:rPr>
                <w:sz w:val="28"/>
                <w:szCs w:val="28"/>
              </w:rPr>
              <w:softHyphen/>
              <w:t>тально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D12F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6B27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6B27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F429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F429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конкуренто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способности продукции, максимальное удовлетворение потребности населения го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рода в высоко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качественных  товарах и услу</w:t>
            </w:r>
            <w:r w:rsidR="00F13A3D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 xml:space="preserve">гах </w:t>
            </w: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2D1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4C1A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D12F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A06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F42996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2D1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4C1A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D12F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A06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F42996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2D1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4C1A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D12F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D12F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F42996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2D1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4C1A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D12F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A06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D12F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6B27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6B27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F429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F429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F42996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2D1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4C1A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D12F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A06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F42996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2D1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4C1A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D12F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A06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D12F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6B27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6B27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F429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F429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F42996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667B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67BF5">
              <w:rPr>
                <w:sz w:val="28"/>
                <w:szCs w:val="28"/>
              </w:rPr>
              <w:t>2</w:t>
            </w:r>
            <w:r w:rsidRPr="005C03CA">
              <w:rPr>
                <w:sz w:val="28"/>
                <w:szCs w:val="28"/>
              </w:rPr>
              <w:t>.</w:t>
            </w:r>
          </w:p>
        </w:tc>
        <w:tc>
          <w:tcPr>
            <w:tcW w:w="328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97E8A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Расширение возможно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стей доступа малых и средних предприятий к за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купкам, осуществляе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мым в соответст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вии с Федеральным законом от 05 ап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 xml:space="preserve">реля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5C03CA">
                <w:rPr>
                  <w:sz w:val="28"/>
                  <w:szCs w:val="28"/>
                </w:rPr>
                <w:t>2013 г</w:t>
              </w:r>
            </w:smartTag>
            <w:r w:rsidRPr="005C03CA">
              <w:rPr>
                <w:sz w:val="28"/>
                <w:szCs w:val="28"/>
              </w:rPr>
              <w:t>. № 44-ФЗ «О контрактной сис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теме в сфере закупок то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варов, ра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бот, услуг для обеспечения государст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вен</w:t>
            </w:r>
            <w:r w:rsidRPr="005C03CA">
              <w:rPr>
                <w:sz w:val="28"/>
                <w:szCs w:val="28"/>
              </w:rPr>
              <w:softHyphen/>
              <w:t>ных и муниципаль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ных нужд». Обеспечение доли участия субъектов малого и среднего пред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приниматель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ства</w:t>
            </w:r>
            <w:r w:rsidRPr="005C03CA">
              <w:rPr>
                <w:sz w:val="28"/>
                <w:szCs w:val="28"/>
                <w:shd w:val="clear" w:color="auto" w:fill="FFFFFF"/>
              </w:rPr>
              <w:t xml:space="preserve"> в реа</w:t>
            </w:r>
            <w:r w:rsidR="00F13A3D">
              <w:rPr>
                <w:sz w:val="28"/>
                <w:szCs w:val="28"/>
                <w:shd w:val="clear" w:color="auto" w:fill="FFFFFF"/>
              </w:rPr>
              <w:softHyphen/>
            </w:r>
            <w:r w:rsidRPr="005C03CA">
              <w:rPr>
                <w:sz w:val="28"/>
                <w:szCs w:val="28"/>
                <w:shd w:val="clear" w:color="auto" w:fill="FFFFFF"/>
              </w:rPr>
              <w:t>лизации муниципальных за</w:t>
            </w:r>
            <w:r>
              <w:rPr>
                <w:sz w:val="28"/>
                <w:szCs w:val="28"/>
                <w:shd w:val="clear" w:color="auto" w:fill="FFFFFF"/>
              </w:rPr>
              <w:softHyphen/>
            </w:r>
            <w:r w:rsidRPr="005C03CA">
              <w:rPr>
                <w:sz w:val="28"/>
                <w:szCs w:val="28"/>
                <w:shd w:val="clear" w:color="auto" w:fill="FFFFFF"/>
              </w:rPr>
              <w:t>купок не менее 17 про</w:t>
            </w:r>
            <w:r w:rsidR="00F13A3D">
              <w:rPr>
                <w:sz w:val="28"/>
                <w:szCs w:val="28"/>
                <w:shd w:val="clear" w:color="auto" w:fill="FFFFFF"/>
              </w:rPr>
              <w:softHyphen/>
            </w:r>
            <w:r w:rsidRPr="005C03CA">
              <w:rPr>
                <w:sz w:val="28"/>
                <w:szCs w:val="28"/>
                <w:shd w:val="clear" w:color="auto" w:fill="FFFFFF"/>
              </w:rPr>
              <w:t>центов.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администрация го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рода,</w:t>
            </w:r>
            <w:r>
              <w:rPr>
                <w:sz w:val="28"/>
                <w:szCs w:val="28"/>
              </w:rPr>
              <w:t xml:space="preserve"> </w:t>
            </w:r>
            <w:r w:rsidRPr="005C03CA">
              <w:rPr>
                <w:sz w:val="28"/>
                <w:szCs w:val="28"/>
              </w:rPr>
              <w:t>управ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ление об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разо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вания и моло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деж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ной поли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тики ад</w:t>
            </w:r>
            <w:r w:rsidRPr="005C03CA">
              <w:rPr>
                <w:sz w:val="28"/>
                <w:szCs w:val="28"/>
              </w:rPr>
              <w:softHyphen/>
              <w:t>мини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страции города, коми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тет по культуре и спорту админи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страции города,</w:t>
            </w:r>
            <w:r>
              <w:rPr>
                <w:sz w:val="28"/>
                <w:szCs w:val="28"/>
              </w:rPr>
              <w:t xml:space="preserve"> </w:t>
            </w:r>
            <w:r w:rsidRPr="005C03CA">
              <w:rPr>
                <w:sz w:val="28"/>
                <w:szCs w:val="28"/>
              </w:rPr>
              <w:t>управление жилищно-ком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муналь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ного хо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 xml:space="preserve">зяйства </w:t>
            </w:r>
            <w:r>
              <w:rPr>
                <w:sz w:val="28"/>
                <w:szCs w:val="28"/>
              </w:rPr>
              <w:t>адми</w:t>
            </w:r>
            <w:r>
              <w:rPr>
                <w:sz w:val="28"/>
                <w:szCs w:val="28"/>
              </w:rPr>
              <w:softHyphen/>
              <w:t xml:space="preserve">нистрации </w:t>
            </w:r>
            <w:r w:rsidRPr="005C03CA">
              <w:rPr>
                <w:sz w:val="28"/>
                <w:szCs w:val="28"/>
              </w:rPr>
              <w:t>го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рода</w:t>
            </w:r>
          </w:p>
          <w:p w:rsidR="00D83114" w:rsidRPr="005C03CA" w:rsidRDefault="00D83114" w:rsidP="00961B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A56412">
            <w:pPr>
              <w:jc w:val="center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ежеквар</w:t>
            </w:r>
            <w:r w:rsidRPr="005C03CA">
              <w:rPr>
                <w:sz w:val="28"/>
                <w:szCs w:val="28"/>
              </w:rPr>
              <w:softHyphen/>
              <w:t>тально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3417C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1B0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1B0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создание благо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приятных ус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ловий для раз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вития ма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лого и среднего пред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принима</w:t>
            </w:r>
            <w:r w:rsidRPr="005C03CA">
              <w:rPr>
                <w:sz w:val="28"/>
                <w:szCs w:val="28"/>
              </w:rPr>
              <w:softHyphen/>
              <w:t>тель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ства</w:t>
            </w: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2D1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97E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97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left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2D1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97E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A564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left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2D1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97E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A564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2D1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97E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3417C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1B0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1B0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2D1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97E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rPr>
          <w:trHeight w:val="303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2D1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97E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A564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3417C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1B0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1B0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rPr>
          <w:trHeight w:val="266"/>
        </w:trPr>
        <w:tc>
          <w:tcPr>
            <w:tcW w:w="6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667BF5">
            <w:pPr>
              <w:jc w:val="center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1</w:t>
            </w:r>
            <w:r w:rsidR="00667BF5">
              <w:rPr>
                <w:sz w:val="28"/>
                <w:szCs w:val="28"/>
              </w:rPr>
              <w:t>3</w:t>
            </w:r>
            <w:r w:rsidRPr="005C03CA">
              <w:rPr>
                <w:sz w:val="28"/>
                <w:szCs w:val="28"/>
              </w:rPr>
              <w:t>.</w:t>
            </w:r>
          </w:p>
        </w:tc>
        <w:tc>
          <w:tcPr>
            <w:tcW w:w="328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D17E4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proofErr w:type="gramStart"/>
            <w:r w:rsidRPr="005C03CA">
              <w:rPr>
                <w:sz w:val="28"/>
                <w:szCs w:val="28"/>
                <w:shd w:val="clear" w:color="auto" w:fill="FFFFFF"/>
              </w:rPr>
              <w:t>Проведение встреч пред</w:t>
            </w:r>
            <w:r w:rsidR="00F13A3D">
              <w:rPr>
                <w:sz w:val="28"/>
                <w:szCs w:val="28"/>
                <w:shd w:val="clear" w:color="auto" w:fill="FFFFFF"/>
              </w:rPr>
              <w:softHyphen/>
            </w:r>
            <w:r w:rsidRPr="005C03CA">
              <w:rPr>
                <w:sz w:val="28"/>
                <w:szCs w:val="28"/>
                <w:shd w:val="clear" w:color="auto" w:fill="FFFFFF"/>
              </w:rPr>
              <w:t>принимателей города Ге</w:t>
            </w:r>
            <w:r w:rsidR="00F13A3D">
              <w:rPr>
                <w:sz w:val="28"/>
                <w:szCs w:val="28"/>
                <w:shd w:val="clear" w:color="auto" w:fill="FFFFFF"/>
              </w:rPr>
              <w:softHyphen/>
            </w:r>
            <w:r w:rsidRPr="005C03CA">
              <w:rPr>
                <w:sz w:val="28"/>
                <w:szCs w:val="28"/>
                <w:shd w:val="clear" w:color="auto" w:fill="FFFFFF"/>
              </w:rPr>
              <w:t>оргиевска с представите</w:t>
            </w:r>
            <w:r>
              <w:rPr>
                <w:sz w:val="28"/>
                <w:szCs w:val="28"/>
                <w:shd w:val="clear" w:color="auto" w:fill="FFFFFF"/>
              </w:rPr>
              <w:softHyphen/>
            </w:r>
            <w:r w:rsidRPr="005C03CA">
              <w:rPr>
                <w:sz w:val="28"/>
                <w:szCs w:val="28"/>
                <w:shd w:val="clear" w:color="auto" w:fill="FFFFFF"/>
              </w:rPr>
              <w:t xml:space="preserve">лями </w:t>
            </w:r>
            <w:r w:rsidRPr="005C03CA">
              <w:rPr>
                <w:sz w:val="28"/>
                <w:szCs w:val="28"/>
              </w:rPr>
              <w:t>организаций, ока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зывающих под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 xml:space="preserve">держку субъектам малого и </w:t>
            </w:r>
            <w:r w:rsidRPr="005C03CA">
              <w:rPr>
                <w:sz w:val="28"/>
                <w:szCs w:val="28"/>
              </w:rPr>
              <w:lastRenderedPageBreak/>
              <w:t>среднего предпринима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тельства, для популяри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зации мер государствен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ной под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держки</w:t>
            </w:r>
            <w:r>
              <w:rPr>
                <w:sz w:val="28"/>
                <w:szCs w:val="28"/>
              </w:rPr>
              <w:t xml:space="preserve"> </w:t>
            </w:r>
            <w:r w:rsidRPr="005C03CA">
              <w:rPr>
                <w:sz w:val="28"/>
                <w:szCs w:val="28"/>
                <w:shd w:val="clear" w:color="auto" w:fill="FFFFFF"/>
              </w:rPr>
              <w:t>(</w:t>
            </w:r>
            <w:r w:rsidRPr="005C03CA">
              <w:rPr>
                <w:sz w:val="28"/>
                <w:szCs w:val="28"/>
              </w:rPr>
              <w:t>неком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мерческая организация «Фонд поддержки пред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приниматель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ства в Став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ропольском крае», н</w:t>
            </w:r>
            <w:r w:rsidRPr="005C03CA">
              <w:rPr>
                <w:sz w:val="28"/>
                <w:szCs w:val="28"/>
              </w:rPr>
              <w:t>е</w:t>
            </w:r>
            <w:r w:rsidRPr="005C03CA">
              <w:rPr>
                <w:sz w:val="28"/>
                <w:szCs w:val="28"/>
              </w:rPr>
              <w:t>ком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мерче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ская органи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 xml:space="preserve">зация «Фонд </w:t>
            </w:r>
            <w:proofErr w:type="spellStart"/>
            <w:r w:rsidRPr="005C03CA">
              <w:rPr>
                <w:sz w:val="28"/>
                <w:szCs w:val="28"/>
              </w:rPr>
              <w:t>микро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фи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нан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сирования</w:t>
            </w:r>
            <w:proofErr w:type="spellEnd"/>
            <w:r w:rsidRPr="005C03CA">
              <w:rPr>
                <w:sz w:val="28"/>
                <w:szCs w:val="28"/>
              </w:rPr>
              <w:t xml:space="preserve"> субъектов малого и сред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него пред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принимательства в Став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ро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польском крае», госу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дарствен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ное унитарное предприятие Ставро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поль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ского края «Гаран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тийный фонд под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держки субъектов малого и сред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него предприниматель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ства в Ставро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поль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ском крае», некоммерческая ор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гани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зация «Фонд со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действия</w:t>
            </w:r>
            <w:proofErr w:type="gramEnd"/>
            <w:r w:rsidRPr="005C03CA">
              <w:rPr>
                <w:sz w:val="28"/>
                <w:szCs w:val="28"/>
              </w:rPr>
              <w:t xml:space="preserve"> инно</w:t>
            </w:r>
            <w:r w:rsidRPr="005C03CA">
              <w:rPr>
                <w:sz w:val="28"/>
                <w:szCs w:val="28"/>
              </w:rPr>
              <w:softHyphen/>
              <w:t>ва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цион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ного развития в Ставро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польском крае»)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997E8A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lastRenderedPageBreak/>
              <w:t>управление экономи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че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ского развития ад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министрации города, отдел про</w:t>
            </w:r>
            <w:r w:rsidRPr="005C03CA">
              <w:rPr>
                <w:sz w:val="28"/>
                <w:szCs w:val="28"/>
              </w:rPr>
              <w:softHyphen/>
              <w:t>мышленно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lastRenderedPageBreak/>
              <w:t>сти, транспорта и связи адми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нистрации го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рода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6532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080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080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080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36C46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недопущение со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кращения объёмов произ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водства то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ва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ров (работ, ус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луг), расшире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lastRenderedPageBreak/>
              <w:t>ние доступа субъектов предпринима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тель</w:t>
            </w:r>
            <w:r w:rsidRPr="005C03CA">
              <w:rPr>
                <w:sz w:val="28"/>
                <w:szCs w:val="28"/>
              </w:rPr>
              <w:softHyphen/>
              <w:t>ства к фи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нансовым ре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сурсам на по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полнение обо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рот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ных средств, мо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дернизацию про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изводства, приоб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ретение основных средств, созда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ние и модерни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зация рабочих мест на пред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приятиях, по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лучивших под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держку</w:t>
            </w:r>
          </w:p>
          <w:p w:rsidR="00D83114" w:rsidRPr="005C03CA" w:rsidRDefault="00D83114" w:rsidP="00E36C46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2D1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61555">
            <w:pPr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97E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6532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36C46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2D1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61555">
            <w:pPr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97E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6532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36C46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2D1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61555">
            <w:pPr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97E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6532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1B0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1B0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36C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36C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36C46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5F40F5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2D1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61555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ИТОГО: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97E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36C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36C46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2D1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761555">
            <w:pPr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2D0677" w:rsidRPr="005C03CA" w:rsidRDefault="002D0677" w:rsidP="00761555">
            <w:pPr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97E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6532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1B0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1B0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36C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36C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36C46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5F40F5">
        <w:tblPrEx>
          <w:tblLook w:val="01E0"/>
        </w:tblPrEx>
        <w:trPr>
          <w:trHeight w:val="382"/>
        </w:trPr>
        <w:tc>
          <w:tcPr>
            <w:tcW w:w="6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667BF5">
            <w:pPr>
              <w:jc w:val="center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lastRenderedPageBreak/>
              <w:t>1</w:t>
            </w:r>
            <w:r w:rsidR="00667BF5">
              <w:rPr>
                <w:sz w:val="28"/>
                <w:szCs w:val="28"/>
              </w:rPr>
              <w:t>4</w:t>
            </w:r>
            <w:r w:rsidRPr="005C03CA">
              <w:rPr>
                <w:sz w:val="28"/>
                <w:szCs w:val="28"/>
              </w:rPr>
              <w:t>.</w:t>
            </w:r>
          </w:p>
        </w:tc>
        <w:tc>
          <w:tcPr>
            <w:tcW w:w="328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5550F4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Формирование базы дан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ных инвести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ционных проектов, реализуемых и планируемых к реализа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ции на терри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тории го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рода Георгиевска и раз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меще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ния их на офици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альном сайте города Ге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оргиевска в информаци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онно-теле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коммуникаци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онной сети «Интернет»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3F0891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управление экономи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че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ского развития ад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министрации города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0F3A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улучшение ин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ве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стиционного кли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мата города Геор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 xml:space="preserve">гиевска </w:t>
            </w:r>
          </w:p>
        </w:tc>
      </w:tr>
      <w:tr w:rsidR="00D83114" w:rsidRPr="005C03CA" w:rsidTr="005F40F5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2D1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0F3A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0F3A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5550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5F40F5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2D1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0F3A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0F3A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0F3A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2D1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0F3A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0F3A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0F3A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5C03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5C03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2D1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0F3A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0F3A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0F3A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2D1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0F3A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0F3A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0F3A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5C03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5C03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rPr>
          <w:trHeight w:val="252"/>
        </w:trPr>
        <w:tc>
          <w:tcPr>
            <w:tcW w:w="6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667BF5">
            <w:pPr>
              <w:jc w:val="center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1</w:t>
            </w:r>
            <w:r w:rsidR="00667BF5">
              <w:rPr>
                <w:sz w:val="28"/>
                <w:szCs w:val="28"/>
              </w:rPr>
              <w:t>5</w:t>
            </w:r>
            <w:r w:rsidRPr="005C03CA">
              <w:rPr>
                <w:sz w:val="28"/>
                <w:szCs w:val="28"/>
              </w:rPr>
              <w:t>.</w:t>
            </w:r>
          </w:p>
        </w:tc>
        <w:tc>
          <w:tcPr>
            <w:tcW w:w="328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Создание инвестицион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ной карты го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 xml:space="preserve">рода </w:t>
            </w:r>
            <w:r>
              <w:rPr>
                <w:sz w:val="28"/>
                <w:szCs w:val="28"/>
              </w:rPr>
              <w:t xml:space="preserve"> </w:t>
            </w:r>
            <w:r w:rsidRPr="005C03CA">
              <w:rPr>
                <w:sz w:val="28"/>
                <w:szCs w:val="28"/>
              </w:rPr>
              <w:t>Геор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гиевска</w:t>
            </w:r>
          </w:p>
          <w:p w:rsidR="00D83114" w:rsidRPr="005C03CA" w:rsidRDefault="00D83114" w:rsidP="005C03C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E0EF8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управление экономи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че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ского развития ад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министрации города, отдел архитектуры и градострои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тельства адми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нистрации го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рода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36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улучшение ин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ве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стиционного кли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мата города Геор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гиевска</w:t>
            </w:r>
          </w:p>
        </w:tc>
      </w:tr>
      <w:tr w:rsidR="00D83114" w:rsidRPr="005C03CA" w:rsidTr="00CE77BE">
        <w:tblPrEx>
          <w:tblLook w:val="01E0"/>
        </w:tblPrEx>
        <w:trPr>
          <w:trHeight w:val="294"/>
        </w:trPr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2D1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5550F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E36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2D1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5550F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E0E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2D1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5550F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4E0E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5550F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6B27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6B27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2D1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5550F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4E0E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2D1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5550F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Default="00D83114" w:rsidP="004E0E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5550F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6B27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6B27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37E15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rPr>
          <w:trHeight w:val="459"/>
        </w:trPr>
        <w:tc>
          <w:tcPr>
            <w:tcW w:w="1570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BB52E4">
            <w:pPr>
              <w:jc w:val="center"/>
              <w:rPr>
                <w:b/>
                <w:sz w:val="28"/>
                <w:szCs w:val="28"/>
              </w:rPr>
            </w:pPr>
            <w:r w:rsidRPr="005C03CA">
              <w:rPr>
                <w:b/>
                <w:sz w:val="28"/>
                <w:szCs w:val="28"/>
              </w:rPr>
              <w:t>4. Бюджетная стабильность</w:t>
            </w:r>
          </w:p>
          <w:p w:rsidR="00D83114" w:rsidRPr="005C03CA" w:rsidRDefault="00D83114" w:rsidP="003417C5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667BF5">
            <w:pPr>
              <w:jc w:val="center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1</w:t>
            </w:r>
            <w:r w:rsidR="00667BF5">
              <w:rPr>
                <w:sz w:val="28"/>
                <w:szCs w:val="28"/>
              </w:rPr>
              <w:t>6</w:t>
            </w:r>
            <w:r w:rsidRPr="005C03CA">
              <w:rPr>
                <w:sz w:val="28"/>
                <w:szCs w:val="28"/>
              </w:rPr>
              <w:t>.</w:t>
            </w:r>
          </w:p>
        </w:tc>
        <w:tc>
          <w:tcPr>
            <w:tcW w:w="328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6503A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>Анализ кредиторской за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lastRenderedPageBreak/>
              <w:t>долженности по муни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ципальным учреждениям и организациям</w:t>
            </w:r>
            <w:bookmarkStart w:id="0" w:name="_GoBack"/>
            <w:bookmarkEnd w:id="0"/>
            <w:r w:rsidRPr="005C03CA">
              <w:rPr>
                <w:sz w:val="28"/>
                <w:szCs w:val="28"/>
              </w:rPr>
              <w:t xml:space="preserve"> города </w:t>
            </w:r>
            <w:r>
              <w:rPr>
                <w:sz w:val="28"/>
                <w:szCs w:val="28"/>
              </w:rPr>
              <w:t>Георгиевска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961BA3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lastRenderedPageBreak/>
              <w:t xml:space="preserve">финансовое </w:t>
            </w:r>
            <w:r w:rsidRPr="005C03CA">
              <w:rPr>
                <w:sz w:val="28"/>
                <w:szCs w:val="28"/>
              </w:rPr>
              <w:lastRenderedPageBreak/>
              <w:t>управле</w:t>
            </w:r>
            <w:r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ние ад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 xml:space="preserve">министрации города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E0ADF">
            <w:pPr>
              <w:jc w:val="center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lastRenderedPageBreak/>
              <w:t>ежеквар</w:t>
            </w:r>
            <w:r w:rsidRPr="005C03CA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lastRenderedPageBreak/>
              <w:t>тально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E0A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1B0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1B0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670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670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891D0C">
            <w:pPr>
              <w:jc w:val="both"/>
              <w:rPr>
                <w:sz w:val="28"/>
                <w:szCs w:val="28"/>
              </w:rPr>
            </w:pPr>
            <w:r w:rsidRPr="005C03CA">
              <w:rPr>
                <w:sz w:val="28"/>
                <w:szCs w:val="28"/>
              </w:rPr>
              <w:t xml:space="preserve">повышение </w:t>
            </w:r>
            <w:proofErr w:type="gramStart"/>
            <w:r w:rsidRPr="005C03CA">
              <w:rPr>
                <w:sz w:val="28"/>
                <w:szCs w:val="28"/>
              </w:rPr>
              <w:lastRenderedPageBreak/>
              <w:t>эффек</w:t>
            </w:r>
            <w:r w:rsidRPr="005C03CA">
              <w:rPr>
                <w:sz w:val="28"/>
                <w:szCs w:val="28"/>
              </w:rPr>
              <w:softHyphen/>
              <w:t>тивности расходов бюд</w:t>
            </w:r>
            <w:r w:rsidR="00F13A3D">
              <w:rPr>
                <w:sz w:val="28"/>
                <w:szCs w:val="28"/>
              </w:rPr>
              <w:softHyphen/>
            </w:r>
            <w:r w:rsidRPr="005C03CA">
              <w:rPr>
                <w:sz w:val="28"/>
                <w:szCs w:val="28"/>
              </w:rPr>
              <w:t>жета города</w:t>
            </w:r>
            <w:r>
              <w:rPr>
                <w:sz w:val="28"/>
                <w:szCs w:val="28"/>
              </w:rPr>
              <w:t xml:space="preserve"> Георгиевска</w:t>
            </w:r>
            <w:proofErr w:type="gramEnd"/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F23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6503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E0A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E0A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670BF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F23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6503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E0A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E0A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670BF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rPr>
          <w:trHeight w:val="356"/>
        </w:trPr>
        <w:tc>
          <w:tcPr>
            <w:tcW w:w="6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F23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6503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E0A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E0A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670BF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F23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6503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E0A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E0A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E0A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1B0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1B0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670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670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670BF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F23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650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E0A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E0A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670BF">
            <w:pPr>
              <w:jc w:val="both"/>
              <w:rPr>
                <w:sz w:val="28"/>
                <w:szCs w:val="28"/>
              </w:rPr>
            </w:pPr>
          </w:p>
        </w:tc>
      </w:tr>
      <w:tr w:rsidR="00D83114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F23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6503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E0A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E0A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7E0A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1B0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1B0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670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670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3114" w:rsidRPr="005C03CA" w:rsidRDefault="00D83114" w:rsidP="004670BF">
            <w:pPr>
              <w:jc w:val="both"/>
              <w:rPr>
                <w:sz w:val="28"/>
                <w:szCs w:val="28"/>
              </w:rPr>
            </w:pPr>
          </w:p>
        </w:tc>
      </w:tr>
      <w:tr w:rsidR="00600842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4F23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7650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7E0A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7E0A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600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44978,0</w:t>
            </w:r>
            <w:r w:rsidR="00B73015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B730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36723,</w:t>
            </w:r>
            <w:r w:rsidR="00B73015"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600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8254,8</w:t>
            </w:r>
            <w:r w:rsidR="00B73015">
              <w:rPr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5F40F5" w:rsidP="005F4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4670BF">
            <w:pPr>
              <w:jc w:val="both"/>
              <w:rPr>
                <w:sz w:val="28"/>
                <w:szCs w:val="28"/>
              </w:rPr>
            </w:pPr>
          </w:p>
        </w:tc>
      </w:tr>
      <w:tr w:rsidR="00600842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4F23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76503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7E0A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7E0A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5F40F5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5F40F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24,</w:t>
            </w:r>
            <w:r w:rsidR="00B73015">
              <w:rPr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443D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31256,</w:t>
            </w:r>
            <w:r w:rsidR="00443D33"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6068,0</w:t>
            </w:r>
            <w:r w:rsidR="00443D33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5F40F5" w:rsidP="005F4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4670BF">
            <w:pPr>
              <w:jc w:val="both"/>
              <w:rPr>
                <w:sz w:val="28"/>
                <w:szCs w:val="28"/>
              </w:rPr>
            </w:pPr>
          </w:p>
        </w:tc>
      </w:tr>
      <w:tr w:rsidR="00600842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4F23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76503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7E0A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7E0A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F13A3D">
            <w:pPr>
              <w:tabs>
                <w:tab w:val="left" w:pos="5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6068,0</w:t>
            </w:r>
            <w:r w:rsidR="00443D33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F1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6068,0</w:t>
            </w:r>
            <w:r w:rsidR="00443D33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5F40F5" w:rsidP="005F4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4670BF">
            <w:pPr>
              <w:jc w:val="both"/>
              <w:rPr>
                <w:sz w:val="28"/>
                <w:szCs w:val="28"/>
              </w:rPr>
            </w:pPr>
          </w:p>
        </w:tc>
      </w:tr>
      <w:tr w:rsidR="00600842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4F23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76503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7E0A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00842" w:rsidRDefault="00600842" w:rsidP="007E0A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7E0A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1B0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1B0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4670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5F4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4670BF">
            <w:pPr>
              <w:jc w:val="both"/>
              <w:rPr>
                <w:sz w:val="28"/>
                <w:szCs w:val="28"/>
              </w:rPr>
            </w:pPr>
          </w:p>
        </w:tc>
      </w:tr>
      <w:tr w:rsidR="00600842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4F23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7650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7E0A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7E0A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515D1F" w:rsidP="00D13C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  <w:r w:rsidR="00D13CC3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70,</w:t>
            </w:r>
            <w:r w:rsidR="00443D33">
              <w:rPr>
                <w:sz w:val="28"/>
                <w:szCs w:val="28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1B08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515D1F" w:rsidP="00443D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67979,</w:t>
            </w:r>
            <w:r w:rsidR="00443D33">
              <w:rPr>
                <w:sz w:val="28"/>
                <w:szCs w:val="28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515D1F" w:rsidP="004670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20390,8</w:t>
            </w:r>
            <w:r w:rsidR="00443D33">
              <w:rPr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5F40F5" w:rsidP="005F4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4670BF">
            <w:pPr>
              <w:jc w:val="both"/>
              <w:rPr>
                <w:sz w:val="28"/>
                <w:szCs w:val="28"/>
              </w:rPr>
            </w:pPr>
          </w:p>
        </w:tc>
      </w:tr>
      <w:tr w:rsidR="00600842" w:rsidRPr="005C03CA" w:rsidTr="00CE77BE">
        <w:tblPrEx>
          <w:tblLook w:val="01E0"/>
        </w:tblPrEx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4F23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0842" w:rsidRDefault="00600842" w:rsidP="0076503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7E0A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7E0A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7E0A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1B0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1B0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4670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4670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00842" w:rsidRPr="005C03CA" w:rsidRDefault="00600842" w:rsidP="004670BF">
            <w:pPr>
              <w:jc w:val="both"/>
              <w:rPr>
                <w:sz w:val="28"/>
                <w:szCs w:val="28"/>
              </w:rPr>
            </w:pPr>
          </w:p>
        </w:tc>
      </w:tr>
    </w:tbl>
    <w:p w:rsidR="00CF3BDA" w:rsidRPr="005C03CA" w:rsidRDefault="00CF3BDA" w:rsidP="00AD6F6F">
      <w:pPr>
        <w:rPr>
          <w:sz w:val="28"/>
          <w:szCs w:val="28"/>
        </w:rPr>
      </w:pPr>
    </w:p>
    <w:p w:rsidR="00CF3BDA" w:rsidRPr="005C03CA" w:rsidRDefault="00990D39" w:rsidP="00AD6F6F">
      <w:pPr>
        <w:rPr>
          <w:sz w:val="28"/>
          <w:szCs w:val="28"/>
        </w:rPr>
      </w:pPr>
      <w:r>
        <w:rPr>
          <w:sz w:val="28"/>
          <w:szCs w:val="28"/>
        </w:rPr>
        <w:t>И.о. у</w:t>
      </w:r>
      <w:r w:rsidR="00CF3BDA" w:rsidRPr="005C03CA">
        <w:rPr>
          <w:sz w:val="28"/>
          <w:szCs w:val="28"/>
        </w:rPr>
        <w:t>правляющ</w:t>
      </w:r>
      <w:r>
        <w:rPr>
          <w:sz w:val="28"/>
          <w:szCs w:val="28"/>
        </w:rPr>
        <w:t>ей</w:t>
      </w:r>
      <w:r w:rsidR="00CF3BDA" w:rsidRPr="005C03CA">
        <w:rPr>
          <w:sz w:val="28"/>
          <w:szCs w:val="28"/>
        </w:rPr>
        <w:t xml:space="preserve"> делами </w:t>
      </w:r>
    </w:p>
    <w:p w:rsidR="00CF3BDA" w:rsidRPr="005C03CA" w:rsidRDefault="00CF3BDA" w:rsidP="00AD6F6F">
      <w:pPr>
        <w:rPr>
          <w:sz w:val="28"/>
          <w:szCs w:val="28"/>
        </w:rPr>
      </w:pPr>
      <w:r w:rsidRPr="005C03CA">
        <w:rPr>
          <w:sz w:val="28"/>
          <w:szCs w:val="28"/>
        </w:rPr>
        <w:t xml:space="preserve">администрации города                                                                      </w:t>
      </w:r>
      <w:r w:rsidR="002120C0" w:rsidRPr="005C03CA">
        <w:rPr>
          <w:sz w:val="28"/>
          <w:szCs w:val="28"/>
        </w:rPr>
        <w:t xml:space="preserve">                                                          </w:t>
      </w:r>
      <w:r w:rsidRPr="005C03CA">
        <w:rPr>
          <w:sz w:val="28"/>
          <w:szCs w:val="28"/>
        </w:rPr>
        <w:t xml:space="preserve">     </w:t>
      </w:r>
      <w:r w:rsidR="00990D39">
        <w:rPr>
          <w:sz w:val="28"/>
          <w:szCs w:val="28"/>
        </w:rPr>
        <w:t>А.В. Чернова</w:t>
      </w:r>
    </w:p>
    <w:sectPr w:rsidR="00CF3BDA" w:rsidRPr="005C03CA" w:rsidSect="004F6DB4">
      <w:headerReference w:type="default" r:id="rId7"/>
      <w:pgSz w:w="16838" w:h="11906" w:orient="landscape"/>
      <w:pgMar w:top="1701" w:right="567" w:bottom="28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892" w:rsidRDefault="00843892" w:rsidP="001126B6">
      <w:r>
        <w:separator/>
      </w:r>
    </w:p>
  </w:endnote>
  <w:endnote w:type="continuationSeparator" w:id="0">
    <w:p w:rsidR="00843892" w:rsidRDefault="00843892" w:rsidP="001126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892" w:rsidRDefault="00843892" w:rsidP="001126B6">
      <w:r>
        <w:separator/>
      </w:r>
    </w:p>
  </w:footnote>
  <w:footnote w:type="continuationSeparator" w:id="0">
    <w:p w:rsidR="00843892" w:rsidRDefault="00843892" w:rsidP="001126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9038"/>
      <w:docPartObj>
        <w:docPartGallery w:val="Page Numbers (Top of Page)"/>
        <w:docPartUnique/>
      </w:docPartObj>
    </w:sdtPr>
    <w:sdtContent>
      <w:p w:rsidR="002D0677" w:rsidRDefault="00906CD5">
        <w:pPr>
          <w:pStyle w:val="a5"/>
          <w:jc w:val="center"/>
        </w:pPr>
        <w:fldSimple w:instr=" PAGE   \* MERGEFORMAT ">
          <w:r w:rsidR="00483DD5">
            <w:rPr>
              <w:noProof/>
            </w:rPr>
            <w:t>2</w:t>
          </w:r>
        </w:fldSimple>
      </w:p>
    </w:sdtContent>
  </w:sdt>
  <w:tbl>
    <w:tblPr>
      <w:tblStyle w:val="a4"/>
      <w:tblW w:w="15701" w:type="dxa"/>
      <w:tblLook w:val="04A0"/>
    </w:tblPr>
    <w:tblGrid>
      <w:gridCol w:w="675"/>
      <w:gridCol w:w="3261"/>
      <w:gridCol w:w="2126"/>
      <w:gridCol w:w="1417"/>
      <w:gridCol w:w="1276"/>
      <w:gridCol w:w="992"/>
      <w:gridCol w:w="1276"/>
      <w:gridCol w:w="1276"/>
      <w:gridCol w:w="1275"/>
      <w:gridCol w:w="2127"/>
    </w:tblGrid>
    <w:tr w:rsidR="002D0677" w:rsidTr="00B73015">
      <w:tc>
        <w:tcPr>
          <w:tcW w:w="675" w:type="dxa"/>
        </w:tcPr>
        <w:p w:rsidR="002D0677" w:rsidRDefault="002D0677" w:rsidP="001126B6">
          <w:pPr>
            <w:pStyle w:val="a5"/>
            <w:tabs>
              <w:tab w:val="clear" w:pos="4677"/>
              <w:tab w:val="clear" w:pos="9355"/>
              <w:tab w:val="right" w:pos="-2694"/>
            </w:tabs>
            <w:jc w:val="center"/>
          </w:pPr>
          <w:r>
            <w:t>1</w:t>
          </w:r>
        </w:p>
      </w:tc>
      <w:tc>
        <w:tcPr>
          <w:tcW w:w="3261" w:type="dxa"/>
        </w:tcPr>
        <w:p w:rsidR="002D0677" w:rsidRDefault="002D0677" w:rsidP="001126B6">
          <w:pPr>
            <w:pStyle w:val="a5"/>
            <w:tabs>
              <w:tab w:val="clear" w:pos="4677"/>
              <w:tab w:val="clear" w:pos="9355"/>
              <w:tab w:val="right" w:pos="-2694"/>
            </w:tabs>
            <w:jc w:val="center"/>
          </w:pPr>
          <w:r>
            <w:t>2</w:t>
          </w:r>
        </w:p>
      </w:tc>
      <w:tc>
        <w:tcPr>
          <w:tcW w:w="2126" w:type="dxa"/>
        </w:tcPr>
        <w:p w:rsidR="002D0677" w:rsidRDefault="002D0677" w:rsidP="001126B6">
          <w:pPr>
            <w:pStyle w:val="a5"/>
            <w:tabs>
              <w:tab w:val="clear" w:pos="4677"/>
              <w:tab w:val="clear" w:pos="9355"/>
              <w:tab w:val="right" w:pos="-2694"/>
            </w:tabs>
            <w:jc w:val="center"/>
          </w:pPr>
          <w:r>
            <w:t>3</w:t>
          </w:r>
        </w:p>
      </w:tc>
      <w:tc>
        <w:tcPr>
          <w:tcW w:w="1417" w:type="dxa"/>
        </w:tcPr>
        <w:p w:rsidR="002D0677" w:rsidRDefault="002D0677" w:rsidP="001126B6">
          <w:pPr>
            <w:pStyle w:val="a5"/>
            <w:tabs>
              <w:tab w:val="clear" w:pos="4677"/>
              <w:tab w:val="clear" w:pos="9355"/>
              <w:tab w:val="right" w:pos="-2694"/>
            </w:tabs>
            <w:jc w:val="center"/>
          </w:pPr>
          <w:r>
            <w:t>4</w:t>
          </w:r>
        </w:p>
      </w:tc>
      <w:tc>
        <w:tcPr>
          <w:tcW w:w="1276" w:type="dxa"/>
        </w:tcPr>
        <w:p w:rsidR="002D0677" w:rsidRDefault="002D0677" w:rsidP="001126B6">
          <w:pPr>
            <w:pStyle w:val="a5"/>
            <w:tabs>
              <w:tab w:val="clear" w:pos="4677"/>
              <w:tab w:val="clear" w:pos="9355"/>
              <w:tab w:val="right" w:pos="-2694"/>
            </w:tabs>
            <w:jc w:val="center"/>
          </w:pPr>
          <w:r>
            <w:t>5</w:t>
          </w:r>
        </w:p>
      </w:tc>
      <w:tc>
        <w:tcPr>
          <w:tcW w:w="992" w:type="dxa"/>
        </w:tcPr>
        <w:p w:rsidR="002D0677" w:rsidRDefault="002D0677" w:rsidP="00B73015">
          <w:pPr>
            <w:pStyle w:val="a5"/>
            <w:tabs>
              <w:tab w:val="clear" w:pos="4677"/>
              <w:tab w:val="clear" w:pos="9355"/>
              <w:tab w:val="right" w:pos="-14425"/>
            </w:tabs>
            <w:jc w:val="center"/>
          </w:pPr>
          <w:r>
            <w:t>6</w:t>
          </w:r>
        </w:p>
      </w:tc>
      <w:tc>
        <w:tcPr>
          <w:tcW w:w="1276" w:type="dxa"/>
        </w:tcPr>
        <w:p w:rsidR="002D0677" w:rsidRDefault="002D0677" w:rsidP="001126B6">
          <w:pPr>
            <w:pStyle w:val="a5"/>
            <w:tabs>
              <w:tab w:val="clear" w:pos="4677"/>
              <w:tab w:val="clear" w:pos="9355"/>
              <w:tab w:val="right" w:pos="-2694"/>
            </w:tabs>
            <w:jc w:val="center"/>
          </w:pPr>
          <w:r>
            <w:t>7</w:t>
          </w:r>
        </w:p>
      </w:tc>
      <w:tc>
        <w:tcPr>
          <w:tcW w:w="1276" w:type="dxa"/>
        </w:tcPr>
        <w:p w:rsidR="002D0677" w:rsidRDefault="002D0677" w:rsidP="001126B6">
          <w:pPr>
            <w:pStyle w:val="a5"/>
            <w:tabs>
              <w:tab w:val="clear" w:pos="4677"/>
              <w:tab w:val="clear" w:pos="9355"/>
              <w:tab w:val="right" w:pos="-2694"/>
            </w:tabs>
            <w:jc w:val="center"/>
          </w:pPr>
          <w:r>
            <w:t>8</w:t>
          </w:r>
        </w:p>
      </w:tc>
      <w:tc>
        <w:tcPr>
          <w:tcW w:w="1275" w:type="dxa"/>
        </w:tcPr>
        <w:p w:rsidR="002D0677" w:rsidRDefault="002D0677" w:rsidP="001126B6">
          <w:pPr>
            <w:pStyle w:val="a5"/>
            <w:tabs>
              <w:tab w:val="clear" w:pos="4677"/>
              <w:tab w:val="clear" w:pos="9355"/>
              <w:tab w:val="right" w:pos="-2694"/>
            </w:tabs>
            <w:jc w:val="center"/>
          </w:pPr>
          <w:r>
            <w:t>9</w:t>
          </w:r>
        </w:p>
      </w:tc>
      <w:tc>
        <w:tcPr>
          <w:tcW w:w="2127" w:type="dxa"/>
        </w:tcPr>
        <w:p w:rsidR="002D0677" w:rsidRDefault="002D0677" w:rsidP="001126B6">
          <w:pPr>
            <w:pStyle w:val="a5"/>
            <w:tabs>
              <w:tab w:val="clear" w:pos="4677"/>
              <w:tab w:val="clear" w:pos="9355"/>
              <w:tab w:val="right" w:pos="-2694"/>
            </w:tabs>
            <w:jc w:val="center"/>
          </w:pPr>
          <w:r>
            <w:t>10</w:t>
          </w:r>
        </w:p>
      </w:tc>
    </w:tr>
  </w:tbl>
  <w:p w:rsidR="002D0677" w:rsidRDefault="002D0677" w:rsidP="001126B6">
    <w:pPr>
      <w:pStyle w:val="a5"/>
      <w:tabs>
        <w:tab w:val="clear" w:pos="4677"/>
        <w:tab w:val="clear" w:pos="9355"/>
        <w:tab w:val="right" w:pos="-2694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C16F9"/>
    <w:multiLevelType w:val="hybridMultilevel"/>
    <w:tmpl w:val="4D400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866A1"/>
    <w:multiLevelType w:val="multilevel"/>
    <w:tmpl w:val="D4BA60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3E07"/>
    <w:rsid w:val="00010F9F"/>
    <w:rsid w:val="000320E7"/>
    <w:rsid w:val="00060478"/>
    <w:rsid w:val="000655CB"/>
    <w:rsid w:val="00072224"/>
    <w:rsid w:val="00080082"/>
    <w:rsid w:val="00081494"/>
    <w:rsid w:val="00090425"/>
    <w:rsid w:val="000A17AC"/>
    <w:rsid w:val="000A4994"/>
    <w:rsid w:val="000B138F"/>
    <w:rsid w:val="000B2B6F"/>
    <w:rsid w:val="000B32A6"/>
    <w:rsid w:val="000C0A42"/>
    <w:rsid w:val="000D3B2D"/>
    <w:rsid w:val="000D4E7C"/>
    <w:rsid w:val="000D63B0"/>
    <w:rsid w:val="000E61DB"/>
    <w:rsid w:val="000F1A8B"/>
    <w:rsid w:val="000F3A55"/>
    <w:rsid w:val="001126B6"/>
    <w:rsid w:val="00116256"/>
    <w:rsid w:val="001210C5"/>
    <w:rsid w:val="0013010B"/>
    <w:rsid w:val="00136B54"/>
    <w:rsid w:val="00143445"/>
    <w:rsid w:val="00156525"/>
    <w:rsid w:val="001808EE"/>
    <w:rsid w:val="00185724"/>
    <w:rsid w:val="00190CE1"/>
    <w:rsid w:val="0019149C"/>
    <w:rsid w:val="001B0812"/>
    <w:rsid w:val="001D6076"/>
    <w:rsid w:val="001D6B04"/>
    <w:rsid w:val="001F3852"/>
    <w:rsid w:val="002120C0"/>
    <w:rsid w:val="00217EA2"/>
    <w:rsid w:val="00232EBE"/>
    <w:rsid w:val="002436DF"/>
    <w:rsid w:val="00245742"/>
    <w:rsid w:val="00245AF2"/>
    <w:rsid w:val="00247DB5"/>
    <w:rsid w:val="00290DD3"/>
    <w:rsid w:val="00291712"/>
    <w:rsid w:val="002A6481"/>
    <w:rsid w:val="002D0677"/>
    <w:rsid w:val="002D1453"/>
    <w:rsid w:val="002D597B"/>
    <w:rsid w:val="002E0254"/>
    <w:rsid w:val="002E0C49"/>
    <w:rsid w:val="002E35D9"/>
    <w:rsid w:val="003061A6"/>
    <w:rsid w:val="003417C5"/>
    <w:rsid w:val="00353A7C"/>
    <w:rsid w:val="00357EFC"/>
    <w:rsid w:val="00361C27"/>
    <w:rsid w:val="00364084"/>
    <w:rsid w:val="00367DCE"/>
    <w:rsid w:val="003808F4"/>
    <w:rsid w:val="00393B54"/>
    <w:rsid w:val="003A53AC"/>
    <w:rsid w:val="003B0FC6"/>
    <w:rsid w:val="003B2F2C"/>
    <w:rsid w:val="003D2D5D"/>
    <w:rsid w:val="003D6CA9"/>
    <w:rsid w:val="003F0891"/>
    <w:rsid w:val="003F4B8F"/>
    <w:rsid w:val="003F6F8E"/>
    <w:rsid w:val="00406789"/>
    <w:rsid w:val="00430EFC"/>
    <w:rsid w:val="00443D33"/>
    <w:rsid w:val="00450C39"/>
    <w:rsid w:val="004540F3"/>
    <w:rsid w:val="004670BF"/>
    <w:rsid w:val="0047619B"/>
    <w:rsid w:val="004762EB"/>
    <w:rsid w:val="00483DD5"/>
    <w:rsid w:val="004B3E07"/>
    <w:rsid w:val="004C1ABF"/>
    <w:rsid w:val="004D1E48"/>
    <w:rsid w:val="004D4BD7"/>
    <w:rsid w:val="004E0EF8"/>
    <w:rsid w:val="004E1851"/>
    <w:rsid w:val="004E1AFE"/>
    <w:rsid w:val="004F235B"/>
    <w:rsid w:val="004F6DB4"/>
    <w:rsid w:val="005004D0"/>
    <w:rsid w:val="00513349"/>
    <w:rsid w:val="00515D1F"/>
    <w:rsid w:val="005259E4"/>
    <w:rsid w:val="00542C27"/>
    <w:rsid w:val="00554C6C"/>
    <w:rsid w:val="005550F4"/>
    <w:rsid w:val="00555FAF"/>
    <w:rsid w:val="005562CE"/>
    <w:rsid w:val="005676F4"/>
    <w:rsid w:val="005A3674"/>
    <w:rsid w:val="005C03CA"/>
    <w:rsid w:val="005C08FC"/>
    <w:rsid w:val="005C2413"/>
    <w:rsid w:val="005F40F5"/>
    <w:rsid w:val="00600842"/>
    <w:rsid w:val="0061106C"/>
    <w:rsid w:val="0061476D"/>
    <w:rsid w:val="0061772C"/>
    <w:rsid w:val="006204F7"/>
    <w:rsid w:val="006258FC"/>
    <w:rsid w:val="006532FA"/>
    <w:rsid w:val="00667BF5"/>
    <w:rsid w:val="006720EA"/>
    <w:rsid w:val="006B27F0"/>
    <w:rsid w:val="006D0EBC"/>
    <w:rsid w:val="006D555F"/>
    <w:rsid w:val="00701C80"/>
    <w:rsid w:val="00716F48"/>
    <w:rsid w:val="0072346F"/>
    <w:rsid w:val="007320B7"/>
    <w:rsid w:val="007502CB"/>
    <w:rsid w:val="00751561"/>
    <w:rsid w:val="0075477C"/>
    <w:rsid w:val="00761555"/>
    <w:rsid w:val="0076503A"/>
    <w:rsid w:val="007651C3"/>
    <w:rsid w:val="00767E32"/>
    <w:rsid w:val="00785E30"/>
    <w:rsid w:val="007935A7"/>
    <w:rsid w:val="007A06BC"/>
    <w:rsid w:val="007A7B8D"/>
    <w:rsid w:val="007B5B4A"/>
    <w:rsid w:val="007D7819"/>
    <w:rsid w:val="007E0ADF"/>
    <w:rsid w:val="007F2D77"/>
    <w:rsid w:val="00802F16"/>
    <w:rsid w:val="008248DB"/>
    <w:rsid w:val="00830096"/>
    <w:rsid w:val="0083082E"/>
    <w:rsid w:val="0083164D"/>
    <w:rsid w:val="00843892"/>
    <w:rsid w:val="00867FD1"/>
    <w:rsid w:val="00874401"/>
    <w:rsid w:val="00876047"/>
    <w:rsid w:val="00882348"/>
    <w:rsid w:val="00882D36"/>
    <w:rsid w:val="00883E07"/>
    <w:rsid w:val="00885228"/>
    <w:rsid w:val="008917DD"/>
    <w:rsid w:val="00891D0C"/>
    <w:rsid w:val="008959A5"/>
    <w:rsid w:val="008964E8"/>
    <w:rsid w:val="008B6027"/>
    <w:rsid w:val="008D3385"/>
    <w:rsid w:val="00903439"/>
    <w:rsid w:val="00906CD5"/>
    <w:rsid w:val="00913E0E"/>
    <w:rsid w:val="00937E15"/>
    <w:rsid w:val="00951211"/>
    <w:rsid w:val="00961605"/>
    <w:rsid w:val="00961BA3"/>
    <w:rsid w:val="0097225F"/>
    <w:rsid w:val="00980AB7"/>
    <w:rsid w:val="00990D39"/>
    <w:rsid w:val="0099477B"/>
    <w:rsid w:val="00997E8A"/>
    <w:rsid w:val="009A2B46"/>
    <w:rsid w:val="009B1776"/>
    <w:rsid w:val="009B5CDD"/>
    <w:rsid w:val="009C28F0"/>
    <w:rsid w:val="009D1339"/>
    <w:rsid w:val="009D681B"/>
    <w:rsid w:val="009E00A3"/>
    <w:rsid w:val="009E6D3C"/>
    <w:rsid w:val="009F4659"/>
    <w:rsid w:val="00A02BE7"/>
    <w:rsid w:val="00A1791F"/>
    <w:rsid w:val="00A370A4"/>
    <w:rsid w:val="00A46B1B"/>
    <w:rsid w:val="00A56412"/>
    <w:rsid w:val="00A610D7"/>
    <w:rsid w:val="00A62C73"/>
    <w:rsid w:val="00A8319E"/>
    <w:rsid w:val="00AA55FD"/>
    <w:rsid w:val="00AB758C"/>
    <w:rsid w:val="00AC439E"/>
    <w:rsid w:val="00AC676C"/>
    <w:rsid w:val="00AD6F6F"/>
    <w:rsid w:val="00AE0AA7"/>
    <w:rsid w:val="00AF21DA"/>
    <w:rsid w:val="00B014C3"/>
    <w:rsid w:val="00B24AA5"/>
    <w:rsid w:val="00B277F3"/>
    <w:rsid w:val="00B334BD"/>
    <w:rsid w:val="00B344A4"/>
    <w:rsid w:val="00B53179"/>
    <w:rsid w:val="00B54F20"/>
    <w:rsid w:val="00B56DC8"/>
    <w:rsid w:val="00B630AE"/>
    <w:rsid w:val="00B73015"/>
    <w:rsid w:val="00B807C8"/>
    <w:rsid w:val="00B95D71"/>
    <w:rsid w:val="00BB52E4"/>
    <w:rsid w:val="00BC111F"/>
    <w:rsid w:val="00BC758F"/>
    <w:rsid w:val="00BE7963"/>
    <w:rsid w:val="00C071BA"/>
    <w:rsid w:val="00C22C35"/>
    <w:rsid w:val="00C31EB9"/>
    <w:rsid w:val="00C35B52"/>
    <w:rsid w:val="00C47BE8"/>
    <w:rsid w:val="00C52815"/>
    <w:rsid w:val="00C53924"/>
    <w:rsid w:val="00C7097B"/>
    <w:rsid w:val="00C71FF3"/>
    <w:rsid w:val="00C86357"/>
    <w:rsid w:val="00C8656A"/>
    <w:rsid w:val="00C87F5F"/>
    <w:rsid w:val="00C94D4A"/>
    <w:rsid w:val="00C95CC7"/>
    <w:rsid w:val="00CB2914"/>
    <w:rsid w:val="00CB4D6B"/>
    <w:rsid w:val="00CC53ED"/>
    <w:rsid w:val="00CD1036"/>
    <w:rsid w:val="00CD2B0E"/>
    <w:rsid w:val="00CE77BE"/>
    <w:rsid w:val="00CF3BDA"/>
    <w:rsid w:val="00CF7894"/>
    <w:rsid w:val="00D015F3"/>
    <w:rsid w:val="00D10FFD"/>
    <w:rsid w:val="00D11CDA"/>
    <w:rsid w:val="00D12F2A"/>
    <w:rsid w:val="00D13CC3"/>
    <w:rsid w:val="00D162BF"/>
    <w:rsid w:val="00D23BF0"/>
    <w:rsid w:val="00D241E5"/>
    <w:rsid w:val="00D2716C"/>
    <w:rsid w:val="00D30977"/>
    <w:rsid w:val="00D43762"/>
    <w:rsid w:val="00D604FA"/>
    <w:rsid w:val="00D60E05"/>
    <w:rsid w:val="00D64153"/>
    <w:rsid w:val="00D6691B"/>
    <w:rsid w:val="00D70596"/>
    <w:rsid w:val="00D7171E"/>
    <w:rsid w:val="00D83114"/>
    <w:rsid w:val="00D8488E"/>
    <w:rsid w:val="00D96D80"/>
    <w:rsid w:val="00DB1B4F"/>
    <w:rsid w:val="00DC49B2"/>
    <w:rsid w:val="00DD1568"/>
    <w:rsid w:val="00DD4533"/>
    <w:rsid w:val="00DF244C"/>
    <w:rsid w:val="00E15ABA"/>
    <w:rsid w:val="00E24323"/>
    <w:rsid w:val="00E303B7"/>
    <w:rsid w:val="00E36C46"/>
    <w:rsid w:val="00E46736"/>
    <w:rsid w:val="00E47357"/>
    <w:rsid w:val="00E51267"/>
    <w:rsid w:val="00E51B2F"/>
    <w:rsid w:val="00E621A8"/>
    <w:rsid w:val="00E63DF0"/>
    <w:rsid w:val="00E727F1"/>
    <w:rsid w:val="00E74B23"/>
    <w:rsid w:val="00E779F5"/>
    <w:rsid w:val="00E9051E"/>
    <w:rsid w:val="00EC0BC0"/>
    <w:rsid w:val="00ED3D36"/>
    <w:rsid w:val="00ED7312"/>
    <w:rsid w:val="00EF4095"/>
    <w:rsid w:val="00EF5205"/>
    <w:rsid w:val="00F00A09"/>
    <w:rsid w:val="00F13A3D"/>
    <w:rsid w:val="00F30614"/>
    <w:rsid w:val="00F42996"/>
    <w:rsid w:val="00F51F1C"/>
    <w:rsid w:val="00F56076"/>
    <w:rsid w:val="00F57FBA"/>
    <w:rsid w:val="00F61F65"/>
    <w:rsid w:val="00F80FB7"/>
    <w:rsid w:val="00F85518"/>
    <w:rsid w:val="00F85F80"/>
    <w:rsid w:val="00FA2421"/>
    <w:rsid w:val="00FA41C8"/>
    <w:rsid w:val="00FB6ACB"/>
    <w:rsid w:val="00FC2129"/>
    <w:rsid w:val="00FD17E4"/>
    <w:rsid w:val="00FD4D73"/>
    <w:rsid w:val="00FE18AD"/>
    <w:rsid w:val="00FE58C0"/>
    <w:rsid w:val="00FF5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E07"/>
    <w:pPr>
      <w:ind w:left="720"/>
      <w:contextualSpacing/>
    </w:pPr>
  </w:style>
  <w:style w:type="table" w:styleId="a4">
    <w:name w:val="Table Grid"/>
    <w:basedOn w:val="a1"/>
    <w:rsid w:val="00AD6F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AD6F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6F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555FA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55F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1126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126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uiPriority w:val="99"/>
    <w:rsid w:val="009E6D3C"/>
    <w:pPr>
      <w:widowControl w:val="0"/>
      <w:autoSpaceDE w:val="0"/>
      <w:autoSpaceDN w:val="0"/>
      <w:adjustRightInd w:val="0"/>
      <w:spacing w:before="260" w:after="0" w:line="300" w:lineRule="auto"/>
      <w:ind w:left="320" w:right="600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1</Pages>
  <Words>1554</Words>
  <Characters>8863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Экономический отдел</Company>
  <LinksUpToDate>false</LinksUpToDate>
  <CharactersWithSpaces>10397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ИльиныхГ</dc:creator>
  <cp:keywords/>
  <dc:description/>
  <cp:lastModifiedBy>РубцоваЕ</cp:lastModifiedBy>
  <cp:revision>68</cp:revision>
  <cp:lastPrinted>2015-07-27T10:49:00Z</cp:lastPrinted>
  <dcterms:created xsi:type="dcterms:W3CDTF">2015-02-20T08:54:00Z</dcterms:created>
  <dcterms:modified xsi:type="dcterms:W3CDTF">2015-07-31T13:02:00Z</dcterms:modified>
</cp:coreProperties>
</file>