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601" w:rsidRPr="007707CC" w:rsidRDefault="004A5601" w:rsidP="007707CC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7707CC">
        <w:rPr>
          <w:sz w:val="28"/>
          <w:szCs w:val="28"/>
        </w:rPr>
        <w:t>Приложение 1</w:t>
      </w:r>
    </w:p>
    <w:p w:rsidR="004A5601" w:rsidRPr="007707CC" w:rsidRDefault="004A5601" w:rsidP="007707CC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7707CC">
        <w:rPr>
          <w:sz w:val="28"/>
          <w:szCs w:val="28"/>
        </w:rPr>
        <w:t xml:space="preserve">к муниципальной программе города </w:t>
      </w:r>
      <w:r w:rsidR="00F41B0E">
        <w:rPr>
          <w:sz w:val="28"/>
          <w:szCs w:val="28"/>
        </w:rPr>
        <w:t xml:space="preserve"> </w:t>
      </w:r>
    </w:p>
    <w:p w:rsidR="004A5601" w:rsidRPr="007707CC" w:rsidRDefault="004A5601" w:rsidP="007707CC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7707CC">
        <w:rPr>
          <w:sz w:val="28"/>
          <w:szCs w:val="28"/>
        </w:rPr>
        <w:t xml:space="preserve">Георгиевска «Управление </w:t>
      </w:r>
    </w:p>
    <w:p w:rsidR="00612050" w:rsidRPr="007707CC" w:rsidRDefault="004A5601" w:rsidP="007707CC">
      <w:pPr>
        <w:widowControl w:val="0"/>
        <w:autoSpaceDE w:val="0"/>
        <w:autoSpaceDN w:val="0"/>
        <w:adjustRightInd w:val="0"/>
        <w:ind w:left="5812"/>
        <w:rPr>
          <w:sz w:val="28"/>
          <w:szCs w:val="28"/>
        </w:rPr>
      </w:pPr>
      <w:r w:rsidRPr="007707CC">
        <w:rPr>
          <w:sz w:val="28"/>
          <w:szCs w:val="28"/>
        </w:rPr>
        <w:t>имуществом»</w:t>
      </w:r>
    </w:p>
    <w:p w:rsidR="004A5601" w:rsidRDefault="004A5601" w:rsidP="007707CC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722B17" w:rsidRPr="007707CC" w:rsidRDefault="00722B17" w:rsidP="007707CC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A5601" w:rsidRPr="007707CC" w:rsidRDefault="004A5601" w:rsidP="007707CC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7707CC">
        <w:rPr>
          <w:caps/>
          <w:sz w:val="28"/>
          <w:szCs w:val="28"/>
        </w:rPr>
        <w:t>ПОДПРОГРАММА</w:t>
      </w:r>
    </w:p>
    <w:p w:rsidR="003A6F70" w:rsidRPr="007707CC" w:rsidRDefault="004A5601" w:rsidP="003A6F70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707CC">
        <w:rPr>
          <w:sz w:val="28"/>
          <w:szCs w:val="28"/>
        </w:rPr>
        <w:t xml:space="preserve">«Реализация муниципальной политики в области </w:t>
      </w:r>
    </w:p>
    <w:p w:rsidR="003A6F70" w:rsidRDefault="004A5601" w:rsidP="007707C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707CC">
        <w:rPr>
          <w:sz w:val="28"/>
          <w:szCs w:val="28"/>
        </w:rPr>
        <w:t>управления</w:t>
      </w:r>
      <w:r w:rsidR="003A6F70">
        <w:rPr>
          <w:sz w:val="28"/>
          <w:szCs w:val="28"/>
        </w:rPr>
        <w:t xml:space="preserve"> имуществом, находящимся в муниципальной</w:t>
      </w:r>
    </w:p>
    <w:p w:rsidR="004A5601" w:rsidRPr="007707CC" w:rsidRDefault="003A6F70" w:rsidP="007707C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собственности города Георгиевска</w:t>
      </w:r>
      <w:r w:rsidR="004A5601" w:rsidRPr="007707CC">
        <w:rPr>
          <w:sz w:val="28"/>
          <w:szCs w:val="28"/>
        </w:rPr>
        <w:t>»</w:t>
      </w:r>
    </w:p>
    <w:p w:rsidR="004A5601" w:rsidRPr="007707CC" w:rsidRDefault="004A5601" w:rsidP="007707CC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:rsidR="00612050" w:rsidRPr="007707CC" w:rsidRDefault="00612050" w:rsidP="007707CC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7707CC">
        <w:rPr>
          <w:caps/>
          <w:sz w:val="28"/>
          <w:szCs w:val="28"/>
        </w:rPr>
        <w:t xml:space="preserve">паспорт </w:t>
      </w:r>
    </w:p>
    <w:p w:rsidR="003A6F70" w:rsidRPr="007707CC" w:rsidRDefault="00612050" w:rsidP="003A6F70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707CC">
        <w:rPr>
          <w:sz w:val="28"/>
          <w:szCs w:val="28"/>
        </w:rPr>
        <w:t>подпрограммы «</w:t>
      </w:r>
      <w:r w:rsidR="003A6F70" w:rsidRPr="007707CC">
        <w:rPr>
          <w:sz w:val="28"/>
          <w:szCs w:val="28"/>
        </w:rPr>
        <w:t xml:space="preserve">Реализация муниципальной политики в области </w:t>
      </w:r>
    </w:p>
    <w:p w:rsidR="003A6F70" w:rsidRDefault="003A6F70" w:rsidP="003A6F70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707CC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имуществом, находящимся в муниципальной</w:t>
      </w:r>
    </w:p>
    <w:p w:rsidR="00612050" w:rsidRPr="007707CC" w:rsidRDefault="003A6F70" w:rsidP="003A6F70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собственности города Георгиевска</w:t>
      </w:r>
      <w:r w:rsidR="00612050" w:rsidRPr="007707CC">
        <w:rPr>
          <w:sz w:val="28"/>
          <w:szCs w:val="28"/>
        </w:rPr>
        <w:t xml:space="preserve">» </w:t>
      </w:r>
    </w:p>
    <w:p w:rsidR="00612050" w:rsidRPr="007707CC" w:rsidRDefault="00612050" w:rsidP="007707CC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tbl>
      <w:tblPr>
        <w:tblStyle w:val="ac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3852"/>
        <w:gridCol w:w="5787"/>
      </w:tblGrid>
      <w:tr w:rsidR="00612050" w:rsidRPr="007707CC" w:rsidTr="00891FD3">
        <w:trPr>
          <w:trHeight w:val="452"/>
        </w:trPr>
        <w:tc>
          <w:tcPr>
            <w:tcW w:w="3852" w:type="dxa"/>
          </w:tcPr>
          <w:p w:rsidR="00612050" w:rsidRPr="007707CC" w:rsidRDefault="00FA0C5C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Наименование П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одпрогра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5787" w:type="dxa"/>
          </w:tcPr>
          <w:p w:rsidR="003A6F70" w:rsidRPr="007707CC" w:rsidRDefault="00612050" w:rsidP="003A6F70">
            <w:pPr>
              <w:autoSpaceDE w:val="0"/>
              <w:autoSpaceDN w:val="0"/>
              <w:adjustRightInd w:val="0"/>
              <w:outlineLvl w:val="2"/>
            </w:pPr>
            <w:r w:rsidRPr="007707CC">
              <w:rPr>
                <w:sz w:val="28"/>
                <w:szCs w:val="28"/>
              </w:rPr>
              <w:t>«</w:t>
            </w:r>
            <w:r w:rsidR="003A6F70" w:rsidRPr="007707CC">
              <w:rPr>
                <w:sz w:val="28"/>
                <w:szCs w:val="28"/>
              </w:rPr>
              <w:t>Реализация муниципальной политики в о</w:t>
            </w:r>
            <w:r w:rsidR="003A6F70" w:rsidRPr="007707CC">
              <w:rPr>
                <w:sz w:val="28"/>
                <w:szCs w:val="28"/>
              </w:rPr>
              <w:t>б</w:t>
            </w:r>
            <w:r w:rsidR="003A6F70" w:rsidRPr="007707CC">
              <w:rPr>
                <w:sz w:val="28"/>
                <w:szCs w:val="28"/>
              </w:rPr>
              <w:t xml:space="preserve">ласти </w:t>
            </w:r>
          </w:p>
          <w:p w:rsidR="00612050" w:rsidRPr="007707CC" w:rsidRDefault="003A6F70" w:rsidP="003A6F70">
            <w:pPr>
              <w:autoSpaceDE w:val="0"/>
              <w:autoSpaceDN w:val="0"/>
              <w:adjustRightInd w:val="0"/>
              <w:jc w:val="both"/>
              <w:outlineLvl w:val="2"/>
            </w:pPr>
            <w:r w:rsidRPr="007707CC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 xml:space="preserve"> имуществом, находящимся в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ниципальной собственности города Георгие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ска</w:t>
            </w:r>
            <w:r w:rsidR="00612050" w:rsidRPr="007707CC">
              <w:rPr>
                <w:sz w:val="28"/>
                <w:szCs w:val="28"/>
              </w:rPr>
              <w:t>» (далее – Под</w:t>
            </w:r>
            <w:r w:rsidR="004A5601" w:rsidRPr="007707CC">
              <w:rPr>
                <w:sz w:val="28"/>
                <w:szCs w:val="28"/>
              </w:rPr>
              <w:t>программа</w:t>
            </w:r>
            <w:r w:rsidR="00612050" w:rsidRPr="007707CC">
              <w:rPr>
                <w:sz w:val="28"/>
                <w:szCs w:val="28"/>
              </w:rPr>
              <w:t>)</w:t>
            </w:r>
          </w:p>
          <w:p w:rsidR="004A5601" w:rsidRPr="007707CC" w:rsidRDefault="004A5601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050" w:rsidRPr="007707CC" w:rsidTr="00891FD3">
        <w:trPr>
          <w:trHeight w:val="452"/>
        </w:trPr>
        <w:tc>
          <w:tcPr>
            <w:tcW w:w="3852" w:type="dxa"/>
          </w:tcPr>
          <w:p w:rsidR="00612050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FA0C5C" w:rsidRPr="007707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787" w:type="dxa"/>
          </w:tcPr>
          <w:p w:rsidR="00612050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 администрации города</w:t>
            </w:r>
            <w:r w:rsidR="004A5601"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комитет</w:t>
            </w:r>
            <w:r w:rsidR="002F4185"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муниципальным имуществом</w:t>
            </w:r>
            <w:r w:rsidR="004A5601" w:rsidRPr="007707C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A5601" w:rsidRPr="007707CC" w:rsidRDefault="004A5601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050" w:rsidRPr="007707CC" w:rsidTr="00891FD3">
        <w:trPr>
          <w:trHeight w:val="452"/>
        </w:trPr>
        <w:tc>
          <w:tcPr>
            <w:tcW w:w="3852" w:type="dxa"/>
          </w:tcPr>
          <w:p w:rsidR="00612050" w:rsidRPr="007707CC" w:rsidRDefault="00FA0C5C" w:rsidP="007707CC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Соисполнители П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одпрогра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5787" w:type="dxa"/>
          </w:tcPr>
          <w:p w:rsidR="00612050" w:rsidRPr="00DD395D" w:rsidRDefault="00DD395D" w:rsidP="007707CC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Георгиевска</w:t>
            </w:r>
          </w:p>
          <w:p w:rsidR="004A5601" w:rsidRPr="007707CC" w:rsidRDefault="004A5601" w:rsidP="007707CC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050" w:rsidRPr="007707CC" w:rsidTr="00891FD3">
        <w:trPr>
          <w:trHeight w:val="452"/>
        </w:trPr>
        <w:tc>
          <w:tcPr>
            <w:tcW w:w="3852" w:type="dxa"/>
          </w:tcPr>
          <w:p w:rsidR="00612050" w:rsidRPr="007707CC" w:rsidRDefault="00FA0C5C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Участники П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787" w:type="dxa"/>
          </w:tcPr>
          <w:p w:rsidR="004A5601" w:rsidRPr="00DD395D" w:rsidRDefault="003A6F7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D395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7707CC" w:rsidRPr="007707CC" w:rsidRDefault="007707CC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050" w:rsidRPr="007707CC" w:rsidTr="00891FD3">
        <w:trPr>
          <w:trHeight w:val="452"/>
        </w:trPr>
        <w:tc>
          <w:tcPr>
            <w:tcW w:w="3852" w:type="dxa"/>
          </w:tcPr>
          <w:p w:rsidR="00612050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FA0C5C" w:rsidRPr="007707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5787" w:type="dxa"/>
          </w:tcPr>
          <w:p w:rsidR="00612050" w:rsidRPr="007707CC" w:rsidRDefault="00EB0879" w:rsidP="007707CC">
            <w:r w:rsidRPr="007707CC">
              <w:rPr>
                <w:sz w:val="28"/>
                <w:szCs w:val="28"/>
              </w:rPr>
              <w:t>обеспечение учета, сохранности и монит</w:t>
            </w:r>
            <w:r w:rsidRPr="007707CC">
              <w:rPr>
                <w:sz w:val="28"/>
                <w:szCs w:val="28"/>
              </w:rPr>
              <w:t>о</w:t>
            </w:r>
            <w:r w:rsidRPr="007707CC">
              <w:rPr>
                <w:sz w:val="28"/>
                <w:szCs w:val="28"/>
              </w:rPr>
              <w:t>ринга целевого использования муниципал</w:t>
            </w:r>
            <w:r w:rsidRPr="007707CC">
              <w:rPr>
                <w:sz w:val="28"/>
                <w:szCs w:val="28"/>
              </w:rPr>
              <w:t>ь</w:t>
            </w:r>
            <w:r w:rsidRPr="007707CC">
              <w:rPr>
                <w:sz w:val="28"/>
                <w:szCs w:val="28"/>
              </w:rPr>
              <w:t>ного имущества города  Георгиевска</w:t>
            </w:r>
          </w:p>
          <w:p w:rsidR="004A5601" w:rsidRPr="007707CC" w:rsidRDefault="004A5601" w:rsidP="007707CC"/>
        </w:tc>
      </w:tr>
      <w:tr w:rsidR="00612050" w:rsidRPr="007707CC" w:rsidTr="00891FD3">
        <w:trPr>
          <w:trHeight w:val="441"/>
        </w:trPr>
        <w:tc>
          <w:tcPr>
            <w:tcW w:w="3852" w:type="dxa"/>
          </w:tcPr>
          <w:p w:rsidR="00612050" w:rsidRPr="007707CC" w:rsidRDefault="00FA0C5C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787" w:type="dxa"/>
          </w:tcPr>
          <w:p w:rsidR="00FA0C5C" w:rsidRPr="007707CC" w:rsidRDefault="00612050" w:rsidP="007707CC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7CC">
              <w:rPr>
                <w:sz w:val="28"/>
                <w:szCs w:val="28"/>
              </w:rPr>
              <w:t>количество бесхозяйных объектов недвиж</w:t>
            </w:r>
            <w:r w:rsidRPr="007707CC">
              <w:rPr>
                <w:sz w:val="28"/>
                <w:szCs w:val="28"/>
              </w:rPr>
              <w:t>и</w:t>
            </w:r>
            <w:r w:rsidRPr="007707CC">
              <w:rPr>
                <w:sz w:val="28"/>
                <w:szCs w:val="28"/>
              </w:rPr>
              <w:t>мости и объектов недвижимости, являющихся выморочными, зарегистрированными в мун</w:t>
            </w:r>
            <w:r w:rsidRPr="007707CC">
              <w:rPr>
                <w:sz w:val="28"/>
                <w:szCs w:val="28"/>
              </w:rPr>
              <w:t>и</w:t>
            </w:r>
            <w:r w:rsidRPr="007707CC">
              <w:rPr>
                <w:sz w:val="28"/>
                <w:szCs w:val="28"/>
              </w:rPr>
              <w:t>ципальную собственность города Георгие</w:t>
            </w:r>
            <w:r w:rsidRPr="007707CC">
              <w:rPr>
                <w:sz w:val="28"/>
                <w:szCs w:val="28"/>
              </w:rPr>
              <w:t>в</w:t>
            </w:r>
            <w:r w:rsidRPr="007707CC">
              <w:rPr>
                <w:sz w:val="28"/>
                <w:szCs w:val="28"/>
              </w:rPr>
              <w:t>ска;</w:t>
            </w:r>
          </w:p>
          <w:p w:rsidR="00612050" w:rsidRPr="007707CC" w:rsidRDefault="00612050" w:rsidP="007707CC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7CC">
              <w:rPr>
                <w:sz w:val="28"/>
                <w:szCs w:val="28"/>
              </w:rPr>
              <w:t>доля объектов  недвижимого имущества,  на которые зарегистрировано право муниц</w:t>
            </w:r>
            <w:r w:rsidRPr="007707CC">
              <w:rPr>
                <w:sz w:val="28"/>
                <w:szCs w:val="28"/>
              </w:rPr>
              <w:t>и</w:t>
            </w:r>
            <w:r w:rsidRPr="007707CC">
              <w:rPr>
                <w:sz w:val="28"/>
                <w:szCs w:val="28"/>
              </w:rPr>
              <w:t xml:space="preserve">пальной собственности города Георгиевска в общем количестве объектов недвижимого </w:t>
            </w:r>
            <w:r w:rsidRPr="007707CC">
              <w:rPr>
                <w:sz w:val="28"/>
                <w:szCs w:val="28"/>
              </w:rPr>
              <w:lastRenderedPageBreak/>
              <w:t>имущества, подлежащих государственной р</w:t>
            </w:r>
            <w:r w:rsidRPr="007707CC">
              <w:rPr>
                <w:sz w:val="28"/>
                <w:szCs w:val="28"/>
              </w:rPr>
              <w:t>е</w:t>
            </w:r>
            <w:r w:rsidRPr="007707CC">
              <w:rPr>
                <w:sz w:val="28"/>
                <w:szCs w:val="28"/>
              </w:rPr>
              <w:t>гистрации в муниципальную собственность города Георгиевска;</w:t>
            </w:r>
          </w:p>
          <w:p w:rsidR="00612050" w:rsidRPr="007707CC" w:rsidRDefault="0002605D" w:rsidP="007707CC">
            <w:pPr>
              <w:jc w:val="both"/>
            </w:pPr>
            <w:r w:rsidRPr="007707CC">
              <w:rPr>
                <w:sz w:val="28"/>
                <w:szCs w:val="28"/>
              </w:rPr>
              <w:t>количество объектов недвижимости, в отн</w:t>
            </w:r>
            <w:r w:rsidRPr="007707CC">
              <w:rPr>
                <w:sz w:val="28"/>
                <w:szCs w:val="28"/>
              </w:rPr>
              <w:t>о</w:t>
            </w:r>
            <w:r w:rsidRPr="007707CC">
              <w:rPr>
                <w:sz w:val="28"/>
                <w:szCs w:val="28"/>
              </w:rPr>
              <w:t>шении которых пров</w:t>
            </w:r>
            <w:r w:rsidR="003A6F70">
              <w:rPr>
                <w:sz w:val="28"/>
                <w:szCs w:val="28"/>
              </w:rPr>
              <w:t>одится</w:t>
            </w:r>
            <w:r w:rsidRPr="007707CC">
              <w:rPr>
                <w:sz w:val="28"/>
                <w:szCs w:val="28"/>
              </w:rPr>
              <w:t xml:space="preserve"> оценка рыночной стоимости;</w:t>
            </w:r>
          </w:p>
          <w:p w:rsidR="00FA0C5C" w:rsidRPr="007707CC" w:rsidRDefault="00FA0C5C" w:rsidP="007707CC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7CC">
              <w:rPr>
                <w:sz w:val="28"/>
                <w:szCs w:val="28"/>
              </w:rPr>
              <w:t>площадь объектов недвижимости, наход</w:t>
            </w:r>
            <w:r w:rsidRPr="007707CC">
              <w:rPr>
                <w:sz w:val="28"/>
                <w:szCs w:val="28"/>
              </w:rPr>
              <w:t>я</w:t>
            </w:r>
            <w:r w:rsidRPr="007707CC">
              <w:rPr>
                <w:sz w:val="28"/>
                <w:szCs w:val="28"/>
              </w:rPr>
              <w:t>щихся в муниципальной собственности гор</w:t>
            </w:r>
            <w:r w:rsidRPr="007707CC">
              <w:rPr>
                <w:sz w:val="28"/>
                <w:szCs w:val="28"/>
              </w:rPr>
              <w:t>о</w:t>
            </w:r>
            <w:r w:rsidRPr="007707CC">
              <w:rPr>
                <w:sz w:val="28"/>
                <w:szCs w:val="28"/>
              </w:rPr>
              <w:t>да Георгиевска, числящи</w:t>
            </w:r>
            <w:r w:rsidR="003C16F2" w:rsidRPr="007707CC">
              <w:rPr>
                <w:sz w:val="28"/>
                <w:szCs w:val="28"/>
              </w:rPr>
              <w:t>хся в казне города Георгиевска</w:t>
            </w:r>
            <w:r w:rsidR="000725A5" w:rsidRPr="007707CC">
              <w:rPr>
                <w:sz w:val="28"/>
                <w:szCs w:val="28"/>
              </w:rPr>
              <w:t>, по которым произв</w:t>
            </w:r>
            <w:r w:rsidR="003A6F70">
              <w:rPr>
                <w:sz w:val="28"/>
                <w:szCs w:val="28"/>
              </w:rPr>
              <w:t>одятся</w:t>
            </w:r>
            <w:r w:rsidR="000725A5" w:rsidRPr="007707CC">
              <w:rPr>
                <w:sz w:val="28"/>
                <w:szCs w:val="28"/>
              </w:rPr>
              <w:t xml:space="preserve"> ра</w:t>
            </w:r>
            <w:r w:rsidR="000725A5" w:rsidRPr="007707CC">
              <w:rPr>
                <w:sz w:val="28"/>
                <w:szCs w:val="28"/>
              </w:rPr>
              <w:t>с</w:t>
            </w:r>
            <w:r w:rsidR="000725A5" w:rsidRPr="007707CC">
              <w:rPr>
                <w:sz w:val="28"/>
                <w:szCs w:val="28"/>
              </w:rPr>
              <w:t>ходы на содержание имущества</w:t>
            </w:r>
          </w:p>
          <w:p w:rsidR="000725A5" w:rsidRPr="007707CC" w:rsidRDefault="000725A5" w:rsidP="007707CC">
            <w:pPr>
              <w:widowControl w:val="0"/>
              <w:autoSpaceDE w:val="0"/>
              <w:autoSpaceDN w:val="0"/>
              <w:adjustRightInd w:val="0"/>
              <w:ind w:firstLine="497"/>
              <w:jc w:val="both"/>
            </w:pPr>
          </w:p>
        </w:tc>
      </w:tr>
      <w:tr w:rsidR="00612050" w:rsidRPr="007707CC" w:rsidTr="00891FD3">
        <w:trPr>
          <w:trHeight w:val="537"/>
        </w:trPr>
        <w:tc>
          <w:tcPr>
            <w:tcW w:w="3852" w:type="dxa"/>
          </w:tcPr>
          <w:p w:rsidR="00FA0C5C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612050" w:rsidRPr="007707CC" w:rsidRDefault="00FA0C5C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FA0C5C" w:rsidRPr="007707CC" w:rsidRDefault="00FA0C5C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7" w:type="dxa"/>
          </w:tcPr>
          <w:p w:rsidR="00612050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2016-2021 годы</w:t>
            </w:r>
          </w:p>
        </w:tc>
      </w:tr>
      <w:tr w:rsidR="00612050" w:rsidRPr="007707CC" w:rsidTr="00891FD3">
        <w:trPr>
          <w:trHeight w:val="6203"/>
        </w:trPr>
        <w:tc>
          <w:tcPr>
            <w:tcW w:w="3852" w:type="dxa"/>
          </w:tcPr>
          <w:p w:rsidR="003C16F2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</w:p>
          <w:p w:rsidR="00FA0C5C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обеспечения </w:t>
            </w:r>
          </w:p>
          <w:p w:rsidR="00612050" w:rsidRPr="007707CC" w:rsidRDefault="00FA0C5C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787" w:type="dxa"/>
          </w:tcPr>
          <w:p w:rsidR="00112B8C" w:rsidRDefault="003C16F2" w:rsidP="007707C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>объем финансового обеспечения</w:t>
            </w:r>
            <w:r w:rsidR="00CD331D">
              <w:rPr>
                <w:color w:val="000000"/>
                <w:sz w:val="28"/>
                <w:szCs w:val="28"/>
              </w:rPr>
              <w:t xml:space="preserve"> Подпр</w:t>
            </w:r>
            <w:r w:rsidR="00CD331D">
              <w:rPr>
                <w:color w:val="000000"/>
                <w:sz w:val="28"/>
                <w:szCs w:val="28"/>
              </w:rPr>
              <w:t>о</w:t>
            </w:r>
            <w:r w:rsidR="00CD331D">
              <w:rPr>
                <w:color w:val="000000"/>
                <w:sz w:val="28"/>
                <w:szCs w:val="28"/>
              </w:rPr>
              <w:t xml:space="preserve">граммы составит – </w:t>
            </w:r>
            <w:r w:rsidR="00CD331D" w:rsidRPr="00DD395D">
              <w:rPr>
                <w:sz w:val="28"/>
                <w:szCs w:val="28"/>
              </w:rPr>
              <w:t>1</w:t>
            </w:r>
            <w:r w:rsidR="000D796A">
              <w:rPr>
                <w:sz w:val="28"/>
                <w:szCs w:val="28"/>
              </w:rPr>
              <w:t>3</w:t>
            </w:r>
            <w:r w:rsidR="00CD331D" w:rsidRPr="00DD395D">
              <w:rPr>
                <w:sz w:val="28"/>
                <w:szCs w:val="28"/>
              </w:rPr>
              <w:t> </w:t>
            </w:r>
            <w:r w:rsidR="000D796A">
              <w:rPr>
                <w:sz w:val="28"/>
                <w:szCs w:val="28"/>
              </w:rPr>
              <w:t>715</w:t>
            </w:r>
            <w:r w:rsidR="00CD331D">
              <w:rPr>
                <w:color w:val="000000"/>
                <w:sz w:val="28"/>
                <w:szCs w:val="28"/>
              </w:rPr>
              <w:t>,</w:t>
            </w:r>
            <w:r w:rsidR="00F32C26">
              <w:rPr>
                <w:color w:val="000000"/>
                <w:sz w:val="28"/>
                <w:szCs w:val="28"/>
              </w:rPr>
              <w:t>45</w:t>
            </w:r>
            <w:r w:rsidR="00CD331D">
              <w:rPr>
                <w:color w:val="000000"/>
                <w:sz w:val="28"/>
                <w:szCs w:val="28"/>
              </w:rPr>
              <w:t xml:space="preserve"> тыс. рублей, в том числе по источникам финансового обе</w:t>
            </w:r>
            <w:r w:rsidR="00CD331D">
              <w:rPr>
                <w:color w:val="000000"/>
                <w:sz w:val="28"/>
                <w:szCs w:val="28"/>
              </w:rPr>
              <w:t>с</w:t>
            </w:r>
            <w:r w:rsidR="00CD331D">
              <w:rPr>
                <w:color w:val="000000"/>
                <w:sz w:val="28"/>
                <w:szCs w:val="28"/>
              </w:rPr>
              <w:t>печения</w:t>
            </w:r>
            <w:r w:rsidR="00112B8C">
              <w:rPr>
                <w:color w:val="000000"/>
                <w:sz w:val="28"/>
                <w:szCs w:val="28"/>
              </w:rPr>
              <w:t>:</w:t>
            </w:r>
          </w:p>
          <w:p w:rsidR="003C16F2" w:rsidRPr="007707CC" w:rsidRDefault="00CD331D" w:rsidP="007707CC">
            <w:pPr>
              <w:pStyle w:val="a8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112B8C">
              <w:rPr>
                <w:color w:val="000000"/>
                <w:sz w:val="28"/>
                <w:szCs w:val="28"/>
              </w:rPr>
              <w:t xml:space="preserve">редства </w:t>
            </w:r>
            <w:r w:rsidR="003C16F2" w:rsidRPr="007707CC">
              <w:rPr>
                <w:color w:val="000000"/>
                <w:sz w:val="28"/>
                <w:szCs w:val="28"/>
              </w:rPr>
              <w:t>бюджет</w:t>
            </w:r>
            <w:r w:rsidR="00112B8C">
              <w:rPr>
                <w:color w:val="000000"/>
                <w:sz w:val="28"/>
                <w:szCs w:val="28"/>
              </w:rPr>
              <w:t>а</w:t>
            </w:r>
            <w:r w:rsidR="003C16F2" w:rsidRPr="007707CC">
              <w:rPr>
                <w:color w:val="000000"/>
                <w:sz w:val="28"/>
                <w:szCs w:val="28"/>
              </w:rPr>
              <w:t xml:space="preserve"> города Георгиевска – </w:t>
            </w:r>
            <w:r w:rsidR="00811732">
              <w:rPr>
                <w:sz w:val="28"/>
                <w:szCs w:val="28"/>
              </w:rPr>
              <w:t>1</w:t>
            </w:r>
            <w:r w:rsidR="000D796A">
              <w:rPr>
                <w:sz w:val="28"/>
                <w:szCs w:val="28"/>
              </w:rPr>
              <w:t>3</w:t>
            </w:r>
            <w:r w:rsidR="00722B17">
              <w:rPr>
                <w:sz w:val="28"/>
                <w:szCs w:val="28"/>
              </w:rPr>
              <w:t> </w:t>
            </w:r>
            <w:r w:rsidR="000D796A">
              <w:rPr>
                <w:sz w:val="28"/>
                <w:szCs w:val="28"/>
              </w:rPr>
              <w:t>715</w:t>
            </w:r>
            <w:r w:rsidR="003C16F2" w:rsidRPr="007707CC">
              <w:rPr>
                <w:color w:val="000000"/>
                <w:sz w:val="28"/>
                <w:szCs w:val="28"/>
              </w:rPr>
              <w:t>,</w:t>
            </w:r>
            <w:r w:rsidR="00F32C26">
              <w:rPr>
                <w:color w:val="000000"/>
                <w:sz w:val="28"/>
                <w:szCs w:val="28"/>
              </w:rPr>
              <w:t>45</w:t>
            </w:r>
            <w:r w:rsidR="003C16F2" w:rsidRPr="007707CC">
              <w:rPr>
                <w:color w:val="000000"/>
                <w:sz w:val="28"/>
                <w:szCs w:val="28"/>
              </w:rPr>
              <w:t xml:space="preserve"> тыс</w:t>
            </w:r>
            <w:r w:rsidR="007705C8">
              <w:rPr>
                <w:color w:val="000000"/>
                <w:sz w:val="28"/>
                <w:szCs w:val="28"/>
              </w:rPr>
              <w:t>.</w:t>
            </w:r>
            <w:r w:rsidR="003C16F2" w:rsidRPr="007707CC">
              <w:rPr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  <w:p w:rsidR="003C16F2" w:rsidRPr="007707CC" w:rsidRDefault="003C16F2" w:rsidP="007707C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2016 год – </w:t>
            </w:r>
            <w:r w:rsidR="00F32C26">
              <w:rPr>
                <w:sz w:val="28"/>
                <w:szCs w:val="28"/>
              </w:rPr>
              <w:t>2</w:t>
            </w:r>
            <w:r w:rsidR="00DD395D" w:rsidRPr="00DD395D">
              <w:rPr>
                <w:sz w:val="28"/>
                <w:szCs w:val="28"/>
              </w:rPr>
              <w:t xml:space="preserve"> </w:t>
            </w:r>
            <w:r w:rsidR="00F32C26">
              <w:rPr>
                <w:sz w:val="28"/>
                <w:szCs w:val="28"/>
              </w:rPr>
              <w:t>621</w:t>
            </w:r>
            <w:r w:rsidR="00CA6D85">
              <w:rPr>
                <w:color w:val="000000"/>
                <w:sz w:val="28"/>
                <w:szCs w:val="28"/>
              </w:rPr>
              <w:t>,</w:t>
            </w:r>
            <w:r w:rsidR="00F32C26">
              <w:rPr>
                <w:color w:val="000000"/>
                <w:sz w:val="28"/>
                <w:szCs w:val="28"/>
              </w:rPr>
              <w:t>45</w:t>
            </w:r>
            <w:r w:rsidR="00CA6D85">
              <w:rPr>
                <w:color w:val="000000"/>
                <w:sz w:val="28"/>
                <w:szCs w:val="28"/>
              </w:rPr>
              <w:t xml:space="preserve">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C16F2" w:rsidRPr="007707CC" w:rsidRDefault="003C16F2" w:rsidP="007707C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2017 год – </w:t>
            </w:r>
            <w:r w:rsidR="000D796A">
              <w:rPr>
                <w:sz w:val="28"/>
                <w:szCs w:val="28"/>
              </w:rPr>
              <w:t>2</w:t>
            </w:r>
            <w:r w:rsidR="00CD331D">
              <w:rPr>
                <w:sz w:val="28"/>
                <w:szCs w:val="28"/>
              </w:rPr>
              <w:t xml:space="preserve"> </w:t>
            </w:r>
            <w:r w:rsidR="000D796A">
              <w:rPr>
                <w:sz w:val="28"/>
                <w:szCs w:val="28"/>
              </w:rPr>
              <w:t>180</w:t>
            </w:r>
            <w:r w:rsidR="00CA6D85"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C16F2" w:rsidRPr="007707CC" w:rsidRDefault="003C16F2" w:rsidP="007707C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2018 год – </w:t>
            </w:r>
            <w:r w:rsidR="000D796A">
              <w:rPr>
                <w:sz w:val="28"/>
                <w:szCs w:val="28"/>
              </w:rPr>
              <w:t>2</w:t>
            </w:r>
            <w:r w:rsidR="00CD331D">
              <w:rPr>
                <w:sz w:val="28"/>
                <w:szCs w:val="28"/>
              </w:rPr>
              <w:t xml:space="preserve"> </w:t>
            </w:r>
            <w:r w:rsidR="000D796A">
              <w:rPr>
                <w:sz w:val="28"/>
                <w:szCs w:val="28"/>
              </w:rPr>
              <w:t>180</w:t>
            </w:r>
            <w:r w:rsidR="00CA6D85"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C16F2" w:rsidRPr="007707CC" w:rsidRDefault="003C16F2" w:rsidP="007707C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2019 год – </w:t>
            </w:r>
            <w:r w:rsidR="000D796A">
              <w:rPr>
                <w:sz w:val="28"/>
                <w:szCs w:val="28"/>
              </w:rPr>
              <w:t>2</w:t>
            </w:r>
            <w:r w:rsidR="00CD331D">
              <w:rPr>
                <w:sz w:val="28"/>
                <w:szCs w:val="28"/>
              </w:rPr>
              <w:t xml:space="preserve"> </w:t>
            </w:r>
            <w:r w:rsidR="000D796A">
              <w:rPr>
                <w:sz w:val="28"/>
                <w:szCs w:val="28"/>
              </w:rPr>
              <w:t>180</w:t>
            </w:r>
            <w:r w:rsidR="00CA6D85"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C16F2" w:rsidRPr="007707CC" w:rsidRDefault="003C16F2" w:rsidP="007707C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2020 год – </w:t>
            </w:r>
            <w:r w:rsidR="000D796A">
              <w:rPr>
                <w:sz w:val="28"/>
                <w:szCs w:val="28"/>
              </w:rPr>
              <w:t>2</w:t>
            </w:r>
            <w:r w:rsidR="00CD331D">
              <w:rPr>
                <w:sz w:val="28"/>
                <w:szCs w:val="28"/>
              </w:rPr>
              <w:t xml:space="preserve"> </w:t>
            </w:r>
            <w:r w:rsidR="000D796A">
              <w:rPr>
                <w:sz w:val="28"/>
                <w:szCs w:val="28"/>
              </w:rPr>
              <w:t>277</w:t>
            </w:r>
            <w:r w:rsidR="00CA6D85"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2B8C" w:rsidRDefault="003C16F2" w:rsidP="00112B8C">
            <w:pPr>
              <w:pStyle w:val="a8"/>
              <w:rPr>
                <w:color w:val="000000" w:themeColor="text1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2021 год – </w:t>
            </w:r>
            <w:r w:rsidR="000D796A">
              <w:rPr>
                <w:sz w:val="28"/>
                <w:szCs w:val="28"/>
              </w:rPr>
              <w:t>2</w:t>
            </w:r>
            <w:r w:rsidR="00CD331D">
              <w:rPr>
                <w:sz w:val="28"/>
                <w:szCs w:val="28"/>
              </w:rPr>
              <w:t xml:space="preserve"> </w:t>
            </w:r>
            <w:r w:rsidR="000D796A">
              <w:rPr>
                <w:sz w:val="28"/>
                <w:szCs w:val="28"/>
              </w:rPr>
              <w:t>277</w:t>
            </w:r>
            <w:r w:rsidR="00CA6D85"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  <w:r w:rsidR="00CD331D">
              <w:rPr>
                <w:color w:val="000000"/>
                <w:sz w:val="28"/>
                <w:szCs w:val="28"/>
              </w:rPr>
              <w:t xml:space="preserve"> </w:t>
            </w:r>
            <w:r w:rsidR="00112B8C">
              <w:rPr>
                <w:color w:val="000000" w:themeColor="text1"/>
                <w:sz w:val="28"/>
                <w:szCs w:val="28"/>
              </w:rPr>
              <w:t>в том числе:</w:t>
            </w:r>
          </w:p>
          <w:p w:rsidR="00112B8C" w:rsidRPr="007707CC" w:rsidRDefault="00112B8C" w:rsidP="00112B8C">
            <w:pPr>
              <w:pStyle w:val="a8"/>
              <w:rPr>
                <w:color w:val="000000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средства местного бюджета </w:t>
            </w:r>
            <w:r w:rsidRPr="00357901">
              <w:rPr>
                <w:color w:val="000000" w:themeColor="text1"/>
                <w:sz w:val="28"/>
                <w:szCs w:val="28"/>
              </w:rPr>
              <w:t>–</w:t>
            </w:r>
            <w:r w:rsidRPr="00DD395D">
              <w:rPr>
                <w:sz w:val="28"/>
                <w:szCs w:val="28"/>
              </w:rPr>
              <w:t>1</w:t>
            </w:r>
            <w:r w:rsidR="000D796A">
              <w:rPr>
                <w:sz w:val="28"/>
                <w:szCs w:val="28"/>
              </w:rPr>
              <w:t>3</w:t>
            </w:r>
            <w:r w:rsidRPr="00DD395D">
              <w:rPr>
                <w:sz w:val="28"/>
                <w:szCs w:val="28"/>
              </w:rPr>
              <w:t xml:space="preserve"> </w:t>
            </w:r>
            <w:r w:rsidR="000D796A">
              <w:rPr>
                <w:sz w:val="28"/>
                <w:szCs w:val="28"/>
              </w:rPr>
              <w:t>715</w:t>
            </w:r>
            <w:r w:rsidRPr="00DD395D">
              <w:rPr>
                <w:sz w:val="28"/>
                <w:szCs w:val="28"/>
              </w:rPr>
              <w:t>,</w:t>
            </w:r>
            <w:r w:rsidR="00F32C26">
              <w:rPr>
                <w:sz w:val="28"/>
                <w:szCs w:val="28"/>
              </w:rPr>
              <w:t>45</w:t>
            </w:r>
            <w:r w:rsidRPr="00DD395D">
              <w:rPr>
                <w:sz w:val="28"/>
                <w:szCs w:val="28"/>
              </w:rPr>
              <w:t xml:space="preserve"> </w:t>
            </w:r>
            <w:r w:rsidRPr="007707CC">
              <w:rPr>
                <w:color w:val="000000"/>
                <w:sz w:val="28"/>
                <w:szCs w:val="28"/>
              </w:rPr>
              <w:t>тыс</w:t>
            </w:r>
            <w:r>
              <w:rPr>
                <w:color w:val="000000"/>
                <w:sz w:val="28"/>
                <w:szCs w:val="28"/>
              </w:rPr>
              <w:t>.</w:t>
            </w:r>
            <w:r w:rsidRPr="007707CC">
              <w:rPr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  <w:p w:rsidR="00112B8C" w:rsidRPr="007707CC" w:rsidRDefault="00112B8C" w:rsidP="00112B8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2016 год – </w:t>
            </w:r>
            <w:r w:rsidR="00DD395D" w:rsidRPr="00DD395D">
              <w:rPr>
                <w:sz w:val="28"/>
                <w:szCs w:val="28"/>
              </w:rPr>
              <w:t xml:space="preserve">2 </w:t>
            </w:r>
            <w:r w:rsidR="00F32C26">
              <w:rPr>
                <w:sz w:val="28"/>
                <w:szCs w:val="28"/>
              </w:rPr>
              <w:t>621</w:t>
            </w:r>
            <w:r>
              <w:rPr>
                <w:color w:val="000000"/>
                <w:sz w:val="28"/>
                <w:szCs w:val="28"/>
              </w:rPr>
              <w:t>,</w:t>
            </w:r>
            <w:r w:rsidR="00F32C26">
              <w:rPr>
                <w:color w:val="000000"/>
                <w:sz w:val="28"/>
                <w:szCs w:val="28"/>
              </w:rPr>
              <w:t>45</w:t>
            </w:r>
            <w:r>
              <w:rPr>
                <w:color w:val="000000"/>
                <w:sz w:val="28"/>
                <w:szCs w:val="28"/>
              </w:rPr>
              <w:t xml:space="preserve">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2B8C" w:rsidRPr="007707CC" w:rsidRDefault="00112B8C" w:rsidP="00112B8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2017 год – </w:t>
            </w:r>
            <w:r w:rsidR="000D796A">
              <w:rPr>
                <w:sz w:val="28"/>
                <w:szCs w:val="28"/>
              </w:rPr>
              <w:t>2 180</w:t>
            </w:r>
            <w:r w:rsidR="000D796A">
              <w:rPr>
                <w:color w:val="000000"/>
                <w:sz w:val="28"/>
                <w:szCs w:val="28"/>
              </w:rPr>
              <w:t xml:space="preserve">,00 </w:t>
            </w:r>
            <w:r>
              <w:rPr>
                <w:color w:val="000000"/>
                <w:sz w:val="28"/>
                <w:szCs w:val="28"/>
              </w:rPr>
              <w:t xml:space="preserve">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2B8C" w:rsidRPr="007707CC" w:rsidRDefault="00112B8C" w:rsidP="00112B8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2018 год – </w:t>
            </w:r>
            <w:r w:rsidR="000D796A">
              <w:rPr>
                <w:sz w:val="28"/>
                <w:szCs w:val="28"/>
              </w:rPr>
              <w:t>2 180</w:t>
            </w:r>
            <w:r w:rsidR="000D796A">
              <w:rPr>
                <w:color w:val="000000"/>
                <w:sz w:val="28"/>
                <w:szCs w:val="28"/>
              </w:rPr>
              <w:t xml:space="preserve">,00 </w:t>
            </w:r>
            <w:r>
              <w:rPr>
                <w:color w:val="000000"/>
                <w:sz w:val="28"/>
                <w:szCs w:val="28"/>
              </w:rPr>
              <w:t xml:space="preserve">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2B8C" w:rsidRPr="007707CC" w:rsidRDefault="00112B8C" w:rsidP="00112B8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2019 год – </w:t>
            </w:r>
            <w:r w:rsidR="000D796A">
              <w:rPr>
                <w:sz w:val="28"/>
                <w:szCs w:val="28"/>
              </w:rPr>
              <w:t>2 180</w:t>
            </w:r>
            <w:r w:rsidR="000D796A">
              <w:rPr>
                <w:color w:val="000000"/>
                <w:sz w:val="28"/>
                <w:szCs w:val="28"/>
              </w:rPr>
              <w:t xml:space="preserve">,00 </w:t>
            </w:r>
            <w:r>
              <w:rPr>
                <w:color w:val="000000"/>
                <w:sz w:val="28"/>
                <w:szCs w:val="28"/>
              </w:rPr>
              <w:t xml:space="preserve">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2B8C" w:rsidRPr="007707CC" w:rsidRDefault="00112B8C" w:rsidP="00112B8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2020 год – </w:t>
            </w:r>
            <w:r w:rsidR="000D796A">
              <w:rPr>
                <w:sz w:val="28"/>
                <w:szCs w:val="28"/>
              </w:rPr>
              <w:t>2</w:t>
            </w:r>
            <w:r w:rsidRPr="007707CC">
              <w:rPr>
                <w:sz w:val="28"/>
                <w:szCs w:val="28"/>
              </w:rPr>
              <w:t xml:space="preserve"> </w:t>
            </w:r>
            <w:r w:rsidR="000D796A">
              <w:rPr>
                <w:sz w:val="28"/>
                <w:szCs w:val="28"/>
              </w:rPr>
              <w:t>277</w:t>
            </w:r>
            <w:r>
              <w:rPr>
                <w:color w:val="000000"/>
                <w:sz w:val="28"/>
                <w:szCs w:val="28"/>
              </w:rPr>
              <w:t>,00 тыс.</w:t>
            </w:r>
            <w:r w:rsidRPr="007707CC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C16F2" w:rsidRPr="007707CC" w:rsidRDefault="00112B8C" w:rsidP="00112B8C">
            <w:pPr>
              <w:pStyle w:val="a8"/>
              <w:rPr>
                <w:color w:val="000000"/>
              </w:rPr>
            </w:pPr>
            <w:r w:rsidRPr="007707CC">
              <w:rPr>
                <w:color w:val="000000"/>
                <w:sz w:val="28"/>
                <w:szCs w:val="28"/>
              </w:rPr>
              <w:t xml:space="preserve">2021 год – </w:t>
            </w:r>
            <w:r w:rsidR="000D796A">
              <w:rPr>
                <w:color w:val="000000"/>
                <w:sz w:val="28"/>
                <w:szCs w:val="28"/>
              </w:rPr>
              <w:t>2</w:t>
            </w:r>
            <w:r w:rsidRPr="007707CC">
              <w:rPr>
                <w:sz w:val="28"/>
                <w:szCs w:val="28"/>
              </w:rPr>
              <w:t xml:space="preserve"> </w:t>
            </w:r>
            <w:r w:rsidR="000D796A">
              <w:rPr>
                <w:sz w:val="28"/>
                <w:szCs w:val="28"/>
              </w:rPr>
              <w:t>277</w:t>
            </w:r>
            <w:r>
              <w:rPr>
                <w:color w:val="000000"/>
                <w:sz w:val="28"/>
                <w:szCs w:val="28"/>
              </w:rPr>
              <w:t>,00 тыс. рублей</w:t>
            </w:r>
            <w:bookmarkStart w:id="0" w:name="_GoBack"/>
            <w:bookmarkEnd w:id="0"/>
          </w:p>
          <w:p w:rsidR="00612050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050" w:rsidRPr="007707CC" w:rsidTr="00891FD3">
        <w:trPr>
          <w:trHeight w:val="452"/>
        </w:trPr>
        <w:tc>
          <w:tcPr>
            <w:tcW w:w="3852" w:type="dxa"/>
          </w:tcPr>
          <w:p w:rsidR="003C16F2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</w:t>
            </w:r>
          </w:p>
          <w:p w:rsidR="00FA0C5C" w:rsidRPr="007707CC" w:rsidRDefault="00612050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реализации </w:t>
            </w:r>
          </w:p>
          <w:p w:rsidR="00612050" w:rsidRPr="007707CC" w:rsidRDefault="00FA0C5C" w:rsidP="007707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5787" w:type="dxa"/>
          </w:tcPr>
          <w:p w:rsidR="00612050" w:rsidRPr="007707CC" w:rsidRDefault="008C4CBF" w:rsidP="007707CC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7CC">
              <w:rPr>
                <w:sz w:val="28"/>
                <w:szCs w:val="28"/>
              </w:rPr>
              <w:t xml:space="preserve">увеличение </w:t>
            </w:r>
            <w:r w:rsidR="00612050" w:rsidRPr="007707CC">
              <w:rPr>
                <w:sz w:val="28"/>
                <w:szCs w:val="28"/>
              </w:rPr>
              <w:t>количеств</w:t>
            </w:r>
            <w:r w:rsidRPr="007707CC">
              <w:rPr>
                <w:sz w:val="28"/>
                <w:szCs w:val="28"/>
              </w:rPr>
              <w:t>а</w:t>
            </w:r>
            <w:r w:rsidR="00612050" w:rsidRPr="007707CC">
              <w:rPr>
                <w:sz w:val="28"/>
                <w:szCs w:val="28"/>
              </w:rPr>
              <w:t xml:space="preserve"> бесхозяйных объектов недвижимости и объектов недвижимости, я</w:t>
            </w:r>
            <w:r w:rsidR="00612050" w:rsidRPr="007707CC">
              <w:rPr>
                <w:sz w:val="28"/>
                <w:szCs w:val="28"/>
              </w:rPr>
              <w:t>в</w:t>
            </w:r>
            <w:r w:rsidR="00612050" w:rsidRPr="007707CC">
              <w:rPr>
                <w:sz w:val="28"/>
                <w:szCs w:val="28"/>
              </w:rPr>
              <w:t>ляющихся выморочными, зарегистрирова</w:t>
            </w:r>
            <w:r w:rsidR="00612050" w:rsidRPr="007707CC">
              <w:rPr>
                <w:sz w:val="28"/>
                <w:szCs w:val="28"/>
              </w:rPr>
              <w:t>н</w:t>
            </w:r>
            <w:r w:rsidR="00612050" w:rsidRPr="007707CC">
              <w:rPr>
                <w:sz w:val="28"/>
                <w:szCs w:val="28"/>
              </w:rPr>
              <w:t>ных в муниципальную собственность города Георгиевска в 2021 году в сравнении с 2014 годом</w:t>
            </w:r>
            <w:r w:rsidRPr="007707CC">
              <w:rPr>
                <w:sz w:val="28"/>
                <w:szCs w:val="28"/>
              </w:rPr>
              <w:t xml:space="preserve"> на 14 объектов</w:t>
            </w:r>
            <w:r w:rsidR="00612050" w:rsidRPr="007707CC">
              <w:rPr>
                <w:sz w:val="28"/>
                <w:szCs w:val="28"/>
              </w:rPr>
              <w:t>;</w:t>
            </w:r>
          </w:p>
          <w:p w:rsidR="00612050" w:rsidRPr="007707CC" w:rsidRDefault="008C4CBF" w:rsidP="007707CC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7CC">
              <w:rPr>
                <w:sz w:val="28"/>
                <w:szCs w:val="28"/>
              </w:rPr>
              <w:t xml:space="preserve">увеличение </w:t>
            </w:r>
            <w:r w:rsidR="00612050" w:rsidRPr="007707CC">
              <w:rPr>
                <w:sz w:val="28"/>
                <w:szCs w:val="28"/>
              </w:rPr>
              <w:t>дол</w:t>
            </w:r>
            <w:r w:rsidRPr="007707CC">
              <w:rPr>
                <w:sz w:val="28"/>
                <w:szCs w:val="28"/>
              </w:rPr>
              <w:t>и</w:t>
            </w:r>
            <w:r w:rsidR="00612050" w:rsidRPr="007707CC">
              <w:rPr>
                <w:sz w:val="28"/>
                <w:szCs w:val="28"/>
              </w:rPr>
              <w:t xml:space="preserve"> объектов  недвижимого имущества,  на которые зарегистрировано право муниципальной собственности города </w:t>
            </w:r>
            <w:r w:rsidR="00612050" w:rsidRPr="007707CC">
              <w:rPr>
                <w:sz w:val="28"/>
                <w:szCs w:val="28"/>
              </w:rPr>
              <w:lastRenderedPageBreak/>
              <w:t>Георгиевска в общем количестве объектов недвижимого имущества, подлежащих гос</w:t>
            </w:r>
            <w:r w:rsidR="00612050" w:rsidRPr="007707CC">
              <w:rPr>
                <w:sz w:val="28"/>
                <w:szCs w:val="28"/>
              </w:rPr>
              <w:t>у</w:t>
            </w:r>
            <w:r w:rsidR="00612050" w:rsidRPr="007707CC">
              <w:rPr>
                <w:sz w:val="28"/>
                <w:szCs w:val="28"/>
              </w:rPr>
              <w:t>дарственной регистрации в муниципальную собственность города Георгиевска в 2021 г</w:t>
            </w:r>
            <w:r w:rsidR="00612050" w:rsidRPr="007707CC">
              <w:rPr>
                <w:sz w:val="28"/>
                <w:szCs w:val="28"/>
              </w:rPr>
              <w:t>о</w:t>
            </w:r>
            <w:r w:rsidR="00612050" w:rsidRPr="007707CC">
              <w:rPr>
                <w:sz w:val="28"/>
                <w:szCs w:val="28"/>
              </w:rPr>
              <w:t xml:space="preserve">ду в сравнении с 2014 годом на </w:t>
            </w:r>
            <w:r w:rsidRPr="007707CC">
              <w:rPr>
                <w:sz w:val="28"/>
                <w:szCs w:val="28"/>
              </w:rPr>
              <w:t>9</w:t>
            </w:r>
            <w:r w:rsidR="00612050" w:rsidRPr="007707CC">
              <w:rPr>
                <w:sz w:val="28"/>
                <w:szCs w:val="28"/>
              </w:rPr>
              <w:t xml:space="preserve"> процентов;</w:t>
            </w:r>
          </w:p>
          <w:p w:rsidR="0002605D" w:rsidRPr="007707CC" w:rsidRDefault="0002605D" w:rsidP="007707C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сохранение количества объектов недвижим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>сти, в отношении которых пров</w:t>
            </w:r>
            <w:r w:rsidR="003A6F70">
              <w:rPr>
                <w:rFonts w:ascii="Times New Roman" w:hAnsi="Times New Roman" w:cs="Times New Roman"/>
                <w:sz w:val="28"/>
                <w:szCs w:val="28"/>
              </w:rPr>
              <w:t>одится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 оценка рыночной стоимости </w:t>
            </w:r>
            <w:r w:rsidR="00612050"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</w:t>
            </w:r>
            <w:r w:rsidRPr="007707CC">
              <w:rPr>
                <w:rFonts w:ascii="Times New Roman" w:hAnsi="Times New Roman" w:cs="Times New Roman"/>
                <w:sz w:val="28"/>
                <w:szCs w:val="28"/>
              </w:rPr>
              <w:t xml:space="preserve">на уровне 2014 года – 25 единиц; </w:t>
            </w:r>
          </w:p>
          <w:p w:rsidR="003C16F2" w:rsidRPr="007707CC" w:rsidRDefault="003C16F2" w:rsidP="007707CC">
            <w:pPr>
              <w:widowControl w:val="0"/>
              <w:autoSpaceDE w:val="0"/>
              <w:autoSpaceDN w:val="0"/>
              <w:adjustRightInd w:val="0"/>
              <w:jc w:val="both"/>
            </w:pPr>
            <w:r w:rsidRPr="007707CC">
              <w:rPr>
                <w:sz w:val="28"/>
                <w:szCs w:val="28"/>
              </w:rPr>
              <w:t>увеличение площади объектов недвижимости, находящихся в муниципальной собственности города Георгиевска, числящихся в казне г</w:t>
            </w:r>
            <w:r w:rsidRPr="007707CC">
              <w:rPr>
                <w:sz w:val="28"/>
                <w:szCs w:val="28"/>
              </w:rPr>
              <w:t>о</w:t>
            </w:r>
            <w:r w:rsidRPr="007707CC">
              <w:rPr>
                <w:sz w:val="28"/>
                <w:szCs w:val="28"/>
              </w:rPr>
              <w:t>рода Георгиевска</w:t>
            </w:r>
            <w:r w:rsidR="000725A5" w:rsidRPr="007707CC">
              <w:rPr>
                <w:sz w:val="28"/>
                <w:szCs w:val="28"/>
              </w:rPr>
              <w:t>, по которым произв</w:t>
            </w:r>
            <w:r w:rsidR="003A6F70">
              <w:rPr>
                <w:sz w:val="28"/>
                <w:szCs w:val="28"/>
              </w:rPr>
              <w:t>одятся</w:t>
            </w:r>
            <w:r w:rsidR="000725A5" w:rsidRPr="007707CC">
              <w:rPr>
                <w:sz w:val="28"/>
                <w:szCs w:val="28"/>
              </w:rPr>
              <w:t xml:space="preserve"> расходы на содержание имущества </w:t>
            </w:r>
            <w:r w:rsidRPr="007707CC">
              <w:rPr>
                <w:sz w:val="28"/>
                <w:szCs w:val="28"/>
              </w:rPr>
              <w:t>в сравн</w:t>
            </w:r>
            <w:r w:rsidRPr="007707CC">
              <w:rPr>
                <w:sz w:val="28"/>
                <w:szCs w:val="28"/>
              </w:rPr>
              <w:t>е</w:t>
            </w:r>
            <w:r w:rsidRPr="007707CC">
              <w:rPr>
                <w:sz w:val="28"/>
                <w:szCs w:val="28"/>
              </w:rPr>
              <w:t>нии с 2014 годом, на 4730 квадратных метров</w:t>
            </w:r>
          </w:p>
          <w:p w:rsidR="00612050" w:rsidRPr="007707CC" w:rsidRDefault="00612050" w:rsidP="007707C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2B68" w:rsidRPr="007707CC" w:rsidRDefault="00612050" w:rsidP="007707C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707CC">
        <w:rPr>
          <w:sz w:val="28"/>
          <w:szCs w:val="28"/>
        </w:rPr>
        <w:lastRenderedPageBreak/>
        <w:t>Характеристика основных мероприятий Подпрограммы</w:t>
      </w:r>
    </w:p>
    <w:p w:rsidR="001C2B68" w:rsidRPr="007707CC" w:rsidRDefault="001C2B68" w:rsidP="007707CC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A2643D" w:rsidRPr="007707CC" w:rsidRDefault="00612050" w:rsidP="005537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707CC">
        <w:rPr>
          <w:sz w:val="28"/>
          <w:szCs w:val="28"/>
        </w:rPr>
        <w:t>Подпрограммой предусмотрена реализация основн</w:t>
      </w:r>
      <w:r w:rsidR="00A2643D" w:rsidRPr="007707CC">
        <w:rPr>
          <w:sz w:val="28"/>
          <w:szCs w:val="28"/>
        </w:rPr>
        <w:t>ого</w:t>
      </w:r>
      <w:r w:rsidRPr="007707CC">
        <w:rPr>
          <w:sz w:val="28"/>
          <w:szCs w:val="28"/>
        </w:rPr>
        <w:t xml:space="preserve"> мероприяти</w:t>
      </w:r>
      <w:r w:rsidR="00A2643D" w:rsidRPr="007707CC">
        <w:rPr>
          <w:sz w:val="28"/>
          <w:szCs w:val="28"/>
        </w:rPr>
        <w:t xml:space="preserve">я </w:t>
      </w:r>
      <w:r w:rsidR="00A2643D" w:rsidRPr="007707CC">
        <w:rPr>
          <w:color w:val="000000"/>
          <w:sz w:val="28"/>
          <w:szCs w:val="28"/>
          <w:shd w:val="clear" w:color="auto" w:fill="FFFFFF"/>
        </w:rPr>
        <w:t>«Управление муниципальной собственностью, муниципальная политика в о</w:t>
      </w:r>
      <w:r w:rsidR="00A2643D" w:rsidRPr="007707CC">
        <w:rPr>
          <w:color w:val="000000"/>
          <w:sz w:val="28"/>
          <w:szCs w:val="28"/>
          <w:shd w:val="clear" w:color="auto" w:fill="FFFFFF"/>
        </w:rPr>
        <w:t>б</w:t>
      </w:r>
      <w:r w:rsidR="00A2643D" w:rsidRPr="007707CC">
        <w:rPr>
          <w:color w:val="000000"/>
          <w:sz w:val="28"/>
          <w:szCs w:val="28"/>
          <w:shd w:val="clear" w:color="auto" w:fill="FFFFFF"/>
        </w:rPr>
        <w:t>ласти приватизации», предусматривающего следующие направления расходов:</w:t>
      </w:r>
    </w:p>
    <w:p w:rsidR="00A2643D" w:rsidRPr="007707CC" w:rsidRDefault="00A2643D" w:rsidP="0055376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оформление технических планов  муниципального имущества, не пр</w:t>
      </w:r>
      <w:r w:rsidRPr="00770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770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шедшего государственный кадастровый учет. Постановка объектов недвиж</w:t>
      </w:r>
      <w:r w:rsidRPr="00770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770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мости на государственный кадастровый учет и регистрация права муниципал</w:t>
      </w:r>
      <w:r w:rsidRPr="00770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770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ной собственности города Георгиевска;</w:t>
      </w:r>
    </w:p>
    <w:p w:rsidR="00A2643D" w:rsidRPr="007707CC" w:rsidRDefault="00A2643D" w:rsidP="0055376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7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обследование технического состояния объектов  недвижимого имущества и проведение оценки недвижимого имущества, находящегося в муниципальной собственности города Георгиевска;</w:t>
      </w:r>
    </w:p>
    <w:p w:rsidR="00A2643D" w:rsidRDefault="00A2643D" w:rsidP="00553763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  <w:shd w:val="clear" w:color="auto" w:fill="FFFFFF"/>
        </w:rPr>
      </w:pPr>
      <w:r w:rsidRPr="007707CC">
        <w:rPr>
          <w:color w:val="000000"/>
          <w:sz w:val="28"/>
          <w:szCs w:val="28"/>
          <w:shd w:val="clear" w:color="auto" w:fill="FFFFFF"/>
        </w:rPr>
        <w:t>осуществление мероприятий по содержанию имущества, составляющего казну города Георгиевска.</w:t>
      </w:r>
    </w:p>
    <w:p w:rsidR="00A54607" w:rsidRPr="007707CC" w:rsidRDefault="00A54607" w:rsidP="0055376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Осуществление мероприятий по приобретению имущества в муниц</w:t>
      </w:r>
      <w:r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>пальную собственность города Георгиевска, в том числе аппаратно-программного комплекса для поиска автомобилей должников по налогам, штрафам и плат</w:t>
      </w:r>
      <w:r>
        <w:rPr>
          <w:color w:val="000000"/>
          <w:sz w:val="28"/>
          <w:szCs w:val="28"/>
          <w:shd w:val="clear" w:color="auto" w:fill="FFFFFF"/>
        </w:rPr>
        <w:t>е</w:t>
      </w:r>
      <w:r>
        <w:rPr>
          <w:color w:val="000000"/>
          <w:sz w:val="28"/>
          <w:szCs w:val="28"/>
          <w:shd w:val="clear" w:color="auto" w:fill="FFFFFF"/>
        </w:rPr>
        <w:t>жам.</w:t>
      </w:r>
    </w:p>
    <w:p w:rsidR="00A2643D" w:rsidRPr="007707CC" w:rsidRDefault="006110A5" w:rsidP="00553763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  <w:shd w:val="clear" w:color="auto" w:fill="FFFFFF"/>
        </w:rPr>
      </w:pPr>
      <w:r w:rsidRPr="007707CC">
        <w:rPr>
          <w:sz w:val="28"/>
          <w:szCs w:val="28"/>
        </w:rPr>
        <w:t xml:space="preserve">В рамках реализации мероприятия </w:t>
      </w:r>
      <w:r w:rsidRPr="007707CC">
        <w:rPr>
          <w:color w:val="000000"/>
          <w:sz w:val="28"/>
          <w:szCs w:val="28"/>
          <w:shd w:val="clear" w:color="auto" w:fill="FFFFFF"/>
        </w:rPr>
        <w:t>«Управление муниципальной собс</w:t>
      </w:r>
      <w:r w:rsidRPr="007707CC">
        <w:rPr>
          <w:color w:val="000000"/>
          <w:sz w:val="28"/>
          <w:szCs w:val="28"/>
          <w:shd w:val="clear" w:color="auto" w:fill="FFFFFF"/>
        </w:rPr>
        <w:t>т</w:t>
      </w:r>
      <w:r w:rsidRPr="007707CC">
        <w:rPr>
          <w:color w:val="000000"/>
          <w:sz w:val="28"/>
          <w:szCs w:val="28"/>
          <w:shd w:val="clear" w:color="auto" w:fill="FFFFFF"/>
        </w:rPr>
        <w:t>венностью, муниципальная политика в области приватизации» предполагается:</w:t>
      </w:r>
    </w:p>
    <w:p w:rsidR="006110A5" w:rsidRPr="007707CC" w:rsidRDefault="006110A5" w:rsidP="00553763">
      <w:pPr>
        <w:ind w:firstLine="709"/>
        <w:jc w:val="both"/>
        <w:rPr>
          <w:sz w:val="28"/>
          <w:szCs w:val="28"/>
        </w:rPr>
      </w:pPr>
      <w:r w:rsidRPr="007707CC">
        <w:rPr>
          <w:sz w:val="28"/>
          <w:szCs w:val="28"/>
        </w:rPr>
        <w:t xml:space="preserve">проведение работ по составлению перечня муниципального имущества, не прошедшего государственный кадастровый учет; </w:t>
      </w:r>
    </w:p>
    <w:p w:rsidR="006110A5" w:rsidRPr="007707CC" w:rsidRDefault="006110A5" w:rsidP="0055376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707CC">
        <w:rPr>
          <w:sz w:val="28"/>
          <w:szCs w:val="28"/>
        </w:rPr>
        <w:t>регистрация права муниципальной собственности города Георгиевска;</w:t>
      </w:r>
    </w:p>
    <w:p w:rsidR="00A2643D" w:rsidRPr="007707CC" w:rsidRDefault="00766A88" w:rsidP="0055376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707CC">
        <w:rPr>
          <w:sz w:val="28"/>
          <w:szCs w:val="28"/>
        </w:rPr>
        <w:t>определение перечня имущества, находящегося в муниципальной собс</w:t>
      </w:r>
      <w:r w:rsidRPr="007707CC">
        <w:rPr>
          <w:sz w:val="28"/>
          <w:szCs w:val="28"/>
        </w:rPr>
        <w:t>т</w:t>
      </w:r>
      <w:r w:rsidRPr="007707CC">
        <w:rPr>
          <w:sz w:val="28"/>
          <w:szCs w:val="28"/>
        </w:rPr>
        <w:t>венности города Георгиевска, подлежащего оценке;</w:t>
      </w:r>
    </w:p>
    <w:p w:rsidR="00766A88" w:rsidRPr="007707CC" w:rsidRDefault="00766A88" w:rsidP="00553763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  <w:shd w:val="clear" w:color="auto" w:fill="FFFFFF"/>
        </w:rPr>
      </w:pPr>
      <w:r w:rsidRPr="007707CC">
        <w:rPr>
          <w:color w:val="000000"/>
          <w:sz w:val="28"/>
          <w:szCs w:val="28"/>
          <w:shd w:val="clear" w:color="auto" w:fill="FFFFFF"/>
        </w:rPr>
        <w:t>определение перечня муниципального имущества, в отношении которого осуществляются взносы на капитальный ремонт многоквартирных домов гор</w:t>
      </w:r>
      <w:r w:rsidRPr="007707CC">
        <w:rPr>
          <w:color w:val="000000"/>
          <w:sz w:val="28"/>
          <w:szCs w:val="28"/>
          <w:shd w:val="clear" w:color="auto" w:fill="FFFFFF"/>
        </w:rPr>
        <w:t>о</w:t>
      </w:r>
      <w:r w:rsidRPr="007707CC">
        <w:rPr>
          <w:color w:val="000000"/>
          <w:sz w:val="28"/>
          <w:szCs w:val="28"/>
          <w:shd w:val="clear" w:color="auto" w:fill="FFFFFF"/>
        </w:rPr>
        <w:t>да Георгиевска;</w:t>
      </w:r>
    </w:p>
    <w:p w:rsidR="00DD54C8" w:rsidRPr="007707CC" w:rsidRDefault="00766A88" w:rsidP="0055376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707CC">
        <w:rPr>
          <w:color w:val="000000"/>
          <w:sz w:val="28"/>
          <w:szCs w:val="28"/>
          <w:shd w:val="clear" w:color="auto" w:fill="FFFFFF"/>
        </w:rPr>
        <w:lastRenderedPageBreak/>
        <w:t>определение перечня муниципального имущества, в отношении которого осуществляются взносы на содержание и ремонт многоквартирных домов гор</w:t>
      </w:r>
      <w:r w:rsidRPr="007707CC">
        <w:rPr>
          <w:color w:val="000000"/>
          <w:sz w:val="28"/>
          <w:szCs w:val="28"/>
          <w:shd w:val="clear" w:color="auto" w:fill="FFFFFF"/>
        </w:rPr>
        <w:t>о</w:t>
      </w:r>
      <w:r w:rsidRPr="007707CC">
        <w:rPr>
          <w:color w:val="000000"/>
          <w:sz w:val="28"/>
          <w:szCs w:val="28"/>
          <w:shd w:val="clear" w:color="auto" w:fill="FFFFFF"/>
        </w:rPr>
        <w:t xml:space="preserve">да Георгиевска. </w:t>
      </w:r>
    </w:p>
    <w:p w:rsidR="0078548F" w:rsidRPr="007707CC" w:rsidRDefault="00DD54C8" w:rsidP="00553763">
      <w:pPr>
        <w:ind w:firstLine="709"/>
        <w:jc w:val="both"/>
        <w:rPr>
          <w:color w:val="000000" w:themeColor="text1"/>
          <w:sz w:val="28"/>
          <w:szCs w:val="28"/>
        </w:rPr>
      </w:pPr>
      <w:r w:rsidRPr="007707CC">
        <w:rPr>
          <w:color w:val="000000" w:themeColor="text1"/>
          <w:sz w:val="28"/>
          <w:szCs w:val="28"/>
        </w:rPr>
        <w:t>Непосредственными результатами реализации данного мероприятия ст</w:t>
      </w:r>
      <w:r w:rsidRPr="007707CC">
        <w:rPr>
          <w:color w:val="000000" w:themeColor="text1"/>
          <w:sz w:val="28"/>
          <w:szCs w:val="28"/>
        </w:rPr>
        <w:t>а</w:t>
      </w:r>
      <w:r w:rsidRPr="007707CC">
        <w:rPr>
          <w:color w:val="000000" w:themeColor="text1"/>
          <w:sz w:val="28"/>
          <w:szCs w:val="28"/>
        </w:rPr>
        <w:t xml:space="preserve">нет ежегодное увеличение </w:t>
      </w:r>
      <w:r w:rsidRPr="007707CC">
        <w:rPr>
          <w:sz w:val="28"/>
          <w:szCs w:val="28"/>
        </w:rPr>
        <w:t>количества зарегистрированных прав на бесхозя</w:t>
      </w:r>
      <w:r w:rsidRPr="007707CC">
        <w:rPr>
          <w:sz w:val="28"/>
          <w:szCs w:val="28"/>
        </w:rPr>
        <w:t>й</w:t>
      </w:r>
      <w:r w:rsidRPr="007707CC">
        <w:rPr>
          <w:sz w:val="28"/>
          <w:szCs w:val="28"/>
        </w:rPr>
        <w:t>ные объекты недвижимости и объекты недвижимости, являющиеся выморо</w:t>
      </w:r>
      <w:r w:rsidRPr="007707CC">
        <w:rPr>
          <w:sz w:val="28"/>
          <w:szCs w:val="28"/>
        </w:rPr>
        <w:t>ч</w:t>
      </w:r>
      <w:r w:rsidRPr="007707CC">
        <w:rPr>
          <w:sz w:val="28"/>
          <w:szCs w:val="28"/>
        </w:rPr>
        <w:t>ными на 2 объекта;</w:t>
      </w:r>
      <w:r w:rsidR="00BB57FE">
        <w:rPr>
          <w:sz w:val="28"/>
          <w:szCs w:val="28"/>
        </w:rPr>
        <w:t xml:space="preserve"> </w:t>
      </w:r>
      <w:r w:rsidR="0078548F" w:rsidRPr="007707CC">
        <w:rPr>
          <w:color w:val="000000" w:themeColor="text1"/>
          <w:sz w:val="28"/>
          <w:szCs w:val="28"/>
        </w:rPr>
        <w:t>увеличение количества  объектов недвижимости, зарегис</w:t>
      </w:r>
      <w:r w:rsidR="0078548F" w:rsidRPr="007707CC">
        <w:rPr>
          <w:color w:val="000000" w:themeColor="text1"/>
          <w:sz w:val="28"/>
          <w:szCs w:val="28"/>
        </w:rPr>
        <w:t>т</w:t>
      </w:r>
      <w:r w:rsidR="0078548F" w:rsidRPr="007707CC">
        <w:rPr>
          <w:color w:val="000000" w:themeColor="text1"/>
          <w:sz w:val="28"/>
          <w:szCs w:val="28"/>
        </w:rPr>
        <w:t>рированных в муниципальную собственность города Георгиевска и, соответс</w:t>
      </w:r>
      <w:r w:rsidR="0078548F" w:rsidRPr="007707CC">
        <w:rPr>
          <w:color w:val="000000" w:themeColor="text1"/>
          <w:sz w:val="28"/>
          <w:szCs w:val="28"/>
        </w:rPr>
        <w:t>т</w:t>
      </w:r>
      <w:r w:rsidR="0078548F" w:rsidRPr="007707CC">
        <w:rPr>
          <w:color w:val="000000" w:themeColor="text1"/>
          <w:sz w:val="28"/>
          <w:szCs w:val="28"/>
        </w:rPr>
        <w:t>венно, рост доли данных объектов в общем количестве объектов недвижим</w:t>
      </w:r>
      <w:r w:rsidR="0078548F" w:rsidRPr="007707CC">
        <w:rPr>
          <w:color w:val="000000" w:themeColor="text1"/>
          <w:sz w:val="28"/>
          <w:szCs w:val="28"/>
        </w:rPr>
        <w:t>о</w:t>
      </w:r>
      <w:r w:rsidR="0078548F" w:rsidRPr="007707CC">
        <w:rPr>
          <w:color w:val="000000" w:themeColor="text1"/>
          <w:sz w:val="28"/>
          <w:szCs w:val="28"/>
        </w:rPr>
        <w:t>сти, подлежащих регистрации в муниципальную собственность города Георг</w:t>
      </w:r>
      <w:r w:rsidR="0078548F" w:rsidRPr="007707CC">
        <w:rPr>
          <w:color w:val="000000" w:themeColor="text1"/>
          <w:sz w:val="28"/>
          <w:szCs w:val="28"/>
        </w:rPr>
        <w:t>и</w:t>
      </w:r>
      <w:r w:rsidR="0078548F" w:rsidRPr="007707CC">
        <w:rPr>
          <w:color w:val="000000" w:themeColor="text1"/>
          <w:sz w:val="28"/>
          <w:szCs w:val="28"/>
        </w:rPr>
        <w:t>евска</w:t>
      </w:r>
      <w:r w:rsidR="00766A88" w:rsidRPr="007707CC">
        <w:rPr>
          <w:color w:val="000000" w:themeColor="text1"/>
          <w:sz w:val="28"/>
          <w:szCs w:val="28"/>
        </w:rPr>
        <w:t xml:space="preserve"> в среднем на 1 </w:t>
      </w:r>
      <w:r w:rsidR="00112B8C">
        <w:rPr>
          <w:color w:val="000000" w:themeColor="text1"/>
          <w:sz w:val="28"/>
          <w:szCs w:val="28"/>
        </w:rPr>
        <w:t>процент</w:t>
      </w:r>
      <w:r w:rsidR="00766A88" w:rsidRPr="007707CC">
        <w:rPr>
          <w:color w:val="000000" w:themeColor="text1"/>
          <w:sz w:val="28"/>
          <w:szCs w:val="28"/>
        </w:rPr>
        <w:t xml:space="preserve"> в год;</w:t>
      </w:r>
      <w:r w:rsidR="00766A88" w:rsidRPr="007707CC">
        <w:rPr>
          <w:sz w:val="28"/>
          <w:szCs w:val="28"/>
        </w:rPr>
        <w:t xml:space="preserve"> сохранение количественного уровня объе</w:t>
      </w:r>
      <w:r w:rsidR="00766A88" w:rsidRPr="007707CC">
        <w:rPr>
          <w:sz w:val="28"/>
          <w:szCs w:val="28"/>
        </w:rPr>
        <w:t>к</w:t>
      </w:r>
      <w:r w:rsidR="00766A88" w:rsidRPr="007707CC">
        <w:rPr>
          <w:sz w:val="28"/>
          <w:szCs w:val="28"/>
        </w:rPr>
        <w:t>тов недвижимости, в отношении которых пров</w:t>
      </w:r>
      <w:r w:rsidR="003A6F70">
        <w:rPr>
          <w:sz w:val="28"/>
          <w:szCs w:val="28"/>
        </w:rPr>
        <w:t>одится</w:t>
      </w:r>
      <w:r w:rsidR="00766A88" w:rsidRPr="007707CC">
        <w:rPr>
          <w:sz w:val="28"/>
          <w:szCs w:val="28"/>
        </w:rPr>
        <w:t xml:space="preserve"> оценка рыночной стоим</w:t>
      </w:r>
      <w:r w:rsidR="00766A88" w:rsidRPr="007707CC">
        <w:rPr>
          <w:sz w:val="28"/>
          <w:szCs w:val="28"/>
        </w:rPr>
        <w:t>о</w:t>
      </w:r>
      <w:r w:rsidR="00766A88" w:rsidRPr="007707CC">
        <w:rPr>
          <w:sz w:val="28"/>
          <w:szCs w:val="28"/>
        </w:rPr>
        <w:t>сти в 2021 году на уровне 2014 года (25 единиц);</w:t>
      </w:r>
      <w:r w:rsidR="00766A88" w:rsidRPr="007707CC">
        <w:rPr>
          <w:color w:val="000000" w:themeColor="text1"/>
          <w:sz w:val="28"/>
          <w:szCs w:val="28"/>
        </w:rPr>
        <w:t xml:space="preserve"> увеличение </w:t>
      </w:r>
      <w:r w:rsidR="00766A88" w:rsidRPr="007707CC">
        <w:rPr>
          <w:sz w:val="28"/>
          <w:szCs w:val="28"/>
        </w:rPr>
        <w:t>площади объектов недвижимости, находящихся в муниципальной собственности города Георгие</w:t>
      </w:r>
      <w:r w:rsidR="00766A88" w:rsidRPr="007707CC">
        <w:rPr>
          <w:sz w:val="28"/>
          <w:szCs w:val="28"/>
        </w:rPr>
        <w:t>в</w:t>
      </w:r>
      <w:r w:rsidR="00766A88" w:rsidRPr="007707CC">
        <w:rPr>
          <w:sz w:val="28"/>
          <w:szCs w:val="28"/>
        </w:rPr>
        <w:t>ска, числящихся в казне города Георгиевска</w:t>
      </w:r>
      <w:r w:rsidR="007707CC">
        <w:rPr>
          <w:sz w:val="28"/>
          <w:szCs w:val="28"/>
        </w:rPr>
        <w:t>,</w:t>
      </w:r>
      <w:r w:rsidR="00766A88" w:rsidRPr="007707CC">
        <w:rPr>
          <w:sz w:val="28"/>
          <w:szCs w:val="28"/>
        </w:rPr>
        <w:t xml:space="preserve"> по которым произв</w:t>
      </w:r>
      <w:r w:rsidR="003A6F70">
        <w:rPr>
          <w:sz w:val="28"/>
          <w:szCs w:val="28"/>
        </w:rPr>
        <w:t>о</w:t>
      </w:r>
      <w:r w:rsidR="00766A88" w:rsidRPr="007707CC">
        <w:rPr>
          <w:sz w:val="28"/>
          <w:szCs w:val="28"/>
        </w:rPr>
        <w:t>д</w:t>
      </w:r>
      <w:r w:rsidR="003A6F70">
        <w:rPr>
          <w:sz w:val="28"/>
          <w:szCs w:val="28"/>
        </w:rPr>
        <w:t>ятся</w:t>
      </w:r>
      <w:r w:rsidR="00766A88" w:rsidRPr="007707CC">
        <w:rPr>
          <w:sz w:val="28"/>
          <w:szCs w:val="28"/>
        </w:rPr>
        <w:t xml:space="preserve"> расходы</w:t>
      </w:r>
      <w:r w:rsidR="003A6F70">
        <w:rPr>
          <w:sz w:val="28"/>
          <w:szCs w:val="28"/>
        </w:rPr>
        <w:t xml:space="preserve"> на содержание имущества</w:t>
      </w:r>
      <w:r w:rsidR="00766A88" w:rsidRPr="007707CC">
        <w:rPr>
          <w:sz w:val="28"/>
          <w:szCs w:val="28"/>
        </w:rPr>
        <w:t xml:space="preserve"> в соответствующем году.</w:t>
      </w:r>
    </w:p>
    <w:p w:rsidR="00DD54C8" w:rsidRPr="007707CC" w:rsidRDefault="00DD54C8" w:rsidP="00553763">
      <w:pPr>
        <w:ind w:firstLine="709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В реализации данного основного мероприятия Подпрограммы участвует комитет по управлению муниципальным имуществом.</w:t>
      </w:r>
    </w:p>
    <w:p w:rsidR="00612050" w:rsidRPr="007707CC" w:rsidRDefault="00766A88" w:rsidP="005537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7CC">
        <w:rPr>
          <w:sz w:val="28"/>
          <w:szCs w:val="28"/>
        </w:rPr>
        <w:t>О</w:t>
      </w:r>
      <w:r w:rsidR="00612050" w:rsidRPr="007707CC">
        <w:rPr>
          <w:sz w:val="28"/>
          <w:szCs w:val="28"/>
        </w:rPr>
        <w:t>сновн</w:t>
      </w:r>
      <w:r w:rsidRPr="007707CC">
        <w:rPr>
          <w:sz w:val="28"/>
          <w:szCs w:val="28"/>
        </w:rPr>
        <w:t>ое</w:t>
      </w:r>
      <w:r w:rsidR="00612050" w:rsidRPr="007707CC">
        <w:rPr>
          <w:sz w:val="28"/>
          <w:szCs w:val="28"/>
        </w:rPr>
        <w:t xml:space="preserve"> мероприяти</w:t>
      </w:r>
      <w:r w:rsidRPr="007707CC">
        <w:rPr>
          <w:sz w:val="28"/>
          <w:szCs w:val="28"/>
        </w:rPr>
        <w:t>е</w:t>
      </w:r>
      <w:r w:rsidR="00612050" w:rsidRPr="007707CC">
        <w:rPr>
          <w:sz w:val="28"/>
          <w:szCs w:val="28"/>
        </w:rPr>
        <w:t xml:space="preserve"> Подпрограммы приведен</w:t>
      </w:r>
      <w:r w:rsidRPr="007707CC">
        <w:rPr>
          <w:sz w:val="28"/>
          <w:szCs w:val="28"/>
        </w:rPr>
        <w:t>о</w:t>
      </w:r>
      <w:r w:rsidR="00612050" w:rsidRPr="007707CC">
        <w:rPr>
          <w:sz w:val="28"/>
          <w:szCs w:val="28"/>
        </w:rPr>
        <w:t xml:space="preserve"> в приложении </w:t>
      </w:r>
      <w:r w:rsidR="0045349D" w:rsidRPr="007707CC">
        <w:rPr>
          <w:sz w:val="28"/>
          <w:szCs w:val="28"/>
        </w:rPr>
        <w:t>5</w:t>
      </w:r>
      <w:r w:rsidR="00612050" w:rsidRPr="007707CC">
        <w:rPr>
          <w:sz w:val="28"/>
          <w:szCs w:val="28"/>
        </w:rPr>
        <w:t xml:space="preserve"> к Пр</w:t>
      </w:r>
      <w:r w:rsidR="00612050" w:rsidRPr="007707CC">
        <w:rPr>
          <w:sz w:val="28"/>
          <w:szCs w:val="28"/>
        </w:rPr>
        <w:t>о</w:t>
      </w:r>
      <w:r w:rsidR="00612050" w:rsidRPr="007707CC">
        <w:rPr>
          <w:sz w:val="28"/>
          <w:szCs w:val="28"/>
        </w:rPr>
        <w:t>грамме.</w:t>
      </w:r>
    </w:p>
    <w:p w:rsidR="00612050" w:rsidRPr="007707CC" w:rsidRDefault="00612050" w:rsidP="0055376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DF5AFC" w:rsidRPr="007707CC" w:rsidRDefault="00DF5AFC" w:rsidP="007707CC">
      <w:pPr>
        <w:rPr>
          <w:sz w:val="28"/>
          <w:szCs w:val="28"/>
        </w:rPr>
      </w:pPr>
    </w:p>
    <w:sectPr w:rsidR="00DF5AFC" w:rsidRPr="007707CC" w:rsidSect="00F32C26">
      <w:headerReference w:type="even" r:id="rId8"/>
      <w:headerReference w:type="default" r:id="rId9"/>
      <w:pgSz w:w="11905" w:h="16838" w:code="9"/>
      <w:pgMar w:top="1134" w:right="567" w:bottom="1134" w:left="1701" w:header="680" w:footer="68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EA0" w:rsidRDefault="001D6EA0">
      <w:r>
        <w:separator/>
      </w:r>
    </w:p>
  </w:endnote>
  <w:endnote w:type="continuationSeparator" w:id="0">
    <w:p w:rsidR="001D6EA0" w:rsidRDefault="001D6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EA0" w:rsidRDefault="001D6EA0">
      <w:r>
        <w:separator/>
      </w:r>
    </w:p>
  </w:footnote>
  <w:footnote w:type="continuationSeparator" w:id="0">
    <w:p w:rsidR="001D6EA0" w:rsidRDefault="001D6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D06" w:rsidRDefault="001D7193" w:rsidP="007E1A7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50E2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5D06" w:rsidRDefault="001D6EA0" w:rsidP="007D620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D06" w:rsidRDefault="00F32C26" w:rsidP="00F32C26">
    <w:pPr>
      <w:pStyle w:val="a3"/>
      <w:tabs>
        <w:tab w:val="left" w:pos="4380"/>
        <w:tab w:val="center" w:pos="4818"/>
      </w:tabs>
    </w:pPr>
    <w:r>
      <w:tab/>
    </w:r>
    <w:r>
      <w:tab/>
    </w:r>
    <w:r>
      <w:tab/>
    </w:r>
    <w:r w:rsidR="001D7193">
      <w:fldChar w:fldCharType="begin"/>
    </w:r>
    <w:r w:rsidR="00450E20">
      <w:instrText xml:space="preserve"> PAGE   \* MERGEFORMAT </w:instrText>
    </w:r>
    <w:r w:rsidR="001D7193">
      <w:fldChar w:fldCharType="separate"/>
    </w:r>
    <w:r w:rsidR="00553763">
      <w:rPr>
        <w:noProof/>
      </w:rPr>
      <w:t>4</w:t>
    </w:r>
    <w:r w:rsidR="001D7193"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324F2"/>
    <w:multiLevelType w:val="hybridMultilevel"/>
    <w:tmpl w:val="48EA8F26"/>
    <w:lvl w:ilvl="0" w:tplc="1930AEFA">
      <w:start w:val="1"/>
      <w:numFmt w:val="decimal"/>
      <w:lvlText w:val="%1.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2050"/>
    <w:rsid w:val="0000225B"/>
    <w:rsid w:val="000073F7"/>
    <w:rsid w:val="0002605D"/>
    <w:rsid w:val="0005463E"/>
    <w:rsid w:val="000725A5"/>
    <w:rsid w:val="000C27D6"/>
    <w:rsid w:val="000D1AA3"/>
    <w:rsid w:val="000D796A"/>
    <w:rsid w:val="000E0D24"/>
    <w:rsid w:val="000F2D94"/>
    <w:rsid w:val="00112B8C"/>
    <w:rsid w:val="00140929"/>
    <w:rsid w:val="00194F4B"/>
    <w:rsid w:val="001B428A"/>
    <w:rsid w:val="001C2B68"/>
    <w:rsid w:val="001D6EA0"/>
    <w:rsid w:val="001D7193"/>
    <w:rsid w:val="002169BF"/>
    <w:rsid w:val="00230249"/>
    <w:rsid w:val="00245035"/>
    <w:rsid w:val="00256324"/>
    <w:rsid w:val="002B088E"/>
    <w:rsid w:val="002D22D2"/>
    <w:rsid w:val="002F4185"/>
    <w:rsid w:val="00343B40"/>
    <w:rsid w:val="0037063B"/>
    <w:rsid w:val="00372959"/>
    <w:rsid w:val="00391F19"/>
    <w:rsid w:val="003A6F70"/>
    <w:rsid w:val="003C16F2"/>
    <w:rsid w:val="00450E20"/>
    <w:rsid w:val="0045349D"/>
    <w:rsid w:val="004A5601"/>
    <w:rsid w:val="0051002C"/>
    <w:rsid w:val="005524C2"/>
    <w:rsid w:val="00553763"/>
    <w:rsid w:val="005A1ADB"/>
    <w:rsid w:val="005A3959"/>
    <w:rsid w:val="005D68DE"/>
    <w:rsid w:val="006110A5"/>
    <w:rsid w:val="00612050"/>
    <w:rsid w:val="00615745"/>
    <w:rsid w:val="006D7A0C"/>
    <w:rsid w:val="007139C4"/>
    <w:rsid w:val="0072219C"/>
    <w:rsid w:val="00722B17"/>
    <w:rsid w:val="00734544"/>
    <w:rsid w:val="007452DC"/>
    <w:rsid w:val="00754683"/>
    <w:rsid w:val="00766A88"/>
    <w:rsid w:val="007705C8"/>
    <w:rsid w:val="007707CC"/>
    <w:rsid w:val="0078548F"/>
    <w:rsid w:val="007A6938"/>
    <w:rsid w:val="00811732"/>
    <w:rsid w:val="00876EDE"/>
    <w:rsid w:val="00887741"/>
    <w:rsid w:val="00891FD3"/>
    <w:rsid w:val="008B3DB7"/>
    <w:rsid w:val="008C4CBF"/>
    <w:rsid w:val="008D0F42"/>
    <w:rsid w:val="008F2756"/>
    <w:rsid w:val="00993BF8"/>
    <w:rsid w:val="009B32AE"/>
    <w:rsid w:val="00A23E2C"/>
    <w:rsid w:val="00A25ED7"/>
    <w:rsid w:val="00A2643D"/>
    <w:rsid w:val="00A54607"/>
    <w:rsid w:val="00A57B55"/>
    <w:rsid w:val="00A83020"/>
    <w:rsid w:val="00AD3D9D"/>
    <w:rsid w:val="00AD528E"/>
    <w:rsid w:val="00B50D7E"/>
    <w:rsid w:val="00BB57FE"/>
    <w:rsid w:val="00BC5273"/>
    <w:rsid w:val="00C34A59"/>
    <w:rsid w:val="00C412E8"/>
    <w:rsid w:val="00C51017"/>
    <w:rsid w:val="00CA2C41"/>
    <w:rsid w:val="00CA6D85"/>
    <w:rsid w:val="00CD331D"/>
    <w:rsid w:val="00CD33E7"/>
    <w:rsid w:val="00CE1D33"/>
    <w:rsid w:val="00DA1028"/>
    <w:rsid w:val="00DD395D"/>
    <w:rsid w:val="00DD54C8"/>
    <w:rsid w:val="00DF5AFC"/>
    <w:rsid w:val="00E86DA2"/>
    <w:rsid w:val="00E9559D"/>
    <w:rsid w:val="00EB0879"/>
    <w:rsid w:val="00F11DA8"/>
    <w:rsid w:val="00F32C26"/>
    <w:rsid w:val="00F40CB5"/>
    <w:rsid w:val="00F41B0E"/>
    <w:rsid w:val="00F5244D"/>
    <w:rsid w:val="00F82B63"/>
    <w:rsid w:val="00FA0C5C"/>
    <w:rsid w:val="00FC6EC9"/>
    <w:rsid w:val="00FF2412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050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120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120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2050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612050"/>
  </w:style>
  <w:style w:type="paragraph" w:customStyle="1" w:styleId="ConsPlusNormal">
    <w:name w:val="ConsPlusNormal"/>
    <w:rsid w:val="006120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34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34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Табличный"/>
    <w:basedOn w:val="a"/>
    <w:rsid w:val="003C16F2"/>
    <w:pPr>
      <w:jc w:val="both"/>
    </w:pPr>
  </w:style>
  <w:style w:type="paragraph" w:styleId="a9">
    <w:name w:val="footer"/>
    <w:basedOn w:val="a"/>
    <w:link w:val="aa"/>
    <w:uiPriority w:val="99"/>
    <w:unhideWhenUsed/>
    <w:rsid w:val="008D0F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0F42"/>
    <w:rPr>
      <w:rFonts w:eastAsia="Times New Roman"/>
      <w:sz w:val="24"/>
      <w:szCs w:val="24"/>
      <w:lang w:eastAsia="ru-RU"/>
    </w:rPr>
  </w:style>
  <w:style w:type="table" w:styleId="ab">
    <w:name w:val="Light Shading"/>
    <w:basedOn w:val="a1"/>
    <w:uiPriority w:val="60"/>
    <w:rsid w:val="00F32C2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c">
    <w:name w:val="Table Grid"/>
    <w:basedOn w:val="a1"/>
    <w:uiPriority w:val="59"/>
    <w:rsid w:val="00891F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050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120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120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2050"/>
    <w:rPr>
      <w:rFonts w:eastAsia="Times New Roman"/>
      <w:sz w:val="24"/>
      <w:szCs w:val="24"/>
      <w:lang w:eastAsia="ru-RU"/>
    </w:rPr>
  </w:style>
  <w:style w:type="character" w:styleId="a5">
    <w:name w:val="page number"/>
    <w:basedOn w:val="a0"/>
    <w:rsid w:val="00612050"/>
  </w:style>
  <w:style w:type="paragraph" w:customStyle="1" w:styleId="ConsPlusNormal">
    <w:name w:val="ConsPlusNormal"/>
    <w:rsid w:val="006120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34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34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Табличный"/>
    <w:basedOn w:val="a"/>
    <w:rsid w:val="003C16F2"/>
    <w:pPr>
      <w:jc w:val="both"/>
    </w:pPr>
  </w:style>
  <w:style w:type="paragraph" w:styleId="a9">
    <w:name w:val="footer"/>
    <w:basedOn w:val="a"/>
    <w:link w:val="aa"/>
    <w:uiPriority w:val="99"/>
    <w:unhideWhenUsed/>
    <w:rsid w:val="008D0F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0F42"/>
    <w:rPr>
      <w:rFonts w:eastAsia="Times New Roman"/>
      <w:sz w:val="24"/>
      <w:szCs w:val="24"/>
      <w:lang w:eastAsia="ru-RU"/>
    </w:rPr>
  </w:style>
  <w:style w:type="table" w:styleId="ab">
    <w:name w:val="Light Shading"/>
    <w:basedOn w:val="a1"/>
    <w:uiPriority w:val="60"/>
    <w:rsid w:val="00F32C2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c">
    <w:name w:val="Table Grid"/>
    <w:basedOn w:val="a1"/>
    <w:uiPriority w:val="59"/>
    <w:rsid w:val="00891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D7772-8D49-41C7-A543-282FACE10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Кудреватых Екатерина</dc:creator>
  <cp:keywords/>
  <dc:description/>
  <cp:lastModifiedBy>КапниноваА</cp:lastModifiedBy>
  <cp:revision>10</cp:revision>
  <cp:lastPrinted>2016-10-20T13:49:00Z</cp:lastPrinted>
  <dcterms:created xsi:type="dcterms:W3CDTF">2016-02-16T05:44:00Z</dcterms:created>
  <dcterms:modified xsi:type="dcterms:W3CDTF">2016-11-17T11:31:00Z</dcterms:modified>
</cp:coreProperties>
</file>