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8BB" w:rsidRPr="001B0B7C" w:rsidRDefault="008C18BB" w:rsidP="008C18BB">
      <w:pPr>
        <w:pStyle w:val="ac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1B0B7C">
        <w:rPr>
          <w:rFonts w:ascii="Times New Roman" w:hAnsi="Times New Roman"/>
          <w:b/>
          <w:sz w:val="36"/>
          <w:szCs w:val="36"/>
        </w:rPr>
        <w:t>Р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</w:t>
      </w:r>
      <w:r w:rsidRPr="001B0B7C">
        <w:rPr>
          <w:rFonts w:ascii="Times New Roman" w:hAnsi="Times New Roman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1B0B7C">
        <w:rPr>
          <w:rFonts w:ascii="Times New Roman" w:hAnsi="Times New Roman"/>
          <w:b/>
          <w:sz w:val="36"/>
          <w:szCs w:val="36"/>
        </w:rPr>
        <w:t>Ш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1B0B7C">
        <w:rPr>
          <w:rFonts w:ascii="Times New Roman" w:hAnsi="Times New Roman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1B0B7C">
        <w:rPr>
          <w:rFonts w:ascii="Times New Roman" w:hAnsi="Times New Roman"/>
          <w:b/>
          <w:sz w:val="36"/>
          <w:szCs w:val="36"/>
        </w:rPr>
        <w:t>Н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1B0B7C">
        <w:rPr>
          <w:rFonts w:ascii="Times New Roman" w:hAnsi="Times New Roman"/>
          <w:b/>
          <w:sz w:val="36"/>
          <w:szCs w:val="36"/>
        </w:rPr>
        <w:t>И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1B0B7C">
        <w:rPr>
          <w:rFonts w:ascii="Times New Roman" w:hAnsi="Times New Roman"/>
          <w:b/>
          <w:sz w:val="36"/>
          <w:szCs w:val="36"/>
        </w:rPr>
        <w:t>Е</w:t>
      </w:r>
    </w:p>
    <w:p w:rsidR="008C18BB" w:rsidRPr="001B0B7C" w:rsidRDefault="008C18BB" w:rsidP="008C18BB">
      <w:pPr>
        <w:pStyle w:val="ac"/>
        <w:jc w:val="center"/>
        <w:rPr>
          <w:rFonts w:ascii="Times New Roman" w:hAnsi="Times New Roman"/>
          <w:b/>
          <w:spacing w:val="60"/>
          <w:sz w:val="36"/>
          <w:szCs w:val="36"/>
        </w:rPr>
      </w:pPr>
      <w:r w:rsidRPr="001B0B7C">
        <w:rPr>
          <w:rFonts w:ascii="Times New Roman" w:hAnsi="Times New Roman"/>
          <w:b/>
          <w:spacing w:val="60"/>
          <w:sz w:val="36"/>
          <w:szCs w:val="36"/>
        </w:rPr>
        <w:t xml:space="preserve">Думы </w:t>
      </w:r>
      <w:r w:rsidR="00C3780D">
        <w:rPr>
          <w:rFonts w:ascii="Times New Roman" w:hAnsi="Times New Roman"/>
          <w:b/>
          <w:spacing w:val="60"/>
          <w:sz w:val="36"/>
          <w:szCs w:val="36"/>
        </w:rPr>
        <w:t>Георгиевского городского округа</w:t>
      </w:r>
    </w:p>
    <w:p w:rsidR="006E358E" w:rsidRPr="00213FC5" w:rsidRDefault="00213FC5" w:rsidP="00213FC5">
      <w:pPr>
        <w:widowControl w:val="0"/>
        <w:jc w:val="center"/>
        <w:rPr>
          <w:b/>
          <w:bCs/>
          <w:sz w:val="36"/>
          <w:szCs w:val="36"/>
        </w:rPr>
      </w:pPr>
      <w:r w:rsidRPr="00213FC5">
        <w:rPr>
          <w:b/>
          <w:bCs/>
          <w:sz w:val="36"/>
          <w:szCs w:val="36"/>
        </w:rPr>
        <w:t xml:space="preserve">С т а в </w:t>
      </w:r>
      <w:proofErr w:type="gramStart"/>
      <w:r w:rsidRPr="00213FC5">
        <w:rPr>
          <w:b/>
          <w:bCs/>
          <w:sz w:val="36"/>
          <w:szCs w:val="36"/>
        </w:rPr>
        <w:t>р</w:t>
      </w:r>
      <w:proofErr w:type="gramEnd"/>
      <w:r w:rsidRPr="00213FC5">
        <w:rPr>
          <w:b/>
          <w:bCs/>
          <w:sz w:val="36"/>
          <w:szCs w:val="36"/>
        </w:rPr>
        <w:t xml:space="preserve"> о п о л ь с к о г о  к р а я</w:t>
      </w:r>
    </w:p>
    <w:p w:rsidR="006428D2" w:rsidRDefault="006428D2" w:rsidP="004D503D">
      <w:pPr>
        <w:widowControl w:val="0"/>
        <w:rPr>
          <w:b/>
          <w:bCs/>
          <w:sz w:val="28"/>
          <w:szCs w:val="28"/>
        </w:rPr>
      </w:pPr>
    </w:p>
    <w:p w:rsidR="006E358E" w:rsidRDefault="008C18BB" w:rsidP="004D503D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3780D">
        <w:rPr>
          <w:sz w:val="28"/>
          <w:szCs w:val="28"/>
        </w:rPr>
        <w:t xml:space="preserve">        </w:t>
      </w:r>
      <w:r w:rsidR="008D3BF7">
        <w:rPr>
          <w:sz w:val="28"/>
          <w:szCs w:val="28"/>
        </w:rPr>
        <w:t xml:space="preserve">             </w:t>
      </w:r>
      <w:r w:rsidR="00DB7A1B">
        <w:rPr>
          <w:sz w:val="28"/>
          <w:szCs w:val="28"/>
        </w:rPr>
        <w:t>201</w:t>
      </w:r>
      <w:r w:rsidR="00A9042C">
        <w:rPr>
          <w:sz w:val="28"/>
          <w:szCs w:val="28"/>
        </w:rPr>
        <w:t>8</w:t>
      </w:r>
      <w:r w:rsidR="00EC6788">
        <w:rPr>
          <w:sz w:val="28"/>
          <w:szCs w:val="28"/>
        </w:rPr>
        <w:t xml:space="preserve"> г</w:t>
      </w:r>
      <w:r w:rsidR="006428D2">
        <w:rPr>
          <w:sz w:val="28"/>
          <w:szCs w:val="28"/>
        </w:rPr>
        <w:t>.</w:t>
      </w:r>
      <w:r w:rsidR="00DB7A1B">
        <w:rPr>
          <w:sz w:val="28"/>
          <w:szCs w:val="28"/>
        </w:rPr>
        <w:t xml:space="preserve">           </w:t>
      </w:r>
      <w:r w:rsidR="006428D2">
        <w:rPr>
          <w:sz w:val="28"/>
          <w:szCs w:val="28"/>
        </w:rPr>
        <w:t xml:space="preserve">       </w:t>
      </w:r>
      <w:r w:rsidR="00DB7A1B">
        <w:rPr>
          <w:sz w:val="28"/>
          <w:szCs w:val="28"/>
        </w:rPr>
        <w:t xml:space="preserve">  </w:t>
      </w:r>
      <w:r w:rsidR="001F6EC1">
        <w:rPr>
          <w:sz w:val="28"/>
          <w:szCs w:val="28"/>
        </w:rPr>
        <w:t xml:space="preserve">    </w:t>
      </w:r>
      <w:r w:rsidR="00DB7A1B">
        <w:rPr>
          <w:sz w:val="28"/>
          <w:szCs w:val="28"/>
        </w:rPr>
        <w:t xml:space="preserve"> </w:t>
      </w:r>
      <w:r w:rsidR="00BF5DA5">
        <w:rPr>
          <w:sz w:val="28"/>
          <w:szCs w:val="28"/>
        </w:rPr>
        <w:t>г. Георгиевск</w:t>
      </w:r>
      <w:r w:rsidR="006E358E">
        <w:rPr>
          <w:sz w:val="28"/>
          <w:szCs w:val="28"/>
        </w:rPr>
        <w:t xml:space="preserve">       </w:t>
      </w:r>
      <w:r w:rsidR="004C31C7">
        <w:rPr>
          <w:sz w:val="28"/>
          <w:szCs w:val="28"/>
        </w:rPr>
        <w:t xml:space="preserve"> </w:t>
      </w:r>
      <w:r w:rsidR="006E358E">
        <w:rPr>
          <w:sz w:val="28"/>
          <w:szCs w:val="28"/>
        </w:rPr>
        <w:t xml:space="preserve">                        </w:t>
      </w:r>
      <w:r w:rsidR="008D3BF7">
        <w:rPr>
          <w:sz w:val="28"/>
          <w:szCs w:val="28"/>
        </w:rPr>
        <w:t xml:space="preserve">        </w:t>
      </w:r>
      <w:r w:rsidR="006E358E">
        <w:rPr>
          <w:sz w:val="28"/>
          <w:szCs w:val="28"/>
        </w:rPr>
        <w:t>№</w:t>
      </w:r>
      <w:r w:rsidR="006428D2">
        <w:rPr>
          <w:sz w:val="28"/>
          <w:szCs w:val="28"/>
        </w:rPr>
        <w:t xml:space="preserve"> </w:t>
      </w:r>
    </w:p>
    <w:p w:rsidR="00E60A8F" w:rsidRPr="00EC6788" w:rsidRDefault="00E60A8F" w:rsidP="00EC6788">
      <w:pPr>
        <w:pStyle w:val="Nonformat"/>
        <w:ind w:left="5103"/>
        <w:rPr>
          <w:rFonts w:ascii="Times New Roman" w:hAnsi="Times New Roman"/>
          <w:sz w:val="28"/>
          <w:szCs w:val="28"/>
        </w:rPr>
      </w:pPr>
    </w:p>
    <w:p w:rsidR="00D01B1E" w:rsidRPr="00D01B1E" w:rsidRDefault="00D01B1E" w:rsidP="00D01B1E">
      <w:pPr>
        <w:tabs>
          <w:tab w:val="bar" w:pos="10800"/>
        </w:tabs>
        <w:ind w:right="-6"/>
        <w:jc w:val="both"/>
        <w:rPr>
          <w:b/>
          <w:sz w:val="28"/>
          <w:szCs w:val="28"/>
        </w:rPr>
      </w:pPr>
      <w:r w:rsidRPr="00D01B1E">
        <w:rPr>
          <w:b/>
          <w:sz w:val="28"/>
          <w:szCs w:val="28"/>
        </w:rPr>
        <w:t>Об утверждении Порядка определения размера арендной платы за</w:t>
      </w:r>
      <w:r>
        <w:rPr>
          <w:b/>
          <w:sz w:val="28"/>
          <w:szCs w:val="28"/>
        </w:rPr>
        <w:t xml:space="preserve"> испол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зование</w:t>
      </w:r>
      <w:r w:rsidRPr="00D01B1E">
        <w:rPr>
          <w:b/>
          <w:sz w:val="28"/>
          <w:szCs w:val="28"/>
        </w:rPr>
        <w:t xml:space="preserve"> земельны</w:t>
      </w:r>
      <w:r>
        <w:rPr>
          <w:b/>
          <w:sz w:val="28"/>
          <w:szCs w:val="28"/>
        </w:rPr>
        <w:t>х</w:t>
      </w:r>
      <w:r w:rsidRPr="00D01B1E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ов</w:t>
      </w:r>
      <w:r w:rsidR="008331D5">
        <w:rPr>
          <w:b/>
          <w:sz w:val="28"/>
          <w:szCs w:val="28"/>
        </w:rPr>
        <w:t>, находящих</w:t>
      </w:r>
      <w:r w:rsidRPr="00D01B1E">
        <w:rPr>
          <w:b/>
          <w:sz w:val="28"/>
          <w:szCs w:val="28"/>
        </w:rPr>
        <w:t>ся в муниципальной собственн</w:t>
      </w:r>
      <w:r w:rsidRPr="00D01B1E">
        <w:rPr>
          <w:b/>
          <w:sz w:val="28"/>
          <w:szCs w:val="28"/>
        </w:rPr>
        <w:t>о</w:t>
      </w:r>
      <w:r w:rsidRPr="00D01B1E">
        <w:rPr>
          <w:b/>
          <w:sz w:val="28"/>
          <w:szCs w:val="28"/>
        </w:rPr>
        <w:t xml:space="preserve">сти Георгиевского </w:t>
      </w:r>
      <w:r>
        <w:rPr>
          <w:b/>
          <w:sz w:val="28"/>
          <w:szCs w:val="28"/>
        </w:rPr>
        <w:t xml:space="preserve">городского округа </w:t>
      </w:r>
      <w:r w:rsidRPr="00D01B1E">
        <w:rPr>
          <w:b/>
          <w:sz w:val="28"/>
          <w:szCs w:val="28"/>
        </w:rPr>
        <w:t>Ставропольского края</w:t>
      </w:r>
      <w:r>
        <w:rPr>
          <w:b/>
          <w:sz w:val="28"/>
          <w:szCs w:val="28"/>
        </w:rPr>
        <w:t>,</w:t>
      </w:r>
      <w:r w:rsidRPr="00D01B1E">
        <w:rPr>
          <w:b/>
          <w:sz w:val="28"/>
          <w:szCs w:val="28"/>
        </w:rPr>
        <w:t xml:space="preserve"> и предоста</w:t>
      </w:r>
      <w:r w:rsidRPr="00D01B1E">
        <w:rPr>
          <w:b/>
          <w:sz w:val="28"/>
          <w:szCs w:val="28"/>
        </w:rPr>
        <w:t>в</w:t>
      </w:r>
      <w:r w:rsidR="00873958">
        <w:rPr>
          <w:b/>
          <w:sz w:val="28"/>
          <w:szCs w:val="28"/>
        </w:rPr>
        <w:t>ленных</w:t>
      </w:r>
      <w:r w:rsidRPr="00D01B1E">
        <w:rPr>
          <w:b/>
          <w:sz w:val="28"/>
          <w:szCs w:val="28"/>
        </w:rPr>
        <w:t xml:space="preserve"> в аренду без торгов  </w:t>
      </w:r>
    </w:p>
    <w:p w:rsidR="006E358E" w:rsidRDefault="006E358E" w:rsidP="004D503D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58E" w:rsidRPr="00B74E6F" w:rsidRDefault="00B74E6F" w:rsidP="00B74E6F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="007C3B9D" w:rsidRPr="00B74E6F">
        <w:rPr>
          <w:rFonts w:ascii="Times New Roman" w:hAnsi="Times New Roman"/>
          <w:sz w:val="28"/>
          <w:szCs w:val="28"/>
        </w:rPr>
        <w:t>В соответствии с</w:t>
      </w:r>
      <w:r w:rsidR="00D01B1E">
        <w:rPr>
          <w:rFonts w:ascii="Times New Roman" w:hAnsi="Times New Roman"/>
          <w:sz w:val="28"/>
          <w:szCs w:val="28"/>
        </w:rPr>
        <w:t xml:space="preserve"> Земельным кодексом Российской Федерации,</w:t>
      </w:r>
      <w:r w:rsidR="007C3B9D" w:rsidRPr="00B74E6F">
        <w:rPr>
          <w:rFonts w:ascii="Times New Roman" w:hAnsi="Times New Roman"/>
          <w:sz w:val="28"/>
          <w:szCs w:val="28"/>
        </w:rPr>
        <w:t xml:space="preserve"> Ф</w:t>
      </w:r>
      <w:r w:rsidR="00D0736B" w:rsidRPr="00B74E6F">
        <w:rPr>
          <w:rFonts w:ascii="Times New Roman" w:hAnsi="Times New Roman"/>
          <w:sz w:val="28"/>
          <w:szCs w:val="28"/>
        </w:rPr>
        <w:t>едерал</w:t>
      </w:r>
      <w:r w:rsidR="00D0736B" w:rsidRPr="00B74E6F">
        <w:rPr>
          <w:rFonts w:ascii="Times New Roman" w:hAnsi="Times New Roman"/>
          <w:sz w:val="28"/>
          <w:szCs w:val="28"/>
        </w:rPr>
        <w:t>ь</w:t>
      </w:r>
      <w:r w:rsidR="00D0736B" w:rsidRPr="00B74E6F">
        <w:rPr>
          <w:rFonts w:ascii="Times New Roman" w:hAnsi="Times New Roman"/>
          <w:sz w:val="28"/>
          <w:szCs w:val="28"/>
        </w:rPr>
        <w:t>н</w:t>
      </w:r>
      <w:r w:rsidR="00DF2C50" w:rsidRPr="00B74E6F">
        <w:rPr>
          <w:rFonts w:ascii="Times New Roman" w:hAnsi="Times New Roman"/>
          <w:sz w:val="28"/>
          <w:szCs w:val="28"/>
        </w:rPr>
        <w:t>ым законом</w:t>
      </w:r>
      <w:r w:rsidR="007C3B9D" w:rsidRPr="00B74E6F">
        <w:rPr>
          <w:rFonts w:ascii="Times New Roman" w:hAnsi="Times New Roman"/>
          <w:sz w:val="28"/>
          <w:szCs w:val="28"/>
        </w:rPr>
        <w:t xml:space="preserve"> от 06</w:t>
      </w:r>
      <w:r w:rsidR="00D0736B" w:rsidRPr="00B74E6F">
        <w:rPr>
          <w:rFonts w:ascii="Times New Roman" w:hAnsi="Times New Roman"/>
          <w:sz w:val="28"/>
          <w:szCs w:val="28"/>
        </w:rPr>
        <w:t xml:space="preserve"> октября 20</w:t>
      </w:r>
      <w:r w:rsidR="007C3B9D" w:rsidRPr="00B74E6F">
        <w:rPr>
          <w:rFonts w:ascii="Times New Roman" w:hAnsi="Times New Roman"/>
          <w:sz w:val="28"/>
          <w:szCs w:val="28"/>
        </w:rPr>
        <w:t>03 г</w:t>
      </w:r>
      <w:r w:rsidR="006428D2" w:rsidRPr="00B74E6F">
        <w:rPr>
          <w:rFonts w:ascii="Times New Roman" w:hAnsi="Times New Roman"/>
          <w:sz w:val="28"/>
          <w:szCs w:val="28"/>
        </w:rPr>
        <w:t>.</w:t>
      </w:r>
      <w:r w:rsidR="007C3B9D" w:rsidRPr="00B74E6F">
        <w:rPr>
          <w:rFonts w:ascii="Times New Roman" w:hAnsi="Times New Roman"/>
          <w:sz w:val="28"/>
          <w:szCs w:val="28"/>
        </w:rPr>
        <w:t xml:space="preserve"> № 131-ФЗ</w:t>
      </w:r>
      <w:r w:rsidR="00D0736B" w:rsidRPr="00B74E6F">
        <w:rPr>
          <w:rFonts w:ascii="Times New Roman" w:hAnsi="Times New Roman"/>
          <w:sz w:val="28"/>
          <w:szCs w:val="28"/>
        </w:rPr>
        <w:t xml:space="preserve"> «Об общих принципах организ</w:t>
      </w:r>
      <w:r w:rsidR="00D0736B" w:rsidRPr="00B74E6F">
        <w:rPr>
          <w:rFonts w:ascii="Times New Roman" w:hAnsi="Times New Roman"/>
          <w:sz w:val="28"/>
          <w:szCs w:val="28"/>
        </w:rPr>
        <w:t>а</w:t>
      </w:r>
      <w:r w:rsidR="00D0736B" w:rsidRPr="00B74E6F">
        <w:rPr>
          <w:rFonts w:ascii="Times New Roman" w:hAnsi="Times New Roman"/>
          <w:sz w:val="28"/>
          <w:szCs w:val="28"/>
        </w:rPr>
        <w:t>ции местного самоуправления в Российской Федерации»</w:t>
      </w:r>
      <w:r w:rsidR="00DB7A1B" w:rsidRPr="00B74E6F">
        <w:rPr>
          <w:rFonts w:ascii="Times New Roman" w:hAnsi="Times New Roman"/>
          <w:sz w:val="28"/>
          <w:szCs w:val="28"/>
        </w:rPr>
        <w:t>,</w:t>
      </w:r>
      <w:r w:rsidR="0090673E" w:rsidRPr="00B74E6F">
        <w:rPr>
          <w:rFonts w:ascii="Times New Roman" w:hAnsi="Times New Roman"/>
          <w:sz w:val="28"/>
          <w:szCs w:val="28"/>
        </w:rPr>
        <w:t xml:space="preserve"> </w:t>
      </w:r>
      <w:r w:rsidR="00DF2C50" w:rsidRPr="00B74E6F">
        <w:rPr>
          <w:rFonts w:ascii="Times New Roman" w:hAnsi="Times New Roman"/>
          <w:sz w:val="28"/>
          <w:szCs w:val="28"/>
        </w:rPr>
        <w:t>в целях реализации Закона Ставропольского края от 02 марта 2017 г. № 21-кз «О преобразовании муниципальных образований, входящих в состав Георгиевского муниципальн</w:t>
      </w:r>
      <w:r w:rsidR="00DF2C50" w:rsidRPr="00B74E6F">
        <w:rPr>
          <w:rFonts w:ascii="Times New Roman" w:hAnsi="Times New Roman"/>
          <w:sz w:val="28"/>
          <w:szCs w:val="28"/>
        </w:rPr>
        <w:t>о</w:t>
      </w:r>
      <w:r w:rsidR="00DF2C50" w:rsidRPr="00B74E6F">
        <w:rPr>
          <w:rFonts w:ascii="Times New Roman" w:hAnsi="Times New Roman"/>
          <w:sz w:val="28"/>
          <w:szCs w:val="28"/>
        </w:rPr>
        <w:t>го района Ставропольского края, путем их объединения с муниципальным о</w:t>
      </w:r>
      <w:r w:rsidR="00DF2C50" w:rsidRPr="00B74E6F">
        <w:rPr>
          <w:rFonts w:ascii="Times New Roman" w:hAnsi="Times New Roman"/>
          <w:sz w:val="28"/>
          <w:szCs w:val="28"/>
        </w:rPr>
        <w:t>б</w:t>
      </w:r>
      <w:r w:rsidR="00DF2C50" w:rsidRPr="00B74E6F">
        <w:rPr>
          <w:rFonts w:ascii="Times New Roman" w:hAnsi="Times New Roman"/>
          <w:sz w:val="28"/>
          <w:szCs w:val="28"/>
        </w:rPr>
        <w:t>разованием городским округом городом Георгиевском Ставропольского края</w:t>
      </w:r>
      <w:proofErr w:type="gramEnd"/>
      <w:r w:rsidR="00DF2C50" w:rsidRPr="00B74E6F">
        <w:rPr>
          <w:rFonts w:ascii="Times New Roman" w:hAnsi="Times New Roman"/>
          <w:sz w:val="28"/>
          <w:szCs w:val="28"/>
        </w:rPr>
        <w:t xml:space="preserve">», </w:t>
      </w:r>
      <w:r w:rsidRPr="00B74E6F">
        <w:rPr>
          <w:rFonts w:ascii="Times New Roman" w:hAnsi="Times New Roman"/>
          <w:sz w:val="28"/>
          <w:szCs w:val="28"/>
        </w:rPr>
        <w:t>на основании</w:t>
      </w:r>
      <w:r w:rsidR="00A9042C">
        <w:rPr>
          <w:rFonts w:ascii="Times New Roman" w:hAnsi="Times New Roman"/>
          <w:sz w:val="28"/>
          <w:szCs w:val="28"/>
        </w:rPr>
        <w:t xml:space="preserve"> </w:t>
      </w:r>
      <w:r w:rsidR="00B30A5D">
        <w:rPr>
          <w:rFonts w:ascii="Times New Roman" w:hAnsi="Times New Roman"/>
          <w:sz w:val="28"/>
          <w:szCs w:val="28"/>
        </w:rPr>
        <w:t>статей 61, 62 Устава Георгиевского городского округа Ставр</w:t>
      </w:r>
      <w:r w:rsidR="00B30A5D">
        <w:rPr>
          <w:rFonts w:ascii="Times New Roman" w:hAnsi="Times New Roman"/>
          <w:sz w:val="28"/>
          <w:szCs w:val="28"/>
        </w:rPr>
        <w:t>о</w:t>
      </w:r>
      <w:r w:rsidR="00B30A5D">
        <w:rPr>
          <w:rFonts w:ascii="Times New Roman" w:hAnsi="Times New Roman"/>
          <w:sz w:val="28"/>
          <w:szCs w:val="28"/>
        </w:rPr>
        <w:t>польского края (утвержденного  решением Думы города Георгиевска от 17 мая 2017 года №871-74),</w:t>
      </w:r>
      <w:r w:rsidRPr="00603CD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30A5D">
        <w:rPr>
          <w:rFonts w:ascii="Times New Roman" w:hAnsi="Times New Roman"/>
          <w:sz w:val="28"/>
          <w:szCs w:val="28"/>
        </w:rPr>
        <w:t>Дума</w:t>
      </w:r>
      <w:r w:rsidR="00FD032A" w:rsidRPr="00603CD7">
        <w:rPr>
          <w:rFonts w:ascii="Times New Roman" w:hAnsi="Times New Roman"/>
          <w:sz w:val="28"/>
          <w:szCs w:val="28"/>
        </w:rPr>
        <w:t xml:space="preserve"> </w:t>
      </w:r>
      <w:r w:rsidR="00EF63DD" w:rsidRPr="00603CD7">
        <w:rPr>
          <w:rFonts w:ascii="Times New Roman" w:hAnsi="Times New Roman"/>
          <w:sz w:val="28"/>
          <w:szCs w:val="28"/>
        </w:rPr>
        <w:t>Георгиевск</w:t>
      </w:r>
      <w:r w:rsidR="00FD032A" w:rsidRPr="00603CD7">
        <w:rPr>
          <w:rFonts w:ascii="Times New Roman" w:hAnsi="Times New Roman"/>
          <w:sz w:val="28"/>
          <w:szCs w:val="28"/>
        </w:rPr>
        <w:t>ого городс</w:t>
      </w:r>
      <w:r w:rsidR="00FD032A">
        <w:rPr>
          <w:rFonts w:ascii="Times New Roman" w:hAnsi="Times New Roman"/>
          <w:sz w:val="28"/>
          <w:szCs w:val="28"/>
        </w:rPr>
        <w:t>кого округа</w:t>
      </w:r>
      <w:r w:rsidR="00213FC5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6E358E" w:rsidRDefault="006E358E" w:rsidP="004D503D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</w:p>
    <w:p w:rsidR="00C04176" w:rsidRDefault="00C04176" w:rsidP="004D503D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</w:p>
    <w:p w:rsidR="006E358E" w:rsidRPr="006428D2" w:rsidRDefault="00DB7A1B" w:rsidP="004D503D">
      <w:pPr>
        <w:pStyle w:val="Con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28D2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EF63D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E358E" w:rsidRPr="006428D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E358E" w:rsidRDefault="006E358E" w:rsidP="0041557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</w:p>
    <w:p w:rsidR="00C04176" w:rsidRDefault="00C04176" w:rsidP="0041557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</w:p>
    <w:p w:rsidR="008331D5" w:rsidRDefault="008331D5" w:rsidP="00223BF7">
      <w:pPr>
        <w:numPr>
          <w:ilvl w:val="0"/>
          <w:numId w:val="14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AC26E0">
        <w:rPr>
          <w:sz w:val="28"/>
          <w:szCs w:val="28"/>
        </w:rPr>
        <w:t xml:space="preserve">Утвердить </w:t>
      </w:r>
      <w:hyperlink w:anchor="Par38" w:history="1">
        <w:r w:rsidRPr="00AC26E0">
          <w:rPr>
            <w:sz w:val="28"/>
            <w:szCs w:val="28"/>
          </w:rPr>
          <w:t>Порядок</w:t>
        </w:r>
      </w:hyperlink>
      <w:r w:rsidRPr="00AC26E0">
        <w:rPr>
          <w:sz w:val="28"/>
          <w:szCs w:val="28"/>
        </w:rPr>
        <w:t xml:space="preserve"> определения </w:t>
      </w:r>
      <w:r w:rsidRPr="00AC26E0">
        <w:rPr>
          <w:bCs/>
          <w:sz w:val="28"/>
          <w:szCs w:val="28"/>
        </w:rPr>
        <w:t>размера арендной платы за использ</w:t>
      </w:r>
      <w:r w:rsidRPr="00AC26E0">
        <w:rPr>
          <w:bCs/>
          <w:sz w:val="28"/>
          <w:szCs w:val="28"/>
        </w:rPr>
        <w:t>о</w:t>
      </w:r>
      <w:r w:rsidRPr="00AC26E0">
        <w:rPr>
          <w:bCs/>
          <w:sz w:val="28"/>
          <w:szCs w:val="28"/>
        </w:rPr>
        <w:t>ван</w:t>
      </w:r>
      <w:r>
        <w:rPr>
          <w:bCs/>
          <w:sz w:val="28"/>
          <w:szCs w:val="28"/>
        </w:rPr>
        <w:t>ие земельных участков, находящих</w:t>
      </w:r>
      <w:r w:rsidRPr="00AC26E0">
        <w:rPr>
          <w:bCs/>
          <w:sz w:val="28"/>
          <w:szCs w:val="28"/>
        </w:rPr>
        <w:t>ся в муниципальной собственности Гео</w:t>
      </w:r>
      <w:r w:rsidRPr="00AC26E0">
        <w:rPr>
          <w:bCs/>
          <w:sz w:val="28"/>
          <w:szCs w:val="28"/>
        </w:rPr>
        <w:t>р</w:t>
      </w:r>
      <w:r w:rsidRPr="00AC26E0">
        <w:rPr>
          <w:bCs/>
          <w:sz w:val="28"/>
          <w:szCs w:val="28"/>
        </w:rPr>
        <w:t>гиевского городского округа Ставропольского края, и предоставленных в аре</w:t>
      </w:r>
      <w:r w:rsidRPr="00AC26E0">
        <w:rPr>
          <w:bCs/>
          <w:sz w:val="28"/>
          <w:szCs w:val="28"/>
        </w:rPr>
        <w:t>н</w:t>
      </w:r>
      <w:r w:rsidRPr="00AC26E0">
        <w:rPr>
          <w:bCs/>
          <w:sz w:val="28"/>
          <w:szCs w:val="28"/>
        </w:rPr>
        <w:t xml:space="preserve">ду без торгов </w:t>
      </w:r>
      <w:r w:rsidRPr="00AC26E0">
        <w:rPr>
          <w:sz w:val="28"/>
          <w:szCs w:val="28"/>
        </w:rPr>
        <w:t>(далее – Порядок), согласно приложению</w:t>
      </w:r>
      <w:r>
        <w:rPr>
          <w:sz w:val="28"/>
          <w:szCs w:val="28"/>
        </w:rPr>
        <w:t>.</w:t>
      </w:r>
    </w:p>
    <w:p w:rsidR="008331D5" w:rsidRPr="009F60E4" w:rsidRDefault="008331D5" w:rsidP="008331D5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Порядок, указанный в пункте 1 настоящего решения, не распростран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на земельные участки, государственная собственность на которые не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граничена.</w:t>
      </w:r>
    </w:p>
    <w:p w:rsidR="008331D5" w:rsidRPr="008331D5" w:rsidRDefault="000051F1" w:rsidP="00223BF7">
      <w:pPr>
        <w:numPr>
          <w:ilvl w:val="0"/>
          <w:numId w:val="14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</w:t>
      </w:r>
      <w:r w:rsidR="008331D5" w:rsidRPr="008331D5">
        <w:rPr>
          <w:sz w:val="28"/>
          <w:szCs w:val="28"/>
        </w:rPr>
        <w:t xml:space="preserve"> силу решени</w:t>
      </w:r>
      <w:r w:rsidR="008331D5">
        <w:rPr>
          <w:sz w:val="28"/>
          <w:szCs w:val="28"/>
        </w:rPr>
        <w:t>е</w:t>
      </w:r>
      <w:r w:rsidR="008331D5" w:rsidRPr="008331D5">
        <w:rPr>
          <w:sz w:val="28"/>
          <w:szCs w:val="28"/>
        </w:rPr>
        <w:t xml:space="preserve"> Думы города Георгиевска от </w:t>
      </w:r>
      <w:r w:rsidR="008331D5">
        <w:rPr>
          <w:sz w:val="28"/>
          <w:szCs w:val="28"/>
        </w:rPr>
        <w:t>17</w:t>
      </w:r>
      <w:r w:rsidR="008331D5" w:rsidRPr="008331D5">
        <w:rPr>
          <w:sz w:val="28"/>
          <w:szCs w:val="28"/>
        </w:rPr>
        <w:t xml:space="preserve"> </w:t>
      </w:r>
      <w:r w:rsidR="008331D5">
        <w:rPr>
          <w:sz w:val="28"/>
          <w:szCs w:val="28"/>
        </w:rPr>
        <w:t>мая</w:t>
      </w:r>
      <w:r w:rsidR="008331D5" w:rsidRPr="008331D5">
        <w:rPr>
          <w:sz w:val="28"/>
          <w:szCs w:val="28"/>
        </w:rPr>
        <w:t xml:space="preserve"> 201</w:t>
      </w:r>
      <w:r w:rsidR="008331D5">
        <w:rPr>
          <w:sz w:val="28"/>
          <w:szCs w:val="28"/>
        </w:rPr>
        <w:t>7</w:t>
      </w:r>
      <w:r w:rsidR="008331D5" w:rsidRPr="008331D5">
        <w:rPr>
          <w:sz w:val="28"/>
          <w:szCs w:val="28"/>
        </w:rPr>
        <w:t xml:space="preserve"> года № </w:t>
      </w:r>
      <w:r w:rsidR="008331D5">
        <w:rPr>
          <w:sz w:val="28"/>
          <w:szCs w:val="28"/>
        </w:rPr>
        <w:t>888-74</w:t>
      </w:r>
      <w:r w:rsidR="008331D5" w:rsidRPr="008331D5">
        <w:rPr>
          <w:sz w:val="28"/>
          <w:szCs w:val="28"/>
        </w:rPr>
        <w:t xml:space="preserve"> «</w:t>
      </w:r>
      <w:r w:rsidR="008331D5" w:rsidRPr="008331D5">
        <w:rPr>
          <w:bCs/>
          <w:sz w:val="28"/>
          <w:szCs w:val="28"/>
        </w:rPr>
        <w:t xml:space="preserve">Об утверждении </w:t>
      </w:r>
      <w:hyperlink w:anchor="Par38" w:history="1">
        <w:proofErr w:type="gramStart"/>
        <w:r w:rsidR="008331D5" w:rsidRPr="008331D5">
          <w:rPr>
            <w:sz w:val="28"/>
            <w:szCs w:val="28"/>
          </w:rPr>
          <w:t>Порядк</w:t>
        </w:r>
      </w:hyperlink>
      <w:r w:rsidR="008331D5" w:rsidRPr="008331D5">
        <w:rPr>
          <w:sz w:val="28"/>
          <w:szCs w:val="28"/>
        </w:rPr>
        <w:t>а</w:t>
      </w:r>
      <w:proofErr w:type="gramEnd"/>
      <w:r w:rsidR="008331D5" w:rsidRPr="008331D5">
        <w:rPr>
          <w:sz w:val="28"/>
          <w:szCs w:val="28"/>
        </w:rPr>
        <w:t xml:space="preserve"> определения размера арен</w:t>
      </w:r>
      <w:r w:rsidR="008331D5" w:rsidRPr="008331D5">
        <w:rPr>
          <w:sz w:val="28"/>
          <w:szCs w:val="28"/>
        </w:rPr>
        <w:t>д</w:t>
      </w:r>
      <w:r w:rsidR="008331D5" w:rsidRPr="008331D5">
        <w:rPr>
          <w:sz w:val="28"/>
          <w:szCs w:val="28"/>
        </w:rPr>
        <w:t>ной платы за использование земельных участков, находящихся в муниципал</w:t>
      </w:r>
      <w:r w:rsidR="008331D5" w:rsidRPr="008331D5">
        <w:rPr>
          <w:sz w:val="28"/>
          <w:szCs w:val="28"/>
        </w:rPr>
        <w:t>ь</w:t>
      </w:r>
      <w:r w:rsidR="008331D5" w:rsidRPr="008331D5">
        <w:rPr>
          <w:sz w:val="28"/>
          <w:szCs w:val="28"/>
        </w:rPr>
        <w:t>ной собственности</w:t>
      </w:r>
      <w:r w:rsidR="008331D5">
        <w:rPr>
          <w:sz w:val="28"/>
          <w:szCs w:val="28"/>
        </w:rPr>
        <w:t xml:space="preserve"> Георгиевского городского округа Ставропольского края, и предоставленных в аренду без торгов</w:t>
      </w:r>
      <w:r w:rsidR="008331D5" w:rsidRPr="008331D5">
        <w:rPr>
          <w:sz w:val="28"/>
          <w:szCs w:val="28"/>
        </w:rPr>
        <w:t>».</w:t>
      </w:r>
    </w:p>
    <w:p w:rsidR="00223BF7" w:rsidRDefault="00223BF7" w:rsidP="00223BF7">
      <w:pPr>
        <w:numPr>
          <w:ilvl w:val="0"/>
          <w:numId w:val="14"/>
        </w:numPr>
        <w:tabs>
          <w:tab w:val="left" w:pos="851"/>
          <w:tab w:val="left" w:pos="993"/>
          <w:tab w:val="left" w:pos="1276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</w:t>
      </w:r>
      <w:r w:rsidR="00676E35">
        <w:rPr>
          <w:sz w:val="28"/>
          <w:szCs w:val="28"/>
        </w:rPr>
        <w:t xml:space="preserve"> официального</w:t>
      </w:r>
      <w:r w:rsidR="008331D5">
        <w:rPr>
          <w:sz w:val="28"/>
          <w:szCs w:val="28"/>
        </w:rPr>
        <w:t xml:space="preserve"> опубл</w:t>
      </w:r>
      <w:r w:rsidR="008331D5">
        <w:rPr>
          <w:sz w:val="28"/>
          <w:szCs w:val="28"/>
        </w:rPr>
        <w:t>и</w:t>
      </w:r>
      <w:r w:rsidR="008331D5">
        <w:rPr>
          <w:sz w:val="28"/>
          <w:szCs w:val="28"/>
        </w:rPr>
        <w:t>кования и распространяет свое действия на правоотношения, возникшие с 1 я</w:t>
      </w:r>
      <w:r w:rsidR="008331D5">
        <w:rPr>
          <w:sz w:val="28"/>
          <w:szCs w:val="28"/>
        </w:rPr>
        <w:t>н</w:t>
      </w:r>
      <w:r w:rsidR="008331D5">
        <w:rPr>
          <w:sz w:val="28"/>
          <w:szCs w:val="28"/>
        </w:rPr>
        <w:t>варя 2018 года.</w:t>
      </w:r>
      <w:r>
        <w:rPr>
          <w:sz w:val="28"/>
          <w:szCs w:val="28"/>
        </w:rPr>
        <w:t xml:space="preserve"> </w:t>
      </w:r>
    </w:p>
    <w:p w:rsidR="00223BF7" w:rsidRDefault="00223BF7" w:rsidP="00223BF7">
      <w:pPr>
        <w:numPr>
          <w:ilvl w:val="0"/>
          <w:numId w:val="14"/>
        </w:numPr>
        <w:tabs>
          <w:tab w:val="left" w:pos="851"/>
          <w:tab w:val="left" w:pos="993"/>
          <w:tab w:val="left" w:pos="1276"/>
        </w:tabs>
        <w:ind w:left="0"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комиссию по бюджету, налогам и собственности Думы Георгиевского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округа Ставропольского края (Жуков).</w:t>
      </w:r>
    </w:p>
    <w:p w:rsidR="008D3BF7" w:rsidRDefault="008D3BF7" w:rsidP="008D3BF7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23BF7" w:rsidRDefault="00223BF7" w:rsidP="008D3BF7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23BF7" w:rsidRDefault="00223BF7" w:rsidP="008D3BF7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23BF7" w:rsidRDefault="008D3BF7" w:rsidP="008D3BF7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</w:t>
      </w:r>
    </w:p>
    <w:p w:rsidR="008D3BF7" w:rsidRDefault="008D3BF7" w:rsidP="008D3BF7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</w:t>
      </w:r>
      <w:r w:rsidR="00223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</w:p>
    <w:p w:rsidR="008D3BF7" w:rsidRDefault="008D3BF7" w:rsidP="008D3BF7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</w:t>
      </w:r>
      <w:r w:rsidR="00223BF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А.М.Стрельников</w:t>
      </w:r>
      <w:proofErr w:type="spellEnd"/>
    </w:p>
    <w:p w:rsidR="008D3BF7" w:rsidRDefault="008D3BF7" w:rsidP="008D3BF7">
      <w:pPr>
        <w:jc w:val="both"/>
        <w:rPr>
          <w:sz w:val="28"/>
          <w:szCs w:val="28"/>
        </w:rPr>
      </w:pPr>
    </w:p>
    <w:p w:rsidR="008D3BF7" w:rsidRDefault="008D3BF7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C04176" w:rsidRDefault="00C04176" w:rsidP="008D3BF7">
      <w:pPr>
        <w:jc w:val="both"/>
        <w:rPr>
          <w:sz w:val="28"/>
          <w:szCs w:val="28"/>
        </w:rPr>
      </w:pPr>
    </w:p>
    <w:p w:rsidR="008D3BF7" w:rsidRDefault="008D3BF7" w:rsidP="008D3BF7">
      <w:pPr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</w:t>
      </w:r>
    </w:p>
    <w:p w:rsidR="008D3BF7" w:rsidRDefault="008D3BF7" w:rsidP="008D3BF7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вносит: </w:t>
      </w:r>
    </w:p>
    <w:p w:rsidR="008D3BF7" w:rsidRDefault="008D3BF7" w:rsidP="008D3BF7">
      <w:pPr>
        <w:pStyle w:val="ac"/>
        <w:rPr>
          <w:rFonts w:ascii="Times New Roman" w:hAnsi="Times New Roman"/>
          <w:sz w:val="28"/>
          <w:szCs w:val="28"/>
        </w:rPr>
      </w:pPr>
    </w:p>
    <w:p w:rsidR="00223BF7" w:rsidRPr="003754B3" w:rsidRDefault="009A4902" w:rsidP="00223BF7">
      <w:pPr>
        <w:pStyle w:val="ac"/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223BF7" w:rsidRPr="003754B3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9A4902" w:rsidRDefault="00223BF7" w:rsidP="009A4902">
      <w:pPr>
        <w:pStyle w:val="ac"/>
        <w:spacing w:line="240" w:lineRule="exact"/>
        <w:rPr>
          <w:rFonts w:ascii="Times New Roman" w:hAnsi="Times New Roman"/>
          <w:sz w:val="28"/>
          <w:szCs w:val="28"/>
        </w:rPr>
      </w:pPr>
      <w:r w:rsidRPr="003754B3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9A490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 w:rsidR="009A4902">
        <w:rPr>
          <w:rFonts w:ascii="Times New Roman" w:hAnsi="Times New Roman"/>
          <w:sz w:val="28"/>
          <w:szCs w:val="28"/>
        </w:rPr>
        <w:t>М.В</w:t>
      </w:r>
      <w:r w:rsidR="009A4902" w:rsidRPr="003754B3">
        <w:rPr>
          <w:rFonts w:ascii="Times New Roman" w:hAnsi="Times New Roman"/>
          <w:sz w:val="28"/>
          <w:szCs w:val="28"/>
        </w:rPr>
        <w:t>.Кл</w:t>
      </w:r>
      <w:r w:rsidR="009A4902">
        <w:rPr>
          <w:rFonts w:ascii="Times New Roman" w:hAnsi="Times New Roman"/>
          <w:sz w:val="28"/>
          <w:szCs w:val="28"/>
        </w:rPr>
        <w:t>етин</w:t>
      </w:r>
      <w:proofErr w:type="spellEnd"/>
    </w:p>
    <w:p w:rsidR="008D3BF7" w:rsidRPr="00A50AF0" w:rsidRDefault="008D3BF7" w:rsidP="00223BF7">
      <w:pPr>
        <w:pStyle w:val="ac"/>
        <w:spacing w:line="240" w:lineRule="exact"/>
        <w:rPr>
          <w:rFonts w:ascii="Times New Roman" w:hAnsi="Times New Roman"/>
          <w:sz w:val="28"/>
          <w:szCs w:val="28"/>
        </w:rPr>
      </w:pPr>
      <w:r>
        <w:tab/>
      </w:r>
      <w:r>
        <w:tab/>
        <w:t xml:space="preserve"> </w:t>
      </w:r>
    </w:p>
    <w:p w:rsidR="008D3BF7" w:rsidRDefault="008D3BF7" w:rsidP="008D3BF7">
      <w:pPr>
        <w:widowControl w:val="0"/>
        <w:spacing w:after="120"/>
        <w:ind w:right="-2"/>
        <w:rPr>
          <w:sz w:val="28"/>
          <w:szCs w:val="28"/>
        </w:rPr>
      </w:pPr>
    </w:p>
    <w:p w:rsidR="008D3BF7" w:rsidRDefault="008D3BF7" w:rsidP="008D3BF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визируют:</w:t>
      </w:r>
    </w:p>
    <w:p w:rsidR="000051F1" w:rsidRDefault="000051F1" w:rsidP="000051F1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заместителя </w:t>
      </w:r>
    </w:p>
    <w:p w:rsidR="000051F1" w:rsidRDefault="000051F1" w:rsidP="000051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                                                                       </w:t>
      </w:r>
      <w:r w:rsidR="00AE1C5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О.А.Бондарева</w:t>
      </w:r>
      <w:proofErr w:type="spellEnd"/>
    </w:p>
    <w:p w:rsidR="008D3BF7" w:rsidRDefault="008D3BF7" w:rsidP="008D3BF7">
      <w:pPr>
        <w:jc w:val="both"/>
        <w:rPr>
          <w:sz w:val="28"/>
          <w:szCs w:val="28"/>
        </w:rPr>
      </w:pPr>
    </w:p>
    <w:p w:rsidR="008D3BF7" w:rsidRDefault="008D3BF7" w:rsidP="008D3BF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администрации- </w:t>
      </w:r>
    </w:p>
    <w:p w:rsidR="008D3BF7" w:rsidRDefault="008D3BF7" w:rsidP="008D3BF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администрации              </w:t>
      </w:r>
      <w:r w:rsidR="00223B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И.И.Дубовикова</w:t>
      </w:r>
      <w:proofErr w:type="spellEnd"/>
    </w:p>
    <w:p w:rsidR="008D3BF7" w:rsidRDefault="008D3BF7" w:rsidP="008D3BF7">
      <w:pPr>
        <w:spacing w:line="240" w:lineRule="exact"/>
        <w:rPr>
          <w:sz w:val="28"/>
          <w:szCs w:val="28"/>
        </w:rPr>
      </w:pPr>
    </w:p>
    <w:p w:rsidR="008D3BF7" w:rsidRDefault="00AF6ACE" w:rsidP="008D3BF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</w:t>
      </w:r>
      <w:bookmarkStart w:id="0" w:name="_GoBack"/>
      <w:bookmarkEnd w:id="0"/>
      <w:r w:rsidR="008D3BF7">
        <w:rPr>
          <w:sz w:val="28"/>
          <w:szCs w:val="28"/>
        </w:rPr>
        <w:t xml:space="preserve"> </w:t>
      </w:r>
      <w:proofErr w:type="gramStart"/>
      <w:r w:rsidR="008D3BF7">
        <w:rPr>
          <w:sz w:val="28"/>
          <w:szCs w:val="28"/>
        </w:rPr>
        <w:t>правового</w:t>
      </w:r>
      <w:proofErr w:type="gramEnd"/>
      <w:r w:rsidR="000051F1">
        <w:rPr>
          <w:sz w:val="28"/>
          <w:szCs w:val="28"/>
        </w:rPr>
        <w:t xml:space="preserve"> </w:t>
      </w:r>
    </w:p>
    <w:p w:rsidR="008D3BF7" w:rsidRDefault="008D3BF7" w:rsidP="008D3BF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</w:t>
      </w:r>
      <w:r w:rsidR="00BA4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223BF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F92032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И.В.</w:t>
      </w:r>
      <w:r w:rsidR="00F92032">
        <w:rPr>
          <w:sz w:val="28"/>
          <w:szCs w:val="28"/>
        </w:rPr>
        <w:t>Кельм</w:t>
      </w:r>
      <w:proofErr w:type="spellEnd"/>
    </w:p>
    <w:p w:rsidR="008D3BF7" w:rsidRDefault="008D3BF7" w:rsidP="008D3BF7">
      <w:pPr>
        <w:jc w:val="both"/>
        <w:rPr>
          <w:sz w:val="28"/>
          <w:szCs w:val="28"/>
        </w:rPr>
      </w:pPr>
    </w:p>
    <w:p w:rsidR="008D3BF7" w:rsidRDefault="008D3BF7" w:rsidP="008D3BF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имущественных и земельных отношений</w:t>
      </w:r>
    </w:p>
    <w:p w:rsidR="008D3BF7" w:rsidRDefault="008D3BF7" w:rsidP="008D3BF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                                       </w:t>
      </w:r>
      <w:r w:rsidR="00223B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О.Н.Волошина</w:t>
      </w:r>
      <w:proofErr w:type="spellEnd"/>
    </w:p>
    <w:p w:rsidR="008D3BF7" w:rsidRDefault="008D3BF7" w:rsidP="008D3BF7">
      <w:pPr>
        <w:pStyle w:val="ConsNormal"/>
        <w:tabs>
          <w:tab w:val="left" w:pos="1276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B439CB" w:rsidRDefault="006E358E" w:rsidP="008D3BF7">
      <w:pPr>
        <w:pStyle w:val="ConsNormal"/>
        <w:tabs>
          <w:tab w:val="left" w:pos="1276"/>
        </w:tabs>
        <w:autoSpaceDE/>
        <w:autoSpaceDN/>
        <w:adjustRightInd/>
        <w:jc w:val="both"/>
        <w:rPr>
          <w:sz w:val="28"/>
          <w:szCs w:val="28"/>
        </w:rPr>
      </w:pPr>
      <w:r w:rsidRPr="008C18BB">
        <w:rPr>
          <w:rFonts w:ascii="Times New Roman" w:hAnsi="Times New Roman" w:cs="Times New Roman"/>
          <w:i/>
          <w:sz w:val="28"/>
          <w:szCs w:val="28"/>
        </w:rPr>
        <w:t>.</w:t>
      </w:r>
      <w:r w:rsidR="008D3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9CB" w:rsidRDefault="00B439CB" w:rsidP="00B439CB">
      <w:pPr>
        <w:ind w:firstLine="4536"/>
        <w:rPr>
          <w:sz w:val="28"/>
          <w:szCs w:val="28"/>
        </w:rPr>
      </w:pPr>
    </w:p>
    <w:p w:rsidR="00B439CB" w:rsidRDefault="00B439CB" w:rsidP="00B439CB">
      <w:pPr>
        <w:ind w:firstLine="4536"/>
        <w:rPr>
          <w:sz w:val="28"/>
          <w:szCs w:val="28"/>
        </w:rPr>
      </w:pPr>
    </w:p>
    <w:p w:rsidR="00B439CB" w:rsidRDefault="00B439CB" w:rsidP="00B439CB">
      <w:pPr>
        <w:ind w:firstLine="4536"/>
        <w:rPr>
          <w:sz w:val="28"/>
          <w:szCs w:val="28"/>
        </w:rPr>
      </w:pPr>
    </w:p>
    <w:p w:rsidR="00B439CB" w:rsidRPr="00B439CB" w:rsidRDefault="00A50AF0" w:rsidP="00B439CB">
      <w:pPr>
        <w:ind w:firstLine="4536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2032">
        <w:rPr>
          <w:sz w:val="28"/>
          <w:szCs w:val="28"/>
        </w:rPr>
        <w:lastRenderedPageBreak/>
        <w:t>Приложение</w:t>
      </w:r>
      <w:r w:rsidR="00B439CB" w:rsidRPr="00B439CB">
        <w:rPr>
          <w:sz w:val="28"/>
          <w:szCs w:val="28"/>
        </w:rPr>
        <w:t xml:space="preserve"> </w:t>
      </w:r>
    </w:p>
    <w:p w:rsidR="00B439CB" w:rsidRPr="00B439CB" w:rsidRDefault="00F92032" w:rsidP="00B439CB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B439CB" w:rsidRPr="00B439CB">
        <w:rPr>
          <w:sz w:val="28"/>
          <w:szCs w:val="28"/>
        </w:rPr>
        <w:t xml:space="preserve"> </w:t>
      </w:r>
      <w:r w:rsidR="00B439CB">
        <w:rPr>
          <w:sz w:val="28"/>
          <w:szCs w:val="28"/>
        </w:rPr>
        <w:t>Думы</w:t>
      </w:r>
      <w:r w:rsidR="00B439CB" w:rsidRPr="00B439CB">
        <w:rPr>
          <w:sz w:val="28"/>
          <w:szCs w:val="28"/>
        </w:rPr>
        <w:t xml:space="preserve"> </w:t>
      </w:r>
      <w:proofErr w:type="gramStart"/>
      <w:r w:rsidR="00B439CB" w:rsidRPr="00B439CB">
        <w:rPr>
          <w:sz w:val="28"/>
          <w:szCs w:val="28"/>
        </w:rPr>
        <w:t>Георгиевского</w:t>
      </w:r>
      <w:proofErr w:type="gramEnd"/>
    </w:p>
    <w:p w:rsidR="00B439CB" w:rsidRPr="00B439CB" w:rsidRDefault="00B439CB" w:rsidP="00B439CB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Pr="00B439CB">
        <w:rPr>
          <w:sz w:val="28"/>
          <w:szCs w:val="28"/>
        </w:rPr>
        <w:t xml:space="preserve"> </w:t>
      </w:r>
    </w:p>
    <w:p w:rsidR="00B439CB" w:rsidRPr="00B439CB" w:rsidRDefault="00B439CB" w:rsidP="00B439CB">
      <w:pPr>
        <w:ind w:firstLine="4536"/>
        <w:rPr>
          <w:sz w:val="28"/>
          <w:szCs w:val="28"/>
        </w:rPr>
      </w:pPr>
      <w:r w:rsidRPr="00B439CB">
        <w:rPr>
          <w:sz w:val="28"/>
          <w:szCs w:val="28"/>
        </w:rPr>
        <w:t>Ставропольского края</w:t>
      </w:r>
    </w:p>
    <w:p w:rsidR="00B439CB" w:rsidRPr="00B439CB" w:rsidRDefault="00B439CB" w:rsidP="00B439CB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6E35">
        <w:rPr>
          <w:sz w:val="28"/>
          <w:szCs w:val="28"/>
        </w:rPr>
        <w:t>от _________ 2018</w:t>
      </w:r>
      <w:r w:rsidRPr="00B439CB">
        <w:rPr>
          <w:sz w:val="28"/>
          <w:szCs w:val="28"/>
        </w:rPr>
        <w:t xml:space="preserve"> г. №____</w:t>
      </w:r>
    </w:p>
    <w:p w:rsidR="00B439CB" w:rsidRPr="00B439CB" w:rsidRDefault="00B439CB" w:rsidP="00B439CB">
      <w:pPr>
        <w:jc w:val="center"/>
        <w:rPr>
          <w:sz w:val="28"/>
          <w:szCs w:val="28"/>
        </w:rPr>
      </w:pPr>
    </w:p>
    <w:p w:rsidR="00B439CB" w:rsidRPr="00B439CB" w:rsidRDefault="00B439CB" w:rsidP="00B439CB">
      <w:pPr>
        <w:jc w:val="center"/>
        <w:rPr>
          <w:sz w:val="28"/>
          <w:szCs w:val="28"/>
        </w:rPr>
      </w:pPr>
    </w:p>
    <w:p w:rsidR="005131C3" w:rsidRPr="00AD1003" w:rsidRDefault="005131C3" w:rsidP="005131C3">
      <w:pPr>
        <w:pStyle w:val="a4"/>
        <w:widowControl w:val="0"/>
        <w:jc w:val="center"/>
        <w:rPr>
          <w:b/>
          <w:caps/>
        </w:rPr>
      </w:pPr>
      <w:r w:rsidRPr="00AD1003">
        <w:rPr>
          <w:b/>
          <w:caps/>
        </w:rPr>
        <w:t>Порядок</w:t>
      </w:r>
    </w:p>
    <w:p w:rsidR="005131C3" w:rsidRPr="00620C90" w:rsidRDefault="005131C3" w:rsidP="005131C3">
      <w:pPr>
        <w:jc w:val="both"/>
        <w:rPr>
          <w:b/>
          <w:bCs/>
          <w:sz w:val="28"/>
          <w:szCs w:val="28"/>
        </w:rPr>
      </w:pPr>
      <w:r w:rsidRPr="00620C90">
        <w:rPr>
          <w:b/>
          <w:sz w:val="28"/>
          <w:szCs w:val="28"/>
        </w:rPr>
        <w:t xml:space="preserve">определения </w:t>
      </w:r>
      <w:r w:rsidRPr="00620C90">
        <w:rPr>
          <w:b/>
          <w:bCs/>
          <w:sz w:val="28"/>
          <w:szCs w:val="28"/>
        </w:rPr>
        <w:t>размера арендной платы за использование земельных учас</w:t>
      </w:r>
      <w:r w:rsidRPr="00620C90">
        <w:rPr>
          <w:b/>
          <w:bCs/>
          <w:sz w:val="28"/>
          <w:szCs w:val="28"/>
        </w:rPr>
        <w:t>т</w:t>
      </w:r>
      <w:r w:rsidRPr="00620C90">
        <w:rPr>
          <w:b/>
          <w:bCs/>
          <w:sz w:val="28"/>
          <w:szCs w:val="28"/>
        </w:rPr>
        <w:t>ков, находящихся в муниципальной собственности Георгиевского горо</w:t>
      </w:r>
      <w:r w:rsidRPr="00620C90">
        <w:rPr>
          <w:b/>
          <w:bCs/>
          <w:sz w:val="28"/>
          <w:szCs w:val="28"/>
        </w:rPr>
        <w:t>д</w:t>
      </w:r>
      <w:r w:rsidRPr="00620C90">
        <w:rPr>
          <w:b/>
          <w:bCs/>
          <w:sz w:val="28"/>
          <w:szCs w:val="28"/>
        </w:rPr>
        <w:t>ского округа Ставропольского края, и предоставленных в аренду без то</w:t>
      </w:r>
      <w:r w:rsidRPr="00620C90">
        <w:rPr>
          <w:b/>
          <w:bCs/>
          <w:sz w:val="28"/>
          <w:szCs w:val="28"/>
        </w:rPr>
        <w:t>р</w:t>
      </w:r>
      <w:r w:rsidRPr="00620C90">
        <w:rPr>
          <w:b/>
          <w:bCs/>
          <w:sz w:val="28"/>
          <w:szCs w:val="28"/>
        </w:rPr>
        <w:t>гов</w:t>
      </w:r>
    </w:p>
    <w:p w:rsidR="005131C3" w:rsidRPr="007E7B9B" w:rsidRDefault="005131C3" w:rsidP="005131C3">
      <w:pPr>
        <w:pStyle w:val="a4"/>
        <w:widowControl w:val="0"/>
        <w:rPr>
          <w:szCs w:val="28"/>
        </w:rPr>
      </w:pPr>
    </w:p>
    <w:p w:rsidR="005131C3" w:rsidRPr="007E7B9B" w:rsidRDefault="005131C3" w:rsidP="005131C3">
      <w:pPr>
        <w:ind w:firstLine="567"/>
        <w:jc w:val="both"/>
        <w:rPr>
          <w:sz w:val="28"/>
          <w:szCs w:val="28"/>
        </w:rPr>
      </w:pPr>
      <w:r w:rsidRPr="007E7B9B">
        <w:rPr>
          <w:sz w:val="28"/>
          <w:szCs w:val="28"/>
        </w:rPr>
        <w:t>1. Порядок определения размера арендной платы</w:t>
      </w:r>
      <w:r w:rsidRPr="007E7B9B">
        <w:rPr>
          <w:bCs/>
          <w:sz w:val="28"/>
          <w:szCs w:val="28"/>
        </w:rPr>
        <w:t xml:space="preserve"> за использование земел</w:t>
      </w:r>
      <w:r w:rsidRPr="007E7B9B">
        <w:rPr>
          <w:bCs/>
          <w:sz w:val="28"/>
          <w:szCs w:val="28"/>
        </w:rPr>
        <w:t>ь</w:t>
      </w:r>
      <w:r w:rsidRPr="007E7B9B">
        <w:rPr>
          <w:bCs/>
          <w:sz w:val="28"/>
          <w:szCs w:val="28"/>
        </w:rPr>
        <w:t>ных участков, находящихся в муниципальной собственности Георгиевского г</w:t>
      </w:r>
      <w:r w:rsidRPr="007E7B9B">
        <w:rPr>
          <w:bCs/>
          <w:sz w:val="28"/>
          <w:szCs w:val="28"/>
        </w:rPr>
        <w:t>о</w:t>
      </w:r>
      <w:r w:rsidRPr="007E7B9B">
        <w:rPr>
          <w:bCs/>
          <w:sz w:val="28"/>
          <w:szCs w:val="28"/>
        </w:rPr>
        <w:t>родского округа Ставропольского края, и предоставленных в аренду без торгов</w:t>
      </w:r>
      <w:r>
        <w:rPr>
          <w:bCs/>
          <w:sz w:val="28"/>
          <w:szCs w:val="28"/>
        </w:rPr>
        <w:t xml:space="preserve"> </w:t>
      </w:r>
      <w:r w:rsidRPr="007E7B9B">
        <w:rPr>
          <w:sz w:val="28"/>
          <w:szCs w:val="28"/>
        </w:rPr>
        <w:t xml:space="preserve"> (далее – Порядок) разработан в соответствии </w:t>
      </w:r>
      <w:r>
        <w:rPr>
          <w:sz w:val="28"/>
          <w:szCs w:val="28"/>
        </w:rPr>
        <w:t xml:space="preserve">с </w:t>
      </w:r>
      <w:r w:rsidRPr="007E7B9B">
        <w:rPr>
          <w:sz w:val="28"/>
          <w:szCs w:val="28"/>
        </w:rPr>
        <w:t>Земельн</w:t>
      </w:r>
      <w:r>
        <w:rPr>
          <w:sz w:val="28"/>
          <w:szCs w:val="28"/>
        </w:rPr>
        <w:t>ым</w:t>
      </w:r>
      <w:r w:rsidRPr="007E7B9B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7E7B9B">
        <w:rPr>
          <w:sz w:val="28"/>
          <w:szCs w:val="28"/>
        </w:rPr>
        <w:t xml:space="preserve"> Росси</w:t>
      </w:r>
      <w:r w:rsidRPr="007E7B9B">
        <w:rPr>
          <w:sz w:val="28"/>
          <w:szCs w:val="28"/>
        </w:rPr>
        <w:t>й</w:t>
      </w:r>
      <w:r w:rsidRPr="007E7B9B">
        <w:rPr>
          <w:sz w:val="28"/>
          <w:szCs w:val="28"/>
        </w:rPr>
        <w:t>ской Федерации.</w:t>
      </w:r>
    </w:p>
    <w:p w:rsidR="005131C3" w:rsidRDefault="005131C3" w:rsidP="005131C3">
      <w:pPr>
        <w:pStyle w:val="a4"/>
        <w:widowControl w:val="0"/>
        <w:spacing w:line="240" w:lineRule="auto"/>
        <w:ind w:firstLine="567"/>
        <w:rPr>
          <w:szCs w:val="28"/>
        </w:rPr>
      </w:pPr>
      <w:r w:rsidRPr="00AD1003">
        <w:rPr>
          <w:szCs w:val="28"/>
        </w:rPr>
        <w:t xml:space="preserve">2. Арендная плата за использование земельных участков, находящихся в муниципальной собственности </w:t>
      </w:r>
      <w:r>
        <w:rPr>
          <w:szCs w:val="28"/>
        </w:rPr>
        <w:t>Георгиевского городского округа</w:t>
      </w:r>
      <w:r w:rsidRPr="00AD1003">
        <w:rPr>
          <w:szCs w:val="28"/>
        </w:rPr>
        <w:t xml:space="preserve"> (далее – арендная плата за земельный участок), устанавливается </w:t>
      </w:r>
      <w:r>
        <w:rPr>
          <w:szCs w:val="28"/>
        </w:rPr>
        <w:t>договором аренды з</w:t>
      </w:r>
      <w:r>
        <w:rPr>
          <w:szCs w:val="28"/>
        </w:rPr>
        <w:t>е</w:t>
      </w:r>
      <w:r>
        <w:rPr>
          <w:szCs w:val="28"/>
        </w:rPr>
        <w:t xml:space="preserve">мельного участка (далее – договор аренды) </w:t>
      </w:r>
      <w:r w:rsidRPr="00AD1003">
        <w:rPr>
          <w:szCs w:val="28"/>
        </w:rPr>
        <w:t>за земельный участок в целом в в</w:t>
      </w:r>
      <w:r w:rsidRPr="00AD1003">
        <w:rPr>
          <w:szCs w:val="28"/>
        </w:rPr>
        <w:t>и</w:t>
      </w:r>
      <w:r w:rsidRPr="00AD1003">
        <w:rPr>
          <w:szCs w:val="28"/>
        </w:rPr>
        <w:t>де определённых в твёрдой сумме плате</w:t>
      </w:r>
      <w:r>
        <w:rPr>
          <w:szCs w:val="28"/>
        </w:rPr>
        <w:t xml:space="preserve">жей, вносимых </w:t>
      </w:r>
      <w:r w:rsidRPr="00AD1003">
        <w:rPr>
          <w:szCs w:val="28"/>
        </w:rPr>
        <w:t>равными долями еж</w:t>
      </w:r>
      <w:r w:rsidRPr="00AD1003">
        <w:rPr>
          <w:szCs w:val="28"/>
        </w:rPr>
        <w:t>е</w:t>
      </w:r>
      <w:r w:rsidRPr="00AD1003">
        <w:rPr>
          <w:szCs w:val="28"/>
        </w:rPr>
        <w:t>квартально. Сроки внесения арендной платы за земельный участок устанавл</w:t>
      </w:r>
      <w:r w:rsidRPr="00AD1003">
        <w:rPr>
          <w:szCs w:val="28"/>
        </w:rPr>
        <w:t>и</w:t>
      </w:r>
      <w:r w:rsidRPr="00AD1003">
        <w:rPr>
          <w:szCs w:val="28"/>
        </w:rPr>
        <w:t>ваются в договоре аренды. Расчёт арендной платы за земельные участки явл</w:t>
      </w:r>
      <w:r w:rsidRPr="00AD1003">
        <w:rPr>
          <w:szCs w:val="28"/>
        </w:rPr>
        <w:t>я</w:t>
      </w:r>
      <w:r w:rsidRPr="00AD1003">
        <w:rPr>
          <w:szCs w:val="28"/>
        </w:rPr>
        <w:t>ется обязательным приложением к договору аренды</w:t>
      </w:r>
      <w:r>
        <w:rPr>
          <w:szCs w:val="28"/>
        </w:rPr>
        <w:t>, который производит</w:t>
      </w:r>
      <w:r w:rsidRPr="00AD1003">
        <w:rPr>
          <w:szCs w:val="28"/>
        </w:rPr>
        <w:t xml:space="preserve"> управлени</w:t>
      </w:r>
      <w:r>
        <w:rPr>
          <w:szCs w:val="28"/>
        </w:rPr>
        <w:t xml:space="preserve">е </w:t>
      </w:r>
      <w:r w:rsidRPr="00AD1003">
        <w:rPr>
          <w:szCs w:val="28"/>
        </w:rPr>
        <w:t>имуществ</w:t>
      </w:r>
      <w:r>
        <w:rPr>
          <w:szCs w:val="28"/>
        </w:rPr>
        <w:t>енных и земельных отношений</w:t>
      </w:r>
      <w:r w:rsidRPr="00AD1003">
        <w:rPr>
          <w:szCs w:val="28"/>
        </w:rPr>
        <w:t xml:space="preserve"> администрации Георгие</w:t>
      </w:r>
      <w:r w:rsidRPr="00AD1003">
        <w:rPr>
          <w:szCs w:val="28"/>
        </w:rPr>
        <w:t>в</w:t>
      </w:r>
      <w:r w:rsidRPr="00AD1003">
        <w:rPr>
          <w:szCs w:val="28"/>
        </w:rPr>
        <w:t>ск</w:t>
      </w:r>
      <w:r>
        <w:rPr>
          <w:szCs w:val="28"/>
        </w:rPr>
        <w:t>ого городского округа Ставропольского края</w:t>
      </w:r>
      <w:r w:rsidRPr="00AD1003">
        <w:rPr>
          <w:szCs w:val="28"/>
        </w:rPr>
        <w:t>.</w:t>
      </w:r>
    </w:p>
    <w:p w:rsidR="007F7112" w:rsidRDefault="007F7112" w:rsidP="007F7112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Размер арендной платы за земельный участок определяется по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щей формуле:</w:t>
      </w:r>
    </w:p>
    <w:p w:rsidR="007F7112" w:rsidRDefault="007F7112" w:rsidP="007F7112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РАП= (</w:t>
      </w:r>
      <w:proofErr w:type="spellStart"/>
      <w:r>
        <w:rPr>
          <w:sz w:val="28"/>
          <w:szCs w:val="28"/>
        </w:rPr>
        <w:t>КСхС</w:t>
      </w:r>
      <w:proofErr w:type="spellEnd"/>
      <w:r>
        <w:rPr>
          <w:sz w:val="28"/>
          <w:szCs w:val="28"/>
        </w:rPr>
        <w:t xml:space="preserve">), где </w:t>
      </w:r>
    </w:p>
    <w:p w:rsidR="007F7112" w:rsidRDefault="007F7112" w:rsidP="007F7112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РАП – размер арендной платы за земельный участок;</w:t>
      </w:r>
    </w:p>
    <w:p w:rsidR="007F7112" w:rsidRDefault="007F7112" w:rsidP="007F7112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 - кадастровая стоимость земельного участка (рублей);</w:t>
      </w:r>
    </w:p>
    <w:p w:rsidR="007F7112" w:rsidRDefault="007F7112" w:rsidP="007F7112">
      <w:pPr>
        <w:ind w:right="-185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- ставка арендной платы за земельный участок, установленная в проце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тах от кадастровой стоимости земельного участка в соответствии с приложени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 к настоящему Порядку.</w:t>
      </w:r>
    </w:p>
    <w:p w:rsidR="007F7112" w:rsidRDefault="007F7112" w:rsidP="007F7112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В случае предоставления земельного участка для размещения объектов, предусмотренных подпунктом 2 статьи 49 Земельного кодекса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рации, а также для проведения работ, связанных с пользованием недрами, размер арендной </w:t>
      </w:r>
      <w:r w:rsidRPr="00A6321D">
        <w:rPr>
          <w:sz w:val="28"/>
          <w:szCs w:val="28"/>
        </w:rPr>
        <w:t>платы за земельн</w:t>
      </w:r>
      <w:r>
        <w:rPr>
          <w:sz w:val="28"/>
          <w:szCs w:val="28"/>
        </w:rPr>
        <w:t>ый</w:t>
      </w:r>
      <w:r w:rsidRPr="00A6321D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Pr="00A6321D">
        <w:rPr>
          <w:sz w:val="28"/>
          <w:szCs w:val="28"/>
        </w:rPr>
        <w:t>к определяется в соответствии с настоящим Порядком и не может превышать размер</w:t>
      </w:r>
      <w:r>
        <w:rPr>
          <w:sz w:val="28"/>
          <w:szCs w:val="28"/>
        </w:rPr>
        <w:t>а</w:t>
      </w:r>
      <w:r w:rsidRPr="00A6321D">
        <w:rPr>
          <w:sz w:val="28"/>
          <w:szCs w:val="28"/>
        </w:rPr>
        <w:t xml:space="preserve"> арендной платы за земельн</w:t>
      </w:r>
      <w:r>
        <w:rPr>
          <w:sz w:val="28"/>
          <w:szCs w:val="28"/>
        </w:rPr>
        <w:t xml:space="preserve">ый </w:t>
      </w:r>
      <w:r w:rsidRPr="00A6321D">
        <w:rPr>
          <w:sz w:val="28"/>
          <w:szCs w:val="28"/>
        </w:rPr>
        <w:t>участ</w:t>
      </w:r>
      <w:r>
        <w:rPr>
          <w:sz w:val="28"/>
          <w:szCs w:val="28"/>
        </w:rPr>
        <w:t>о</w:t>
      </w:r>
      <w:r w:rsidRPr="00A6321D">
        <w:rPr>
          <w:sz w:val="28"/>
          <w:szCs w:val="28"/>
        </w:rPr>
        <w:t>к, определенного для соответствующих целей в отношении земельных участков, находящихся в федеральной собственности.</w:t>
      </w:r>
      <w:proofErr w:type="gramEnd"/>
    </w:p>
    <w:p w:rsidR="007F7112" w:rsidRDefault="007F7112" w:rsidP="007F7112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В случаях, предусмотренных пунктом 5 статьи 39.7 Земельного кодекса Российской Федерации и абзацем шестым пункта 2.7 статьи 3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кона «О введении в действие Земельного кодекса Российской Федерации», 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мер арендной платы за земельный участок определяется в соответствии с наст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ящим Порядком, но не выше размера земельного налога, рассчитанного в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шении такого земельного участка.</w:t>
      </w:r>
      <w:proofErr w:type="gramEnd"/>
    </w:p>
    <w:p w:rsidR="00B1535F" w:rsidRDefault="00B1535F" w:rsidP="00B1535F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случаях переоформления права постоянного (бессрочного)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земельными участками на право аренды земельных участков размер арен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ной платы за земельный участок определяется в соответствии с настоящим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рядком, но не выше:</w:t>
      </w:r>
    </w:p>
    <w:p w:rsidR="00B1535F" w:rsidRDefault="00B1535F" w:rsidP="00B1535F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двух процентов кадастровой стоимости арендуемых земельных участков;</w:t>
      </w:r>
    </w:p>
    <w:p w:rsidR="00B1535F" w:rsidRDefault="00B1535F" w:rsidP="00B1535F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 w:rsidR="00B1535F" w:rsidRDefault="00B1535F" w:rsidP="00B1535F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полутора процентов кадастровой стоимости арендуемых земельных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ков, изъятых из оборота или ограниченных в обороте.</w:t>
      </w:r>
    </w:p>
    <w:p w:rsidR="00B1535F" w:rsidRDefault="00B1535F" w:rsidP="00B1535F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Размер арендной платы за земельные участки, занятые объектами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движимости, находящимися в собственности организаций потребительской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операции, определяется в соответствии с настоящим Порядком, но не выше трех десятых процента кадастровой стоимости таких земельных участков.</w:t>
      </w:r>
    </w:p>
    <w:p w:rsidR="00B1535F" w:rsidRDefault="00B1535F" w:rsidP="00B1535F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случае предоставления земельного участка физическому лицу или юридическому лицу, имеющему право на освобождение от уплаты земельного налога в соответствии с законодательством о налогах и сборах, размер арендной платы за земельный участок определяется в соответствии с настоящим Поря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ком, но не выше размера земельного налога, рассчитанного в отношении такого земельного участка.</w:t>
      </w:r>
    </w:p>
    <w:p w:rsidR="00B1535F" w:rsidRDefault="00B1535F" w:rsidP="00B1535F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Размер арендной платы за земельный участок в составе земель промы</w:t>
      </w:r>
      <w:r>
        <w:rPr>
          <w:sz w:val="28"/>
          <w:szCs w:val="28"/>
        </w:rPr>
        <w:t>ш</w:t>
      </w:r>
      <w:r>
        <w:rPr>
          <w:sz w:val="28"/>
          <w:szCs w:val="28"/>
        </w:rPr>
        <w:t>ленности, энергетики, транспорта, связи, радиовещания, телевидения,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тики, земель для обеспечения космической деятельности, земель обороны, бе</w:t>
      </w:r>
      <w:r>
        <w:rPr>
          <w:sz w:val="28"/>
          <w:szCs w:val="28"/>
        </w:rPr>
        <w:t>з</w:t>
      </w:r>
      <w:r>
        <w:rPr>
          <w:sz w:val="28"/>
          <w:szCs w:val="28"/>
        </w:rPr>
        <w:t>опасности и земель иного специального назначения равен четырем процентам от кадастровой стоимости квадратного метра земельного участка.</w:t>
      </w:r>
    </w:p>
    <w:p w:rsidR="00B1535F" w:rsidRDefault="00B1535F" w:rsidP="00B1535F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Размер арендной платы за земельный участок в составе земель особо охраняемых территорий и объектов равен ставке земельного налога, рассчита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в отношении такого земельного участка.</w:t>
      </w:r>
    </w:p>
    <w:p w:rsidR="007B53DA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  11</w:t>
      </w:r>
      <w:r w:rsidRPr="00AD1003">
        <w:rPr>
          <w:szCs w:val="28"/>
        </w:rPr>
        <w:t>. При использовании арендатором площади земельного участка (части площади земельного участка) по нескольким видам разрешённого использов</w:t>
      </w:r>
      <w:r w:rsidRPr="00AD1003">
        <w:rPr>
          <w:szCs w:val="28"/>
        </w:rPr>
        <w:t>а</w:t>
      </w:r>
      <w:r w:rsidRPr="00AD1003">
        <w:rPr>
          <w:szCs w:val="28"/>
        </w:rPr>
        <w:t xml:space="preserve">ния расчёт арендной платы </w:t>
      </w:r>
      <w:r>
        <w:rPr>
          <w:szCs w:val="28"/>
        </w:rPr>
        <w:t xml:space="preserve">за земельный участок </w:t>
      </w:r>
      <w:r w:rsidRPr="00AD1003">
        <w:rPr>
          <w:szCs w:val="28"/>
        </w:rPr>
        <w:t>выполняется в соответствии с настоящим Порядком</w:t>
      </w:r>
      <w:r>
        <w:rPr>
          <w:szCs w:val="28"/>
        </w:rPr>
        <w:t xml:space="preserve"> по основному виду разрешённого использования земел</w:t>
      </w:r>
      <w:r>
        <w:rPr>
          <w:szCs w:val="28"/>
        </w:rPr>
        <w:t>ь</w:t>
      </w:r>
      <w:r>
        <w:rPr>
          <w:szCs w:val="28"/>
        </w:rPr>
        <w:t>ного участка</w:t>
      </w:r>
      <w:r w:rsidRPr="00AD1003">
        <w:rPr>
          <w:szCs w:val="28"/>
        </w:rPr>
        <w:t>.</w:t>
      </w:r>
    </w:p>
    <w:p w:rsidR="007B53DA" w:rsidRPr="00AD1003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   12</w:t>
      </w:r>
      <w:r w:rsidRPr="00AD1003">
        <w:rPr>
          <w:szCs w:val="28"/>
        </w:rPr>
        <w:t xml:space="preserve">. </w:t>
      </w:r>
      <w:proofErr w:type="gramStart"/>
      <w:r w:rsidRPr="00AD1003">
        <w:rPr>
          <w:szCs w:val="28"/>
        </w:rPr>
        <w:t>Если на стороне арендатора земельного участка выступают несколько лиц, являющихся правообладателями помещений в зданиях, строениях, соор</w:t>
      </w:r>
      <w:r w:rsidRPr="00AD1003">
        <w:rPr>
          <w:szCs w:val="28"/>
        </w:rPr>
        <w:t>у</w:t>
      </w:r>
      <w:r w:rsidRPr="00AD1003">
        <w:rPr>
          <w:szCs w:val="28"/>
        </w:rPr>
        <w:t xml:space="preserve">жениях, расположенных на неделимом земельном участке, арендная плата </w:t>
      </w:r>
      <w:r>
        <w:rPr>
          <w:szCs w:val="28"/>
        </w:rPr>
        <w:t xml:space="preserve">за земельный участок </w:t>
      </w:r>
      <w:r w:rsidRPr="00AD1003">
        <w:rPr>
          <w:szCs w:val="28"/>
        </w:rPr>
        <w:t>рассчитывается для каждого из них пропорционально ра</w:t>
      </w:r>
      <w:r w:rsidRPr="00AD1003">
        <w:rPr>
          <w:szCs w:val="28"/>
        </w:rPr>
        <w:t>з</w:t>
      </w:r>
      <w:r w:rsidRPr="00AD1003">
        <w:rPr>
          <w:szCs w:val="28"/>
        </w:rPr>
        <w:t xml:space="preserve">меру принадлежащей ему доли в праве на указанные объекты недвижимого имущества, если иное не установлено договором о порядке пользования </w:t>
      </w:r>
      <w:r>
        <w:rPr>
          <w:szCs w:val="28"/>
        </w:rPr>
        <w:t>недв</w:t>
      </w:r>
      <w:r>
        <w:rPr>
          <w:szCs w:val="28"/>
        </w:rPr>
        <w:t>и</w:t>
      </w:r>
      <w:r>
        <w:rPr>
          <w:szCs w:val="28"/>
        </w:rPr>
        <w:t>жимого имущества</w:t>
      </w:r>
      <w:r w:rsidRPr="00AD1003">
        <w:rPr>
          <w:szCs w:val="28"/>
        </w:rPr>
        <w:t>.</w:t>
      </w:r>
      <w:proofErr w:type="gramEnd"/>
    </w:p>
    <w:p w:rsidR="007B53DA" w:rsidRDefault="007B53DA" w:rsidP="007B53DA">
      <w:pPr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13. В случае если кадастровая стоимость земельного участка не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лена, размер арендной платы за земельный участок определяется по результатам </w:t>
      </w:r>
      <w:r>
        <w:rPr>
          <w:sz w:val="28"/>
          <w:szCs w:val="28"/>
        </w:rPr>
        <w:lastRenderedPageBreak/>
        <w:t>его рыночной оценки в соответствии с Федеральным законом «Об оценочной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ятельности в Российской Федерации».</w:t>
      </w:r>
    </w:p>
    <w:p w:rsidR="007B53DA" w:rsidRPr="00AD1003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>14</w:t>
      </w:r>
      <w:r w:rsidRPr="00AD1003">
        <w:rPr>
          <w:szCs w:val="28"/>
        </w:rPr>
        <w:t xml:space="preserve">. </w:t>
      </w:r>
      <w:r>
        <w:rPr>
          <w:szCs w:val="28"/>
        </w:rPr>
        <w:t>В одностороннем порядке по требованию арендодателя размер арен</w:t>
      </w:r>
      <w:r>
        <w:rPr>
          <w:szCs w:val="28"/>
        </w:rPr>
        <w:t>д</w:t>
      </w:r>
      <w:r>
        <w:rPr>
          <w:szCs w:val="28"/>
        </w:rPr>
        <w:t>ной платы за земельный</w:t>
      </w:r>
      <w:r w:rsidRPr="00AD1003">
        <w:rPr>
          <w:szCs w:val="28"/>
        </w:rPr>
        <w:t xml:space="preserve"> </w:t>
      </w:r>
      <w:r>
        <w:rPr>
          <w:szCs w:val="28"/>
        </w:rPr>
        <w:t xml:space="preserve">участок изменяется </w:t>
      </w:r>
      <w:r w:rsidRPr="00AD1003">
        <w:rPr>
          <w:szCs w:val="28"/>
        </w:rPr>
        <w:t xml:space="preserve">в связи </w:t>
      </w:r>
      <w:proofErr w:type="gramStart"/>
      <w:r w:rsidRPr="00AD1003">
        <w:rPr>
          <w:szCs w:val="28"/>
        </w:rPr>
        <w:t>с</w:t>
      </w:r>
      <w:proofErr w:type="gramEnd"/>
      <w:r w:rsidRPr="00AD1003">
        <w:rPr>
          <w:szCs w:val="28"/>
        </w:rPr>
        <w:t>:</w:t>
      </w:r>
    </w:p>
    <w:p w:rsidR="007B53DA" w:rsidRPr="00AD1003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>и</w:t>
      </w:r>
      <w:r w:rsidRPr="00AD1003">
        <w:rPr>
          <w:szCs w:val="28"/>
        </w:rPr>
        <w:t>зменением кадастровой стоимости земельного участ</w:t>
      </w:r>
      <w:r>
        <w:rPr>
          <w:szCs w:val="28"/>
        </w:rPr>
        <w:t>ка;</w:t>
      </w:r>
    </w:p>
    <w:p w:rsidR="007B53DA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>и</w:t>
      </w:r>
      <w:r w:rsidRPr="00AD1003">
        <w:rPr>
          <w:szCs w:val="28"/>
        </w:rPr>
        <w:t xml:space="preserve">зменением </w:t>
      </w:r>
      <w:r>
        <w:rPr>
          <w:szCs w:val="28"/>
        </w:rPr>
        <w:t>ставок</w:t>
      </w:r>
      <w:r w:rsidRPr="00AD1003">
        <w:rPr>
          <w:szCs w:val="28"/>
        </w:rPr>
        <w:t xml:space="preserve"> арендной платы</w:t>
      </w:r>
      <w:r>
        <w:rPr>
          <w:szCs w:val="28"/>
        </w:rPr>
        <w:t xml:space="preserve"> за земельный участок;</w:t>
      </w:r>
    </w:p>
    <w:p w:rsidR="007B53DA" w:rsidRPr="00AD1003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>изменением порядка определения размера арендной платы за земельный участок;</w:t>
      </w:r>
    </w:p>
    <w:p w:rsidR="007B53DA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>изменением разрешённого использования земельного участка.</w:t>
      </w:r>
    </w:p>
    <w:p w:rsidR="007B53DA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15. </w:t>
      </w:r>
      <w:proofErr w:type="gramStart"/>
      <w:r>
        <w:rPr>
          <w:szCs w:val="28"/>
        </w:rPr>
        <w:t>Перерасчёт размера арендной платы за земельный участок в связи с и</w:t>
      </w:r>
      <w:r w:rsidRPr="00AD1003">
        <w:rPr>
          <w:szCs w:val="28"/>
        </w:rPr>
        <w:t>з</w:t>
      </w:r>
      <w:r w:rsidRPr="00AD1003">
        <w:rPr>
          <w:szCs w:val="28"/>
        </w:rPr>
        <w:t xml:space="preserve">менением </w:t>
      </w:r>
      <w:r>
        <w:rPr>
          <w:szCs w:val="28"/>
        </w:rPr>
        <w:t>ставок</w:t>
      </w:r>
      <w:r w:rsidRPr="00AD1003">
        <w:rPr>
          <w:szCs w:val="28"/>
        </w:rPr>
        <w:t xml:space="preserve"> арендной платы</w:t>
      </w:r>
      <w:r>
        <w:rPr>
          <w:szCs w:val="28"/>
        </w:rPr>
        <w:t xml:space="preserve"> за земельный участок, порядка определения размера арендной платы за земельный участок осуществляется со дня вступл</w:t>
      </w:r>
      <w:r>
        <w:rPr>
          <w:szCs w:val="28"/>
        </w:rPr>
        <w:t>е</w:t>
      </w:r>
      <w:r>
        <w:rPr>
          <w:szCs w:val="28"/>
        </w:rPr>
        <w:t>ния в силу нормативного правового акта об установлении (изменении) ставок</w:t>
      </w:r>
      <w:r w:rsidRPr="00AD1003">
        <w:rPr>
          <w:szCs w:val="28"/>
        </w:rPr>
        <w:t xml:space="preserve"> арендной платы</w:t>
      </w:r>
      <w:r>
        <w:rPr>
          <w:szCs w:val="28"/>
        </w:rPr>
        <w:t xml:space="preserve"> за земельный участок, порядка определения размера арендной платы за земельный участок.</w:t>
      </w:r>
      <w:proofErr w:type="gramEnd"/>
    </w:p>
    <w:p w:rsidR="007B53DA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 16.</w:t>
      </w:r>
      <w:r w:rsidRPr="00C87F51">
        <w:rPr>
          <w:szCs w:val="28"/>
        </w:rPr>
        <w:t xml:space="preserve"> </w:t>
      </w:r>
      <w:r>
        <w:rPr>
          <w:szCs w:val="28"/>
        </w:rPr>
        <w:t>Перерасчёт размера арендной платы за земельный участок в связи с и</w:t>
      </w:r>
      <w:r w:rsidRPr="00AD1003">
        <w:rPr>
          <w:szCs w:val="28"/>
        </w:rPr>
        <w:t>зменением</w:t>
      </w:r>
      <w:r>
        <w:rPr>
          <w:szCs w:val="28"/>
        </w:rPr>
        <w:t xml:space="preserve"> кадастровой стоимости земельного участка осуществляется с 01 января года, следующего за годом, в котором принято решение об утверждении результатов определения кадастровой стоимости земельных участков.</w:t>
      </w:r>
    </w:p>
    <w:p w:rsidR="007B53DA" w:rsidRPr="00AD1003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 17</w:t>
      </w:r>
      <w:r w:rsidRPr="00AD1003">
        <w:rPr>
          <w:szCs w:val="28"/>
        </w:rPr>
        <w:t xml:space="preserve">. Ответственность за нарушения условий и сроков внесения арендной платы </w:t>
      </w:r>
      <w:r>
        <w:rPr>
          <w:szCs w:val="28"/>
        </w:rPr>
        <w:t xml:space="preserve">за земельный участок </w:t>
      </w:r>
      <w:r w:rsidRPr="00AD1003">
        <w:rPr>
          <w:szCs w:val="28"/>
        </w:rPr>
        <w:t>устанавливается действующим законодательством Российской Федерации и договором аренды.</w:t>
      </w:r>
    </w:p>
    <w:p w:rsidR="007B53DA" w:rsidRPr="00AD1003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 </w:t>
      </w:r>
      <w:r w:rsidRPr="00AD1003">
        <w:rPr>
          <w:szCs w:val="28"/>
        </w:rPr>
        <w:t>1</w:t>
      </w:r>
      <w:r>
        <w:rPr>
          <w:szCs w:val="28"/>
        </w:rPr>
        <w:t>8</w:t>
      </w:r>
      <w:r w:rsidRPr="00AD1003">
        <w:rPr>
          <w:szCs w:val="28"/>
        </w:rPr>
        <w:t>. Действие настоящего Порядка не распространяется на случаи прио</w:t>
      </w:r>
      <w:r w:rsidRPr="00AD1003">
        <w:rPr>
          <w:szCs w:val="28"/>
        </w:rPr>
        <w:t>б</w:t>
      </w:r>
      <w:r w:rsidRPr="00AD1003">
        <w:rPr>
          <w:szCs w:val="28"/>
        </w:rPr>
        <w:t>ретения права на заключение договора арен</w:t>
      </w:r>
      <w:r>
        <w:rPr>
          <w:szCs w:val="28"/>
        </w:rPr>
        <w:t>ды земельного участка на торгах.</w:t>
      </w:r>
    </w:p>
    <w:p w:rsidR="007B53DA" w:rsidRPr="00AD1003" w:rsidRDefault="007B53DA" w:rsidP="007B53DA">
      <w:pPr>
        <w:pStyle w:val="a4"/>
        <w:widowControl w:val="0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 </w:t>
      </w:r>
      <w:r w:rsidRPr="00AD1003">
        <w:rPr>
          <w:szCs w:val="28"/>
        </w:rPr>
        <w:t>1</w:t>
      </w:r>
      <w:r>
        <w:rPr>
          <w:szCs w:val="28"/>
        </w:rPr>
        <w:t>9</w:t>
      </w:r>
      <w:r w:rsidRPr="00AD1003">
        <w:rPr>
          <w:szCs w:val="28"/>
        </w:rPr>
        <w:t>. Неиспользование арендатором земельного участка не может служить основанием невнесения арендной платы за земельный участок.</w:t>
      </w:r>
    </w:p>
    <w:p w:rsidR="00B1535F" w:rsidRDefault="00B1535F" w:rsidP="007B53DA">
      <w:pPr>
        <w:ind w:right="-185" w:firstLine="709"/>
        <w:jc w:val="both"/>
        <w:rPr>
          <w:sz w:val="28"/>
          <w:szCs w:val="28"/>
        </w:rPr>
      </w:pPr>
    </w:p>
    <w:p w:rsidR="005131C3" w:rsidRPr="00AD1003" w:rsidRDefault="005131C3" w:rsidP="005131C3">
      <w:pPr>
        <w:pStyle w:val="a4"/>
        <w:widowControl w:val="0"/>
        <w:spacing w:line="240" w:lineRule="auto"/>
        <w:ind w:firstLine="567"/>
        <w:rPr>
          <w:szCs w:val="28"/>
        </w:rPr>
      </w:pPr>
    </w:p>
    <w:p w:rsidR="00223BF7" w:rsidRDefault="00223BF7" w:rsidP="00A8376C">
      <w:pPr>
        <w:ind w:right="-185"/>
        <w:jc w:val="center"/>
        <w:rPr>
          <w:sz w:val="28"/>
          <w:szCs w:val="28"/>
        </w:rPr>
      </w:pPr>
    </w:p>
    <w:p w:rsidR="00223BF7" w:rsidRDefault="00223BF7" w:rsidP="00B1535F">
      <w:pPr>
        <w:pStyle w:val="ac"/>
        <w:rPr>
          <w:rFonts w:ascii="Times New Roman" w:hAnsi="Times New Roman"/>
          <w:sz w:val="28"/>
          <w:szCs w:val="28"/>
        </w:rPr>
      </w:pPr>
      <w:r w:rsidRPr="00FD032A">
        <w:rPr>
          <w:rFonts w:ascii="Times New Roman" w:hAnsi="Times New Roman"/>
          <w:sz w:val="28"/>
          <w:szCs w:val="28"/>
        </w:rPr>
        <w:t xml:space="preserve">Председатель Думы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D032A">
        <w:rPr>
          <w:rFonts w:ascii="Times New Roman" w:hAnsi="Times New Roman"/>
          <w:sz w:val="28"/>
          <w:szCs w:val="28"/>
        </w:rPr>
        <w:t>Георгиевского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223BF7" w:rsidRPr="00FD032A" w:rsidRDefault="00223BF7" w:rsidP="00B1535F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D032A">
        <w:rPr>
          <w:rFonts w:ascii="Times New Roman" w:hAnsi="Times New Roman"/>
          <w:sz w:val="28"/>
          <w:szCs w:val="28"/>
        </w:rPr>
        <w:t>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032A">
        <w:rPr>
          <w:rFonts w:ascii="Times New Roman" w:hAnsi="Times New Roman"/>
          <w:sz w:val="28"/>
          <w:szCs w:val="28"/>
        </w:rPr>
        <w:t xml:space="preserve">Ставропольского края                    </w:t>
      </w:r>
      <w:r w:rsidR="00BA48FF">
        <w:rPr>
          <w:rFonts w:ascii="Times New Roman" w:hAnsi="Times New Roman"/>
          <w:sz w:val="28"/>
          <w:szCs w:val="28"/>
        </w:rPr>
        <w:t xml:space="preserve">     </w:t>
      </w:r>
      <w:r w:rsidRPr="00FD032A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FD032A">
        <w:rPr>
          <w:rFonts w:ascii="Times New Roman" w:hAnsi="Times New Roman"/>
          <w:sz w:val="28"/>
          <w:szCs w:val="28"/>
        </w:rPr>
        <w:t>А.М.Стрельников</w:t>
      </w:r>
      <w:proofErr w:type="spellEnd"/>
    </w:p>
    <w:p w:rsidR="00223BF7" w:rsidRDefault="00223BF7" w:rsidP="00A8376C">
      <w:pPr>
        <w:ind w:right="-185"/>
        <w:jc w:val="center"/>
        <w:rPr>
          <w:sz w:val="28"/>
          <w:szCs w:val="28"/>
        </w:rPr>
      </w:pPr>
    </w:p>
    <w:p w:rsidR="00A8376C" w:rsidRDefault="00A8376C" w:rsidP="00A8376C">
      <w:pPr>
        <w:ind w:right="-185"/>
        <w:jc w:val="center"/>
        <w:rPr>
          <w:sz w:val="28"/>
          <w:szCs w:val="28"/>
        </w:rPr>
      </w:pPr>
    </w:p>
    <w:p w:rsidR="00A8376C" w:rsidRDefault="00A8376C" w:rsidP="00A8376C">
      <w:pPr>
        <w:ind w:right="-185"/>
        <w:jc w:val="center"/>
        <w:rPr>
          <w:sz w:val="28"/>
          <w:szCs w:val="28"/>
        </w:rPr>
      </w:pPr>
    </w:p>
    <w:p w:rsidR="00A8376C" w:rsidRDefault="00A8376C" w:rsidP="00A8376C">
      <w:pPr>
        <w:ind w:right="-185"/>
        <w:jc w:val="center"/>
        <w:rPr>
          <w:sz w:val="28"/>
          <w:szCs w:val="28"/>
        </w:rPr>
      </w:pPr>
    </w:p>
    <w:p w:rsidR="00A8376C" w:rsidRDefault="00A8376C" w:rsidP="00A8376C">
      <w:pPr>
        <w:ind w:right="-185"/>
        <w:jc w:val="center"/>
        <w:rPr>
          <w:sz w:val="28"/>
          <w:szCs w:val="28"/>
        </w:rPr>
      </w:pPr>
    </w:p>
    <w:p w:rsidR="00A8376C" w:rsidRDefault="00A8376C" w:rsidP="00A8376C">
      <w:pPr>
        <w:ind w:right="-185"/>
        <w:jc w:val="center"/>
        <w:rPr>
          <w:sz w:val="28"/>
          <w:szCs w:val="28"/>
        </w:rPr>
      </w:pPr>
    </w:p>
    <w:p w:rsidR="00A8376C" w:rsidRDefault="00A8376C" w:rsidP="00A8376C">
      <w:pPr>
        <w:ind w:right="-185"/>
        <w:jc w:val="center"/>
        <w:rPr>
          <w:sz w:val="28"/>
          <w:szCs w:val="28"/>
        </w:rPr>
      </w:pPr>
    </w:p>
    <w:p w:rsidR="002F35E7" w:rsidRDefault="002F35E7" w:rsidP="00A8376C">
      <w:pPr>
        <w:ind w:right="-185"/>
        <w:jc w:val="center"/>
        <w:rPr>
          <w:sz w:val="28"/>
          <w:szCs w:val="28"/>
        </w:rPr>
      </w:pPr>
    </w:p>
    <w:p w:rsidR="002F35E7" w:rsidRDefault="002F35E7" w:rsidP="00A8376C">
      <w:pPr>
        <w:ind w:right="-185"/>
        <w:jc w:val="center"/>
        <w:rPr>
          <w:sz w:val="28"/>
          <w:szCs w:val="28"/>
        </w:rPr>
      </w:pPr>
    </w:p>
    <w:p w:rsidR="002F35E7" w:rsidRDefault="002F35E7" w:rsidP="00A8376C">
      <w:pPr>
        <w:ind w:right="-185"/>
        <w:jc w:val="center"/>
        <w:rPr>
          <w:sz w:val="28"/>
          <w:szCs w:val="28"/>
        </w:rPr>
      </w:pPr>
    </w:p>
    <w:p w:rsidR="002F35E7" w:rsidRDefault="002F35E7" w:rsidP="00A8376C">
      <w:pPr>
        <w:ind w:right="-185"/>
        <w:jc w:val="center"/>
        <w:rPr>
          <w:sz w:val="28"/>
          <w:szCs w:val="28"/>
        </w:rPr>
      </w:pPr>
    </w:p>
    <w:p w:rsidR="002F35E7" w:rsidRDefault="002F35E7" w:rsidP="00A8376C">
      <w:pPr>
        <w:ind w:right="-185"/>
        <w:jc w:val="center"/>
        <w:rPr>
          <w:sz w:val="28"/>
          <w:szCs w:val="28"/>
        </w:rPr>
      </w:pPr>
    </w:p>
    <w:p w:rsidR="002F35E7" w:rsidRDefault="002F35E7" w:rsidP="00A8376C">
      <w:pPr>
        <w:ind w:right="-185"/>
        <w:jc w:val="center"/>
        <w:rPr>
          <w:sz w:val="28"/>
          <w:szCs w:val="28"/>
        </w:rPr>
      </w:pPr>
    </w:p>
    <w:p w:rsidR="00C04176" w:rsidRDefault="00C04176" w:rsidP="00A8376C">
      <w:pPr>
        <w:ind w:right="-185"/>
        <w:jc w:val="center"/>
        <w:rPr>
          <w:sz w:val="28"/>
          <w:szCs w:val="28"/>
        </w:rPr>
      </w:pPr>
    </w:p>
    <w:p w:rsidR="002F35E7" w:rsidRPr="00B439CB" w:rsidRDefault="000051F1" w:rsidP="002F35E7">
      <w:pPr>
        <w:ind w:firstLine="453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F35E7">
        <w:rPr>
          <w:sz w:val="28"/>
          <w:szCs w:val="28"/>
        </w:rPr>
        <w:t>Приложение</w:t>
      </w:r>
      <w:r w:rsidR="002F35E7" w:rsidRPr="00B439CB">
        <w:rPr>
          <w:sz w:val="28"/>
          <w:szCs w:val="28"/>
        </w:rPr>
        <w:t xml:space="preserve"> </w:t>
      </w:r>
    </w:p>
    <w:p w:rsidR="002F35E7" w:rsidRDefault="002F35E7" w:rsidP="002F35E7">
      <w:pPr>
        <w:tabs>
          <w:tab w:val="center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D02847">
        <w:rPr>
          <w:sz w:val="28"/>
          <w:szCs w:val="28"/>
        </w:rPr>
        <w:t xml:space="preserve"> </w:t>
      </w:r>
      <w:r w:rsidRPr="00633974">
        <w:rPr>
          <w:bCs/>
          <w:sz w:val="28"/>
          <w:szCs w:val="28"/>
        </w:rPr>
        <w:t xml:space="preserve">к Порядку определения </w:t>
      </w:r>
      <w:r w:rsidRPr="00633974">
        <w:rPr>
          <w:sz w:val="28"/>
          <w:szCs w:val="28"/>
        </w:rPr>
        <w:t>размера</w:t>
      </w:r>
    </w:p>
    <w:p w:rsidR="002F35E7" w:rsidRDefault="002F35E7" w:rsidP="002F35E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633974">
        <w:rPr>
          <w:sz w:val="28"/>
          <w:szCs w:val="28"/>
        </w:rPr>
        <w:t>арендной платы</w:t>
      </w:r>
      <w:r w:rsidRPr="00EF3FE4">
        <w:rPr>
          <w:bCs/>
          <w:sz w:val="28"/>
          <w:szCs w:val="28"/>
        </w:rPr>
        <w:t xml:space="preserve"> </w:t>
      </w:r>
      <w:r w:rsidRPr="00AC26E0">
        <w:rPr>
          <w:bCs/>
          <w:sz w:val="28"/>
          <w:szCs w:val="28"/>
        </w:rPr>
        <w:t xml:space="preserve">за использование </w:t>
      </w:r>
      <w:r>
        <w:rPr>
          <w:bCs/>
          <w:sz w:val="28"/>
          <w:szCs w:val="28"/>
        </w:rPr>
        <w:t xml:space="preserve">  </w:t>
      </w:r>
    </w:p>
    <w:p w:rsidR="002F35E7" w:rsidRDefault="002F35E7" w:rsidP="002F35E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r w:rsidRPr="00AC26E0">
        <w:rPr>
          <w:bCs/>
          <w:sz w:val="28"/>
          <w:szCs w:val="28"/>
        </w:rPr>
        <w:t xml:space="preserve">земельных участков, находящихся </w:t>
      </w:r>
      <w:proofErr w:type="gramStart"/>
      <w:r w:rsidRPr="00AC26E0">
        <w:rPr>
          <w:bCs/>
          <w:sz w:val="28"/>
          <w:szCs w:val="28"/>
        </w:rPr>
        <w:t>в</w:t>
      </w:r>
      <w:proofErr w:type="gramEnd"/>
      <w:r w:rsidRPr="00AC26E0">
        <w:rPr>
          <w:bCs/>
          <w:sz w:val="28"/>
          <w:szCs w:val="28"/>
        </w:rPr>
        <w:t xml:space="preserve"> </w:t>
      </w:r>
    </w:p>
    <w:p w:rsidR="002F35E7" w:rsidRDefault="002F35E7" w:rsidP="002F35E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</w:t>
      </w:r>
      <w:r w:rsidRPr="00AC26E0">
        <w:rPr>
          <w:bCs/>
          <w:sz w:val="28"/>
          <w:szCs w:val="28"/>
        </w:rPr>
        <w:t xml:space="preserve">муниципальной собственности </w:t>
      </w:r>
    </w:p>
    <w:p w:rsidR="002F35E7" w:rsidRDefault="002F35E7" w:rsidP="002F35E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</w:t>
      </w:r>
      <w:r w:rsidRPr="00AC26E0">
        <w:rPr>
          <w:bCs/>
          <w:sz w:val="28"/>
          <w:szCs w:val="28"/>
        </w:rPr>
        <w:t xml:space="preserve">Георгиевского городского округа </w:t>
      </w:r>
    </w:p>
    <w:p w:rsidR="002F35E7" w:rsidRDefault="002F35E7" w:rsidP="002F35E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С</w:t>
      </w:r>
      <w:r w:rsidRPr="00AC26E0">
        <w:rPr>
          <w:bCs/>
          <w:sz w:val="28"/>
          <w:szCs w:val="28"/>
        </w:rPr>
        <w:t xml:space="preserve">тавропольского края, и </w:t>
      </w:r>
    </w:p>
    <w:p w:rsidR="002F35E7" w:rsidRDefault="002F35E7" w:rsidP="002F35E7">
      <w:pPr>
        <w:tabs>
          <w:tab w:val="center" w:pos="4253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</w:t>
      </w:r>
      <w:proofErr w:type="gramStart"/>
      <w:r w:rsidRPr="00AC26E0">
        <w:rPr>
          <w:bCs/>
          <w:sz w:val="28"/>
          <w:szCs w:val="28"/>
        </w:rPr>
        <w:t>предоставленных в аренду без торгов</w:t>
      </w:r>
      <w:proofErr w:type="gramEnd"/>
    </w:p>
    <w:p w:rsidR="00506650" w:rsidRDefault="00506650" w:rsidP="00A8376C">
      <w:pPr>
        <w:ind w:right="-185"/>
        <w:jc w:val="center"/>
        <w:rPr>
          <w:sz w:val="28"/>
          <w:szCs w:val="28"/>
        </w:rPr>
      </w:pPr>
    </w:p>
    <w:p w:rsidR="00506650" w:rsidRDefault="00506650" w:rsidP="00A8376C">
      <w:pPr>
        <w:ind w:right="-185"/>
        <w:jc w:val="center"/>
        <w:rPr>
          <w:sz w:val="28"/>
          <w:szCs w:val="28"/>
        </w:rPr>
      </w:pPr>
    </w:p>
    <w:p w:rsidR="00506650" w:rsidRDefault="00506650" w:rsidP="00A8376C">
      <w:pPr>
        <w:ind w:right="-185"/>
        <w:jc w:val="center"/>
        <w:rPr>
          <w:sz w:val="28"/>
          <w:szCs w:val="28"/>
        </w:rPr>
      </w:pPr>
    </w:p>
    <w:p w:rsidR="00D02847" w:rsidRPr="009A10E8" w:rsidRDefault="00D02847" w:rsidP="00D02847">
      <w:pPr>
        <w:ind w:right="-185" w:firstLine="709"/>
        <w:jc w:val="center"/>
        <w:rPr>
          <w:sz w:val="28"/>
          <w:szCs w:val="28"/>
        </w:rPr>
      </w:pPr>
      <w:r w:rsidRPr="009A10E8">
        <w:rPr>
          <w:sz w:val="28"/>
          <w:szCs w:val="28"/>
        </w:rPr>
        <w:t>СТАВКА</w:t>
      </w:r>
    </w:p>
    <w:p w:rsidR="00D02847" w:rsidRPr="009A10E8" w:rsidRDefault="00D02847" w:rsidP="00D02847">
      <w:pPr>
        <w:ind w:right="-185" w:firstLine="709"/>
        <w:jc w:val="center"/>
        <w:rPr>
          <w:sz w:val="28"/>
          <w:szCs w:val="28"/>
        </w:rPr>
      </w:pPr>
      <w:r w:rsidRPr="009A10E8">
        <w:rPr>
          <w:sz w:val="28"/>
          <w:szCs w:val="28"/>
        </w:rPr>
        <w:t>арендной платы за</w:t>
      </w:r>
      <w:r>
        <w:rPr>
          <w:sz w:val="28"/>
          <w:szCs w:val="28"/>
        </w:rPr>
        <w:t xml:space="preserve"> </w:t>
      </w:r>
      <w:r w:rsidRPr="009A10E8">
        <w:rPr>
          <w:sz w:val="28"/>
          <w:szCs w:val="28"/>
        </w:rPr>
        <w:t>земельны</w:t>
      </w:r>
      <w:r>
        <w:rPr>
          <w:sz w:val="28"/>
          <w:szCs w:val="28"/>
        </w:rPr>
        <w:t>е</w:t>
      </w:r>
      <w:r w:rsidRPr="009A10E8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и</w:t>
      </w:r>
      <w:r w:rsidRPr="009A10E8">
        <w:rPr>
          <w:sz w:val="28"/>
          <w:szCs w:val="28"/>
        </w:rPr>
        <w:t xml:space="preserve">, </w:t>
      </w:r>
    </w:p>
    <w:p w:rsidR="00530017" w:rsidRDefault="00D02847" w:rsidP="00D02847">
      <w:pPr>
        <w:ind w:right="-185" w:firstLine="709"/>
        <w:jc w:val="center"/>
        <w:rPr>
          <w:sz w:val="28"/>
          <w:szCs w:val="28"/>
        </w:rPr>
      </w:pPr>
      <w:proofErr w:type="gramStart"/>
      <w:r w:rsidRPr="009A10E8">
        <w:rPr>
          <w:sz w:val="28"/>
          <w:szCs w:val="28"/>
        </w:rPr>
        <w:t>находящи</w:t>
      </w:r>
      <w:r>
        <w:rPr>
          <w:sz w:val="28"/>
          <w:szCs w:val="28"/>
        </w:rPr>
        <w:t>е</w:t>
      </w:r>
      <w:r w:rsidRPr="009A10E8">
        <w:rPr>
          <w:sz w:val="28"/>
          <w:szCs w:val="28"/>
        </w:rPr>
        <w:t xml:space="preserve">ся в собственности Георгиевского </w:t>
      </w:r>
      <w:r>
        <w:rPr>
          <w:sz w:val="28"/>
          <w:szCs w:val="28"/>
        </w:rPr>
        <w:t xml:space="preserve">городского округа </w:t>
      </w:r>
      <w:proofErr w:type="gramEnd"/>
    </w:p>
    <w:p w:rsidR="00D02847" w:rsidRPr="009A10E8" w:rsidRDefault="00D02847" w:rsidP="00D02847">
      <w:pPr>
        <w:ind w:right="-185" w:firstLine="709"/>
        <w:jc w:val="center"/>
        <w:rPr>
          <w:sz w:val="28"/>
          <w:szCs w:val="28"/>
        </w:rPr>
      </w:pPr>
      <w:proofErr w:type="gramStart"/>
      <w:r w:rsidRPr="009A10E8">
        <w:rPr>
          <w:sz w:val="28"/>
          <w:szCs w:val="28"/>
        </w:rPr>
        <w:t>Ставропольского края и предоставленны</w:t>
      </w:r>
      <w:r>
        <w:rPr>
          <w:sz w:val="28"/>
          <w:szCs w:val="28"/>
        </w:rPr>
        <w:t>е</w:t>
      </w:r>
      <w:r w:rsidRPr="009A10E8">
        <w:rPr>
          <w:sz w:val="28"/>
          <w:szCs w:val="28"/>
        </w:rPr>
        <w:t xml:space="preserve"> в аренду без торгов, </w:t>
      </w:r>
      <w:proofErr w:type="gramEnd"/>
    </w:p>
    <w:p w:rsidR="00D02847" w:rsidRDefault="00D02847" w:rsidP="00D02847">
      <w:pPr>
        <w:ind w:right="-185" w:firstLine="709"/>
        <w:jc w:val="center"/>
        <w:rPr>
          <w:sz w:val="28"/>
          <w:szCs w:val="28"/>
        </w:rPr>
      </w:pPr>
      <w:proofErr w:type="gramStart"/>
      <w:r w:rsidRPr="009A10E8">
        <w:rPr>
          <w:sz w:val="28"/>
          <w:szCs w:val="28"/>
        </w:rPr>
        <w:t xml:space="preserve">в составе земель </w:t>
      </w:r>
      <w:r>
        <w:rPr>
          <w:sz w:val="28"/>
          <w:szCs w:val="28"/>
        </w:rPr>
        <w:t xml:space="preserve">населенных пунктов, расположенные на территории </w:t>
      </w:r>
      <w:proofErr w:type="gramEnd"/>
    </w:p>
    <w:p w:rsidR="00D02847" w:rsidRDefault="00D02847" w:rsidP="00D02847">
      <w:pPr>
        <w:ind w:right="-185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D02847" w:rsidRDefault="00D02847" w:rsidP="00D02847">
      <w:pPr>
        <w:ind w:right="-185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D02847" w:rsidRDefault="00D02847" w:rsidP="00D02847">
      <w:pPr>
        <w:ind w:right="-185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(процентов)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662"/>
        <w:gridCol w:w="1985"/>
      </w:tblGrid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№ 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proofErr w:type="gramStart"/>
            <w:r w:rsidRPr="00FF5D40">
              <w:rPr>
                <w:sz w:val="28"/>
                <w:szCs w:val="28"/>
              </w:rPr>
              <w:t>п</w:t>
            </w:r>
            <w:proofErr w:type="gramEnd"/>
            <w:r w:rsidRPr="00FF5D40">
              <w:rPr>
                <w:sz w:val="28"/>
                <w:szCs w:val="28"/>
              </w:rPr>
              <w:t>/п</w:t>
            </w:r>
          </w:p>
        </w:tc>
        <w:tc>
          <w:tcPr>
            <w:tcW w:w="6662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Вид разрешенного использования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 земельного участка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Ставка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0051F1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Pr="00FF5D40" w:rsidRDefault="000051F1" w:rsidP="00F070E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для размещения домов </w:t>
            </w:r>
            <w:proofErr w:type="spellStart"/>
            <w:r w:rsidR="00D02847" w:rsidRPr="00FF5D40">
              <w:rPr>
                <w:sz w:val="28"/>
                <w:szCs w:val="28"/>
              </w:rPr>
              <w:t>среднеэтажной</w:t>
            </w:r>
            <w:proofErr w:type="spellEnd"/>
            <w:r w:rsidR="00D02847" w:rsidRPr="00FF5D40">
              <w:rPr>
                <w:sz w:val="28"/>
                <w:szCs w:val="28"/>
              </w:rPr>
              <w:t xml:space="preserve"> и многоэтажной жилой застро</w:t>
            </w:r>
            <w:r w:rsidR="00D02847" w:rsidRPr="00FF5D40">
              <w:rPr>
                <w:sz w:val="28"/>
                <w:szCs w:val="28"/>
              </w:rPr>
              <w:t>й</w:t>
            </w:r>
            <w:r w:rsidR="00D02847" w:rsidRPr="00FF5D40">
              <w:rPr>
                <w:sz w:val="28"/>
                <w:szCs w:val="28"/>
              </w:rPr>
              <w:t>ки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0051F1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2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Pr="00FF5D40" w:rsidRDefault="000051F1" w:rsidP="00F070E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>емельные участки, предназначенные для размещения домов малоэтажной жилой застройки, в том числе и</w:t>
            </w:r>
            <w:r w:rsidR="00D02847" w:rsidRPr="00FF5D40">
              <w:rPr>
                <w:sz w:val="28"/>
                <w:szCs w:val="28"/>
              </w:rPr>
              <w:t>н</w:t>
            </w:r>
            <w:r w:rsidR="00D02847" w:rsidRPr="00FF5D40">
              <w:rPr>
                <w:sz w:val="28"/>
                <w:szCs w:val="28"/>
              </w:rPr>
              <w:t>дивидуальной жилой застройки</w:t>
            </w:r>
            <w:r w:rsidR="00D02847">
              <w:rPr>
                <w:sz w:val="28"/>
                <w:szCs w:val="28"/>
              </w:rPr>
              <w:t>, ведения личного по</w:t>
            </w:r>
            <w:r w:rsidR="00D02847">
              <w:rPr>
                <w:sz w:val="28"/>
                <w:szCs w:val="28"/>
              </w:rPr>
              <w:t>д</w:t>
            </w:r>
            <w:r w:rsidR="00D02847">
              <w:rPr>
                <w:sz w:val="28"/>
                <w:szCs w:val="28"/>
              </w:rPr>
              <w:t>собного хозяйства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F5D4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21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0051F1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3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0051F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D02847" w:rsidRPr="00FF5D40">
              <w:rPr>
                <w:sz w:val="28"/>
                <w:szCs w:val="28"/>
              </w:rPr>
              <w:t>для</w:t>
            </w:r>
            <w:proofErr w:type="gramEnd"/>
            <w:r w:rsidR="00D02847" w:rsidRPr="00FF5D40">
              <w:rPr>
                <w:sz w:val="28"/>
                <w:szCs w:val="28"/>
              </w:rPr>
              <w:t xml:space="preserve"> 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гаражей и автостоянок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FA275F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  <w:r w:rsidR="00D02847" w:rsidRPr="00FF5D40">
              <w:rPr>
                <w:sz w:val="28"/>
                <w:szCs w:val="28"/>
              </w:rPr>
              <w:t>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0051F1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4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Pr="00FF5D40" w:rsidRDefault="000051F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>емельные участки, предназначенные для дачного строительства, садоводства и огородничества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FA275F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D02847" w:rsidRPr="00FF5D40">
              <w:rPr>
                <w:sz w:val="28"/>
                <w:szCs w:val="28"/>
              </w:rPr>
              <w:t>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0051F1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5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0051F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D02847" w:rsidRPr="00FF5D40">
              <w:rPr>
                <w:sz w:val="28"/>
                <w:szCs w:val="28"/>
              </w:rPr>
              <w:t>для</w:t>
            </w:r>
            <w:proofErr w:type="gramEnd"/>
            <w:r w:rsidR="00D02847" w:rsidRPr="00FF5D40">
              <w:rPr>
                <w:sz w:val="28"/>
                <w:szCs w:val="28"/>
              </w:rPr>
              <w:t xml:space="preserve"> 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объектов торговли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FA275F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  <w:r w:rsidR="00D02847" w:rsidRPr="00FF5D40">
              <w:rPr>
                <w:sz w:val="28"/>
                <w:szCs w:val="28"/>
              </w:rPr>
              <w:t>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0051F1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6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0051F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D02847" w:rsidRPr="00FF5D40">
              <w:rPr>
                <w:sz w:val="28"/>
                <w:szCs w:val="28"/>
              </w:rPr>
              <w:t>для</w:t>
            </w:r>
            <w:proofErr w:type="gramEnd"/>
            <w:r w:rsidR="00D02847" w:rsidRPr="00FF5D40">
              <w:rPr>
                <w:sz w:val="28"/>
                <w:szCs w:val="28"/>
              </w:rPr>
              <w:t xml:space="preserve"> 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гостиниц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FA275F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  <w:r w:rsidR="00D02847" w:rsidRPr="00FF5D40">
              <w:rPr>
                <w:sz w:val="28"/>
                <w:szCs w:val="28"/>
              </w:rPr>
              <w:t>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0051F1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7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0051F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D02847" w:rsidRPr="00FF5D40">
              <w:rPr>
                <w:sz w:val="28"/>
                <w:szCs w:val="28"/>
              </w:rPr>
              <w:t>для</w:t>
            </w:r>
            <w:proofErr w:type="gramEnd"/>
            <w:r w:rsidR="00D02847" w:rsidRPr="00FF5D40">
              <w:rPr>
                <w:sz w:val="28"/>
                <w:szCs w:val="28"/>
              </w:rPr>
              <w:t xml:space="preserve"> 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офисных зданий делового и коммерческ</w:t>
            </w:r>
            <w:r w:rsidRPr="00FF5D40">
              <w:rPr>
                <w:sz w:val="28"/>
                <w:szCs w:val="28"/>
              </w:rPr>
              <w:t>о</w:t>
            </w:r>
            <w:r w:rsidRPr="00FF5D40">
              <w:rPr>
                <w:sz w:val="28"/>
                <w:szCs w:val="28"/>
              </w:rPr>
              <w:t>го назначения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9F291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1,73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0051F1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8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0051F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D02847" w:rsidRPr="00FF5D40">
              <w:rPr>
                <w:sz w:val="28"/>
                <w:szCs w:val="28"/>
              </w:rPr>
              <w:t>для</w:t>
            </w:r>
            <w:proofErr w:type="gramEnd"/>
            <w:r w:rsidR="00D02847" w:rsidRPr="00FF5D40">
              <w:rPr>
                <w:sz w:val="28"/>
                <w:szCs w:val="28"/>
              </w:rPr>
              <w:t xml:space="preserve"> 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объектов рекреационного и лечебно-оздоровительного назначения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9F291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  <w:r w:rsidR="00D02847" w:rsidRPr="00FF5D40">
              <w:rPr>
                <w:sz w:val="28"/>
                <w:szCs w:val="28"/>
              </w:rPr>
              <w:t>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0051F1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9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0051F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D02847" w:rsidRPr="00FF5D40">
              <w:rPr>
                <w:sz w:val="28"/>
                <w:szCs w:val="28"/>
              </w:rPr>
              <w:t>для</w:t>
            </w:r>
            <w:proofErr w:type="gramEnd"/>
            <w:r w:rsidR="00D02847" w:rsidRPr="00FF5D40">
              <w:rPr>
                <w:sz w:val="28"/>
                <w:szCs w:val="28"/>
              </w:rPr>
              <w:t xml:space="preserve"> </w:t>
            </w:r>
          </w:p>
          <w:p w:rsidR="00D02847" w:rsidRDefault="00D02847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размещения производственных и административных </w:t>
            </w:r>
            <w:r w:rsidRPr="00FF5D40">
              <w:rPr>
                <w:sz w:val="28"/>
                <w:szCs w:val="28"/>
              </w:rPr>
              <w:lastRenderedPageBreak/>
              <w:t>зданий, соор</w:t>
            </w:r>
            <w:r>
              <w:rPr>
                <w:sz w:val="28"/>
                <w:szCs w:val="28"/>
              </w:rPr>
              <w:t xml:space="preserve">ужений промышленности, </w:t>
            </w:r>
          </w:p>
          <w:p w:rsidR="00D02847" w:rsidRPr="00FF5D40" w:rsidRDefault="00D02847" w:rsidP="00F070E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F5D40">
              <w:rPr>
                <w:sz w:val="28"/>
                <w:szCs w:val="28"/>
              </w:rPr>
              <w:t>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9F2911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0,43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lastRenderedPageBreak/>
              <w:t>10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D02847" w:rsidRPr="00FF5D40">
              <w:rPr>
                <w:sz w:val="28"/>
                <w:szCs w:val="28"/>
              </w:rPr>
              <w:t>для</w:t>
            </w:r>
            <w:proofErr w:type="gramEnd"/>
            <w:r w:rsidR="00D02847" w:rsidRPr="00FF5D40">
              <w:rPr>
                <w:sz w:val="28"/>
                <w:szCs w:val="28"/>
              </w:rPr>
              <w:t xml:space="preserve"> 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электростанций, обслуживающих их с</w:t>
            </w:r>
            <w:r w:rsidRPr="00FF5D40">
              <w:rPr>
                <w:sz w:val="28"/>
                <w:szCs w:val="28"/>
              </w:rPr>
              <w:t>о</w:t>
            </w:r>
            <w:r w:rsidRPr="00FF5D40">
              <w:rPr>
                <w:sz w:val="28"/>
                <w:szCs w:val="28"/>
              </w:rPr>
              <w:t>оружений и объектов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53001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2847" w:rsidRPr="00FF5D40">
              <w:rPr>
                <w:sz w:val="28"/>
                <w:szCs w:val="28"/>
              </w:rPr>
              <w:t>,00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11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3D058E" w:rsidP="00F070E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D02847" w:rsidRPr="00FF5D40">
              <w:rPr>
                <w:sz w:val="28"/>
                <w:szCs w:val="28"/>
              </w:rPr>
              <w:t>для</w:t>
            </w:r>
            <w:proofErr w:type="gramEnd"/>
          </w:p>
          <w:p w:rsidR="00D02847" w:rsidRPr="00FF5D40" w:rsidRDefault="00D02847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 размещения портов, водных, железнодорожных во</w:t>
            </w:r>
            <w:r w:rsidRPr="00FF5D40">
              <w:rPr>
                <w:sz w:val="28"/>
                <w:szCs w:val="28"/>
              </w:rPr>
              <w:t>к</w:t>
            </w:r>
            <w:r w:rsidRPr="00FF5D40">
              <w:rPr>
                <w:sz w:val="28"/>
                <w:szCs w:val="28"/>
              </w:rPr>
              <w:t>залов, автодорожных вокзалов, аэропортов, аэродр</w:t>
            </w:r>
            <w:r w:rsidRPr="00FF5D40">
              <w:rPr>
                <w:sz w:val="28"/>
                <w:szCs w:val="28"/>
              </w:rPr>
              <w:t>о</w:t>
            </w:r>
            <w:r w:rsidRPr="00FF5D40">
              <w:rPr>
                <w:sz w:val="28"/>
                <w:szCs w:val="28"/>
              </w:rPr>
              <w:t>мов, аэровокзалов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53001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2847" w:rsidRPr="00FF5D40">
              <w:rPr>
                <w:sz w:val="28"/>
                <w:szCs w:val="28"/>
              </w:rPr>
              <w:t>,00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12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Pr="00FF5D40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>емельные участки, занятые водными объектами, находящимися в обороте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53001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13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3D058E" w:rsidP="00F070E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для разработки полезных ископаемых, размещения </w:t>
            </w:r>
          </w:p>
          <w:p w:rsidR="00D02847" w:rsidRPr="00FF5D40" w:rsidRDefault="00D02847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железнодорожных путей, автомобильных дорог, и</w:t>
            </w:r>
            <w:r w:rsidRPr="00FF5D40">
              <w:rPr>
                <w:sz w:val="28"/>
                <w:szCs w:val="28"/>
              </w:rPr>
              <w:t>с</w:t>
            </w:r>
            <w:r w:rsidRPr="00FF5D40">
              <w:rPr>
                <w:sz w:val="28"/>
                <w:szCs w:val="28"/>
              </w:rPr>
              <w:t>кусственно созданных</w:t>
            </w:r>
          </w:p>
          <w:p w:rsidR="00D02847" w:rsidRDefault="00D02847" w:rsidP="00F070ED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внутренних водных путей, причалов, пристаней,</w:t>
            </w:r>
          </w:p>
          <w:p w:rsidR="00D02847" w:rsidRPr="00FF5D40" w:rsidRDefault="00D02847" w:rsidP="00F070ED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 полос отвода железных и автомобильных дорог, во</w:t>
            </w:r>
            <w:r w:rsidRPr="00FF5D40">
              <w:rPr>
                <w:sz w:val="28"/>
                <w:szCs w:val="28"/>
              </w:rPr>
              <w:t>д</w:t>
            </w:r>
            <w:r w:rsidRPr="00FF5D40">
              <w:rPr>
                <w:sz w:val="28"/>
                <w:szCs w:val="28"/>
              </w:rPr>
              <w:t>ных путей, трубопроводов, кабельных, радиорелейных и воздушных линий</w:t>
            </w:r>
          </w:p>
          <w:p w:rsidR="00D02847" w:rsidRDefault="00D02847" w:rsidP="00F070ED">
            <w:pPr>
              <w:ind w:right="-108"/>
              <w:jc w:val="center"/>
              <w:rPr>
                <w:sz w:val="28"/>
                <w:szCs w:val="28"/>
              </w:rPr>
            </w:pPr>
            <w:proofErr w:type="gramStart"/>
            <w:r w:rsidRPr="00FF5D40">
              <w:rPr>
                <w:sz w:val="28"/>
                <w:szCs w:val="28"/>
              </w:rPr>
              <w:t>связи и линий радиофикации, воздушных линий эле</w:t>
            </w:r>
            <w:r w:rsidRPr="00FF5D40">
              <w:rPr>
                <w:sz w:val="28"/>
                <w:szCs w:val="28"/>
              </w:rPr>
              <w:t>к</w:t>
            </w:r>
            <w:r w:rsidRPr="00FF5D40">
              <w:rPr>
                <w:sz w:val="28"/>
                <w:szCs w:val="28"/>
              </w:rPr>
              <w:t>тропередачи конструктивных элементов и сооруж</w:t>
            </w:r>
            <w:r w:rsidRPr="00FF5D40">
              <w:rPr>
                <w:sz w:val="28"/>
                <w:szCs w:val="28"/>
              </w:rPr>
              <w:t>е</w:t>
            </w:r>
            <w:r w:rsidRPr="00FF5D40">
              <w:rPr>
                <w:sz w:val="28"/>
                <w:szCs w:val="28"/>
              </w:rPr>
              <w:t>ний, объектов, необходимых для эксплуатации, с</w:t>
            </w:r>
            <w:r w:rsidRPr="00FF5D40">
              <w:rPr>
                <w:sz w:val="28"/>
                <w:szCs w:val="28"/>
              </w:rPr>
              <w:t>о</w:t>
            </w:r>
            <w:r w:rsidRPr="00FF5D40">
              <w:rPr>
                <w:sz w:val="28"/>
                <w:szCs w:val="28"/>
              </w:rPr>
              <w:t xml:space="preserve">держания, строительства, реконструкции, ремонта, развития наземных и подземных зданий, строений, сооружений, </w:t>
            </w:r>
            <w:proofErr w:type="gramEnd"/>
          </w:p>
          <w:p w:rsidR="00D02847" w:rsidRPr="00FF5D40" w:rsidRDefault="00D02847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устройств и транспорта, энергетики и связи; размещ</w:t>
            </w:r>
            <w:r w:rsidRPr="00FF5D40">
              <w:rPr>
                <w:sz w:val="28"/>
                <w:szCs w:val="28"/>
              </w:rPr>
              <w:t>е</w:t>
            </w:r>
            <w:r w:rsidRPr="00FF5D40">
              <w:rPr>
                <w:sz w:val="28"/>
                <w:szCs w:val="28"/>
              </w:rPr>
              <w:t>ния наземных</w:t>
            </w:r>
          </w:p>
          <w:p w:rsidR="00D02847" w:rsidRPr="00FF5D40" w:rsidRDefault="00D02847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сооружений и инфраструктуры спутниковой связи, объектов космической деятельности, военных объе</w:t>
            </w:r>
            <w:r w:rsidRPr="00FF5D40">
              <w:rPr>
                <w:sz w:val="28"/>
                <w:szCs w:val="28"/>
              </w:rPr>
              <w:t>к</w:t>
            </w:r>
            <w:r w:rsidRPr="00FF5D40">
              <w:rPr>
                <w:sz w:val="28"/>
                <w:szCs w:val="28"/>
              </w:rPr>
              <w:t>тов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53001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  <w:r w:rsidR="00D02847" w:rsidRPr="00FF5D40">
              <w:rPr>
                <w:sz w:val="28"/>
                <w:szCs w:val="28"/>
              </w:rPr>
              <w:t>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14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Pr="00FF5D40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>емельные участки, занятые особо охраняемыми те</w:t>
            </w:r>
            <w:r w:rsidR="00D02847" w:rsidRPr="00FF5D40">
              <w:rPr>
                <w:sz w:val="28"/>
                <w:szCs w:val="28"/>
              </w:rPr>
              <w:t>р</w:t>
            </w:r>
            <w:r w:rsidR="00D02847" w:rsidRPr="00FF5D40">
              <w:rPr>
                <w:sz w:val="28"/>
                <w:szCs w:val="28"/>
              </w:rPr>
              <w:t>риториями и объектами, городскими лесами, сквер</w:t>
            </w:r>
            <w:r w:rsidR="00D02847" w:rsidRPr="00FF5D40">
              <w:rPr>
                <w:sz w:val="28"/>
                <w:szCs w:val="28"/>
              </w:rPr>
              <w:t>а</w:t>
            </w:r>
            <w:r w:rsidR="00D02847" w:rsidRPr="00FF5D40">
              <w:rPr>
                <w:sz w:val="28"/>
                <w:szCs w:val="28"/>
              </w:rPr>
              <w:t xml:space="preserve">ми, парками, городскими садами 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53001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2847" w:rsidRPr="00FF5D40">
              <w:rPr>
                <w:sz w:val="28"/>
                <w:szCs w:val="28"/>
              </w:rPr>
              <w:t>,00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15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Pr="00FF5D40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>емельные участки, предназначенные для сельскох</w:t>
            </w:r>
            <w:r w:rsidR="00D02847" w:rsidRPr="00FF5D40">
              <w:rPr>
                <w:sz w:val="28"/>
                <w:szCs w:val="28"/>
              </w:rPr>
              <w:t>о</w:t>
            </w:r>
            <w:r w:rsidR="00D02847" w:rsidRPr="00FF5D40">
              <w:rPr>
                <w:sz w:val="28"/>
                <w:szCs w:val="28"/>
              </w:rPr>
              <w:t>зяйственного использования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53001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02DF0">
              <w:rPr>
                <w:sz w:val="28"/>
                <w:szCs w:val="28"/>
              </w:rPr>
              <w:t>,7</w:t>
            </w:r>
            <w:r w:rsidR="00D02847" w:rsidRPr="00FF5D40">
              <w:rPr>
                <w:sz w:val="28"/>
                <w:szCs w:val="28"/>
              </w:rPr>
              <w:t>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16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>емельные участки улиц, проспектов, площадей, шо</w:t>
            </w:r>
            <w:r w:rsidR="00D02847" w:rsidRPr="00FF5D40">
              <w:rPr>
                <w:sz w:val="28"/>
                <w:szCs w:val="28"/>
              </w:rPr>
              <w:t>с</w:t>
            </w:r>
            <w:r w:rsidR="00D02847" w:rsidRPr="00FF5D40">
              <w:rPr>
                <w:sz w:val="28"/>
                <w:szCs w:val="28"/>
              </w:rPr>
              <w:t xml:space="preserve">се, аллей, бульваров, застав, переулков, </w:t>
            </w:r>
          </w:p>
          <w:p w:rsidR="00D02847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проездов, тупиков; земельные участки земель </w:t>
            </w:r>
          </w:p>
          <w:p w:rsidR="00D02847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резерва; земельные участки, занятые водными объе</w:t>
            </w:r>
            <w:r w:rsidRPr="00FF5D40">
              <w:rPr>
                <w:sz w:val="28"/>
                <w:szCs w:val="28"/>
              </w:rPr>
              <w:t>к</w:t>
            </w:r>
            <w:r w:rsidRPr="00FF5D40">
              <w:rPr>
                <w:sz w:val="28"/>
                <w:szCs w:val="28"/>
              </w:rPr>
              <w:t xml:space="preserve">тами, изъятыми из оборота или </w:t>
            </w:r>
          </w:p>
          <w:p w:rsidR="00D02847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proofErr w:type="gramStart"/>
            <w:r w:rsidRPr="00FF5D40">
              <w:rPr>
                <w:sz w:val="28"/>
                <w:szCs w:val="28"/>
              </w:rPr>
              <w:t>ограниченными</w:t>
            </w:r>
            <w:proofErr w:type="gramEnd"/>
            <w:r w:rsidRPr="00FF5D40">
              <w:rPr>
                <w:sz w:val="28"/>
                <w:szCs w:val="28"/>
              </w:rPr>
              <w:t xml:space="preserve"> в обороте в соответствии с законод</w:t>
            </w:r>
            <w:r w:rsidRPr="00FF5D40">
              <w:rPr>
                <w:sz w:val="28"/>
                <w:szCs w:val="28"/>
              </w:rPr>
              <w:t>а</w:t>
            </w:r>
            <w:r w:rsidRPr="00FF5D40">
              <w:rPr>
                <w:sz w:val="28"/>
                <w:szCs w:val="28"/>
              </w:rPr>
              <w:t xml:space="preserve">тельством Российской Федерации; 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земельные участки под полосами</w:t>
            </w:r>
            <w:r>
              <w:rPr>
                <w:sz w:val="28"/>
                <w:szCs w:val="28"/>
              </w:rPr>
              <w:t xml:space="preserve"> </w:t>
            </w:r>
            <w:r w:rsidRPr="00FF5D40">
              <w:rPr>
                <w:sz w:val="28"/>
                <w:szCs w:val="28"/>
              </w:rPr>
              <w:t>отвода водоемов, к</w:t>
            </w:r>
            <w:r w:rsidRPr="00FF5D40">
              <w:rPr>
                <w:sz w:val="28"/>
                <w:szCs w:val="28"/>
              </w:rPr>
              <w:t>а</w:t>
            </w:r>
            <w:r w:rsidRPr="00FF5D40">
              <w:rPr>
                <w:sz w:val="28"/>
                <w:szCs w:val="28"/>
              </w:rPr>
              <w:lastRenderedPageBreak/>
              <w:t>налов и коллекторов, набережные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53001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0,1</w:t>
            </w:r>
            <w:r w:rsidR="00D02847" w:rsidRPr="00FF5D40">
              <w:rPr>
                <w:sz w:val="28"/>
                <w:szCs w:val="28"/>
              </w:rPr>
              <w:t>0</w:t>
            </w:r>
          </w:p>
        </w:tc>
      </w:tr>
      <w:tr w:rsidR="00D02847" w:rsidRPr="00FF5D40" w:rsidTr="00F070ED">
        <w:tc>
          <w:tcPr>
            <w:tcW w:w="959" w:type="dxa"/>
            <w:shd w:val="clear" w:color="auto" w:fill="auto"/>
          </w:tcPr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lastRenderedPageBreak/>
              <w:t>17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02847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02847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D02847" w:rsidRPr="00FF5D40">
              <w:rPr>
                <w:sz w:val="28"/>
                <w:szCs w:val="28"/>
              </w:rPr>
              <w:t>для</w:t>
            </w:r>
            <w:proofErr w:type="gramEnd"/>
            <w:r w:rsidR="00D02847" w:rsidRPr="00FF5D40">
              <w:rPr>
                <w:sz w:val="28"/>
                <w:szCs w:val="28"/>
              </w:rPr>
              <w:t xml:space="preserve"> </w:t>
            </w:r>
          </w:p>
          <w:p w:rsidR="00D02847" w:rsidRPr="00FF5D40" w:rsidRDefault="00D02847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административных зданий, объектов о</w:t>
            </w:r>
            <w:r w:rsidRPr="00FF5D40">
              <w:rPr>
                <w:sz w:val="28"/>
                <w:szCs w:val="28"/>
              </w:rPr>
              <w:t>б</w:t>
            </w:r>
            <w:r w:rsidRPr="00FF5D40">
              <w:rPr>
                <w:sz w:val="28"/>
                <w:szCs w:val="28"/>
              </w:rPr>
              <w:t>разования, науки, здравоохранения и социального обеспечения, физической культуры и спорта, культ</w:t>
            </w:r>
            <w:r w:rsidRPr="00FF5D40">
              <w:rPr>
                <w:sz w:val="28"/>
                <w:szCs w:val="28"/>
              </w:rPr>
              <w:t>у</w:t>
            </w:r>
            <w:r w:rsidRPr="00FF5D40">
              <w:rPr>
                <w:sz w:val="28"/>
                <w:szCs w:val="28"/>
              </w:rPr>
              <w:t>ры, искусства, религии</w:t>
            </w:r>
          </w:p>
        </w:tc>
        <w:tc>
          <w:tcPr>
            <w:tcW w:w="1985" w:type="dxa"/>
            <w:shd w:val="clear" w:color="auto" w:fill="auto"/>
          </w:tcPr>
          <w:p w:rsidR="00D02847" w:rsidRPr="00FF5D40" w:rsidRDefault="0053001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02847" w:rsidRPr="00FF5D40">
              <w:rPr>
                <w:sz w:val="28"/>
                <w:szCs w:val="28"/>
              </w:rPr>
              <w:t>,00</w:t>
            </w:r>
          </w:p>
        </w:tc>
      </w:tr>
      <w:tr w:rsidR="00530017" w:rsidRPr="00FF5D40" w:rsidTr="00F070ED">
        <w:tc>
          <w:tcPr>
            <w:tcW w:w="959" w:type="dxa"/>
            <w:shd w:val="clear" w:color="auto" w:fill="auto"/>
          </w:tcPr>
          <w:p w:rsidR="00530017" w:rsidRPr="00FF5D40" w:rsidRDefault="00530017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051F1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530017" w:rsidRPr="00530017" w:rsidRDefault="00530017" w:rsidP="00F070ED">
            <w:pPr>
              <w:pStyle w:val="a5"/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 w:rsidRPr="00530017">
              <w:rPr>
                <w:szCs w:val="28"/>
              </w:rPr>
              <w:t>Земельные участки на территории региональных и</w:t>
            </w:r>
            <w:r w:rsidRPr="00530017">
              <w:rPr>
                <w:szCs w:val="28"/>
              </w:rPr>
              <w:t>н</w:t>
            </w:r>
            <w:r w:rsidRPr="00530017">
              <w:rPr>
                <w:szCs w:val="28"/>
              </w:rPr>
              <w:t>дустриальных, туристско-рекреационных и технол</w:t>
            </w:r>
            <w:r w:rsidRPr="00530017">
              <w:rPr>
                <w:szCs w:val="28"/>
              </w:rPr>
              <w:t>о</w:t>
            </w:r>
            <w:r w:rsidRPr="00530017">
              <w:rPr>
                <w:szCs w:val="28"/>
              </w:rPr>
              <w:t>гических парков, предоставленные резидентам парка вне зависимости от целей использования</w:t>
            </w:r>
          </w:p>
        </w:tc>
        <w:tc>
          <w:tcPr>
            <w:tcW w:w="1985" w:type="dxa"/>
            <w:shd w:val="clear" w:color="auto" w:fill="auto"/>
          </w:tcPr>
          <w:p w:rsidR="00530017" w:rsidRPr="00530017" w:rsidRDefault="00530017" w:rsidP="00F070ED">
            <w:pPr>
              <w:pStyle w:val="a5"/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 w:rsidRPr="00530017">
              <w:rPr>
                <w:szCs w:val="28"/>
              </w:rPr>
              <w:t>0,007</w:t>
            </w:r>
          </w:p>
        </w:tc>
      </w:tr>
    </w:tbl>
    <w:p w:rsidR="00D02847" w:rsidRDefault="00D02847" w:rsidP="00D02847">
      <w:pPr>
        <w:ind w:right="-185" w:firstLine="709"/>
        <w:jc w:val="center"/>
        <w:rPr>
          <w:sz w:val="28"/>
          <w:szCs w:val="28"/>
        </w:rPr>
      </w:pPr>
    </w:p>
    <w:p w:rsidR="00C04176" w:rsidRDefault="00C04176" w:rsidP="00C04176">
      <w:pPr>
        <w:ind w:right="-185"/>
        <w:jc w:val="center"/>
        <w:rPr>
          <w:sz w:val="28"/>
          <w:szCs w:val="28"/>
        </w:rPr>
      </w:pPr>
    </w:p>
    <w:p w:rsidR="00C04176" w:rsidRDefault="00C04176" w:rsidP="00C04176">
      <w:pPr>
        <w:pStyle w:val="ac"/>
        <w:rPr>
          <w:rFonts w:ascii="Times New Roman" w:hAnsi="Times New Roman"/>
          <w:sz w:val="28"/>
          <w:szCs w:val="28"/>
        </w:rPr>
      </w:pPr>
    </w:p>
    <w:p w:rsidR="00C04176" w:rsidRDefault="00C04176" w:rsidP="00C04176">
      <w:pPr>
        <w:pStyle w:val="ac"/>
        <w:rPr>
          <w:rFonts w:ascii="Times New Roman" w:hAnsi="Times New Roman"/>
          <w:sz w:val="28"/>
          <w:szCs w:val="28"/>
        </w:rPr>
      </w:pPr>
      <w:r w:rsidRPr="00FD032A">
        <w:rPr>
          <w:rFonts w:ascii="Times New Roman" w:hAnsi="Times New Roman"/>
          <w:sz w:val="28"/>
          <w:szCs w:val="28"/>
        </w:rPr>
        <w:t xml:space="preserve">Председатель Думы </w:t>
      </w:r>
      <w:proofErr w:type="gramStart"/>
      <w:r w:rsidRPr="00FD032A">
        <w:rPr>
          <w:rFonts w:ascii="Times New Roman" w:hAnsi="Times New Roman"/>
          <w:sz w:val="28"/>
          <w:szCs w:val="28"/>
        </w:rPr>
        <w:t>Георгиевского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04176" w:rsidRPr="00FD032A" w:rsidRDefault="00C04176" w:rsidP="00C04176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D032A">
        <w:rPr>
          <w:rFonts w:ascii="Times New Roman" w:hAnsi="Times New Roman"/>
          <w:sz w:val="28"/>
          <w:szCs w:val="28"/>
        </w:rPr>
        <w:t>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032A">
        <w:rPr>
          <w:rFonts w:ascii="Times New Roman" w:hAnsi="Times New Roman"/>
          <w:sz w:val="28"/>
          <w:szCs w:val="28"/>
        </w:rPr>
        <w:t xml:space="preserve">Ставропольского края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D032A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FD032A">
        <w:rPr>
          <w:rFonts w:ascii="Times New Roman" w:hAnsi="Times New Roman"/>
          <w:sz w:val="28"/>
          <w:szCs w:val="28"/>
        </w:rPr>
        <w:t>А.М.Стрельников</w:t>
      </w:r>
      <w:proofErr w:type="spellEnd"/>
    </w:p>
    <w:p w:rsidR="00D02847" w:rsidRDefault="00D02847" w:rsidP="00530017">
      <w:pPr>
        <w:tabs>
          <w:tab w:val="left" w:pos="3195"/>
          <w:tab w:val="center" w:pos="5266"/>
        </w:tabs>
        <w:ind w:right="-185" w:firstLine="709"/>
        <w:rPr>
          <w:sz w:val="28"/>
          <w:szCs w:val="28"/>
        </w:rPr>
      </w:pPr>
    </w:p>
    <w:p w:rsidR="00D02847" w:rsidRDefault="00D0284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D02847">
      <w:pPr>
        <w:ind w:right="-185" w:firstLine="709"/>
        <w:jc w:val="center"/>
        <w:rPr>
          <w:sz w:val="28"/>
          <w:szCs w:val="28"/>
        </w:rPr>
      </w:pPr>
    </w:p>
    <w:p w:rsidR="00530017" w:rsidRDefault="00530017" w:rsidP="00530017">
      <w:pPr>
        <w:ind w:right="-185"/>
        <w:jc w:val="center"/>
        <w:rPr>
          <w:sz w:val="28"/>
          <w:szCs w:val="28"/>
        </w:rPr>
      </w:pPr>
    </w:p>
    <w:p w:rsidR="003D058E" w:rsidRDefault="003D058E" w:rsidP="00530017">
      <w:pPr>
        <w:ind w:right="-185"/>
        <w:jc w:val="center"/>
        <w:rPr>
          <w:sz w:val="28"/>
          <w:szCs w:val="28"/>
        </w:rPr>
      </w:pPr>
    </w:p>
    <w:p w:rsidR="003D058E" w:rsidRDefault="003D058E" w:rsidP="00530017">
      <w:pPr>
        <w:ind w:right="-185"/>
        <w:jc w:val="center"/>
        <w:rPr>
          <w:sz w:val="28"/>
          <w:szCs w:val="28"/>
        </w:rPr>
      </w:pPr>
    </w:p>
    <w:p w:rsidR="003D058E" w:rsidRDefault="003D058E" w:rsidP="00530017">
      <w:pPr>
        <w:ind w:right="-185"/>
        <w:jc w:val="center"/>
        <w:rPr>
          <w:sz w:val="28"/>
          <w:szCs w:val="28"/>
        </w:rPr>
      </w:pPr>
    </w:p>
    <w:p w:rsidR="003D058E" w:rsidRDefault="003D058E" w:rsidP="00530017">
      <w:pPr>
        <w:ind w:right="-185"/>
        <w:jc w:val="center"/>
        <w:rPr>
          <w:sz w:val="28"/>
          <w:szCs w:val="28"/>
        </w:rPr>
      </w:pPr>
    </w:p>
    <w:p w:rsidR="003D058E" w:rsidRDefault="003D058E" w:rsidP="00530017">
      <w:pPr>
        <w:ind w:right="-185"/>
        <w:jc w:val="center"/>
        <w:rPr>
          <w:sz w:val="28"/>
          <w:szCs w:val="28"/>
        </w:rPr>
      </w:pPr>
    </w:p>
    <w:p w:rsidR="00530017" w:rsidRPr="00B439CB" w:rsidRDefault="00530017" w:rsidP="00530017">
      <w:pPr>
        <w:ind w:firstLine="453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</w:t>
      </w:r>
      <w:r w:rsidRPr="00B439CB">
        <w:rPr>
          <w:sz w:val="28"/>
          <w:szCs w:val="28"/>
        </w:rPr>
        <w:t xml:space="preserve"> </w:t>
      </w:r>
    </w:p>
    <w:p w:rsidR="00530017" w:rsidRDefault="00530017" w:rsidP="00530017">
      <w:pPr>
        <w:tabs>
          <w:tab w:val="center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633974">
        <w:rPr>
          <w:bCs/>
          <w:sz w:val="28"/>
          <w:szCs w:val="28"/>
        </w:rPr>
        <w:t xml:space="preserve">к Порядку определения </w:t>
      </w:r>
      <w:r w:rsidRPr="00633974">
        <w:rPr>
          <w:sz w:val="28"/>
          <w:szCs w:val="28"/>
        </w:rPr>
        <w:t>размера</w:t>
      </w:r>
    </w:p>
    <w:p w:rsidR="00530017" w:rsidRDefault="00530017" w:rsidP="0053001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633974">
        <w:rPr>
          <w:sz w:val="28"/>
          <w:szCs w:val="28"/>
        </w:rPr>
        <w:t>арендной платы</w:t>
      </w:r>
      <w:r w:rsidRPr="00EF3FE4">
        <w:rPr>
          <w:bCs/>
          <w:sz w:val="28"/>
          <w:szCs w:val="28"/>
        </w:rPr>
        <w:t xml:space="preserve"> </w:t>
      </w:r>
      <w:r w:rsidRPr="00AC26E0">
        <w:rPr>
          <w:bCs/>
          <w:sz w:val="28"/>
          <w:szCs w:val="28"/>
        </w:rPr>
        <w:t xml:space="preserve">за использование </w:t>
      </w:r>
      <w:r>
        <w:rPr>
          <w:bCs/>
          <w:sz w:val="28"/>
          <w:szCs w:val="28"/>
        </w:rPr>
        <w:t xml:space="preserve">  </w:t>
      </w:r>
    </w:p>
    <w:p w:rsidR="00530017" w:rsidRDefault="00530017" w:rsidP="0053001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r w:rsidRPr="00AC26E0">
        <w:rPr>
          <w:bCs/>
          <w:sz w:val="28"/>
          <w:szCs w:val="28"/>
        </w:rPr>
        <w:t xml:space="preserve">земельных участков, находящихся </w:t>
      </w:r>
      <w:proofErr w:type="gramStart"/>
      <w:r w:rsidRPr="00AC26E0">
        <w:rPr>
          <w:bCs/>
          <w:sz w:val="28"/>
          <w:szCs w:val="28"/>
        </w:rPr>
        <w:t>в</w:t>
      </w:r>
      <w:proofErr w:type="gramEnd"/>
      <w:r w:rsidRPr="00AC26E0">
        <w:rPr>
          <w:bCs/>
          <w:sz w:val="28"/>
          <w:szCs w:val="28"/>
        </w:rPr>
        <w:t xml:space="preserve"> </w:t>
      </w:r>
    </w:p>
    <w:p w:rsidR="00530017" w:rsidRDefault="00530017" w:rsidP="0053001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</w:t>
      </w:r>
      <w:r w:rsidRPr="00AC26E0">
        <w:rPr>
          <w:bCs/>
          <w:sz w:val="28"/>
          <w:szCs w:val="28"/>
        </w:rPr>
        <w:t xml:space="preserve">муниципальной собственности </w:t>
      </w:r>
    </w:p>
    <w:p w:rsidR="00530017" w:rsidRDefault="00530017" w:rsidP="0053001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</w:t>
      </w:r>
      <w:r w:rsidRPr="00AC26E0">
        <w:rPr>
          <w:bCs/>
          <w:sz w:val="28"/>
          <w:szCs w:val="28"/>
        </w:rPr>
        <w:t xml:space="preserve">Георгиевского городского округа </w:t>
      </w:r>
    </w:p>
    <w:p w:rsidR="00530017" w:rsidRDefault="00530017" w:rsidP="00530017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С</w:t>
      </w:r>
      <w:r w:rsidRPr="00AC26E0">
        <w:rPr>
          <w:bCs/>
          <w:sz w:val="28"/>
          <w:szCs w:val="28"/>
        </w:rPr>
        <w:t xml:space="preserve">тавропольского края, и </w:t>
      </w:r>
    </w:p>
    <w:p w:rsidR="00530017" w:rsidRDefault="00530017" w:rsidP="00530017">
      <w:pPr>
        <w:tabs>
          <w:tab w:val="center" w:pos="4253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</w:t>
      </w:r>
      <w:proofErr w:type="gramStart"/>
      <w:r w:rsidRPr="00AC26E0">
        <w:rPr>
          <w:bCs/>
          <w:sz w:val="28"/>
          <w:szCs w:val="28"/>
        </w:rPr>
        <w:t>предоставленных в аренду без торгов</w:t>
      </w:r>
      <w:proofErr w:type="gramEnd"/>
    </w:p>
    <w:p w:rsidR="00530017" w:rsidRDefault="00530017" w:rsidP="00530017">
      <w:pPr>
        <w:ind w:right="-185"/>
        <w:jc w:val="center"/>
        <w:rPr>
          <w:sz w:val="28"/>
          <w:szCs w:val="28"/>
        </w:rPr>
      </w:pPr>
    </w:p>
    <w:p w:rsidR="00530017" w:rsidRDefault="00530017" w:rsidP="00530017">
      <w:pPr>
        <w:ind w:right="-185"/>
        <w:jc w:val="center"/>
        <w:rPr>
          <w:sz w:val="28"/>
          <w:szCs w:val="28"/>
        </w:rPr>
      </w:pPr>
    </w:p>
    <w:p w:rsidR="00530017" w:rsidRDefault="00530017" w:rsidP="00530017">
      <w:pPr>
        <w:ind w:right="-185"/>
        <w:jc w:val="center"/>
        <w:rPr>
          <w:sz w:val="28"/>
          <w:szCs w:val="28"/>
        </w:rPr>
      </w:pPr>
    </w:p>
    <w:p w:rsidR="00530017" w:rsidRPr="009A10E8" w:rsidRDefault="00530017" w:rsidP="00530017">
      <w:pPr>
        <w:ind w:right="-185" w:firstLine="709"/>
        <w:jc w:val="center"/>
        <w:rPr>
          <w:sz w:val="28"/>
          <w:szCs w:val="28"/>
        </w:rPr>
      </w:pPr>
      <w:r w:rsidRPr="009A10E8">
        <w:rPr>
          <w:sz w:val="28"/>
          <w:szCs w:val="28"/>
        </w:rPr>
        <w:t>СТАВКА</w:t>
      </w:r>
    </w:p>
    <w:p w:rsidR="00530017" w:rsidRPr="009A10E8" w:rsidRDefault="00530017" w:rsidP="00530017">
      <w:pPr>
        <w:ind w:right="-185" w:firstLine="709"/>
        <w:jc w:val="center"/>
        <w:rPr>
          <w:sz w:val="28"/>
          <w:szCs w:val="28"/>
        </w:rPr>
      </w:pPr>
      <w:r w:rsidRPr="009A10E8">
        <w:rPr>
          <w:sz w:val="28"/>
          <w:szCs w:val="28"/>
        </w:rPr>
        <w:t>арендной платы за</w:t>
      </w:r>
      <w:r>
        <w:rPr>
          <w:sz w:val="28"/>
          <w:szCs w:val="28"/>
        </w:rPr>
        <w:t xml:space="preserve"> </w:t>
      </w:r>
      <w:r w:rsidRPr="009A10E8">
        <w:rPr>
          <w:sz w:val="28"/>
          <w:szCs w:val="28"/>
        </w:rPr>
        <w:t>земельны</w:t>
      </w:r>
      <w:r>
        <w:rPr>
          <w:sz w:val="28"/>
          <w:szCs w:val="28"/>
        </w:rPr>
        <w:t>е</w:t>
      </w:r>
      <w:r w:rsidRPr="009A10E8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и</w:t>
      </w:r>
      <w:r w:rsidRPr="009A10E8">
        <w:rPr>
          <w:sz w:val="28"/>
          <w:szCs w:val="28"/>
        </w:rPr>
        <w:t xml:space="preserve">, </w:t>
      </w:r>
    </w:p>
    <w:p w:rsidR="00530017" w:rsidRDefault="00530017" w:rsidP="00530017">
      <w:pPr>
        <w:ind w:right="-185" w:firstLine="709"/>
        <w:jc w:val="center"/>
        <w:rPr>
          <w:sz w:val="28"/>
          <w:szCs w:val="28"/>
        </w:rPr>
      </w:pPr>
      <w:proofErr w:type="gramStart"/>
      <w:r w:rsidRPr="009A10E8">
        <w:rPr>
          <w:sz w:val="28"/>
          <w:szCs w:val="28"/>
        </w:rPr>
        <w:t>находящи</w:t>
      </w:r>
      <w:r>
        <w:rPr>
          <w:sz w:val="28"/>
          <w:szCs w:val="28"/>
        </w:rPr>
        <w:t>е</w:t>
      </w:r>
      <w:r w:rsidRPr="009A10E8">
        <w:rPr>
          <w:sz w:val="28"/>
          <w:szCs w:val="28"/>
        </w:rPr>
        <w:t xml:space="preserve">ся в собственности Георгиевского </w:t>
      </w:r>
      <w:r>
        <w:rPr>
          <w:sz w:val="28"/>
          <w:szCs w:val="28"/>
        </w:rPr>
        <w:t xml:space="preserve">городского округа </w:t>
      </w:r>
      <w:proofErr w:type="gramEnd"/>
    </w:p>
    <w:p w:rsidR="00530017" w:rsidRPr="009A10E8" w:rsidRDefault="00530017" w:rsidP="00530017">
      <w:pPr>
        <w:ind w:right="-185" w:firstLine="709"/>
        <w:jc w:val="center"/>
        <w:rPr>
          <w:sz w:val="28"/>
          <w:szCs w:val="28"/>
        </w:rPr>
      </w:pPr>
      <w:proofErr w:type="gramStart"/>
      <w:r w:rsidRPr="009A10E8">
        <w:rPr>
          <w:sz w:val="28"/>
          <w:szCs w:val="28"/>
        </w:rPr>
        <w:t>Ставропольского края и предоставленны</w:t>
      </w:r>
      <w:r>
        <w:rPr>
          <w:sz w:val="28"/>
          <w:szCs w:val="28"/>
        </w:rPr>
        <w:t>е</w:t>
      </w:r>
      <w:r w:rsidRPr="009A10E8">
        <w:rPr>
          <w:sz w:val="28"/>
          <w:szCs w:val="28"/>
        </w:rPr>
        <w:t xml:space="preserve"> в аренду без торгов, </w:t>
      </w:r>
      <w:proofErr w:type="gramEnd"/>
    </w:p>
    <w:p w:rsidR="008F1829" w:rsidRDefault="00530017" w:rsidP="00530017">
      <w:pPr>
        <w:ind w:right="-185" w:firstLine="709"/>
        <w:jc w:val="center"/>
        <w:rPr>
          <w:sz w:val="28"/>
          <w:szCs w:val="28"/>
        </w:rPr>
      </w:pPr>
      <w:r w:rsidRPr="009A10E8">
        <w:rPr>
          <w:sz w:val="28"/>
          <w:szCs w:val="28"/>
        </w:rPr>
        <w:t>в составе земель</w:t>
      </w:r>
      <w:r w:rsidR="008F1829">
        <w:rPr>
          <w:sz w:val="28"/>
          <w:szCs w:val="28"/>
        </w:rPr>
        <w:t xml:space="preserve"> сельскохозяйственного назначения</w:t>
      </w:r>
      <w:r>
        <w:rPr>
          <w:sz w:val="28"/>
          <w:szCs w:val="28"/>
        </w:rPr>
        <w:t xml:space="preserve"> </w:t>
      </w:r>
    </w:p>
    <w:p w:rsidR="008F1829" w:rsidRDefault="008F1829" w:rsidP="00530017">
      <w:pPr>
        <w:ind w:right="-185" w:firstLine="709"/>
        <w:jc w:val="center"/>
        <w:rPr>
          <w:sz w:val="28"/>
          <w:szCs w:val="28"/>
        </w:rPr>
      </w:pPr>
    </w:p>
    <w:p w:rsidR="008F1829" w:rsidRDefault="008F1829" w:rsidP="008F1829">
      <w:pPr>
        <w:ind w:right="-185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(процентов)</w:t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701"/>
        <w:gridCol w:w="1232"/>
        <w:gridCol w:w="1259"/>
        <w:gridCol w:w="1194"/>
        <w:gridCol w:w="1608"/>
      </w:tblGrid>
      <w:tr w:rsidR="008F1829" w:rsidRPr="00FF5D40" w:rsidTr="00F070ED">
        <w:trPr>
          <w:trHeight w:val="345"/>
        </w:trPr>
        <w:tc>
          <w:tcPr>
            <w:tcW w:w="8046" w:type="dxa"/>
            <w:gridSpan w:val="6"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Сельскохозяйственные угодья</w:t>
            </w:r>
          </w:p>
        </w:tc>
        <w:tc>
          <w:tcPr>
            <w:tcW w:w="1608" w:type="dxa"/>
            <w:vMerge w:val="restart"/>
            <w:shd w:val="clear" w:color="auto" w:fill="auto"/>
          </w:tcPr>
          <w:p w:rsidR="008F1829" w:rsidRPr="00FF5D40" w:rsidRDefault="008F1829" w:rsidP="00F070ED">
            <w:pPr>
              <w:ind w:left="-40" w:right="-185"/>
              <w:jc w:val="center"/>
              <w:rPr>
                <w:sz w:val="28"/>
                <w:szCs w:val="28"/>
              </w:rPr>
            </w:pPr>
            <w:proofErr w:type="spellStart"/>
            <w:r w:rsidRPr="00FF5D40">
              <w:rPr>
                <w:sz w:val="28"/>
                <w:szCs w:val="28"/>
              </w:rPr>
              <w:t>Несельскохо</w:t>
            </w:r>
            <w:proofErr w:type="spellEnd"/>
            <w:r w:rsidRPr="00FF5D40">
              <w:rPr>
                <w:sz w:val="28"/>
                <w:szCs w:val="28"/>
              </w:rPr>
              <w:t>-</w:t>
            </w:r>
          </w:p>
          <w:p w:rsidR="008F1829" w:rsidRPr="00FF5D40" w:rsidRDefault="008F1829" w:rsidP="00F070ED">
            <w:pPr>
              <w:ind w:left="-40" w:right="-185"/>
              <w:jc w:val="center"/>
              <w:rPr>
                <w:sz w:val="28"/>
                <w:szCs w:val="28"/>
              </w:rPr>
            </w:pPr>
            <w:proofErr w:type="spellStart"/>
            <w:r w:rsidRPr="00FF5D40">
              <w:rPr>
                <w:sz w:val="28"/>
                <w:szCs w:val="28"/>
              </w:rPr>
              <w:t>зяйственные</w:t>
            </w:r>
            <w:proofErr w:type="spellEnd"/>
            <w:r w:rsidRPr="00FF5D40">
              <w:rPr>
                <w:sz w:val="28"/>
                <w:szCs w:val="28"/>
              </w:rPr>
              <w:t xml:space="preserve"> угодья</w:t>
            </w:r>
          </w:p>
        </w:tc>
      </w:tr>
      <w:tr w:rsidR="008F1829" w:rsidRPr="00FF5D40" w:rsidTr="00F070ED">
        <w:trPr>
          <w:trHeight w:val="300"/>
        </w:trPr>
        <w:tc>
          <w:tcPr>
            <w:tcW w:w="1242" w:type="dxa"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Богарная пашня</w:t>
            </w:r>
          </w:p>
        </w:tc>
        <w:tc>
          <w:tcPr>
            <w:tcW w:w="1418" w:type="dxa"/>
            <w:shd w:val="clear" w:color="auto" w:fill="auto"/>
          </w:tcPr>
          <w:p w:rsidR="008F1829" w:rsidRPr="00FF5D40" w:rsidRDefault="008F1829" w:rsidP="00F070ED">
            <w:pPr>
              <w:ind w:left="-110" w:right="-136" w:hanging="1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Орошаемая</w:t>
            </w:r>
          </w:p>
          <w:p w:rsidR="008F1829" w:rsidRPr="00FF5D40" w:rsidRDefault="008F1829" w:rsidP="00F070ED">
            <w:pPr>
              <w:ind w:left="-110" w:right="-136" w:hanging="1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пашня </w:t>
            </w:r>
          </w:p>
        </w:tc>
        <w:tc>
          <w:tcPr>
            <w:tcW w:w="1701" w:type="dxa"/>
            <w:shd w:val="clear" w:color="auto" w:fill="auto"/>
          </w:tcPr>
          <w:p w:rsidR="008F1829" w:rsidRPr="00FF5D40" w:rsidRDefault="0053610F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F1829" w:rsidRPr="00FF5D40">
              <w:rPr>
                <w:sz w:val="28"/>
                <w:szCs w:val="28"/>
              </w:rPr>
              <w:t>ноголетние насаждения</w:t>
            </w:r>
          </w:p>
        </w:tc>
        <w:tc>
          <w:tcPr>
            <w:tcW w:w="1232" w:type="dxa"/>
            <w:shd w:val="clear" w:color="auto" w:fill="auto"/>
          </w:tcPr>
          <w:p w:rsidR="008F1829" w:rsidRPr="00FF5D40" w:rsidRDefault="0053610F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F1829" w:rsidRPr="00FF5D40">
              <w:rPr>
                <w:sz w:val="28"/>
                <w:szCs w:val="28"/>
              </w:rPr>
              <w:t>алежи</w:t>
            </w:r>
          </w:p>
        </w:tc>
        <w:tc>
          <w:tcPr>
            <w:tcW w:w="1259" w:type="dxa"/>
            <w:shd w:val="clear" w:color="auto" w:fill="auto"/>
          </w:tcPr>
          <w:p w:rsidR="008F1829" w:rsidRPr="00FF5D40" w:rsidRDefault="0053610F" w:rsidP="00F070ED">
            <w:pPr>
              <w:ind w:left="-133" w:right="-185" w:hanging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F1829" w:rsidRPr="00FF5D40">
              <w:rPr>
                <w:sz w:val="28"/>
                <w:szCs w:val="28"/>
              </w:rPr>
              <w:t>астбища</w:t>
            </w:r>
          </w:p>
        </w:tc>
        <w:tc>
          <w:tcPr>
            <w:tcW w:w="1194" w:type="dxa"/>
            <w:shd w:val="clear" w:color="auto" w:fill="auto"/>
          </w:tcPr>
          <w:p w:rsidR="008F1829" w:rsidRPr="00FF5D40" w:rsidRDefault="0053610F" w:rsidP="00F070ED">
            <w:pPr>
              <w:ind w:left="-154" w:right="-48" w:firstLine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F1829" w:rsidRPr="00FF5D40">
              <w:rPr>
                <w:sz w:val="28"/>
                <w:szCs w:val="28"/>
              </w:rPr>
              <w:t>енок</w:t>
            </w:r>
            <w:r w:rsidR="008F1829" w:rsidRPr="00FF5D40">
              <w:rPr>
                <w:sz w:val="28"/>
                <w:szCs w:val="28"/>
              </w:rPr>
              <w:t>о</w:t>
            </w:r>
            <w:r w:rsidR="008F1829" w:rsidRPr="00FF5D40">
              <w:rPr>
                <w:sz w:val="28"/>
                <w:szCs w:val="28"/>
              </w:rPr>
              <w:t>сы</w:t>
            </w:r>
          </w:p>
        </w:tc>
        <w:tc>
          <w:tcPr>
            <w:tcW w:w="1608" w:type="dxa"/>
            <w:vMerge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8F1829" w:rsidRPr="00FF5D40" w:rsidTr="00F070ED">
        <w:tc>
          <w:tcPr>
            <w:tcW w:w="1242" w:type="dxa"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1,50</w:t>
            </w:r>
          </w:p>
        </w:tc>
        <w:tc>
          <w:tcPr>
            <w:tcW w:w="1418" w:type="dxa"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2,00</w:t>
            </w:r>
          </w:p>
        </w:tc>
        <w:tc>
          <w:tcPr>
            <w:tcW w:w="1701" w:type="dxa"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0,70</w:t>
            </w:r>
          </w:p>
        </w:tc>
        <w:tc>
          <w:tcPr>
            <w:tcW w:w="1232" w:type="dxa"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0,60</w:t>
            </w:r>
          </w:p>
        </w:tc>
        <w:tc>
          <w:tcPr>
            <w:tcW w:w="1259" w:type="dxa"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0,20</w:t>
            </w:r>
          </w:p>
        </w:tc>
        <w:tc>
          <w:tcPr>
            <w:tcW w:w="1194" w:type="dxa"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0,40</w:t>
            </w:r>
          </w:p>
        </w:tc>
        <w:tc>
          <w:tcPr>
            <w:tcW w:w="1608" w:type="dxa"/>
            <w:shd w:val="clear" w:color="auto" w:fill="auto"/>
          </w:tcPr>
          <w:p w:rsidR="008F1829" w:rsidRPr="00FF5D40" w:rsidRDefault="008F1829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1,00</w:t>
            </w:r>
          </w:p>
        </w:tc>
      </w:tr>
    </w:tbl>
    <w:p w:rsidR="008F1829" w:rsidRDefault="008F1829" w:rsidP="00530017">
      <w:pPr>
        <w:ind w:right="-185" w:firstLine="709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C04176" w:rsidRDefault="00C04176" w:rsidP="00C04176">
      <w:pPr>
        <w:pStyle w:val="ac"/>
        <w:rPr>
          <w:rFonts w:ascii="Times New Roman" w:hAnsi="Times New Roman"/>
          <w:sz w:val="28"/>
          <w:szCs w:val="28"/>
        </w:rPr>
      </w:pPr>
      <w:r w:rsidRPr="00FD032A">
        <w:rPr>
          <w:rFonts w:ascii="Times New Roman" w:hAnsi="Times New Roman"/>
          <w:sz w:val="28"/>
          <w:szCs w:val="28"/>
        </w:rPr>
        <w:t xml:space="preserve">Председатель Думы </w:t>
      </w:r>
      <w:proofErr w:type="gramStart"/>
      <w:r w:rsidRPr="00FD032A">
        <w:rPr>
          <w:rFonts w:ascii="Times New Roman" w:hAnsi="Times New Roman"/>
          <w:sz w:val="28"/>
          <w:szCs w:val="28"/>
        </w:rPr>
        <w:t>Георгиевского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04176" w:rsidRPr="00FD032A" w:rsidRDefault="00C04176" w:rsidP="00C04176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D032A">
        <w:rPr>
          <w:rFonts w:ascii="Times New Roman" w:hAnsi="Times New Roman"/>
          <w:sz w:val="28"/>
          <w:szCs w:val="28"/>
        </w:rPr>
        <w:t>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032A">
        <w:rPr>
          <w:rFonts w:ascii="Times New Roman" w:hAnsi="Times New Roman"/>
          <w:sz w:val="28"/>
          <w:szCs w:val="28"/>
        </w:rPr>
        <w:t xml:space="preserve">Ставропольского края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D032A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FD032A">
        <w:rPr>
          <w:rFonts w:ascii="Times New Roman" w:hAnsi="Times New Roman"/>
          <w:sz w:val="28"/>
          <w:szCs w:val="28"/>
        </w:rPr>
        <w:t>А.М.Стрельников</w:t>
      </w:r>
      <w:proofErr w:type="spellEnd"/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A8376C">
      <w:pPr>
        <w:ind w:right="-185"/>
        <w:jc w:val="center"/>
        <w:rPr>
          <w:sz w:val="28"/>
          <w:szCs w:val="28"/>
        </w:rPr>
      </w:pPr>
    </w:p>
    <w:p w:rsidR="008F1829" w:rsidRDefault="008F1829" w:rsidP="008F1829">
      <w:pPr>
        <w:ind w:right="-185"/>
        <w:jc w:val="center"/>
        <w:rPr>
          <w:sz w:val="28"/>
          <w:szCs w:val="28"/>
        </w:rPr>
      </w:pPr>
    </w:p>
    <w:p w:rsidR="003D058E" w:rsidRDefault="003D058E" w:rsidP="008F1829">
      <w:pPr>
        <w:ind w:right="-185"/>
        <w:jc w:val="center"/>
        <w:rPr>
          <w:sz w:val="28"/>
          <w:szCs w:val="28"/>
        </w:rPr>
      </w:pPr>
    </w:p>
    <w:p w:rsidR="003D058E" w:rsidRDefault="003D058E" w:rsidP="008F1829">
      <w:pPr>
        <w:ind w:right="-185"/>
        <w:jc w:val="center"/>
        <w:rPr>
          <w:sz w:val="28"/>
          <w:szCs w:val="28"/>
        </w:rPr>
      </w:pPr>
    </w:p>
    <w:p w:rsidR="003D058E" w:rsidRDefault="003D058E" w:rsidP="008F1829">
      <w:pPr>
        <w:ind w:right="-185"/>
        <w:jc w:val="center"/>
        <w:rPr>
          <w:sz w:val="28"/>
          <w:szCs w:val="28"/>
        </w:rPr>
      </w:pPr>
    </w:p>
    <w:p w:rsidR="003D058E" w:rsidRDefault="003D058E" w:rsidP="008F1829">
      <w:pPr>
        <w:ind w:right="-185"/>
        <w:jc w:val="center"/>
        <w:rPr>
          <w:sz w:val="28"/>
          <w:szCs w:val="28"/>
        </w:rPr>
      </w:pPr>
    </w:p>
    <w:p w:rsidR="003D058E" w:rsidRDefault="003D058E" w:rsidP="008F1829">
      <w:pPr>
        <w:ind w:right="-185"/>
        <w:jc w:val="center"/>
        <w:rPr>
          <w:sz w:val="28"/>
          <w:szCs w:val="28"/>
        </w:rPr>
      </w:pPr>
    </w:p>
    <w:p w:rsidR="003D058E" w:rsidRDefault="003D058E" w:rsidP="008F1829">
      <w:pPr>
        <w:ind w:right="-185"/>
        <w:jc w:val="center"/>
        <w:rPr>
          <w:sz w:val="28"/>
          <w:szCs w:val="28"/>
        </w:rPr>
      </w:pPr>
    </w:p>
    <w:p w:rsidR="008F1829" w:rsidRPr="00B439CB" w:rsidRDefault="008F1829" w:rsidP="008F1829">
      <w:pPr>
        <w:ind w:firstLine="453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</w:t>
      </w:r>
      <w:r w:rsidRPr="00B439CB">
        <w:rPr>
          <w:sz w:val="28"/>
          <w:szCs w:val="28"/>
        </w:rPr>
        <w:t xml:space="preserve"> </w:t>
      </w:r>
    </w:p>
    <w:p w:rsidR="008F1829" w:rsidRDefault="008F1829" w:rsidP="008F1829">
      <w:pPr>
        <w:tabs>
          <w:tab w:val="center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633974">
        <w:rPr>
          <w:bCs/>
          <w:sz w:val="28"/>
          <w:szCs w:val="28"/>
        </w:rPr>
        <w:t xml:space="preserve">к Порядку определения </w:t>
      </w:r>
      <w:r w:rsidRPr="00633974">
        <w:rPr>
          <w:sz w:val="28"/>
          <w:szCs w:val="28"/>
        </w:rPr>
        <w:t>размера</w:t>
      </w:r>
    </w:p>
    <w:p w:rsidR="008F1829" w:rsidRDefault="008F1829" w:rsidP="008F1829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633974">
        <w:rPr>
          <w:sz w:val="28"/>
          <w:szCs w:val="28"/>
        </w:rPr>
        <w:t>арендной платы</w:t>
      </w:r>
      <w:r w:rsidRPr="00EF3FE4">
        <w:rPr>
          <w:bCs/>
          <w:sz w:val="28"/>
          <w:szCs w:val="28"/>
        </w:rPr>
        <w:t xml:space="preserve"> </w:t>
      </w:r>
      <w:r w:rsidRPr="00AC26E0">
        <w:rPr>
          <w:bCs/>
          <w:sz w:val="28"/>
          <w:szCs w:val="28"/>
        </w:rPr>
        <w:t xml:space="preserve">за использование </w:t>
      </w:r>
      <w:r>
        <w:rPr>
          <w:bCs/>
          <w:sz w:val="28"/>
          <w:szCs w:val="28"/>
        </w:rPr>
        <w:t xml:space="preserve">  </w:t>
      </w:r>
    </w:p>
    <w:p w:rsidR="008F1829" w:rsidRDefault="008F1829" w:rsidP="008F1829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r w:rsidRPr="00AC26E0">
        <w:rPr>
          <w:bCs/>
          <w:sz w:val="28"/>
          <w:szCs w:val="28"/>
        </w:rPr>
        <w:t xml:space="preserve">земельных участков, находящихся </w:t>
      </w:r>
      <w:proofErr w:type="gramStart"/>
      <w:r w:rsidRPr="00AC26E0">
        <w:rPr>
          <w:bCs/>
          <w:sz w:val="28"/>
          <w:szCs w:val="28"/>
        </w:rPr>
        <w:t>в</w:t>
      </w:r>
      <w:proofErr w:type="gramEnd"/>
      <w:r w:rsidRPr="00AC26E0">
        <w:rPr>
          <w:bCs/>
          <w:sz w:val="28"/>
          <w:szCs w:val="28"/>
        </w:rPr>
        <w:t xml:space="preserve"> </w:t>
      </w:r>
    </w:p>
    <w:p w:rsidR="008F1829" w:rsidRDefault="008F1829" w:rsidP="008F1829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</w:t>
      </w:r>
      <w:r w:rsidRPr="00AC26E0">
        <w:rPr>
          <w:bCs/>
          <w:sz w:val="28"/>
          <w:szCs w:val="28"/>
        </w:rPr>
        <w:t xml:space="preserve">муниципальной собственности </w:t>
      </w:r>
    </w:p>
    <w:p w:rsidR="008F1829" w:rsidRDefault="008F1829" w:rsidP="008F1829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</w:t>
      </w:r>
      <w:r w:rsidRPr="00AC26E0">
        <w:rPr>
          <w:bCs/>
          <w:sz w:val="28"/>
          <w:szCs w:val="28"/>
        </w:rPr>
        <w:t xml:space="preserve">Георгиевского городского округа </w:t>
      </w:r>
    </w:p>
    <w:p w:rsidR="008F1829" w:rsidRDefault="008F1829" w:rsidP="008F1829">
      <w:pPr>
        <w:tabs>
          <w:tab w:val="center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С</w:t>
      </w:r>
      <w:r w:rsidRPr="00AC26E0">
        <w:rPr>
          <w:bCs/>
          <w:sz w:val="28"/>
          <w:szCs w:val="28"/>
        </w:rPr>
        <w:t xml:space="preserve">тавропольского края, и </w:t>
      </w:r>
    </w:p>
    <w:p w:rsidR="008F1829" w:rsidRDefault="008F1829" w:rsidP="008F1829">
      <w:pPr>
        <w:tabs>
          <w:tab w:val="center" w:pos="4253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</w:t>
      </w:r>
      <w:proofErr w:type="gramStart"/>
      <w:r w:rsidRPr="00AC26E0">
        <w:rPr>
          <w:bCs/>
          <w:sz w:val="28"/>
          <w:szCs w:val="28"/>
        </w:rPr>
        <w:t>предоставленных в аренду без торгов</w:t>
      </w:r>
      <w:proofErr w:type="gramEnd"/>
    </w:p>
    <w:p w:rsidR="008F1829" w:rsidRDefault="008F1829" w:rsidP="008F1829">
      <w:pPr>
        <w:ind w:right="-185"/>
        <w:jc w:val="center"/>
        <w:rPr>
          <w:sz w:val="28"/>
          <w:szCs w:val="28"/>
        </w:rPr>
      </w:pPr>
    </w:p>
    <w:p w:rsidR="008F1829" w:rsidRDefault="008F1829" w:rsidP="008F1829">
      <w:pPr>
        <w:ind w:right="-185"/>
        <w:jc w:val="center"/>
        <w:rPr>
          <w:sz w:val="28"/>
          <w:szCs w:val="28"/>
        </w:rPr>
      </w:pPr>
    </w:p>
    <w:p w:rsidR="008F1829" w:rsidRPr="009A10E8" w:rsidRDefault="008F1829" w:rsidP="008F1829">
      <w:pPr>
        <w:ind w:right="-185" w:firstLine="709"/>
        <w:jc w:val="center"/>
        <w:rPr>
          <w:sz w:val="28"/>
          <w:szCs w:val="28"/>
        </w:rPr>
      </w:pPr>
      <w:r w:rsidRPr="009A10E8">
        <w:rPr>
          <w:sz w:val="28"/>
          <w:szCs w:val="28"/>
        </w:rPr>
        <w:t>СТАВКА</w:t>
      </w:r>
    </w:p>
    <w:p w:rsidR="008F1829" w:rsidRPr="009A10E8" w:rsidRDefault="008F1829" w:rsidP="008F1829">
      <w:pPr>
        <w:ind w:right="-185" w:firstLine="709"/>
        <w:jc w:val="center"/>
        <w:rPr>
          <w:sz w:val="28"/>
          <w:szCs w:val="28"/>
        </w:rPr>
      </w:pPr>
      <w:r w:rsidRPr="009A10E8">
        <w:rPr>
          <w:sz w:val="28"/>
          <w:szCs w:val="28"/>
        </w:rPr>
        <w:t>арендной платы за</w:t>
      </w:r>
      <w:r>
        <w:rPr>
          <w:sz w:val="28"/>
          <w:szCs w:val="28"/>
        </w:rPr>
        <w:t xml:space="preserve"> </w:t>
      </w:r>
      <w:r w:rsidRPr="009A10E8">
        <w:rPr>
          <w:sz w:val="28"/>
          <w:szCs w:val="28"/>
        </w:rPr>
        <w:t>земельны</w:t>
      </w:r>
      <w:r>
        <w:rPr>
          <w:sz w:val="28"/>
          <w:szCs w:val="28"/>
        </w:rPr>
        <w:t>е</w:t>
      </w:r>
      <w:r w:rsidRPr="009A10E8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и</w:t>
      </w:r>
      <w:r w:rsidRPr="009A10E8">
        <w:rPr>
          <w:sz w:val="28"/>
          <w:szCs w:val="28"/>
        </w:rPr>
        <w:t xml:space="preserve">, </w:t>
      </w:r>
    </w:p>
    <w:p w:rsidR="008F1829" w:rsidRDefault="008F1829" w:rsidP="008F1829">
      <w:pPr>
        <w:ind w:right="-185" w:firstLine="709"/>
        <w:jc w:val="center"/>
        <w:rPr>
          <w:sz w:val="28"/>
          <w:szCs w:val="28"/>
        </w:rPr>
      </w:pPr>
      <w:proofErr w:type="gramStart"/>
      <w:r w:rsidRPr="009A10E8">
        <w:rPr>
          <w:sz w:val="28"/>
          <w:szCs w:val="28"/>
        </w:rPr>
        <w:t>находящи</w:t>
      </w:r>
      <w:r>
        <w:rPr>
          <w:sz w:val="28"/>
          <w:szCs w:val="28"/>
        </w:rPr>
        <w:t>е</w:t>
      </w:r>
      <w:r w:rsidRPr="009A10E8">
        <w:rPr>
          <w:sz w:val="28"/>
          <w:szCs w:val="28"/>
        </w:rPr>
        <w:t xml:space="preserve">ся в собственности Георгиевского </w:t>
      </w:r>
      <w:r>
        <w:rPr>
          <w:sz w:val="28"/>
          <w:szCs w:val="28"/>
        </w:rPr>
        <w:t xml:space="preserve">городского округа </w:t>
      </w:r>
      <w:proofErr w:type="gramEnd"/>
    </w:p>
    <w:p w:rsidR="008F1829" w:rsidRPr="009A10E8" w:rsidRDefault="008F1829" w:rsidP="008F1829">
      <w:pPr>
        <w:ind w:right="-185" w:firstLine="709"/>
        <w:jc w:val="center"/>
        <w:rPr>
          <w:sz w:val="28"/>
          <w:szCs w:val="28"/>
        </w:rPr>
      </w:pPr>
      <w:proofErr w:type="gramStart"/>
      <w:r w:rsidRPr="009A10E8">
        <w:rPr>
          <w:sz w:val="28"/>
          <w:szCs w:val="28"/>
        </w:rPr>
        <w:t>Ставропольского края и предоставленны</w:t>
      </w:r>
      <w:r>
        <w:rPr>
          <w:sz w:val="28"/>
          <w:szCs w:val="28"/>
        </w:rPr>
        <w:t>е</w:t>
      </w:r>
      <w:r w:rsidRPr="009A10E8">
        <w:rPr>
          <w:sz w:val="28"/>
          <w:szCs w:val="28"/>
        </w:rPr>
        <w:t xml:space="preserve"> в аренду без торгов, </w:t>
      </w:r>
      <w:proofErr w:type="gramEnd"/>
    </w:p>
    <w:p w:rsidR="008F1829" w:rsidRDefault="008F1829" w:rsidP="008F1829">
      <w:pPr>
        <w:ind w:right="-185" w:firstLine="709"/>
        <w:jc w:val="center"/>
        <w:rPr>
          <w:sz w:val="28"/>
          <w:szCs w:val="28"/>
        </w:rPr>
      </w:pPr>
      <w:r w:rsidRPr="009A10E8">
        <w:rPr>
          <w:sz w:val="28"/>
          <w:szCs w:val="28"/>
        </w:rPr>
        <w:t>в составе земель</w:t>
      </w:r>
      <w:r w:rsidR="00E9005D">
        <w:rPr>
          <w:sz w:val="28"/>
          <w:szCs w:val="28"/>
        </w:rPr>
        <w:t xml:space="preserve"> населенных пунктов</w:t>
      </w:r>
      <w:r>
        <w:rPr>
          <w:sz w:val="28"/>
          <w:szCs w:val="28"/>
        </w:rPr>
        <w:t xml:space="preserve">, </w:t>
      </w:r>
    </w:p>
    <w:p w:rsidR="008F1829" w:rsidRDefault="008F1829" w:rsidP="008F1829">
      <w:pPr>
        <w:ind w:right="-185"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расположенные на территории сельских </w:t>
      </w:r>
      <w:r w:rsidR="00B22DCB">
        <w:rPr>
          <w:sz w:val="28"/>
          <w:szCs w:val="28"/>
        </w:rPr>
        <w:t>населенных пунктов</w:t>
      </w:r>
      <w:proofErr w:type="gramEnd"/>
    </w:p>
    <w:p w:rsidR="008F1829" w:rsidRDefault="008F1829" w:rsidP="008F1829">
      <w:pPr>
        <w:ind w:right="-185" w:firstLine="709"/>
        <w:jc w:val="center"/>
        <w:rPr>
          <w:sz w:val="28"/>
          <w:szCs w:val="28"/>
        </w:rPr>
      </w:pPr>
    </w:p>
    <w:p w:rsidR="00E9005D" w:rsidRDefault="00E9005D" w:rsidP="00E9005D">
      <w:pPr>
        <w:ind w:right="-185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(процентов)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662"/>
        <w:gridCol w:w="1985"/>
      </w:tblGrid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№ 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proofErr w:type="gramStart"/>
            <w:r w:rsidRPr="00FF5D40">
              <w:rPr>
                <w:sz w:val="28"/>
                <w:szCs w:val="28"/>
              </w:rPr>
              <w:t>п</w:t>
            </w:r>
            <w:proofErr w:type="gramEnd"/>
            <w:r w:rsidRPr="00FF5D40">
              <w:rPr>
                <w:sz w:val="28"/>
                <w:szCs w:val="28"/>
              </w:rPr>
              <w:t>/п</w:t>
            </w:r>
          </w:p>
        </w:tc>
        <w:tc>
          <w:tcPr>
            <w:tcW w:w="6662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Вид разрешенного использования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 земельного участка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Ставка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Pr="00FF5D40" w:rsidRDefault="003D058E" w:rsidP="00F070E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для размещения домов </w:t>
            </w:r>
            <w:proofErr w:type="spellStart"/>
            <w:r w:rsidR="00E9005D" w:rsidRPr="00FF5D40">
              <w:rPr>
                <w:sz w:val="28"/>
                <w:szCs w:val="28"/>
              </w:rPr>
              <w:t>среднеэтажной</w:t>
            </w:r>
            <w:proofErr w:type="spellEnd"/>
            <w:r w:rsidR="00E9005D" w:rsidRPr="00FF5D40">
              <w:rPr>
                <w:sz w:val="28"/>
                <w:szCs w:val="28"/>
              </w:rPr>
              <w:t xml:space="preserve"> и многоэтажной жилой застро</w:t>
            </w:r>
            <w:r w:rsidR="00E9005D" w:rsidRPr="00FF5D40">
              <w:rPr>
                <w:sz w:val="28"/>
                <w:szCs w:val="28"/>
              </w:rPr>
              <w:t>й</w:t>
            </w:r>
            <w:r w:rsidR="00E9005D" w:rsidRPr="00FF5D40">
              <w:rPr>
                <w:sz w:val="28"/>
                <w:szCs w:val="28"/>
              </w:rPr>
              <w:t>ки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6,00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2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Pr="00FF5D40" w:rsidRDefault="003D058E" w:rsidP="00F070E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>емельные участки, предназначенные для размещения домов малоэтажной жилой застройки, в том числе и</w:t>
            </w:r>
            <w:r w:rsidR="00E9005D" w:rsidRPr="00FF5D40">
              <w:rPr>
                <w:sz w:val="28"/>
                <w:szCs w:val="28"/>
              </w:rPr>
              <w:t>н</w:t>
            </w:r>
            <w:r w:rsidR="00E9005D" w:rsidRPr="00FF5D40">
              <w:rPr>
                <w:sz w:val="28"/>
                <w:szCs w:val="28"/>
              </w:rPr>
              <w:t>дивидуальной жилой застройки</w:t>
            </w:r>
            <w:r w:rsidR="00E9005D">
              <w:rPr>
                <w:sz w:val="28"/>
                <w:szCs w:val="28"/>
              </w:rPr>
              <w:t>, ведения личного по</w:t>
            </w:r>
            <w:r w:rsidR="00E9005D">
              <w:rPr>
                <w:sz w:val="28"/>
                <w:szCs w:val="28"/>
              </w:rPr>
              <w:t>д</w:t>
            </w:r>
            <w:r w:rsidR="00E9005D">
              <w:rPr>
                <w:sz w:val="28"/>
                <w:szCs w:val="28"/>
              </w:rPr>
              <w:t>собного хозяйства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2,50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3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E9005D" w:rsidRPr="00FF5D40">
              <w:rPr>
                <w:sz w:val="28"/>
                <w:szCs w:val="28"/>
              </w:rPr>
              <w:t>для</w:t>
            </w:r>
            <w:proofErr w:type="gramEnd"/>
            <w:r w:rsidR="00E9005D" w:rsidRPr="00FF5D40">
              <w:rPr>
                <w:sz w:val="28"/>
                <w:szCs w:val="28"/>
              </w:rPr>
              <w:t xml:space="preserve"> 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гаражей и автостоянок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4,00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4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Pr="00FF5D40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>емельные участки, предназначенные для дачного строительства, садоводства и огородничества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5,00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5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E9005D" w:rsidRPr="00FF5D40">
              <w:rPr>
                <w:sz w:val="28"/>
                <w:szCs w:val="28"/>
              </w:rPr>
              <w:t>для</w:t>
            </w:r>
            <w:proofErr w:type="gramEnd"/>
            <w:r w:rsidR="00E9005D" w:rsidRPr="00FF5D40">
              <w:rPr>
                <w:sz w:val="28"/>
                <w:szCs w:val="28"/>
              </w:rPr>
              <w:t xml:space="preserve"> 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объектов торговли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11,80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6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E9005D" w:rsidRPr="00FF5D40">
              <w:rPr>
                <w:sz w:val="28"/>
                <w:szCs w:val="28"/>
              </w:rPr>
              <w:t>для</w:t>
            </w:r>
            <w:proofErr w:type="gramEnd"/>
            <w:r w:rsidR="00E9005D" w:rsidRPr="00FF5D40">
              <w:rPr>
                <w:sz w:val="28"/>
                <w:szCs w:val="28"/>
              </w:rPr>
              <w:t xml:space="preserve"> 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гостиниц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5,00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7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E9005D" w:rsidRPr="00FF5D40">
              <w:rPr>
                <w:sz w:val="28"/>
                <w:szCs w:val="28"/>
              </w:rPr>
              <w:t>для</w:t>
            </w:r>
            <w:proofErr w:type="gramEnd"/>
            <w:r w:rsidR="00E9005D" w:rsidRPr="00FF5D40">
              <w:rPr>
                <w:sz w:val="28"/>
                <w:szCs w:val="28"/>
              </w:rPr>
              <w:t xml:space="preserve"> 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офисных зданий делового и коммерческ</w:t>
            </w:r>
            <w:r w:rsidRPr="00FF5D40">
              <w:rPr>
                <w:sz w:val="28"/>
                <w:szCs w:val="28"/>
              </w:rPr>
              <w:t>о</w:t>
            </w:r>
            <w:r w:rsidRPr="00FF5D40">
              <w:rPr>
                <w:sz w:val="28"/>
                <w:szCs w:val="28"/>
              </w:rPr>
              <w:t>го назначения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8,00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8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E9005D" w:rsidRPr="00FF5D40">
              <w:rPr>
                <w:sz w:val="28"/>
                <w:szCs w:val="28"/>
              </w:rPr>
              <w:t>для</w:t>
            </w:r>
            <w:proofErr w:type="gramEnd"/>
            <w:r w:rsidR="00E9005D" w:rsidRPr="00FF5D40">
              <w:rPr>
                <w:sz w:val="28"/>
                <w:szCs w:val="28"/>
              </w:rPr>
              <w:t xml:space="preserve"> 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объектов рекреационного и лечебно-оздоровительного назначения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10,00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9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E9005D" w:rsidRPr="00FF5D40">
              <w:rPr>
                <w:sz w:val="28"/>
                <w:szCs w:val="28"/>
              </w:rPr>
              <w:t>для</w:t>
            </w:r>
            <w:proofErr w:type="gramEnd"/>
            <w:r w:rsidR="00E9005D" w:rsidRPr="00FF5D40">
              <w:rPr>
                <w:sz w:val="28"/>
                <w:szCs w:val="28"/>
              </w:rPr>
              <w:t xml:space="preserve"> </w:t>
            </w:r>
          </w:p>
          <w:p w:rsidR="00E9005D" w:rsidRDefault="00E9005D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производственных и административных зданий, соор</w:t>
            </w:r>
            <w:r>
              <w:rPr>
                <w:sz w:val="28"/>
                <w:szCs w:val="28"/>
              </w:rPr>
              <w:t xml:space="preserve">ужений промышленности, </w:t>
            </w:r>
          </w:p>
          <w:p w:rsidR="00E9005D" w:rsidRPr="00FF5D40" w:rsidRDefault="00E9005D" w:rsidP="00F070E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Pr="00FF5D40">
              <w:rPr>
                <w:sz w:val="28"/>
                <w:szCs w:val="28"/>
              </w:rPr>
              <w:t>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F070ED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lastRenderedPageBreak/>
              <w:t>10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E9005D" w:rsidRPr="00FF5D40">
              <w:rPr>
                <w:sz w:val="28"/>
                <w:szCs w:val="28"/>
              </w:rPr>
              <w:t>для</w:t>
            </w:r>
            <w:proofErr w:type="gramEnd"/>
            <w:r w:rsidR="00E9005D" w:rsidRPr="00FF5D40">
              <w:rPr>
                <w:sz w:val="28"/>
                <w:szCs w:val="28"/>
              </w:rPr>
              <w:t xml:space="preserve"> 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электростанций, обслуживающих их с</w:t>
            </w:r>
            <w:r w:rsidRPr="00FF5D40">
              <w:rPr>
                <w:sz w:val="28"/>
                <w:szCs w:val="28"/>
              </w:rPr>
              <w:t>о</w:t>
            </w:r>
            <w:r w:rsidRPr="00FF5D40">
              <w:rPr>
                <w:sz w:val="28"/>
                <w:szCs w:val="28"/>
              </w:rPr>
              <w:t>оружений и объектов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6,00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11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</w:t>
            </w:r>
            <w:proofErr w:type="gramStart"/>
            <w:r w:rsidR="00E9005D" w:rsidRPr="00FF5D40">
              <w:rPr>
                <w:sz w:val="28"/>
                <w:szCs w:val="28"/>
              </w:rPr>
              <w:t>для</w:t>
            </w:r>
            <w:proofErr w:type="gramEnd"/>
          </w:p>
          <w:p w:rsidR="00E9005D" w:rsidRPr="00FF5D40" w:rsidRDefault="00E9005D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 размещения портов, водных, железнодорожных во</w:t>
            </w:r>
            <w:r w:rsidRPr="00FF5D40">
              <w:rPr>
                <w:sz w:val="28"/>
                <w:szCs w:val="28"/>
              </w:rPr>
              <w:t>к</w:t>
            </w:r>
            <w:r w:rsidRPr="00FF5D40">
              <w:rPr>
                <w:sz w:val="28"/>
                <w:szCs w:val="28"/>
              </w:rPr>
              <w:t>залов, автодорожных вокзалов, аэропортов, аэродр</w:t>
            </w:r>
            <w:r w:rsidRPr="00FF5D40">
              <w:rPr>
                <w:sz w:val="28"/>
                <w:szCs w:val="28"/>
              </w:rPr>
              <w:t>о</w:t>
            </w:r>
            <w:r w:rsidRPr="00FF5D40">
              <w:rPr>
                <w:sz w:val="28"/>
                <w:szCs w:val="28"/>
              </w:rPr>
              <w:t>мов, аэровокзалов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7,00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12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Pr="00FF5D40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>емельные участки, занятые водными объектами, находящимися в обороте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8,00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13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для разработки полезных ископаемых, размещения </w:t>
            </w:r>
          </w:p>
          <w:p w:rsidR="00E9005D" w:rsidRPr="00FF5D40" w:rsidRDefault="00E9005D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железнодорожных путей, автомобильных дорог, и</w:t>
            </w:r>
            <w:r w:rsidRPr="00FF5D40">
              <w:rPr>
                <w:sz w:val="28"/>
                <w:szCs w:val="28"/>
              </w:rPr>
              <w:t>с</w:t>
            </w:r>
            <w:r w:rsidRPr="00FF5D40">
              <w:rPr>
                <w:sz w:val="28"/>
                <w:szCs w:val="28"/>
              </w:rPr>
              <w:t>кусственно созданных</w:t>
            </w:r>
          </w:p>
          <w:p w:rsidR="00E9005D" w:rsidRDefault="00E9005D" w:rsidP="00F070ED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внутренних водных путей, причалов, пристаней,</w:t>
            </w:r>
          </w:p>
          <w:p w:rsidR="00E9005D" w:rsidRPr="00FF5D40" w:rsidRDefault="00E9005D" w:rsidP="00F070ED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 полос отвода железных и автомобильных дорог, во</w:t>
            </w:r>
            <w:r w:rsidRPr="00FF5D40">
              <w:rPr>
                <w:sz w:val="28"/>
                <w:szCs w:val="28"/>
              </w:rPr>
              <w:t>д</w:t>
            </w:r>
            <w:r w:rsidRPr="00FF5D40">
              <w:rPr>
                <w:sz w:val="28"/>
                <w:szCs w:val="28"/>
              </w:rPr>
              <w:t>ных путей, трубопроводов, кабельных, радиорелейных и воздушных линий</w:t>
            </w:r>
          </w:p>
          <w:p w:rsidR="00E9005D" w:rsidRDefault="00E9005D" w:rsidP="00F070ED">
            <w:pPr>
              <w:ind w:right="-108"/>
              <w:jc w:val="center"/>
              <w:rPr>
                <w:sz w:val="28"/>
                <w:szCs w:val="28"/>
              </w:rPr>
            </w:pPr>
            <w:proofErr w:type="gramStart"/>
            <w:r w:rsidRPr="00FF5D40">
              <w:rPr>
                <w:sz w:val="28"/>
                <w:szCs w:val="28"/>
              </w:rPr>
              <w:t>связи и линий радиофикации, воздушных линий эле</w:t>
            </w:r>
            <w:r w:rsidRPr="00FF5D40">
              <w:rPr>
                <w:sz w:val="28"/>
                <w:szCs w:val="28"/>
              </w:rPr>
              <w:t>к</w:t>
            </w:r>
            <w:r w:rsidRPr="00FF5D40">
              <w:rPr>
                <w:sz w:val="28"/>
                <w:szCs w:val="28"/>
              </w:rPr>
              <w:t>тропередачи конструктивных элементов и сооруж</w:t>
            </w:r>
            <w:r w:rsidRPr="00FF5D40">
              <w:rPr>
                <w:sz w:val="28"/>
                <w:szCs w:val="28"/>
              </w:rPr>
              <w:t>е</w:t>
            </w:r>
            <w:r w:rsidRPr="00FF5D40">
              <w:rPr>
                <w:sz w:val="28"/>
                <w:szCs w:val="28"/>
              </w:rPr>
              <w:t>ний, объектов, необходимых для эксплуатации, с</w:t>
            </w:r>
            <w:r w:rsidRPr="00FF5D40">
              <w:rPr>
                <w:sz w:val="28"/>
                <w:szCs w:val="28"/>
              </w:rPr>
              <w:t>о</w:t>
            </w:r>
            <w:r w:rsidRPr="00FF5D40">
              <w:rPr>
                <w:sz w:val="28"/>
                <w:szCs w:val="28"/>
              </w:rPr>
              <w:t xml:space="preserve">держания, строительства, реконструкции, ремонта, развития наземных и подземных зданий, строений, сооружений, </w:t>
            </w:r>
            <w:proofErr w:type="gramEnd"/>
          </w:p>
          <w:p w:rsidR="00E9005D" w:rsidRPr="00FF5D40" w:rsidRDefault="00E9005D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устройств и транспорта, энергетики и связи; размещ</w:t>
            </w:r>
            <w:r w:rsidRPr="00FF5D40">
              <w:rPr>
                <w:sz w:val="28"/>
                <w:szCs w:val="28"/>
              </w:rPr>
              <w:t>е</w:t>
            </w:r>
            <w:r w:rsidRPr="00FF5D40">
              <w:rPr>
                <w:sz w:val="28"/>
                <w:szCs w:val="28"/>
              </w:rPr>
              <w:t>ния наземных</w:t>
            </w:r>
          </w:p>
          <w:p w:rsidR="00E9005D" w:rsidRPr="00FF5D40" w:rsidRDefault="00E9005D" w:rsidP="00F070ED">
            <w:pPr>
              <w:ind w:right="-108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сооружений и инфраструктуры спутниковой связи, объектов космической деятельности, военных объе</w:t>
            </w:r>
            <w:r w:rsidRPr="00FF5D40">
              <w:rPr>
                <w:sz w:val="28"/>
                <w:szCs w:val="28"/>
              </w:rPr>
              <w:t>к</w:t>
            </w:r>
            <w:r w:rsidRPr="00FF5D40">
              <w:rPr>
                <w:sz w:val="28"/>
                <w:szCs w:val="28"/>
              </w:rPr>
              <w:t>тов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15,00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14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Pr="00FF5D40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>емельные участки, занятые особо охраняемыми те</w:t>
            </w:r>
            <w:r w:rsidR="00E9005D" w:rsidRPr="00FF5D40">
              <w:rPr>
                <w:sz w:val="28"/>
                <w:szCs w:val="28"/>
              </w:rPr>
              <w:t>р</w:t>
            </w:r>
            <w:r w:rsidR="00E9005D" w:rsidRPr="00FF5D40">
              <w:rPr>
                <w:sz w:val="28"/>
                <w:szCs w:val="28"/>
              </w:rPr>
              <w:t>риториями и объектами, городскими лесами, сквер</w:t>
            </w:r>
            <w:r w:rsidR="00E9005D" w:rsidRPr="00FF5D40">
              <w:rPr>
                <w:sz w:val="28"/>
                <w:szCs w:val="28"/>
              </w:rPr>
              <w:t>а</w:t>
            </w:r>
            <w:r w:rsidR="00E9005D" w:rsidRPr="00FF5D40">
              <w:rPr>
                <w:sz w:val="28"/>
                <w:szCs w:val="28"/>
              </w:rPr>
              <w:t xml:space="preserve">ми, парками, городскими садами 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11,00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15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Pr="00FF5D40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>емельные участки, предназначенные для сельскох</w:t>
            </w:r>
            <w:r w:rsidR="00E9005D" w:rsidRPr="00FF5D40">
              <w:rPr>
                <w:sz w:val="28"/>
                <w:szCs w:val="28"/>
              </w:rPr>
              <w:t>о</w:t>
            </w:r>
            <w:r w:rsidR="00E9005D" w:rsidRPr="00FF5D40">
              <w:rPr>
                <w:sz w:val="28"/>
                <w:szCs w:val="28"/>
              </w:rPr>
              <w:t>зяйственного использования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3,00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16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>емельные участки улиц, проспектов, площадей, шо</w:t>
            </w:r>
            <w:r w:rsidR="00E9005D" w:rsidRPr="00FF5D40">
              <w:rPr>
                <w:sz w:val="28"/>
                <w:szCs w:val="28"/>
              </w:rPr>
              <w:t>с</w:t>
            </w:r>
            <w:r w:rsidR="00E9005D" w:rsidRPr="00FF5D40">
              <w:rPr>
                <w:sz w:val="28"/>
                <w:szCs w:val="28"/>
              </w:rPr>
              <w:t xml:space="preserve">се, аллей, бульваров, застав, переулков, </w:t>
            </w:r>
          </w:p>
          <w:p w:rsidR="00E9005D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 xml:space="preserve">проездов, тупиков; земельные участки земель </w:t>
            </w:r>
          </w:p>
          <w:p w:rsidR="00E9005D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резерва; земельные участки, занятые водными объе</w:t>
            </w:r>
            <w:r w:rsidRPr="00FF5D40">
              <w:rPr>
                <w:sz w:val="28"/>
                <w:szCs w:val="28"/>
              </w:rPr>
              <w:t>к</w:t>
            </w:r>
            <w:r w:rsidRPr="00FF5D40">
              <w:rPr>
                <w:sz w:val="28"/>
                <w:szCs w:val="28"/>
              </w:rPr>
              <w:t xml:space="preserve">тами, изъятыми из оборота или </w:t>
            </w:r>
          </w:p>
          <w:p w:rsidR="00E9005D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proofErr w:type="gramStart"/>
            <w:r w:rsidRPr="00FF5D40">
              <w:rPr>
                <w:sz w:val="28"/>
                <w:szCs w:val="28"/>
              </w:rPr>
              <w:t>ограниченными</w:t>
            </w:r>
            <w:proofErr w:type="gramEnd"/>
            <w:r w:rsidRPr="00FF5D40">
              <w:rPr>
                <w:sz w:val="28"/>
                <w:szCs w:val="28"/>
              </w:rPr>
              <w:t xml:space="preserve"> в обороте в соответствии с законод</w:t>
            </w:r>
            <w:r w:rsidRPr="00FF5D40">
              <w:rPr>
                <w:sz w:val="28"/>
                <w:szCs w:val="28"/>
              </w:rPr>
              <w:t>а</w:t>
            </w:r>
            <w:r w:rsidRPr="00FF5D40">
              <w:rPr>
                <w:sz w:val="28"/>
                <w:szCs w:val="28"/>
              </w:rPr>
              <w:t xml:space="preserve">тельством Российской Федерации; 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земельные участки под полосами</w:t>
            </w:r>
            <w:r>
              <w:rPr>
                <w:sz w:val="28"/>
                <w:szCs w:val="28"/>
              </w:rPr>
              <w:t xml:space="preserve"> </w:t>
            </w:r>
            <w:r w:rsidRPr="00FF5D40">
              <w:rPr>
                <w:sz w:val="28"/>
                <w:szCs w:val="28"/>
              </w:rPr>
              <w:t>отвода водоемов, к</w:t>
            </w:r>
            <w:r w:rsidRPr="00FF5D40">
              <w:rPr>
                <w:sz w:val="28"/>
                <w:szCs w:val="28"/>
              </w:rPr>
              <w:t>а</w:t>
            </w:r>
            <w:r w:rsidRPr="00FF5D40">
              <w:rPr>
                <w:sz w:val="28"/>
                <w:szCs w:val="28"/>
              </w:rPr>
              <w:t>налов и коллекторов, набережные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15,00</w:t>
            </w:r>
          </w:p>
        </w:tc>
      </w:tr>
      <w:tr w:rsidR="00E9005D" w:rsidRPr="00FF5D40" w:rsidTr="00F070ED">
        <w:tc>
          <w:tcPr>
            <w:tcW w:w="959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lastRenderedPageBreak/>
              <w:t>17</w:t>
            </w:r>
            <w:r w:rsidR="003D058E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9005D" w:rsidRDefault="003D058E" w:rsidP="00F070ED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9005D" w:rsidRPr="00FF5D40">
              <w:rPr>
                <w:sz w:val="28"/>
                <w:szCs w:val="28"/>
              </w:rPr>
              <w:t xml:space="preserve">емельные участки, предназначенные для </w:t>
            </w:r>
          </w:p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размещения административных зданий, объектов о</w:t>
            </w:r>
            <w:r w:rsidRPr="00FF5D40">
              <w:rPr>
                <w:sz w:val="28"/>
                <w:szCs w:val="28"/>
              </w:rPr>
              <w:t>б</w:t>
            </w:r>
            <w:r w:rsidRPr="00FF5D40">
              <w:rPr>
                <w:sz w:val="28"/>
                <w:szCs w:val="28"/>
              </w:rPr>
              <w:t>разования, науки, здравоохранения и социального обеспечения, физической культуры и спорта, культ</w:t>
            </w:r>
            <w:r w:rsidRPr="00FF5D40">
              <w:rPr>
                <w:sz w:val="28"/>
                <w:szCs w:val="28"/>
              </w:rPr>
              <w:t>у</w:t>
            </w:r>
            <w:r w:rsidRPr="00FF5D40">
              <w:rPr>
                <w:sz w:val="28"/>
                <w:szCs w:val="28"/>
              </w:rPr>
              <w:t>ры, искусства, религии</w:t>
            </w:r>
          </w:p>
        </w:tc>
        <w:tc>
          <w:tcPr>
            <w:tcW w:w="1985" w:type="dxa"/>
            <w:shd w:val="clear" w:color="auto" w:fill="auto"/>
          </w:tcPr>
          <w:p w:rsidR="00E9005D" w:rsidRPr="00FF5D40" w:rsidRDefault="00E9005D" w:rsidP="00F070ED">
            <w:pPr>
              <w:ind w:right="-185"/>
              <w:jc w:val="center"/>
              <w:rPr>
                <w:sz w:val="28"/>
                <w:szCs w:val="28"/>
              </w:rPr>
            </w:pPr>
            <w:r w:rsidRPr="00FF5D40">
              <w:rPr>
                <w:sz w:val="28"/>
                <w:szCs w:val="28"/>
              </w:rPr>
              <w:t>10,00</w:t>
            </w:r>
          </w:p>
        </w:tc>
      </w:tr>
    </w:tbl>
    <w:p w:rsidR="00E9005D" w:rsidRPr="009A10E8" w:rsidRDefault="00E9005D" w:rsidP="00E9005D">
      <w:pPr>
        <w:ind w:right="-185" w:firstLine="709"/>
        <w:jc w:val="center"/>
        <w:rPr>
          <w:sz w:val="28"/>
          <w:szCs w:val="28"/>
        </w:rPr>
      </w:pPr>
    </w:p>
    <w:p w:rsidR="00C04176" w:rsidRDefault="00C04176" w:rsidP="00A8376C">
      <w:pPr>
        <w:ind w:right="-185"/>
        <w:jc w:val="center"/>
        <w:rPr>
          <w:sz w:val="28"/>
          <w:szCs w:val="28"/>
        </w:rPr>
      </w:pPr>
    </w:p>
    <w:p w:rsidR="00C04176" w:rsidRDefault="00C04176" w:rsidP="00A8376C">
      <w:pPr>
        <w:ind w:right="-185"/>
        <w:jc w:val="center"/>
        <w:rPr>
          <w:sz w:val="28"/>
          <w:szCs w:val="28"/>
        </w:rPr>
      </w:pPr>
    </w:p>
    <w:p w:rsidR="00C04176" w:rsidRDefault="00C04176" w:rsidP="00C04176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</w:t>
      </w:r>
      <w:proofErr w:type="gramStart"/>
      <w:r w:rsidRPr="00FD032A">
        <w:rPr>
          <w:rFonts w:ascii="Times New Roman" w:hAnsi="Times New Roman"/>
          <w:sz w:val="28"/>
          <w:szCs w:val="28"/>
        </w:rPr>
        <w:t>Георгиевского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04176" w:rsidRPr="00FD032A" w:rsidRDefault="00C04176" w:rsidP="00C04176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D032A">
        <w:rPr>
          <w:rFonts w:ascii="Times New Roman" w:hAnsi="Times New Roman"/>
          <w:sz w:val="28"/>
          <w:szCs w:val="28"/>
        </w:rPr>
        <w:t>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032A">
        <w:rPr>
          <w:rFonts w:ascii="Times New Roman" w:hAnsi="Times New Roman"/>
          <w:sz w:val="28"/>
          <w:szCs w:val="28"/>
        </w:rPr>
        <w:t xml:space="preserve">Ставропольского края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D032A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FD032A">
        <w:rPr>
          <w:rFonts w:ascii="Times New Roman" w:hAnsi="Times New Roman"/>
          <w:sz w:val="28"/>
          <w:szCs w:val="28"/>
        </w:rPr>
        <w:t>А.М.Стрельников</w:t>
      </w:r>
      <w:proofErr w:type="spellEnd"/>
    </w:p>
    <w:p w:rsidR="00A8376C" w:rsidRDefault="002F35E7" w:rsidP="00A8376C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8376C">
        <w:rPr>
          <w:sz w:val="28"/>
          <w:szCs w:val="28"/>
        </w:rPr>
        <w:br w:type="page"/>
      </w:r>
    </w:p>
    <w:p w:rsidR="00E2188A" w:rsidRPr="00FA569C" w:rsidRDefault="00E2188A" w:rsidP="00E2188A">
      <w:pPr>
        <w:ind w:left="-142" w:right="-143"/>
        <w:jc w:val="center"/>
        <w:rPr>
          <w:sz w:val="27"/>
          <w:szCs w:val="27"/>
        </w:rPr>
      </w:pPr>
      <w:r w:rsidRPr="00FA569C">
        <w:rPr>
          <w:sz w:val="27"/>
          <w:szCs w:val="27"/>
        </w:rPr>
        <w:t>ПОЯСНИТЕЛЬНАЯ ЗАПИСКА</w:t>
      </w:r>
    </w:p>
    <w:p w:rsidR="00E2188A" w:rsidRPr="00FA569C" w:rsidRDefault="00E2188A" w:rsidP="00E2188A">
      <w:pPr>
        <w:ind w:left="-142" w:right="-143"/>
        <w:jc w:val="center"/>
        <w:rPr>
          <w:sz w:val="27"/>
          <w:szCs w:val="27"/>
        </w:rPr>
      </w:pPr>
    </w:p>
    <w:p w:rsidR="00E2188A" w:rsidRPr="00FA569C" w:rsidRDefault="00E2188A" w:rsidP="00223BF7">
      <w:pPr>
        <w:pStyle w:val="ac"/>
        <w:ind w:left="-142"/>
        <w:jc w:val="both"/>
        <w:rPr>
          <w:rFonts w:ascii="Times New Roman" w:hAnsi="Times New Roman"/>
          <w:sz w:val="28"/>
          <w:szCs w:val="28"/>
        </w:rPr>
      </w:pPr>
      <w:r w:rsidRPr="00FA569C">
        <w:rPr>
          <w:rFonts w:ascii="Times New Roman" w:hAnsi="Times New Roman"/>
          <w:sz w:val="28"/>
          <w:szCs w:val="28"/>
        </w:rPr>
        <w:t xml:space="preserve">к проекту решения </w:t>
      </w:r>
      <w:r w:rsidR="00FA569C" w:rsidRPr="00FA569C">
        <w:rPr>
          <w:rFonts w:ascii="Times New Roman" w:hAnsi="Times New Roman"/>
          <w:sz w:val="28"/>
          <w:szCs w:val="28"/>
        </w:rPr>
        <w:t>Думы Георгиевского городского округа Ставропольского края</w:t>
      </w:r>
      <w:r w:rsidRPr="00FA569C">
        <w:rPr>
          <w:rFonts w:ascii="Times New Roman" w:hAnsi="Times New Roman"/>
          <w:sz w:val="28"/>
          <w:szCs w:val="28"/>
        </w:rPr>
        <w:t xml:space="preserve"> «</w:t>
      </w:r>
      <w:r w:rsidR="009A4902"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="009A4902" w:rsidRPr="009A4902">
        <w:rPr>
          <w:rFonts w:ascii="Times New Roman" w:hAnsi="Times New Roman"/>
          <w:sz w:val="28"/>
          <w:szCs w:val="28"/>
        </w:rPr>
        <w:t xml:space="preserve">определения </w:t>
      </w:r>
      <w:r w:rsidR="009A4902" w:rsidRPr="009A4902">
        <w:rPr>
          <w:rFonts w:ascii="Times New Roman" w:hAnsi="Times New Roman"/>
          <w:bCs/>
          <w:sz w:val="28"/>
          <w:szCs w:val="28"/>
        </w:rPr>
        <w:t>размера арендной платы за испол</w:t>
      </w:r>
      <w:r w:rsidR="009A4902" w:rsidRPr="009A4902">
        <w:rPr>
          <w:rFonts w:ascii="Times New Roman" w:hAnsi="Times New Roman"/>
          <w:bCs/>
          <w:sz w:val="28"/>
          <w:szCs w:val="28"/>
        </w:rPr>
        <w:t>ь</w:t>
      </w:r>
      <w:r w:rsidR="009A4902" w:rsidRPr="009A4902">
        <w:rPr>
          <w:rFonts w:ascii="Times New Roman" w:hAnsi="Times New Roman"/>
          <w:bCs/>
          <w:sz w:val="28"/>
          <w:szCs w:val="28"/>
        </w:rPr>
        <w:t>зование земельных участков, находящихся в муниципальной собственности Г</w:t>
      </w:r>
      <w:r w:rsidR="009A4902" w:rsidRPr="009A4902">
        <w:rPr>
          <w:rFonts w:ascii="Times New Roman" w:hAnsi="Times New Roman"/>
          <w:bCs/>
          <w:sz w:val="28"/>
          <w:szCs w:val="28"/>
        </w:rPr>
        <w:t>е</w:t>
      </w:r>
      <w:r w:rsidR="009A4902" w:rsidRPr="009A4902">
        <w:rPr>
          <w:rFonts w:ascii="Times New Roman" w:hAnsi="Times New Roman"/>
          <w:bCs/>
          <w:sz w:val="28"/>
          <w:szCs w:val="28"/>
        </w:rPr>
        <w:t>оргиевского городского округа Ставропольского края, и предоставленных в аренду без торгов</w:t>
      </w:r>
      <w:r w:rsidRPr="00FA569C">
        <w:rPr>
          <w:rFonts w:ascii="Times New Roman" w:hAnsi="Times New Roman"/>
          <w:sz w:val="28"/>
          <w:szCs w:val="28"/>
        </w:rPr>
        <w:t>»</w:t>
      </w:r>
    </w:p>
    <w:p w:rsidR="00E2188A" w:rsidRPr="00FA569C" w:rsidRDefault="00E2188A" w:rsidP="00E2188A">
      <w:pPr>
        <w:tabs>
          <w:tab w:val="bar" w:pos="10800"/>
        </w:tabs>
        <w:ind w:right="-5"/>
        <w:jc w:val="both"/>
        <w:rPr>
          <w:sz w:val="28"/>
          <w:szCs w:val="28"/>
        </w:rPr>
      </w:pPr>
      <w:r w:rsidRPr="00FA569C">
        <w:rPr>
          <w:sz w:val="28"/>
          <w:szCs w:val="28"/>
        </w:rPr>
        <w:t xml:space="preserve"> </w:t>
      </w:r>
    </w:p>
    <w:p w:rsidR="00E2188A" w:rsidRPr="00FA569C" w:rsidRDefault="00E2188A" w:rsidP="00E2188A">
      <w:pPr>
        <w:tabs>
          <w:tab w:val="bar" w:pos="10800"/>
        </w:tabs>
        <w:ind w:right="-5"/>
        <w:jc w:val="both"/>
        <w:rPr>
          <w:sz w:val="27"/>
          <w:szCs w:val="27"/>
        </w:rPr>
      </w:pPr>
    </w:p>
    <w:p w:rsidR="009A4902" w:rsidRPr="009A4902" w:rsidRDefault="009A4902" w:rsidP="009A4902">
      <w:pPr>
        <w:ind w:left="-142" w:firstLine="709"/>
        <w:jc w:val="both"/>
        <w:rPr>
          <w:bCs/>
          <w:sz w:val="28"/>
          <w:szCs w:val="28"/>
        </w:rPr>
      </w:pPr>
      <w:proofErr w:type="gramStart"/>
      <w:r w:rsidRPr="009A4902">
        <w:rPr>
          <w:bCs/>
          <w:sz w:val="28"/>
          <w:szCs w:val="28"/>
        </w:rPr>
        <w:t xml:space="preserve">Проект решения Думы </w:t>
      </w:r>
      <w:r>
        <w:rPr>
          <w:bCs/>
          <w:sz w:val="28"/>
          <w:szCs w:val="28"/>
        </w:rPr>
        <w:t>Георгиевского городского округа Ставропольского края</w:t>
      </w:r>
      <w:r w:rsidRPr="009A4902">
        <w:rPr>
          <w:bCs/>
          <w:sz w:val="28"/>
          <w:szCs w:val="28"/>
        </w:rPr>
        <w:t xml:space="preserve"> </w:t>
      </w:r>
      <w:r w:rsidRPr="009A4902">
        <w:rPr>
          <w:sz w:val="28"/>
          <w:szCs w:val="28"/>
        </w:rPr>
        <w:t>«</w:t>
      </w:r>
      <w:r w:rsidRPr="009A4902">
        <w:rPr>
          <w:bCs/>
          <w:sz w:val="28"/>
          <w:szCs w:val="28"/>
        </w:rPr>
        <w:t>Об утверждении Порядка определения</w:t>
      </w:r>
      <w:r w:rsidRPr="009A4902">
        <w:rPr>
          <w:sz w:val="28"/>
          <w:szCs w:val="28"/>
        </w:rPr>
        <w:t xml:space="preserve"> </w:t>
      </w:r>
      <w:r w:rsidRPr="009A4902">
        <w:rPr>
          <w:bCs/>
          <w:sz w:val="28"/>
          <w:szCs w:val="28"/>
        </w:rPr>
        <w:t>размера арендной платы за испол</w:t>
      </w:r>
      <w:r w:rsidRPr="009A4902">
        <w:rPr>
          <w:bCs/>
          <w:sz w:val="28"/>
          <w:szCs w:val="28"/>
        </w:rPr>
        <w:t>ь</w:t>
      </w:r>
      <w:r w:rsidRPr="009A4902">
        <w:rPr>
          <w:bCs/>
          <w:sz w:val="28"/>
          <w:szCs w:val="28"/>
        </w:rPr>
        <w:t>зование земельных участков, находящихся в муниципальной собственности Г</w:t>
      </w:r>
      <w:r w:rsidRPr="009A4902">
        <w:rPr>
          <w:bCs/>
          <w:sz w:val="28"/>
          <w:szCs w:val="28"/>
        </w:rPr>
        <w:t>е</w:t>
      </w:r>
      <w:r w:rsidRPr="009A4902">
        <w:rPr>
          <w:bCs/>
          <w:sz w:val="28"/>
          <w:szCs w:val="28"/>
        </w:rPr>
        <w:t>оргиевского городского округа Ставропольского края, и предоставленных в аренду без торгов</w:t>
      </w:r>
      <w:r w:rsidRPr="009A4902">
        <w:rPr>
          <w:sz w:val="28"/>
          <w:szCs w:val="28"/>
        </w:rPr>
        <w:t xml:space="preserve">» (далее – проект решения) подготовлен в целях приведения </w:t>
      </w:r>
      <w:r w:rsidRPr="009A4902">
        <w:rPr>
          <w:bCs/>
          <w:sz w:val="28"/>
          <w:szCs w:val="28"/>
        </w:rPr>
        <w:t xml:space="preserve">Порядка </w:t>
      </w:r>
      <w:r w:rsidRPr="009A4902">
        <w:rPr>
          <w:sz w:val="28"/>
          <w:szCs w:val="28"/>
        </w:rPr>
        <w:t>определения размера арендной платы, а также порядка, условий и ср</w:t>
      </w:r>
      <w:r w:rsidRPr="009A4902">
        <w:rPr>
          <w:sz w:val="28"/>
          <w:szCs w:val="28"/>
        </w:rPr>
        <w:t>о</w:t>
      </w:r>
      <w:r w:rsidRPr="009A4902">
        <w:rPr>
          <w:sz w:val="28"/>
          <w:szCs w:val="28"/>
        </w:rPr>
        <w:t>ков внесения арендной платы за использование земельных участков, находящи</w:t>
      </w:r>
      <w:r w:rsidRPr="009A4902">
        <w:rPr>
          <w:sz w:val="28"/>
          <w:szCs w:val="28"/>
        </w:rPr>
        <w:t>х</w:t>
      </w:r>
      <w:r w:rsidRPr="009A4902">
        <w:rPr>
          <w:sz w:val="28"/>
          <w:szCs w:val="28"/>
        </w:rPr>
        <w:t>ся</w:t>
      </w:r>
      <w:proofErr w:type="gramEnd"/>
      <w:r w:rsidRPr="009A4902">
        <w:rPr>
          <w:sz w:val="28"/>
          <w:szCs w:val="28"/>
        </w:rPr>
        <w:t xml:space="preserve"> </w:t>
      </w:r>
      <w:proofErr w:type="gramStart"/>
      <w:r w:rsidRPr="009A4902">
        <w:rPr>
          <w:sz w:val="28"/>
          <w:szCs w:val="28"/>
        </w:rPr>
        <w:t>в муниципальной собственности</w:t>
      </w:r>
      <w:r w:rsidR="007C294D">
        <w:rPr>
          <w:sz w:val="28"/>
          <w:szCs w:val="28"/>
        </w:rPr>
        <w:t xml:space="preserve"> Георгиевского городского округа</w:t>
      </w:r>
      <w:r w:rsidRPr="009A4902">
        <w:rPr>
          <w:sz w:val="28"/>
          <w:szCs w:val="28"/>
        </w:rPr>
        <w:t xml:space="preserve">, </w:t>
      </w:r>
      <w:r w:rsidRPr="009A4902">
        <w:rPr>
          <w:bCs/>
          <w:sz w:val="28"/>
          <w:szCs w:val="28"/>
        </w:rPr>
        <w:t>в соотве</w:t>
      </w:r>
      <w:r w:rsidRPr="009A4902">
        <w:rPr>
          <w:bCs/>
          <w:sz w:val="28"/>
          <w:szCs w:val="28"/>
        </w:rPr>
        <w:t>т</w:t>
      </w:r>
      <w:r w:rsidRPr="009A4902">
        <w:rPr>
          <w:bCs/>
          <w:sz w:val="28"/>
          <w:szCs w:val="28"/>
        </w:rPr>
        <w:t>ствие с Законом Ставропольского края от 02 марта 2017 г. № 21-кз «О преобр</w:t>
      </w:r>
      <w:r w:rsidRPr="009A4902">
        <w:rPr>
          <w:bCs/>
          <w:sz w:val="28"/>
          <w:szCs w:val="28"/>
        </w:rPr>
        <w:t>а</w:t>
      </w:r>
      <w:r w:rsidRPr="009A4902">
        <w:rPr>
          <w:bCs/>
          <w:sz w:val="28"/>
          <w:szCs w:val="28"/>
        </w:rPr>
        <w:t>зовании муниципальных образований, входящих в состав Георгиевского мун</w:t>
      </w:r>
      <w:r w:rsidRPr="009A4902">
        <w:rPr>
          <w:bCs/>
          <w:sz w:val="28"/>
          <w:szCs w:val="28"/>
        </w:rPr>
        <w:t>и</w:t>
      </w:r>
      <w:r w:rsidRPr="009A4902">
        <w:rPr>
          <w:bCs/>
          <w:sz w:val="28"/>
          <w:szCs w:val="28"/>
        </w:rPr>
        <w:t>ципального района Ставропольского края, путём их объединения с муниципал</w:t>
      </w:r>
      <w:r w:rsidRPr="009A4902">
        <w:rPr>
          <w:bCs/>
          <w:sz w:val="28"/>
          <w:szCs w:val="28"/>
        </w:rPr>
        <w:t>ь</w:t>
      </w:r>
      <w:r w:rsidRPr="009A4902">
        <w:rPr>
          <w:bCs/>
          <w:sz w:val="28"/>
          <w:szCs w:val="28"/>
        </w:rPr>
        <w:t>ным образованием городским округом городом Георгиевском Ставропольского края»</w:t>
      </w:r>
      <w:r w:rsidR="00873958">
        <w:rPr>
          <w:bCs/>
          <w:sz w:val="28"/>
          <w:szCs w:val="28"/>
        </w:rPr>
        <w:t xml:space="preserve"> и п</w:t>
      </w:r>
      <w:r w:rsidR="0053610F">
        <w:rPr>
          <w:bCs/>
          <w:sz w:val="28"/>
          <w:szCs w:val="28"/>
        </w:rPr>
        <w:t>остановлением Правительства Ставропольского края от 29 марта 2016 г. № 112-п «Об утверждении Порядка определения размера арендной платы</w:t>
      </w:r>
      <w:proofErr w:type="gramEnd"/>
      <w:r w:rsidR="0053610F">
        <w:rPr>
          <w:bCs/>
          <w:sz w:val="28"/>
          <w:szCs w:val="28"/>
        </w:rPr>
        <w:t xml:space="preserve"> за использование земельных участков, находящихся в государственной собстве</w:t>
      </w:r>
      <w:r w:rsidR="0053610F">
        <w:rPr>
          <w:bCs/>
          <w:sz w:val="28"/>
          <w:szCs w:val="28"/>
        </w:rPr>
        <w:t>н</w:t>
      </w:r>
      <w:r w:rsidR="0053610F">
        <w:rPr>
          <w:bCs/>
          <w:sz w:val="28"/>
          <w:szCs w:val="28"/>
        </w:rPr>
        <w:t>ности Ставропольского края, и земельных участков, государственная собстве</w:t>
      </w:r>
      <w:r w:rsidR="0053610F">
        <w:rPr>
          <w:bCs/>
          <w:sz w:val="28"/>
          <w:szCs w:val="28"/>
        </w:rPr>
        <w:t>н</w:t>
      </w:r>
      <w:r w:rsidR="0053610F">
        <w:rPr>
          <w:bCs/>
          <w:sz w:val="28"/>
          <w:szCs w:val="28"/>
        </w:rPr>
        <w:t>ность на которые не разграничена, и предоставленных в аренду без торгов»</w:t>
      </w:r>
      <w:r w:rsidRPr="009A4902">
        <w:rPr>
          <w:bCs/>
          <w:sz w:val="28"/>
          <w:szCs w:val="28"/>
        </w:rPr>
        <w:t>.</w:t>
      </w:r>
    </w:p>
    <w:p w:rsidR="009A4902" w:rsidRPr="009A4902" w:rsidRDefault="009A4902" w:rsidP="009A4902">
      <w:pPr>
        <w:ind w:left="-142" w:firstLine="709"/>
        <w:jc w:val="both"/>
        <w:rPr>
          <w:bCs/>
          <w:sz w:val="28"/>
          <w:szCs w:val="28"/>
        </w:rPr>
      </w:pPr>
      <w:r w:rsidRPr="009A4902">
        <w:rPr>
          <w:bCs/>
          <w:sz w:val="28"/>
          <w:szCs w:val="28"/>
        </w:rPr>
        <w:t xml:space="preserve">Предоставленный проект </w:t>
      </w:r>
      <w:r w:rsidRPr="009A4902">
        <w:rPr>
          <w:sz w:val="28"/>
          <w:szCs w:val="28"/>
        </w:rPr>
        <w:t>решения соответствует Конституции Российской Федерации, федеральному и краевому законодательству</w:t>
      </w:r>
      <w:r w:rsidRPr="009A4902">
        <w:rPr>
          <w:bCs/>
          <w:sz w:val="28"/>
          <w:szCs w:val="28"/>
        </w:rPr>
        <w:t>.</w:t>
      </w:r>
    </w:p>
    <w:p w:rsidR="00E2188A" w:rsidRPr="00FA569C" w:rsidRDefault="00E2188A" w:rsidP="00E2188A">
      <w:pPr>
        <w:ind w:left="-142" w:firstLine="709"/>
        <w:jc w:val="both"/>
        <w:rPr>
          <w:sz w:val="28"/>
          <w:szCs w:val="28"/>
        </w:rPr>
      </w:pPr>
      <w:r w:rsidRPr="00FA569C">
        <w:rPr>
          <w:sz w:val="28"/>
          <w:szCs w:val="28"/>
        </w:rPr>
        <w:t xml:space="preserve">Дополнительных средств на реализацию решения из местного бюджета Георгиевского </w:t>
      </w:r>
      <w:r w:rsidR="00FA569C">
        <w:rPr>
          <w:sz w:val="28"/>
          <w:szCs w:val="28"/>
        </w:rPr>
        <w:t>городского округа Ставропольского края</w:t>
      </w:r>
      <w:r w:rsidRPr="00FA569C">
        <w:rPr>
          <w:sz w:val="28"/>
          <w:szCs w:val="28"/>
        </w:rPr>
        <w:t xml:space="preserve"> не потребуется.</w:t>
      </w:r>
    </w:p>
    <w:p w:rsidR="00E2188A" w:rsidRPr="00FA569C" w:rsidRDefault="00E2188A" w:rsidP="00E2188A">
      <w:pPr>
        <w:ind w:left="-142" w:firstLine="568"/>
        <w:jc w:val="both"/>
        <w:rPr>
          <w:sz w:val="27"/>
          <w:szCs w:val="27"/>
        </w:rPr>
      </w:pPr>
    </w:p>
    <w:p w:rsidR="00E2188A" w:rsidRDefault="00E2188A" w:rsidP="00E2188A">
      <w:pPr>
        <w:ind w:left="-142" w:firstLine="568"/>
        <w:jc w:val="both"/>
        <w:rPr>
          <w:sz w:val="27"/>
          <w:szCs w:val="27"/>
        </w:rPr>
      </w:pPr>
    </w:p>
    <w:p w:rsidR="007C294D" w:rsidRPr="00FA569C" w:rsidRDefault="007C294D" w:rsidP="00E2188A">
      <w:pPr>
        <w:ind w:left="-142" w:firstLine="568"/>
        <w:jc w:val="both"/>
        <w:rPr>
          <w:sz w:val="27"/>
          <w:szCs w:val="27"/>
        </w:rPr>
      </w:pPr>
    </w:p>
    <w:p w:rsidR="00223BF7" w:rsidRPr="003754B3" w:rsidRDefault="009A4902" w:rsidP="00223BF7">
      <w:pPr>
        <w:pStyle w:val="ac"/>
        <w:spacing w:line="240" w:lineRule="exact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223BF7" w:rsidRPr="003754B3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9A4902" w:rsidRDefault="00223BF7" w:rsidP="009A4902">
      <w:pPr>
        <w:spacing w:line="240" w:lineRule="exact"/>
        <w:ind w:left="-142"/>
        <w:jc w:val="both"/>
        <w:rPr>
          <w:sz w:val="28"/>
          <w:szCs w:val="28"/>
        </w:rPr>
      </w:pPr>
      <w:r w:rsidRPr="003754B3">
        <w:rPr>
          <w:sz w:val="28"/>
          <w:szCs w:val="28"/>
        </w:rPr>
        <w:t xml:space="preserve">Ставропольского края </w:t>
      </w:r>
      <w:r w:rsidR="009A4902">
        <w:rPr>
          <w:sz w:val="28"/>
          <w:szCs w:val="28"/>
        </w:rPr>
        <w:t xml:space="preserve">                                                                              </w:t>
      </w:r>
      <w:proofErr w:type="spellStart"/>
      <w:r w:rsidR="009A4902">
        <w:rPr>
          <w:sz w:val="28"/>
          <w:szCs w:val="28"/>
        </w:rPr>
        <w:t>М.В</w:t>
      </w:r>
      <w:r w:rsidR="009A4902" w:rsidRPr="003754B3">
        <w:rPr>
          <w:sz w:val="28"/>
          <w:szCs w:val="28"/>
        </w:rPr>
        <w:t>.Кл</w:t>
      </w:r>
      <w:r w:rsidR="009A4902">
        <w:rPr>
          <w:sz w:val="28"/>
          <w:szCs w:val="28"/>
        </w:rPr>
        <w:t>етин</w:t>
      </w:r>
      <w:proofErr w:type="spellEnd"/>
    </w:p>
    <w:p w:rsidR="009A4902" w:rsidRDefault="009A4902" w:rsidP="009A4902">
      <w:pPr>
        <w:pStyle w:val="ac"/>
        <w:spacing w:line="240" w:lineRule="exact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79BF" w:rsidRDefault="002879BF" w:rsidP="002879BF">
      <w:pPr>
        <w:spacing w:line="240" w:lineRule="exact"/>
        <w:ind w:left="-142"/>
        <w:jc w:val="both"/>
        <w:rPr>
          <w:sz w:val="28"/>
          <w:szCs w:val="28"/>
        </w:rPr>
      </w:pPr>
    </w:p>
    <w:p w:rsidR="002879BF" w:rsidRDefault="002879BF" w:rsidP="002879BF">
      <w:pPr>
        <w:spacing w:line="240" w:lineRule="exact"/>
        <w:ind w:left="-142"/>
        <w:jc w:val="both"/>
        <w:rPr>
          <w:sz w:val="28"/>
          <w:szCs w:val="28"/>
        </w:rPr>
      </w:pPr>
    </w:p>
    <w:p w:rsidR="00223BF7" w:rsidRDefault="00223BF7" w:rsidP="002879BF">
      <w:pPr>
        <w:spacing w:line="240" w:lineRule="exact"/>
        <w:ind w:left="-142"/>
        <w:jc w:val="both"/>
        <w:rPr>
          <w:sz w:val="28"/>
          <w:szCs w:val="28"/>
        </w:rPr>
      </w:pPr>
    </w:p>
    <w:p w:rsidR="00E2188A" w:rsidRPr="00FA569C" w:rsidRDefault="00E2188A" w:rsidP="002879BF">
      <w:pPr>
        <w:spacing w:line="240" w:lineRule="exact"/>
        <w:ind w:left="-142"/>
        <w:jc w:val="both"/>
        <w:rPr>
          <w:sz w:val="28"/>
          <w:szCs w:val="28"/>
        </w:rPr>
      </w:pPr>
      <w:r w:rsidRPr="00FA569C">
        <w:rPr>
          <w:sz w:val="28"/>
          <w:szCs w:val="28"/>
        </w:rPr>
        <w:t xml:space="preserve">Начальник </w:t>
      </w:r>
      <w:r w:rsidR="00FA569C">
        <w:rPr>
          <w:sz w:val="28"/>
          <w:szCs w:val="28"/>
        </w:rPr>
        <w:t>управления</w:t>
      </w:r>
      <w:r w:rsidRPr="00FA569C">
        <w:rPr>
          <w:sz w:val="28"/>
          <w:szCs w:val="28"/>
        </w:rPr>
        <w:t xml:space="preserve"> </w:t>
      </w:r>
      <w:proofErr w:type="gramStart"/>
      <w:r w:rsidRPr="00FA569C">
        <w:rPr>
          <w:sz w:val="28"/>
          <w:szCs w:val="28"/>
        </w:rPr>
        <w:t>имущественных</w:t>
      </w:r>
      <w:proofErr w:type="gramEnd"/>
      <w:r w:rsidRPr="00FA569C">
        <w:rPr>
          <w:sz w:val="28"/>
          <w:szCs w:val="28"/>
        </w:rPr>
        <w:t xml:space="preserve"> </w:t>
      </w:r>
    </w:p>
    <w:p w:rsidR="00E2188A" w:rsidRPr="00FA569C" w:rsidRDefault="00E2188A" w:rsidP="00E2188A">
      <w:pPr>
        <w:spacing w:line="240" w:lineRule="exact"/>
        <w:ind w:left="-142"/>
        <w:jc w:val="both"/>
        <w:rPr>
          <w:sz w:val="28"/>
          <w:szCs w:val="28"/>
        </w:rPr>
      </w:pPr>
      <w:r w:rsidRPr="00FA569C">
        <w:rPr>
          <w:sz w:val="28"/>
          <w:szCs w:val="28"/>
        </w:rPr>
        <w:t xml:space="preserve">и земельных отношений администрации </w:t>
      </w:r>
    </w:p>
    <w:p w:rsidR="00FA569C" w:rsidRDefault="00E2188A" w:rsidP="00E2188A">
      <w:pPr>
        <w:spacing w:line="240" w:lineRule="exact"/>
        <w:ind w:left="-142"/>
        <w:jc w:val="both"/>
        <w:rPr>
          <w:sz w:val="28"/>
          <w:szCs w:val="28"/>
        </w:rPr>
      </w:pPr>
      <w:r w:rsidRPr="00FA569C">
        <w:rPr>
          <w:sz w:val="28"/>
          <w:szCs w:val="28"/>
        </w:rPr>
        <w:t xml:space="preserve">Георгиевского </w:t>
      </w:r>
      <w:r w:rsidR="00FA569C">
        <w:rPr>
          <w:sz w:val="28"/>
          <w:szCs w:val="28"/>
        </w:rPr>
        <w:t>городского округа</w:t>
      </w:r>
    </w:p>
    <w:p w:rsidR="00E2188A" w:rsidRDefault="00FA569C" w:rsidP="00E2188A">
      <w:pPr>
        <w:spacing w:line="240" w:lineRule="exact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</w:t>
      </w:r>
      <w:r w:rsidR="00E2188A" w:rsidRPr="00FA569C">
        <w:rPr>
          <w:sz w:val="28"/>
          <w:szCs w:val="28"/>
        </w:rPr>
        <w:t xml:space="preserve">             </w:t>
      </w:r>
      <w:r w:rsidR="008D3BF7">
        <w:rPr>
          <w:sz w:val="28"/>
          <w:szCs w:val="28"/>
        </w:rPr>
        <w:t xml:space="preserve">                                </w:t>
      </w:r>
      <w:r w:rsidR="0053610F">
        <w:rPr>
          <w:sz w:val="28"/>
          <w:szCs w:val="28"/>
        </w:rPr>
        <w:t xml:space="preserve">   </w:t>
      </w:r>
      <w:proofErr w:type="spellStart"/>
      <w:r w:rsidR="008D3BF7">
        <w:rPr>
          <w:sz w:val="28"/>
          <w:szCs w:val="28"/>
        </w:rPr>
        <w:t>О.Н.</w:t>
      </w:r>
      <w:r w:rsidR="00E2188A" w:rsidRPr="00FA569C">
        <w:rPr>
          <w:sz w:val="28"/>
          <w:szCs w:val="28"/>
        </w:rPr>
        <w:t>Волошина</w:t>
      </w:r>
      <w:proofErr w:type="spellEnd"/>
    </w:p>
    <w:p w:rsidR="00E2188A" w:rsidRDefault="00E2188A" w:rsidP="00E2188A">
      <w:pPr>
        <w:pStyle w:val="ConsNormal"/>
        <w:widowControl/>
        <w:ind w:left="-15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188A" w:rsidRDefault="00E2188A" w:rsidP="00E2188A">
      <w:pPr>
        <w:pStyle w:val="ConsNormal"/>
        <w:widowControl/>
        <w:ind w:left="-15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18BB" w:rsidRPr="008C18BB" w:rsidRDefault="008C18BB" w:rsidP="00E2188A">
      <w:pPr>
        <w:ind w:right="-185"/>
        <w:jc w:val="center"/>
        <w:rPr>
          <w:sz w:val="28"/>
          <w:szCs w:val="28"/>
        </w:rPr>
      </w:pPr>
    </w:p>
    <w:sectPr w:rsidR="008C18BB" w:rsidRPr="008C18BB" w:rsidSect="00E83261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14" w:rsidRDefault="00764F14">
      <w:r>
        <w:separator/>
      </w:r>
    </w:p>
  </w:endnote>
  <w:endnote w:type="continuationSeparator" w:id="0">
    <w:p w:rsidR="00764F14" w:rsidRDefault="0076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14" w:rsidRDefault="00764F14">
      <w:r>
        <w:separator/>
      </w:r>
    </w:p>
  </w:footnote>
  <w:footnote w:type="continuationSeparator" w:id="0">
    <w:p w:rsidR="00764F14" w:rsidRDefault="00764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1F1" w:rsidRDefault="000051F1" w:rsidP="006E358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51F1" w:rsidRDefault="000051F1" w:rsidP="00C97C9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1F1" w:rsidRDefault="000051F1" w:rsidP="00C97C95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863"/>
    <w:multiLevelType w:val="hybridMultilevel"/>
    <w:tmpl w:val="1BF01760"/>
    <w:lvl w:ilvl="0" w:tplc="37482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66C4F8">
      <w:numFmt w:val="none"/>
      <w:lvlText w:val=""/>
      <w:lvlJc w:val="left"/>
      <w:pPr>
        <w:tabs>
          <w:tab w:val="num" w:pos="360"/>
        </w:tabs>
      </w:pPr>
    </w:lvl>
    <w:lvl w:ilvl="2" w:tplc="06BE2964">
      <w:numFmt w:val="none"/>
      <w:lvlText w:val=""/>
      <w:lvlJc w:val="left"/>
      <w:pPr>
        <w:tabs>
          <w:tab w:val="num" w:pos="360"/>
        </w:tabs>
      </w:pPr>
    </w:lvl>
    <w:lvl w:ilvl="3" w:tplc="58EE2CCE">
      <w:numFmt w:val="none"/>
      <w:lvlText w:val=""/>
      <w:lvlJc w:val="left"/>
      <w:pPr>
        <w:tabs>
          <w:tab w:val="num" w:pos="360"/>
        </w:tabs>
      </w:pPr>
    </w:lvl>
    <w:lvl w:ilvl="4" w:tplc="220C91CE">
      <w:numFmt w:val="none"/>
      <w:lvlText w:val=""/>
      <w:lvlJc w:val="left"/>
      <w:pPr>
        <w:tabs>
          <w:tab w:val="num" w:pos="360"/>
        </w:tabs>
      </w:pPr>
    </w:lvl>
    <w:lvl w:ilvl="5" w:tplc="33B62FE6">
      <w:numFmt w:val="none"/>
      <w:lvlText w:val=""/>
      <w:lvlJc w:val="left"/>
      <w:pPr>
        <w:tabs>
          <w:tab w:val="num" w:pos="360"/>
        </w:tabs>
      </w:pPr>
    </w:lvl>
    <w:lvl w:ilvl="6" w:tplc="F56CF2FE">
      <w:numFmt w:val="none"/>
      <w:lvlText w:val=""/>
      <w:lvlJc w:val="left"/>
      <w:pPr>
        <w:tabs>
          <w:tab w:val="num" w:pos="360"/>
        </w:tabs>
      </w:pPr>
    </w:lvl>
    <w:lvl w:ilvl="7" w:tplc="A94C5AA8">
      <w:numFmt w:val="none"/>
      <w:lvlText w:val=""/>
      <w:lvlJc w:val="left"/>
      <w:pPr>
        <w:tabs>
          <w:tab w:val="num" w:pos="360"/>
        </w:tabs>
      </w:pPr>
    </w:lvl>
    <w:lvl w:ilvl="8" w:tplc="4256551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65F241A"/>
    <w:multiLevelType w:val="hybridMultilevel"/>
    <w:tmpl w:val="B474381A"/>
    <w:lvl w:ilvl="0" w:tplc="04661D6A">
      <w:start w:val="3"/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0BE87B56"/>
    <w:multiLevelType w:val="hybridMultilevel"/>
    <w:tmpl w:val="3EDE3A82"/>
    <w:lvl w:ilvl="0" w:tplc="04E2B85C">
      <w:start w:val="11"/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FC35FE6"/>
    <w:multiLevelType w:val="hybridMultilevel"/>
    <w:tmpl w:val="30EE74AE"/>
    <w:lvl w:ilvl="0" w:tplc="74B0F590">
      <w:start w:val="1"/>
      <w:numFmt w:val="decimal"/>
      <w:lvlText w:val="%1."/>
      <w:lvlJc w:val="left"/>
      <w:pPr>
        <w:tabs>
          <w:tab w:val="num" w:pos="1857"/>
        </w:tabs>
        <w:ind w:left="1857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4">
    <w:nsid w:val="12AC0ECB"/>
    <w:multiLevelType w:val="singleLevel"/>
    <w:tmpl w:val="818AF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C2730AA"/>
    <w:multiLevelType w:val="multilevel"/>
    <w:tmpl w:val="3D02C1D2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282F4EBC"/>
    <w:multiLevelType w:val="hybridMultilevel"/>
    <w:tmpl w:val="B00086CC"/>
    <w:lvl w:ilvl="0" w:tplc="462689D2">
      <w:start w:val="3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36800646"/>
    <w:multiLevelType w:val="hybridMultilevel"/>
    <w:tmpl w:val="229E8D32"/>
    <w:lvl w:ilvl="0" w:tplc="5C185854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3A977BBC"/>
    <w:multiLevelType w:val="singleLevel"/>
    <w:tmpl w:val="5388DE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B6D7AEA"/>
    <w:multiLevelType w:val="hybridMultilevel"/>
    <w:tmpl w:val="1A00F8D0"/>
    <w:lvl w:ilvl="0" w:tplc="D21C14B8">
      <w:start w:val="1"/>
      <w:numFmt w:val="decimal"/>
      <w:lvlText w:val="%1."/>
      <w:lvlJc w:val="left"/>
      <w:pPr>
        <w:ind w:left="173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328750C"/>
    <w:multiLevelType w:val="hybridMultilevel"/>
    <w:tmpl w:val="9F2E3AE8"/>
    <w:lvl w:ilvl="0" w:tplc="0B3EC88E">
      <w:start w:val="3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>
    <w:nsid w:val="582B2FA1"/>
    <w:multiLevelType w:val="hybridMultilevel"/>
    <w:tmpl w:val="B712A9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7D1EBF"/>
    <w:multiLevelType w:val="hybridMultilevel"/>
    <w:tmpl w:val="E1AAF440"/>
    <w:lvl w:ilvl="0" w:tplc="EB7A46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756E658">
      <w:numFmt w:val="none"/>
      <w:lvlText w:val=""/>
      <w:lvlJc w:val="left"/>
      <w:pPr>
        <w:tabs>
          <w:tab w:val="num" w:pos="360"/>
        </w:tabs>
      </w:pPr>
    </w:lvl>
    <w:lvl w:ilvl="2" w:tplc="654A495A">
      <w:numFmt w:val="none"/>
      <w:lvlText w:val=""/>
      <w:lvlJc w:val="left"/>
      <w:pPr>
        <w:tabs>
          <w:tab w:val="num" w:pos="360"/>
        </w:tabs>
      </w:pPr>
    </w:lvl>
    <w:lvl w:ilvl="3" w:tplc="87DA3032">
      <w:numFmt w:val="none"/>
      <w:lvlText w:val=""/>
      <w:lvlJc w:val="left"/>
      <w:pPr>
        <w:tabs>
          <w:tab w:val="num" w:pos="360"/>
        </w:tabs>
      </w:pPr>
    </w:lvl>
    <w:lvl w:ilvl="4" w:tplc="7F464504">
      <w:numFmt w:val="none"/>
      <w:lvlText w:val=""/>
      <w:lvlJc w:val="left"/>
      <w:pPr>
        <w:tabs>
          <w:tab w:val="num" w:pos="360"/>
        </w:tabs>
      </w:pPr>
    </w:lvl>
    <w:lvl w:ilvl="5" w:tplc="37787058">
      <w:numFmt w:val="none"/>
      <w:lvlText w:val=""/>
      <w:lvlJc w:val="left"/>
      <w:pPr>
        <w:tabs>
          <w:tab w:val="num" w:pos="360"/>
        </w:tabs>
      </w:pPr>
    </w:lvl>
    <w:lvl w:ilvl="6" w:tplc="775A3CE4">
      <w:numFmt w:val="none"/>
      <w:lvlText w:val=""/>
      <w:lvlJc w:val="left"/>
      <w:pPr>
        <w:tabs>
          <w:tab w:val="num" w:pos="360"/>
        </w:tabs>
      </w:pPr>
    </w:lvl>
    <w:lvl w:ilvl="7" w:tplc="48ECF5DE">
      <w:numFmt w:val="none"/>
      <w:lvlText w:val=""/>
      <w:lvlJc w:val="left"/>
      <w:pPr>
        <w:tabs>
          <w:tab w:val="num" w:pos="360"/>
        </w:tabs>
      </w:pPr>
    </w:lvl>
    <w:lvl w:ilvl="8" w:tplc="EA4E2FF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3F37BCD"/>
    <w:multiLevelType w:val="singleLevel"/>
    <w:tmpl w:val="4C9A30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2"/>
  </w:num>
  <w:num w:numId="5">
    <w:abstractNumId w:val="0"/>
  </w:num>
  <w:num w:numId="6">
    <w:abstractNumId w:val="11"/>
  </w:num>
  <w:num w:numId="7">
    <w:abstractNumId w:val="1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7"/>
  </w:num>
  <w:num w:numId="13">
    <w:abstractNumId w:val="6"/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7C95"/>
    <w:rsid w:val="000051F1"/>
    <w:rsid w:val="00014AC0"/>
    <w:rsid w:val="000162AF"/>
    <w:rsid w:val="00017640"/>
    <w:rsid w:val="00025962"/>
    <w:rsid w:val="00037E2A"/>
    <w:rsid w:val="00041683"/>
    <w:rsid w:val="000433FA"/>
    <w:rsid w:val="000443DB"/>
    <w:rsid w:val="00057798"/>
    <w:rsid w:val="00071051"/>
    <w:rsid w:val="000721D2"/>
    <w:rsid w:val="00076FF3"/>
    <w:rsid w:val="00080B13"/>
    <w:rsid w:val="00080FFB"/>
    <w:rsid w:val="000815A7"/>
    <w:rsid w:val="00084BFB"/>
    <w:rsid w:val="00092DA0"/>
    <w:rsid w:val="00096CB7"/>
    <w:rsid w:val="000A19E7"/>
    <w:rsid w:val="000A2D13"/>
    <w:rsid w:val="000A434E"/>
    <w:rsid w:val="000A5ED1"/>
    <w:rsid w:val="000B1994"/>
    <w:rsid w:val="000B6661"/>
    <w:rsid w:val="000D52D0"/>
    <w:rsid w:val="000E08EF"/>
    <w:rsid w:val="000E23D4"/>
    <w:rsid w:val="000F45FC"/>
    <w:rsid w:val="000F5E22"/>
    <w:rsid w:val="000F7E1C"/>
    <w:rsid w:val="00100E10"/>
    <w:rsid w:val="00112FF3"/>
    <w:rsid w:val="00113675"/>
    <w:rsid w:val="001205C2"/>
    <w:rsid w:val="00122098"/>
    <w:rsid w:val="00123A7D"/>
    <w:rsid w:val="00125645"/>
    <w:rsid w:val="00132C47"/>
    <w:rsid w:val="00133D64"/>
    <w:rsid w:val="00134367"/>
    <w:rsid w:val="00144CD2"/>
    <w:rsid w:val="00146828"/>
    <w:rsid w:val="00150A47"/>
    <w:rsid w:val="001517CC"/>
    <w:rsid w:val="00155BBC"/>
    <w:rsid w:val="001574EA"/>
    <w:rsid w:val="001579A5"/>
    <w:rsid w:val="00163956"/>
    <w:rsid w:val="001777AA"/>
    <w:rsid w:val="001808AC"/>
    <w:rsid w:val="00180FDF"/>
    <w:rsid w:val="001842DD"/>
    <w:rsid w:val="00185AA8"/>
    <w:rsid w:val="00186308"/>
    <w:rsid w:val="00186E30"/>
    <w:rsid w:val="00190CDB"/>
    <w:rsid w:val="0019397F"/>
    <w:rsid w:val="00193B96"/>
    <w:rsid w:val="00193ED9"/>
    <w:rsid w:val="001961B0"/>
    <w:rsid w:val="0019697C"/>
    <w:rsid w:val="001A4F7F"/>
    <w:rsid w:val="001B394F"/>
    <w:rsid w:val="001C306A"/>
    <w:rsid w:val="001C4101"/>
    <w:rsid w:val="001C4E99"/>
    <w:rsid w:val="001D016E"/>
    <w:rsid w:val="001D1581"/>
    <w:rsid w:val="001D1EEE"/>
    <w:rsid w:val="001D20F1"/>
    <w:rsid w:val="001D2CB9"/>
    <w:rsid w:val="001D5447"/>
    <w:rsid w:val="001F653D"/>
    <w:rsid w:val="001F6EC1"/>
    <w:rsid w:val="002123CF"/>
    <w:rsid w:val="00213FC5"/>
    <w:rsid w:val="00216237"/>
    <w:rsid w:val="002214BF"/>
    <w:rsid w:val="00223BF7"/>
    <w:rsid w:val="002254ED"/>
    <w:rsid w:val="00233C33"/>
    <w:rsid w:val="00233CB5"/>
    <w:rsid w:val="00237416"/>
    <w:rsid w:val="00245FF6"/>
    <w:rsid w:val="0025573E"/>
    <w:rsid w:val="00256AF9"/>
    <w:rsid w:val="00256BB5"/>
    <w:rsid w:val="00263488"/>
    <w:rsid w:val="00263F17"/>
    <w:rsid w:val="00267FDC"/>
    <w:rsid w:val="00271968"/>
    <w:rsid w:val="0027467F"/>
    <w:rsid w:val="00276904"/>
    <w:rsid w:val="00276D3F"/>
    <w:rsid w:val="00277C69"/>
    <w:rsid w:val="00281B9B"/>
    <w:rsid w:val="00283CF5"/>
    <w:rsid w:val="002879BF"/>
    <w:rsid w:val="0029300F"/>
    <w:rsid w:val="00294ACC"/>
    <w:rsid w:val="0029586B"/>
    <w:rsid w:val="00297C9E"/>
    <w:rsid w:val="002A3436"/>
    <w:rsid w:val="002A41DA"/>
    <w:rsid w:val="002A445D"/>
    <w:rsid w:val="002A6B73"/>
    <w:rsid w:val="002B18BE"/>
    <w:rsid w:val="002B48B0"/>
    <w:rsid w:val="002C4057"/>
    <w:rsid w:val="002C756F"/>
    <w:rsid w:val="002D1120"/>
    <w:rsid w:val="002D464B"/>
    <w:rsid w:val="002E2498"/>
    <w:rsid w:val="002E2F78"/>
    <w:rsid w:val="002F087F"/>
    <w:rsid w:val="002F214A"/>
    <w:rsid w:val="002F35E7"/>
    <w:rsid w:val="002F38AB"/>
    <w:rsid w:val="00304F2F"/>
    <w:rsid w:val="00304FED"/>
    <w:rsid w:val="00306F9E"/>
    <w:rsid w:val="0031117A"/>
    <w:rsid w:val="00311F59"/>
    <w:rsid w:val="003160E8"/>
    <w:rsid w:val="00320FB0"/>
    <w:rsid w:val="00323D23"/>
    <w:rsid w:val="00326370"/>
    <w:rsid w:val="00330C1D"/>
    <w:rsid w:val="00331A6C"/>
    <w:rsid w:val="0033412B"/>
    <w:rsid w:val="003436D5"/>
    <w:rsid w:val="00351C65"/>
    <w:rsid w:val="00352C71"/>
    <w:rsid w:val="00353FF7"/>
    <w:rsid w:val="00360B66"/>
    <w:rsid w:val="0036291D"/>
    <w:rsid w:val="003651F6"/>
    <w:rsid w:val="003754FA"/>
    <w:rsid w:val="00375985"/>
    <w:rsid w:val="00386164"/>
    <w:rsid w:val="00397FC4"/>
    <w:rsid w:val="003A2590"/>
    <w:rsid w:val="003A635A"/>
    <w:rsid w:val="003A7103"/>
    <w:rsid w:val="003B18C2"/>
    <w:rsid w:val="003B1A56"/>
    <w:rsid w:val="003B20A3"/>
    <w:rsid w:val="003B48B7"/>
    <w:rsid w:val="003C1A39"/>
    <w:rsid w:val="003D058E"/>
    <w:rsid w:val="003D2738"/>
    <w:rsid w:val="003E0348"/>
    <w:rsid w:val="003E3F47"/>
    <w:rsid w:val="003E3F64"/>
    <w:rsid w:val="003E770A"/>
    <w:rsid w:val="003F4BA1"/>
    <w:rsid w:val="003F6634"/>
    <w:rsid w:val="0040085A"/>
    <w:rsid w:val="0040129F"/>
    <w:rsid w:val="0040161C"/>
    <w:rsid w:val="004045F0"/>
    <w:rsid w:val="00404803"/>
    <w:rsid w:val="00406877"/>
    <w:rsid w:val="00407B91"/>
    <w:rsid w:val="0041557F"/>
    <w:rsid w:val="0041679C"/>
    <w:rsid w:val="004179C1"/>
    <w:rsid w:val="00423F9D"/>
    <w:rsid w:val="0042516A"/>
    <w:rsid w:val="00432F5B"/>
    <w:rsid w:val="004404F9"/>
    <w:rsid w:val="004508E8"/>
    <w:rsid w:val="00452174"/>
    <w:rsid w:val="00462FD3"/>
    <w:rsid w:val="00466BB6"/>
    <w:rsid w:val="00471F4E"/>
    <w:rsid w:val="0047236C"/>
    <w:rsid w:val="004823D5"/>
    <w:rsid w:val="004948C1"/>
    <w:rsid w:val="00497FC3"/>
    <w:rsid w:val="004A01BF"/>
    <w:rsid w:val="004B5E53"/>
    <w:rsid w:val="004B616B"/>
    <w:rsid w:val="004B6AA8"/>
    <w:rsid w:val="004B7965"/>
    <w:rsid w:val="004C31C7"/>
    <w:rsid w:val="004C3E63"/>
    <w:rsid w:val="004C69A5"/>
    <w:rsid w:val="004C7280"/>
    <w:rsid w:val="004D503D"/>
    <w:rsid w:val="004E51AE"/>
    <w:rsid w:val="004F0340"/>
    <w:rsid w:val="004F4625"/>
    <w:rsid w:val="004F5B38"/>
    <w:rsid w:val="00501D8C"/>
    <w:rsid w:val="00506650"/>
    <w:rsid w:val="005108CD"/>
    <w:rsid w:val="00510BAD"/>
    <w:rsid w:val="005131C3"/>
    <w:rsid w:val="0051471F"/>
    <w:rsid w:val="005155CC"/>
    <w:rsid w:val="0051632E"/>
    <w:rsid w:val="0052151C"/>
    <w:rsid w:val="00525101"/>
    <w:rsid w:val="00530017"/>
    <w:rsid w:val="0053610F"/>
    <w:rsid w:val="00537F19"/>
    <w:rsid w:val="00543DFA"/>
    <w:rsid w:val="00553C00"/>
    <w:rsid w:val="005564CF"/>
    <w:rsid w:val="00556D0A"/>
    <w:rsid w:val="00556F7B"/>
    <w:rsid w:val="00567DE9"/>
    <w:rsid w:val="00574766"/>
    <w:rsid w:val="0057743D"/>
    <w:rsid w:val="005802B5"/>
    <w:rsid w:val="005832EF"/>
    <w:rsid w:val="00594082"/>
    <w:rsid w:val="0059430A"/>
    <w:rsid w:val="005A302A"/>
    <w:rsid w:val="005A65CF"/>
    <w:rsid w:val="005B05B2"/>
    <w:rsid w:val="005B1F04"/>
    <w:rsid w:val="005B5E2B"/>
    <w:rsid w:val="005B6987"/>
    <w:rsid w:val="005B72E5"/>
    <w:rsid w:val="005C006F"/>
    <w:rsid w:val="005C0F94"/>
    <w:rsid w:val="005C46AE"/>
    <w:rsid w:val="005C6A31"/>
    <w:rsid w:val="005D2933"/>
    <w:rsid w:val="005D7996"/>
    <w:rsid w:val="005E0CCC"/>
    <w:rsid w:val="005E2185"/>
    <w:rsid w:val="005E23AC"/>
    <w:rsid w:val="005E695C"/>
    <w:rsid w:val="005F0B03"/>
    <w:rsid w:val="005F2631"/>
    <w:rsid w:val="005F3005"/>
    <w:rsid w:val="006006E7"/>
    <w:rsid w:val="00603CD7"/>
    <w:rsid w:val="00613537"/>
    <w:rsid w:val="00616951"/>
    <w:rsid w:val="00624EC9"/>
    <w:rsid w:val="0062534D"/>
    <w:rsid w:val="006263F6"/>
    <w:rsid w:val="00636A47"/>
    <w:rsid w:val="0063790B"/>
    <w:rsid w:val="006428D2"/>
    <w:rsid w:val="006462E5"/>
    <w:rsid w:val="00651171"/>
    <w:rsid w:val="006546FC"/>
    <w:rsid w:val="00656F80"/>
    <w:rsid w:val="00660B16"/>
    <w:rsid w:val="0066426F"/>
    <w:rsid w:val="00666E6B"/>
    <w:rsid w:val="00674B54"/>
    <w:rsid w:val="00676C4D"/>
    <w:rsid w:val="00676E35"/>
    <w:rsid w:val="00677718"/>
    <w:rsid w:val="006826E6"/>
    <w:rsid w:val="00685C2A"/>
    <w:rsid w:val="00695890"/>
    <w:rsid w:val="00696AB2"/>
    <w:rsid w:val="006A11D7"/>
    <w:rsid w:val="006A5279"/>
    <w:rsid w:val="006A671F"/>
    <w:rsid w:val="006A799E"/>
    <w:rsid w:val="006B5DEB"/>
    <w:rsid w:val="006C4651"/>
    <w:rsid w:val="006C4FCD"/>
    <w:rsid w:val="006C5CC3"/>
    <w:rsid w:val="006D3923"/>
    <w:rsid w:val="006E358E"/>
    <w:rsid w:val="006F0BB6"/>
    <w:rsid w:val="006F7F42"/>
    <w:rsid w:val="00700CA4"/>
    <w:rsid w:val="00707F3B"/>
    <w:rsid w:val="00714859"/>
    <w:rsid w:val="00720466"/>
    <w:rsid w:val="00723E7C"/>
    <w:rsid w:val="00725409"/>
    <w:rsid w:val="00730572"/>
    <w:rsid w:val="007336F2"/>
    <w:rsid w:val="00735116"/>
    <w:rsid w:val="00741235"/>
    <w:rsid w:val="00742D23"/>
    <w:rsid w:val="00747573"/>
    <w:rsid w:val="00754831"/>
    <w:rsid w:val="00764F14"/>
    <w:rsid w:val="00776019"/>
    <w:rsid w:val="00776B75"/>
    <w:rsid w:val="0078439C"/>
    <w:rsid w:val="0078580A"/>
    <w:rsid w:val="00791C55"/>
    <w:rsid w:val="00792FA7"/>
    <w:rsid w:val="00797914"/>
    <w:rsid w:val="007A3AD1"/>
    <w:rsid w:val="007A3B37"/>
    <w:rsid w:val="007A7A36"/>
    <w:rsid w:val="007B0970"/>
    <w:rsid w:val="007B201C"/>
    <w:rsid w:val="007B53DA"/>
    <w:rsid w:val="007B53E1"/>
    <w:rsid w:val="007C05FD"/>
    <w:rsid w:val="007C0C3A"/>
    <w:rsid w:val="007C294D"/>
    <w:rsid w:val="007C3737"/>
    <w:rsid w:val="007C3B9D"/>
    <w:rsid w:val="007C43EF"/>
    <w:rsid w:val="007D01E0"/>
    <w:rsid w:val="007D76D4"/>
    <w:rsid w:val="007F18DA"/>
    <w:rsid w:val="007F7112"/>
    <w:rsid w:val="00800CB6"/>
    <w:rsid w:val="00802AC2"/>
    <w:rsid w:val="00805B18"/>
    <w:rsid w:val="00821B03"/>
    <w:rsid w:val="00827E19"/>
    <w:rsid w:val="00830154"/>
    <w:rsid w:val="00831703"/>
    <w:rsid w:val="00832986"/>
    <w:rsid w:val="008331D5"/>
    <w:rsid w:val="008334BF"/>
    <w:rsid w:val="00833CAC"/>
    <w:rsid w:val="00843B7C"/>
    <w:rsid w:val="00853E68"/>
    <w:rsid w:val="00855BF2"/>
    <w:rsid w:val="0085741E"/>
    <w:rsid w:val="00857E38"/>
    <w:rsid w:val="008700D7"/>
    <w:rsid w:val="00871614"/>
    <w:rsid w:val="0087341C"/>
    <w:rsid w:val="00873958"/>
    <w:rsid w:val="008767C2"/>
    <w:rsid w:val="008778A7"/>
    <w:rsid w:val="00884A84"/>
    <w:rsid w:val="00891560"/>
    <w:rsid w:val="00893150"/>
    <w:rsid w:val="008A48AF"/>
    <w:rsid w:val="008A599C"/>
    <w:rsid w:val="008C18BB"/>
    <w:rsid w:val="008C2011"/>
    <w:rsid w:val="008D1C4C"/>
    <w:rsid w:val="008D2E74"/>
    <w:rsid w:val="008D3BF7"/>
    <w:rsid w:val="008D3E50"/>
    <w:rsid w:val="008D4EA3"/>
    <w:rsid w:val="008D601B"/>
    <w:rsid w:val="008E7EDF"/>
    <w:rsid w:val="008F1829"/>
    <w:rsid w:val="008F3A85"/>
    <w:rsid w:val="008F4FC1"/>
    <w:rsid w:val="008F7DBF"/>
    <w:rsid w:val="0090186B"/>
    <w:rsid w:val="00901DF3"/>
    <w:rsid w:val="0090252A"/>
    <w:rsid w:val="009049AC"/>
    <w:rsid w:val="0090673E"/>
    <w:rsid w:val="0090712C"/>
    <w:rsid w:val="00907C57"/>
    <w:rsid w:val="00911216"/>
    <w:rsid w:val="00911556"/>
    <w:rsid w:val="009129E7"/>
    <w:rsid w:val="00914E88"/>
    <w:rsid w:val="009266CD"/>
    <w:rsid w:val="009276AE"/>
    <w:rsid w:val="00932E6B"/>
    <w:rsid w:val="0093301C"/>
    <w:rsid w:val="009338B3"/>
    <w:rsid w:val="00933A14"/>
    <w:rsid w:val="00934FC8"/>
    <w:rsid w:val="00937A78"/>
    <w:rsid w:val="00944279"/>
    <w:rsid w:val="00944D2B"/>
    <w:rsid w:val="00953B03"/>
    <w:rsid w:val="009543C6"/>
    <w:rsid w:val="00955013"/>
    <w:rsid w:val="00956685"/>
    <w:rsid w:val="00957007"/>
    <w:rsid w:val="00961FB8"/>
    <w:rsid w:val="00963D46"/>
    <w:rsid w:val="009663F9"/>
    <w:rsid w:val="00966ADE"/>
    <w:rsid w:val="00970E32"/>
    <w:rsid w:val="00971CAA"/>
    <w:rsid w:val="00974811"/>
    <w:rsid w:val="00975DA7"/>
    <w:rsid w:val="00977864"/>
    <w:rsid w:val="00986507"/>
    <w:rsid w:val="00990A6B"/>
    <w:rsid w:val="009941BA"/>
    <w:rsid w:val="009A2D6A"/>
    <w:rsid w:val="009A4902"/>
    <w:rsid w:val="009A51D0"/>
    <w:rsid w:val="009B2AC0"/>
    <w:rsid w:val="009B626C"/>
    <w:rsid w:val="009C00D5"/>
    <w:rsid w:val="009C5C60"/>
    <w:rsid w:val="009D05C7"/>
    <w:rsid w:val="009D3F68"/>
    <w:rsid w:val="009D508A"/>
    <w:rsid w:val="009D7FD5"/>
    <w:rsid w:val="009E1808"/>
    <w:rsid w:val="009F20F4"/>
    <w:rsid w:val="009F2911"/>
    <w:rsid w:val="009F553F"/>
    <w:rsid w:val="009F602A"/>
    <w:rsid w:val="009F6736"/>
    <w:rsid w:val="009F6FE6"/>
    <w:rsid w:val="00A01235"/>
    <w:rsid w:val="00A01D6F"/>
    <w:rsid w:val="00A0348B"/>
    <w:rsid w:val="00A03CCE"/>
    <w:rsid w:val="00A14CC5"/>
    <w:rsid w:val="00A16582"/>
    <w:rsid w:val="00A176D3"/>
    <w:rsid w:val="00A34041"/>
    <w:rsid w:val="00A42B56"/>
    <w:rsid w:val="00A4483A"/>
    <w:rsid w:val="00A470AC"/>
    <w:rsid w:val="00A50AF0"/>
    <w:rsid w:val="00A55DE1"/>
    <w:rsid w:val="00A569B3"/>
    <w:rsid w:val="00A57E5A"/>
    <w:rsid w:val="00A6112F"/>
    <w:rsid w:val="00A627CB"/>
    <w:rsid w:val="00A7136C"/>
    <w:rsid w:val="00A74F3C"/>
    <w:rsid w:val="00A74F5E"/>
    <w:rsid w:val="00A75203"/>
    <w:rsid w:val="00A811EA"/>
    <w:rsid w:val="00A8376C"/>
    <w:rsid w:val="00A84933"/>
    <w:rsid w:val="00A9005F"/>
    <w:rsid w:val="00A9042C"/>
    <w:rsid w:val="00A91281"/>
    <w:rsid w:val="00A91307"/>
    <w:rsid w:val="00AA0AA9"/>
    <w:rsid w:val="00AB6B88"/>
    <w:rsid w:val="00AB7CDF"/>
    <w:rsid w:val="00AC018E"/>
    <w:rsid w:val="00AD0DD0"/>
    <w:rsid w:val="00AD38AC"/>
    <w:rsid w:val="00AD64A0"/>
    <w:rsid w:val="00AD6A69"/>
    <w:rsid w:val="00AE1C57"/>
    <w:rsid w:val="00AE36E0"/>
    <w:rsid w:val="00AF549F"/>
    <w:rsid w:val="00AF6ACE"/>
    <w:rsid w:val="00B006E2"/>
    <w:rsid w:val="00B02DF0"/>
    <w:rsid w:val="00B04293"/>
    <w:rsid w:val="00B079A9"/>
    <w:rsid w:val="00B11F4E"/>
    <w:rsid w:val="00B122DA"/>
    <w:rsid w:val="00B139FC"/>
    <w:rsid w:val="00B1535F"/>
    <w:rsid w:val="00B17918"/>
    <w:rsid w:val="00B22DCB"/>
    <w:rsid w:val="00B23C9D"/>
    <w:rsid w:val="00B30A5D"/>
    <w:rsid w:val="00B33942"/>
    <w:rsid w:val="00B371E6"/>
    <w:rsid w:val="00B41C30"/>
    <w:rsid w:val="00B439CB"/>
    <w:rsid w:val="00B45FE2"/>
    <w:rsid w:val="00B473B2"/>
    <w:rsid w:val="00B63883"/>
    <w:rsid w:val="00B673A5"/>
    <w:rsid w:val="00B71206"/>
    <w:rsid w:val="00B71EF0"/>
    <w:rsid w:val="00B743D5"/>
    <w:rsid w:val="00B74E6F"/>
    <w:rsid w:val="00B77330"/>
    <w:rsid w:val="00B86BA2"/>
    <w:rsid w:val="00B90D49"/>
    <w:rsid w:val="00B92D5C"/>
    <w:rsid w:val="00B9412F"/>
    <w:rsid w:val="00B97E51"/>
    <w:rsid w:val="00BA3A11"/>
    <w:rsid w:val="00BA48FF"/>
    <w:rsid w:val="00BA56D3"/>
    <w:rsid w:val="00BB2FE0"/>
    <w:rsid w:val="00BB665C"/>
    <w:rsid w:val="00BC3EA8"/>
    <w:rsid w:val="00BC450B"/>
    <w:rsid w:val="00BC6C19"/>
    <w:rsid w:val="00BD7E81"/>
    <w:rsid w:val="00BE21F5"/>
    <w:rsid w:val="00BE3F5B"/>
    <w:rsid w:val="00BF2A29"/>
    <w:rsid w:val="00BF59EA"/>
    <w:rsid w:val="00BF5DA5"/>
    <w:rsid w:val="00BF6B01"/>
    <w:rsid w:val="00C0216A"/>
    <w:rsid w:val="00C02439"/>
    <w:rsid w:val="00C03ACA"/>
    <w:rsid w:val="00C04176"/>
    <w:rsid w:val="00C10D0A"/>
    <w:rsid w:val="00C12CB3"/>
    <w:rsid w:val="00C23A0A"/>
    <w:rsid w:val="00C242AF"/>
    <w:rsid w:val="00C33E7B"/>
    <w:rsid w:val="00C34149"/>
    <w:rsid w:val="00C35A74"/>
    <w:rsid w:val="00C3780D"/>
    <w:rsid w:val="00C37CFE"/>
    <w:rsid w:val="00C417F1"/>
    <w:rsid w:val="00C563FA"/>
    <w:rsid w:val="00C62545"/>
    <w:rsid w:val="00C67E34"/>
    <w:rsid w:val="00C848F3"/>
    <w:rsid w:val="00C9051B"/>
    <w:rsid w:val="00C926D9"/>
    <w:rsid w:val="00C97C95"/>
    <w:rsid w:val="00CA5EF4"/>
    <w:rsid w:val="00CB06D6"/>
    <w:rsid w:val="00CB1BE5"/>
    <w:rsid w:val="00CB42F3"/>
    <w:rsid w:val="00CD3117"/>
    <w:rsid w:val="00CD3881"/>
    <w:rsid w:val="00CE1159"/>
    <w:rsid w:val="00CF502F"/>
    <w:rsid w:val="00D01B1E"/>
    <w:rsid w:val="00D02847"/>
    <w:rsid w:val="00D04EB3"/>
    <w:rsid w:val="00D05D57"/>
    <w:rsid w:val="00D0736B"/>
    <w:rsid w:val="00D11036"/>
    <w:rsid w:val="00D134E3"/>
    <w:rsid w:val="00D247E7"/>
    <w:rsid w:val="00D25C90"/>
    <w:rsid w:val="00D27930"/>
    <w:rsid w:val="00D3775F"/>
    <w:rsid w:val="00D3798C"/>
    <w:rsid w:val="00D41951"/>
    <w:rsid w:val="00D44080"/>
    <w:rsid w:val="00D449CC"/>
    <w:rsid w:val="00D5090D"/>
    <w:rsid w:val="00D525DE"/>
    <w:rsid w:val="00D56E58"/>
    <w:rsid w:val="00D66A60"/>
    <w:rsid w:val="00D70C7B"/>
    <w:rsid w:val="00D70FA1"/>
    <w:rsid w:val="00D74557"/>
    <w:rsid w:val="00D836E4"/>
    <w:rsid w:val="00D842A9"/>
    <w:rsid w:val="00D84D75"/>
    <w:rsid w:val="00D91E52"/>
    <w:rsid w:val="00D956CE"/>
    <w:rsid w:val="00DA10E4"/>
    <w:rsid w:val="00DA5992"/>
    <w:rsid w:val="00DA6AF9"/>
    <w:rsid w:val="00DA7D3A"/>
    <w:rsid w:val="00DB1517"/>
    <w:rsid w:val="00DB2D1F"/>
    <w:rsid w:val="00DB5DFE"/>
    <w:rsid w:val="00DB7A1B"/>
    <w:rsid w:val="00DB7A50"/>
    <w:rsid w:val="00DC2867"/>
    <w:rsid w:val="00DC2B4E"/>
    <w:rsid w:val="00DD19F8"/>
    <w:rsid w:val="00DD5C55"/>
    <w:rsid w:val="00DE3C8C"/>
    <w:rsid w:val="00DF1995"/>
    <w:rsid w:val="00DF2C50"/>
    <w:rsid w:val="00DF475D"/>
    <w:rsid w:val="00DF513A"/>
    <w:rsid w:val="00DF6BED"/>
    <w:rsid w:val="00DF7E1B"/>
    <w:rsid w:val="00E06B4C"/>
    <w:rsid w:val="00E13D28"/>
    <w:rsid w:val="00E169E3"/>
    <w:rsid w:val="00E171D5"/>
    <w:rsid w:val="00E2188A"/>
    <w:rsid w:val="00E225C6"/>
    <w:rsid w:val="00E31392"/>
    <w:rsid w:val="00E346E2"/>
    <w:rsid w:val="00E40CDF"/>
    <w:rsid w:val="00E46EB2"/>
    <w:rsid w:val="00E60A8F"/>
    <w:rsid w:val="00E62ECA"/>
    <w:rsid w:val="00E717CE"/>
    <w:rsid w:val="00E743C6"/>
    <w:rsid w:val="00E75E94"/>
    <w:rsid w:val="00E77B77"/>
    <w:rsid w:val="00E83261"/>
    <w:rsid w:val="00E842C9"/>
    <w:rsid w:val="00E85AD8"/>
    <w:rsid w:val="00E870D1"/>
    <w:rsid w:val="00E878A8"/>
    <w:rsid w:val="00E9005D"/>
    <w:rsid w:val="00E903E8"/>
    <w:rsid w:val="00E905CD"/>
    <w:rsid w:val="00E9372B"/>
    <w:rsid w:val="00EB7B60"/>
    <w:rsid w:val="00EC6788"/>
    <w:rsid w:val="00ED012F"/>
    <w:rsid w:val="00ED1750"/>
    <w:rsid w:val="00ED3299"/>
    <w:rsid w:val="00ED337B"/>
    <w:rsid w:val="00EE1F1F"/>
    <w:rsid w:val="00EE67E3"/>
    <w:rsid w:val="00EF08B5"/>
    <w:rsid w:val="00EF2F26"/>
    <w:rsid w:val="00EF3B79"/>
    <w:rsid w:val="00EF63DD"/>
    <w:rsid w:val="00F00040"/>
    <w:rsid w:val="00F006B9"/>
    <w:rsid w:val="00F018AC"/>
    <w:rsid w:val="00F070ED"/>
    <w:rsid w:val="00F2003F"/>
    <w:rsid w:val="00F27724"/>
    <w:rsid w:val="00F3262D"/>
    <w:rsid w:val="00F32D2F"/>
    <w:rsid w:val="00F35ACF"/>
    <w:rsid w:val="00F413C1"/>
    <w:rsid w:val="00F4643E"/>
    <w:rsid w:val="00F47AE3"/>
    <w:rsid w:val="00F52DB4"/>
    <w:rsid w:val="00F5477E"/>
    <w:rsid w:val="00F651CF"/>
    <w:rsid w:val="00F664FF"/>
    <w:rsid w:val="00F67DFE"/>
    <w:rsid w:val="00F7355A"/>
    <w:rsid w:val="00F83484"/>
    <w:rsid w:val="00F92032"/>
    <w:rsid w:val="00FA275F"/>
    <w:rsid w:val="00FA55D7"/>
    <w:rsid w:val="00FA569C"/>
    <w:rsid w:val="00FB6744"/>
    <w:rsid w:val="00FC17AA"/>
    <w:rsid w:val="00FC3308"/>
    <w:rsid w:val="00FC5374"/>
    <w:rsid w:val="00FD032A"/>
    <w:rsid w:val="00FD5388"/>
    <w:rsid w:val="00FD59B9"/>
    <w:rsid w:val="00FE0278"/>
    <w:rsid w:val="00FE1886"/>
    <w:rsid w:val="00FE3912"/>
    <w:rsid w:val="00FE4A80"/>
    <w:rsid w:val="00FE62D8"/>
    <w:rsid w:val="00FF1965"/>
    <w:rsid w:val="00FF54F6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884A8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pPr>
      <w:spacing w:line="240" w:lineRule="exact"/>
      <w:jc w:val="both"/>
    </w:pPr>
    <w:rPr>
      <w:sz w:val="28"/>
      <w:szCs w:val="20"/>
    </w:rPr>
  </w:style>
  <w:style w:type="paragraph" w:customStyle="1" w:styleId="10">
    <w:name w:val="Обычный1"/>
    <w:link w:val="Normal"/>
    <w:pPr>
      <w:widowControl w:val="0"/>
      <w:snapToGrid w:val="0"/>
      <w:spacing w:before="260" w:line="300" w:lineRule="auto"/>
      <w:ind w:firstLine="840"/>
      <w:jc w:val="both"/>
    </w:pPr>
    <w:rPr>
      <w:sz w:val="24"/>
    </w:rPr>
  </w:style>
  <w:style w:type="paragraph" w:styleId="a5">
    <w:name w:val="Body Text Indent"/>
    <w:aliases w:val="Основной текст без отступа"/>
    <w:basedOn w:val="a"/>
    <w:link w:val="a6"/>
    <w:pPr>
      <w:ind w:firstLine="851"/>
      <w:jc w:val="both"/>
    </w:pPr>
    <w:rPr>
      <w:sz w:val="28"/>
      <w:szCs w:val="20"/>
    </w:rPr>
  </w:style>
  <w:style w:type="paragraph" w:styleId="a7">
    <w:name w:val="Subtitle"/>
    <w:basedOn w:val="a"/>
    <w:qFormat/>
    <w:pPr>
      <w:jc w:val="center"/>
    </w:pPr>
    <w:rPr>
      <w:sz w:val="36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onformat">
    <w:name w:val="Nonformat"/>
    <w:basedOn w:val="a"/>
    <w:pPr>
      <w:widowControl w:val="0"/>
    </w:pPr>
    <w:rPr>
      <w:rFonts w:ascii="Consultant" w:hAnsi="Consultant"/>
      <w:sz w:val="20"/>
      <w:szCs w:val="20"/>
    </w:rPr>
  </w:style>
  <w:style w:type="paragraph" w:styleId="20">
    <w:name w:val="Body Text Indent 2"/>
    <w:basedOn w:val="a"/>
    <w:pPr>
      <w:ind w:firstLine="709"/>
      <w:jc w:val="both"/>
    </w:pPr>
    <w:rPr>
      <w:sz w:val="28"/>
      <w:szCs w:val="20"/>
    </w:rPr>
  </w:style>
  <w:style w:type="paragraph" w:styleId="3">
    <w:name w:val="Body Text Indent 3"/>
    <w:basedOn w:val="a"/>
    <w:pPr>
      <w:ind w:firstLine="720"/>
      <w:jc w:val="both"/>
    </w:pPr>
    <w:rPr>
      <w:sz w:val="28"/>
    </w:rPr>
  </w:style>
  <w:style w:type="paragraph" w:styleId="a8">
    <w:name w:val="header"/>
    <w:basedOn w:val="a"/>
    <w:rsid w:val="00C97C9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97C95"/>
  </w:style>
  <w:style w:type="paragraph" w:styleId="21">
    <w:name w:val="Body Text 2"/>
    <w:basedOn w:val="a"/>
    <w:rsid w:val="00884A84"/>
    <w:pPr>
      <w:spacing w:after="120" w:line="480" w:lineRule="auto"/>
    </w:pPr>
  </w:style>
  <w:style w:type="paragraph" w:customStyle="1" w:styleId="ConsPlusNormal">
    <w:name w:val="ConsPlusNormal"/>
    <w:rsid w:val="00FE6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rsid w:val="00FE62D8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A57E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rmal">
    <w:name w:val="Normal Знак"/>
    <w:link w:val="10"/>
    <w:rsid w:val="00C03ACA"/>
    <w:rPr>
      <w:sz w:val="24"/>
      <w:lang w:val="ru-RU" w:eastAsia="ru-RU" w:bidi="ar-SA"/>
    </w:rPr>
  </w:style>
  <w:style w:type="paragraph" w:styleId="ab">
    <w:name w:val="Balloon Text"/>
    <w:basedOn w:val="a"/>
    <w:semiHidden/>
    <w:rsid w:val="00B079A9"/>
    <w:rPr>
      <w:rFonts w:ascii="Tahoma" w:hAnsi="Tahoma" w:cs="Tahoma"/>
      <w:sz w:val="16"/>
      <w:szCs w:val="16"/>
    </w:rPr>
  </w:style>
  <w:style w:type="paragraph" w:customStyle="1" w:styleId="22">
    <w:name w:val="Знак2"/>
    <w:basedOn w:val="a"/>
    <w:semiHidden/>
    <w:rsid w:val="00EC6788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sobodytextbullet2gifbullet2gif">
    <w:name w:val="msobodytextbullet2gifbullet2.gif"/>
    <w:basedOn w:val="a"/>
    <w:rsid w:val="007A3AD1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8C18BB"/>
    <w:rPr>
      <w:rFonts w:ascii="Calibri" w:hAnsi="Calibri"/>
      <w:sz w:val="22"/>
      <w:szCs w:val="22"/>
    </w:rPr>
  </w:style>
  <w:style w:type="character" w:styleId="ad">
    <w:name w:val="Hyperlink"/>
    <w:uiPriority w:val="99"/>
    <w:unhideWhenUsed/>
    <w:rsid w:val="00A8376C"/>
    <w:rPr>
      <w:color w:val="0563C1"/>
      <w:u w:val="single"/>
    </w:rPr>
  </w:style>
  <w:style w:type="character" w:customStyle="1" w:styleId="a6">
    <w:name w:val="Основной текст с отступом Знак"/>
    <w:aliases w:val="Основной текст без отступа Знак"/>
    <w:link w:val="a5"/>
    <w:rsid w:val="0053001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A52D3-C806-4D6A-986D-90563366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3328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22260</CharactersWithSpaces>
  <SharedDoc>false</SharedDoc>
  <HLinks>
    <vt:vector size="6" baseType="variant">
      <vt:variant>
        <vt:i4>6684781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consultantplus://offline/ref=2AB2DA7D84A755CAEC60610DB492E3BB1958C4E16C3F97D91BA197B5FC572A95F64C913476DBA119P6I8L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dc:description/>
  <cp:lastModifiedBy>Пользователь</cp:lastModifiedBy>
  <cp:revision>16</cp:revision>
  <cp:lastPrinted>2018-01-11T11:39:00Z</cp:lastPrinted>
  <dcterms:created xsi:type="dcterms:W3CDTF">2017-10-27T07:37:00Z</dcterms:created>
  <dcterms:modified xsi:type="dcterms:W3CDTF">2018-01-11T11:54:00Z</dcterms:modified>
</cp:coreProperties>
</file>