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45" w:rsidRPr="00465C1E" w:rsidRDefault="00E55A45" w:rsidP="00E55A45">
      <w:pPr>
        <w:pStyle w:val="aa"/>
        <w:rPr>
          <w:szCs w:val="32"/>
        </w:rPr>
      </w:pPr>
      <w:r w:rsidRPr="00465C1E">
        <w:rPr>
          <w:szCs w:val="32"/>
        </w:rPr>
        <w:t>ПОСТАНОВЛЕНИЕ</w:t>
      </w:r>
    </w:p>
    <w:p w:rsidR="00E55A45" w:rsidRPr="00465C1E" w:rsidRDefault="00E55A45" w:rsidP="00E55A45">
      <w:pPr>
        <w:pStyle w:val="aa"/>
        <w:rPr>
          <w:sz w:val="28"/>
        </w:rPr>
      </w:pPr>
      <w:r w:rsidRPr="00465C1E">
        <w:rPr>
          <w:sz w:val="28"/>
        </w:rPr>
        <w:t>АДМИНИСТРАЦИИ ГЕОРГИЕВСКОГО</w:t>
      </w:r>
    </w:p>
    <w:p w:rsidR="00E55A45" w:rsidRPr="00465C1E" w:rsidRDefault="00E55A45" w:rsidP="00E55A45">
      <w:pPr>
        <w:pStyle w:val="aa"/>
        <w:rPr>
          <w:sz w:val="28"/>
        </w:rPr>
      </w:pPr>
      <w:r w:rsidRPr="00465C1E">
        <w:rPr>
          <w:sz w:val="28"/>
        </w:rPr>
        <w:t>ГОРОДСКОГО ОКРУГА</w:t>
      </w:r>
    </w:p>
    <w:p w:rsidR="00E55A45" w:rsidRPr="00465C1E" w:rsidRDefault="00E55A45" w:rsidP="00E55A45">
      <w:pPr>
        <w:pStyle w:val="aa"/>
        <w:rPr>
          <w:sz w:val="28"/>
        </w:rPr>
      </w:pPr>
      <w:r w:rsidRPr="00465C1E">
        <w:rPr>
          <w:sz w:val="28"/>
        </w:rPr>
        <w:t>СТАВРОПОЛЬСКОГО КРАЯ</w:t>
      </w:r>
    </w:p>
    <w:p w:rsidR="00BD5E6B" w:rsidRDefault="00BD5E6B" w:rsidP="00C672A1">
      <w:pPr>
        <w:spacing w:after="0" w:line="308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55A45" w:rsidRPr="00465C1E" w:rsidRDefault="006873E9" w:rsidP="00E55A45">
      <w:pPr>
        <w:pStyle w:val="3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6873E9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rect id="Rectangle 289" o:spid="_x0000_s1026" style="position:absolute;margin-left:11.25pt;margin-top:23.7pt;width:51pt;height:6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m1tgIAALkFAAAOAAAAZHJzL2Uyb0RvYy54bWysVNtu3CAQfa/Uf0C8O76UtddWvFGyXleV&#10;0jZq2g9gbbxGtcEFdr1J1X/vwN6Tl6otDwiYYThn5jDXN9u+QxumNJcix+FVgBETlay5WOX429fS&#10;m2KkDRU17aRgOX5iGt/M3r65HoeMRbKVXc0UgiBCZ+OQ49aYIfN9XbWsp/pKDkyAsZGqpwa2auXX&#10;io4Qve/8KAhif5SqHpSsmNZwWuyMeObiNw2rzOem0cygLseAzbhZuXlpZ392TbOVokPLqz0M+hco&#10;esoFPHoMVVBD0VrxV6F6XimpZWOuKtn7sml4xRwHYBMGL9g8tnRgjgskRw/HNOn/F7b6tHlQiNc5&#10;nkJ6BO2hRl8ga1SsOoaiaWozNA46A8fH4UFZjnq4l9V3jYSct+DHbpWSY8toDbhC6+9fXLAbDVfR&#10;cvwoa4hP10a6ZG0b1duAkAa0dTV5OtaEbQ2q4DAmSRIAtApMEUniiauZT7PD5UFp857JHtlFjhWA&#10;d8Hp5l4bC4ZmBxf7lpAl7zpX9k5cHIDj7gSehqvWZkG4Kv5Mg3QxXUyJR6J44ZGgKLzbck68uAyT&#10;SfGumM+L8Jd9NyRZy+uaCfvMQVEh+bOK7bW908JRU1p2vLbhLCStVst5p9CGgqJLN1zKwXJy8y9h&#10;uCQAlxeUwogEd1HqlfE08UhJJl6aBFMvCNO7NA5ISoryktI9F+zfKaExx+kkmrgqnYF+wS1w4zU3&#10;mvXcQM/oeG9Fa4d1oplV4ELUbm0o73brs1RY+KdUQLkPhXZ6tRLdSd1sl1v3JZyYrXyXsn4CASsJ&#10;AgMtQr+DRSvVM0Yj9I4c6x9rqhhG3QcBnyANCbHNxm3IJIlgo84ty3MLFRWEyrHBaLecm12DWg+K&#10;r1p4KXSpEvIWPk7DnahPqPbfDfqD47bvZbYBne+d16njzn4DAAD//wMAUEsDBBQABgAIAAAAIQCj&#10;K/NY3wAAAAgBAAAPAAAAZHJzL2Rvd25yZXYueG1sTI9PS8NAEMXvgt9hGcGL2I0h1hIzKVIQiwjF&#10;9M95mx2TYHY2zW6T+O3dnvT45j3e+022nEwrBupdYxnhYRaBIC6tbrhC2G1f7xcgnFesVWuZEH7I&#10;wTK/vspUqu3InzQUvhKhhF2qEGrvu1RKV9ZklJvZjjh4X7Y3ygfZV1L3agzlppVxFM2lUQ2HhVp1&#10;tKqp/C7OBmEsN8Nh+/EmN3eHteXT+rQq9u+ItzfTyzMIT5P/C8MFP6BDHpiO9szaiRYhjh9DEiF5&#10;SkBc/DgJhyPCYp6AzDP5/4H8FwAA//8DAFBLAQItABQABgAIAAAAIQC2gziS/gAAAOEBAAATAAAA&#10;AAAAAAAAAAAAAAAAAABbQ29udGVudF9UeXBlc10ueG1sUEsBAi0AFAAGAAgAAAAhADj9If/WAAAA&#10;lAEAAAsAAAAAAAAAAAAAAAAALwEAAF9yZWxzLy5yZWxzUEsBAi0AFAAGAAgAAAAhAGCBGbW2AgAA&#10;uQUAAA4AAAAAAAAAAAAAAAAALgIAAGRycy9lMm9Eb2MueG1sUEsBAi0AFAAGAAgAAAAhAKMr81jf&#10;AAAACAEAAA8AAAAAAAAAAAAAAAAAEAUAAGRycy9kb3ducmV2LnhtbFBLBQYAAAAABAAEAPMAAAAc&#10;BgAAAAA=&#10;" filled="f" stroked="f">
            <v:textbox style="mso-next-textbox:#Rectangle 289">
              <w:txbxContent>
                <w:p w:rsidR="00E55A45" w:rsidRPr="00DF6731" w:rsidRDefault="00E55A45" w:rsidP="00E55A4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E55A45">
        <w:rPr>
          <w:rFonts w:ascii="Times New Roman" w:hAnsi="Times New Roman" w:cs="Times New Roman"/>
          <w:b/>
          <w:bCs/>
          <w:noProof/>
          <w:sz w:val="28"/>
          <w:szCs w:val="28"/>
        </w:rPr>
        <w:t>_______</w:t>
      </w:r>
      <w:r w:rsidR="00E55A45" w:rsidRPr="00465C1E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891528">
        <w:rPr>
          <w:rFonts w:ascii="Times New Roman" w:hAnsi="Times New Roman" w:cs="Times New Roman"/>
          <w:bCs/>
          <w:sz w:val="28"/>
          <w:szCs w:val="28"/>
        </w:rPr>
        <w:t>8</w:t>
      </w:r>
      <w:r w:rsidR="00E55A45" w:rsidRPr="00465C1E">
        <w:rPr>
          <w:rFonts w:ascii="Times New Roman" w:hAnsi="Times New Roman" w:cs="Times New Roman"/>
          <w:bCs/>
          <w:sz w:val="28"/>
          <w:szCs w:val="28"/>
        </w:rPr>
        <w:t xml:space="preserve"> г.  </w:t>
      </w:r>
      <w:r w:rsidR="00E55A4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55A45" w:rsidRPr="00465C1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E55A4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55A45" w:rsidRPr="00465C1E">
        <w:rPr>
          <w:rFonts w:ascii="Times New Roman" w:hAnsi="Times New Roman" w:cs="Times New Roman"/>
          <w:bCs/>
          <w:sz w:val="28"/>
          <w:szCs w:val="28"/>
        </w:rPr>
        <w:t xml:space="preserve">      г. Георгиевск                </w:t>
      </w:r>
      <w:r w:rsidR="00E55A45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85B56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E55A45" w:rsidRPr="00465C1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55A45">
        <w:rPr>
          <w:rFonts w:ascii="Times New Roman" w:hAnsi="Times New Roman" w:cs="Times New Roman"/>
          <w:bCs/>
          <w:sz w:val="28"/>
          <w:szCs w:val="28"/>
        </w:rPr>
        <w:t>№ _____</w:t>
      </w:r>
    </w:p>
    <w:p w:rsidR="005207E5" w:rsidRDefault="005207E5" w:rsidP="00C672A1">
      <w:pPr>
        <w:spacing w:after="0" w:line="308" w:lineRule="exact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C672A1">
      <w:pPr>
        <w:spacing w:after="0" w:line="308" w:lineRule="exact"/>
        <w:rPr>
          <w:rFonts w:ascii="Times New Roman" w:hAnsi="Times New Roman" w:cs="Times New Roman"/>
          <w:sz w:val="28"/>
          <w:szCs w:val="28"/>
        </w:rPr>
      </w:pPr>
    </w:p>
    <w:p w:rsidR="00D85B56" w:rsidRDefault="00D85B56" w:rsidP="00B84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7C" w:rsidRPr="00D70BD4" w:rsidRDefault="00CE6DB6" w:rsidP="003058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BD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D70BD4">
        <w:rPr>
          <w:rFonts w:ascii="Times New Roman" w:hAnsi="Times New Roman"/>
          <w:sz w:val="28"/>
          <w:szCs w:val="28"/>
        </w:rPr>
        <w:t>«Выдача разрешений на установку и эксплуатацию рекламных конструкций</w:t>
      </w:r>
      <w:r w:rsidRPr="00D70BD4">
        <w:rPr>
          <w:rFonts w:ascii="Times New Roman" w:hAnsi="Times New Roman"/>
          <w:bCs/>
          <w:sz w:val="28"/>
          <w:szCs w:val="28"/>
        </w:rPr>
        <w:t xml:space="preserve">», </w:t>
      </w:r>
      <w:r w:rsidR="009078BF" w:rsidRPr="00D70BD4">
        <w:rPr>
          <w:rFonts w:ascii="Times New Roman" w:hAnsi="Times New Roman"/>
          <w:sz w:val="28"/>
          <w:szCs w:val="28"/>
        </w:rPr>
        <w:t>утвержденн</w:t>
      </w:r>
      <w:r w:rsidR="009D21CC" w:rsidRPr="00D70BD4">
        <w:rPr>
          <w:rFonts w:ascii="Times New Roman" w:hAnsi="Times New Roman"/>
          <w:sz w:val="28"/>
          <w:szCs w:val="28"/>
        </w:rPr>
        <w:t>ый</w:t>
      </w:r>
      <w:r w:rsidR="009078BF" w:rsidRPr="00D70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528" w:rsidRPr="00D70B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9078BF" w:rsidRPr="00D70BD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91528" w:rsidRPr="00D70BD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Георгиевского городского округа Ставропольского края от 1</w:t>
      </w:r>
      <w:r w:rsidRPr="00D70B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2A03E0" w:rsidRPr="00D70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BD4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891528" w:rsidRPr="00D70BD4">
        <w:rPr>
          <w:rFonts w:ascii="Times New Roman" w:eastAsia="Times New Roman" w:hAnsi="Times New Roman" w:cs="Times New Roman"/>
          <w:sz w:val="28"/>
          <w:szCs w:val="28"/>
        </w:rPr>
        <w:t xml:space="preserve"> 2017 г. № </w:t>
      </w:r>
      <w:r w:rsidR="009E5C8B" w:rsidRPr="00D70BD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70BD4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891528" w:rsidRPr="00D70B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51CD" w:rsidRDefault="00B651CD" w:rsidP="00B84EA0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Default="00D85B56" w:rsidP="00B84EA0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Pr="00C012AE" w:rsidRDefault="00D85B56" w:rsidP="00B84EA0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DB6" w:rsidRPr="00A73910" w:rsidRDefault="00CE6DB6" w:rsidP="00CE6DB6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66FB">
        <w:rPr>
          <w:rFonts w:ascii="Times New Roman" w:hAnsi="Times New Roman"/>
          <w:sz w:val="28"/>
          <w:szCs w:val="28"/>
        </w:rPr>
        <w:t>целях реализации Федерального закона</w:t>
      </w:r>
      <w:r w:rsidRPr="00FA3CEE">
        <w:rPr>
          <w:rFonts w:ascii="Times New Roman" w:hAnsi="Times New Roman"/>
          <w:sz w:val="28"/>
          <w:szCs w:val="28"/>
        </w:rPr>
        <w:t xml:space="preserve"> </w:t>
      </w:r>
      <w:r w:rsidRPr="00CF79D2">
        <w:rPr>
          <w:rFonts w:ascii="Times New Roman" w:hAnsi="Times New Roman"/>
          <w:sz w:val="28"/>
          <w:szCs w:val="28"/>
        </w:rPr>
        <w:t>от 27 июля 2010 г. № 210-ФЗ</w:t>
      </w:r>
      <w:r w:rsidRPr="003866FB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в соответствии с Федеральным законом от 13 марта 2006 г. № 38-ФЗ «О рекламе»</w:t>
      </w:r>
      <w:r w:rsidRPr="00A73910">
        <w:rPr>
          <w:rFonts w:ascii="Times New Roman" w:hAnsi="Times New Roman"/>
          <w:sz w:val="28"/>
          <w:szCs w:val="28"/>
        </w:rPr>
        <w:t>, постановлением администрации Георгиевского городского округа Ставропольского края от 21 июня 2017 г</w:t>
      </w:r>
      <w:r>
        <w:rPr>
          <w:rFonts w:ascii="Times New Roman" w:hAnsi="Times New Roman"/>
          <w:sz w:val="28"/>
          <w:szCs w:val="28"/>
        </w:rPr>
        <w:t>.</w:t>
      </w:r>
      <w:r w:rsidRPr="00A7391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3910">
        <w:rPr>
          <w:rFonts w:ascii="Times New Roman" w:hAnsi="Times New Roman"/>
          <w:sz w:val="28"/>
          <w:szCs w:val="28"/>
        </w:rPr>
        <w:t>883 «Об утверждении Порядка разработки и утверждения административных регламентов предоставления муниципальных услуг, Порядка разработки и утверждения административных регламентов исполнения муниципальных контрольных функций и Порядка проведения экспертизы проектов административных регламентов предоставления муниципальных услуг и проектов административных регламентов исполнения муниципальных контрольных функций», на основании статей 57, 61 Устава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A73910">
        <w:rPr>
          <w:rFonts w:ascii="Times New Roman" w:hAnsi="Times New Roman"/>
          <w:sz w:val="28"/>
          <w:szCs w:val="28"/>
        </w:rPr>
        <w:t>, администрация Георгиевского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2F2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D4B">
        <w:rPr>
          <w:rFonts w:ascii="Times New Roman" w:hAnsi="Times New Roman"/>
          <w:sz w:val="28"/>
          <w:szCs w:val="28"/>
        </w:rPr>
        <w:t>ПОСТАНОВЛЯЕТ:</w:t>
      </w:r>
    </w:p>
    <w:p w:rsidR="002F2CFF" w:rsidRPr="001C2D4B" w:rsidRDefault="002F2CFF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2CFF" w:rsidRPr="001C2D4B" w:rsidRDefault="002F2CFF" w:rsidP="002F2C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0B7C" w:rsidRPr="006561BC" w:rsidRDefault="00C90B7C" w:rsidP="00254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2A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D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02A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254FA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54FA8">
        <w:rPr>
          <w:rFonts w:ascii="Times New Roman" w:hAnsi="Times New Roman"/>
          <w:sz w:val="28"/>
          <w:szCs w:val="28"/>
        </w:rPr>
        <w:t xml:space="preserve"> </w:t>
      </w:r>
      <w:r w:rsidR="009E5C8B">
        <w:rPr>
          <w:rFonts w:ascii="Times New Roman" w:hAnsi="Times New Roman"/>
          <w:sz w:val="28"/>
          <w:szCs w:val="28"/>
        </w:rPr>
        <w:t xml:space="preserve">административный </w:t>
      </w:r>
      <w:r w:rsidR="00CE6DB6">
        <w:rPr>
          <w:rFonts w:ascii="Times New Roman" w:eastAsia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CE6DB6" w:rsidRPr="00A73910">
        <w:rPr>
          <w:rFonts w:ascii="Times New Roman" w:hAnsi="Times New Roman"/>
          <w:sz w:val="28"/>
          <w:szCs w:val="28"/>
        </w:rPr>
        <w:t>«</w:t>
      </w:r>
      <w:r w:rsidR="00CE6DB6" w:rsidRPr="00AB7383">
        <w:rPr>
          <w:rFonts w:ascii="Times New Roman" w:hAnsi="Times New Roman"/>
          <w:sz w:val="26"/>
          <w:szCs w:val="26"/>
        </w:rPr>
        <w:t>Выдача разрешений на установку и эксплуатацию рекламных конструкций</w:t>
      </w:r>
      <w:r w:rsidR="00CE6DB6" w:rsidRPr="00A73910">
        <w:rPr>
          <w:rFonts w:ascii="Times New Roman" w:hAnsi="Times New Roman"/>
          <w:bCs/>
          <w:sz w:val="28"/>
          <w:szCs w:val="28"/>
        </w:rPr>
        <w:t>»</w:t>
      </w:r>
      <w:r w:rsidR="00CE6DB6">
        <w:rPr>
          <w:rFonts w:ascii="Times New Roman" w:hAnsi="Times New Roman"/>
          <w:bCs/>
          <w:sz w:val="28"/>
          <w:szCs w:val="28"/>
        </w:rPr>
        <w:t xml:space="preserve">, </w:t>
      </w:r>
      <w:r w:rsidR="00CE6DB6">
        <w:rPr>
          <w:rFonts w:ascii="Times New Roman" w:hAnsi="Times New Roman"/>
          <w:sz w:val="28"/>
          <w:szCs w:val="28"/>
        </w:rPr>
        <w:t>утвержденный</w:t>
      </w:r>
      <w:r w:rsidR="00CE6DB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CE6DB6" w:rsidRPr="00254F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E6DB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DB6" w:rsidRPr="00254F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DB6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CE6DB6" w:rsidRPr="00254FA8">
        <w:rPr>
          <w:rFonts w:ascii="Times New Roman" w:eastAsia="Times New Roman" w:hAnsi="Times New Roman" w:cs="Times New Roman"/>
          <w:sz w:val="28"/>
          <w:szCs w:val="28"/>
        </w:rPr>
        <w:t xml:space="preserve"> 2017 г. № </w:t>
      </w:r>
      <w:r w:rsidR="009E5C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CE6DB6">
        <w:rPr>
          <w:rFonts w:ascii="Times New Roman" w:eastAsia="Times New Roman" w:hAnsi="Times New Roman" w:cs="Times New Roman"/>
          <w:sz w:val="28"/>
          <w:szCs w:val="28"/>
        </w:rPr>
        <w:t>416</w:t>
      </w:r>
      <w:r w:rsidR="009E5C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C8B" w:rsidRPr="00A73910">
        <w:rPr>
          <w:rFonts w:ascii="Times New Roman" w:hAnsi="Times New Roman"/>
          <w:sz w:val="28"/>
          <w:szCs w:val="28"/>
        </w:rPr>
        <w:t>«</w:t>
      </w:r>
      <w:r w:rsidR="009E5C8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9E5C8B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="009E5C8B" w:rsidRPr="00AB7383">
        <w:rPr>
          <w:rFonts w:ascii="Times New Roman" w:hAnsi="Times New Roman"/>
          <w:sz w:val="26"/>
          <w:szCs w:val="26"/>
        </w:rPr>
        <w:t xml:space="preserve"> </w:t>
      </w:r>
      <w:r w:rsidR="009E5C8B">
        <w:rPr>
          <w:rFonts w:ascii="Times New Roman" w:hAnsi="Times New Roman"/>
          <w:sz w:val="26"/>
          <w:szCs w:val="26"/>
        </w:rPr>
        <w:t>«</w:t>
      </w:r>
      <w:r w:rsidR="009E5C8B" w:rsidRPr="00AB7383">
        <w:rPr>
          <w:rFonts w:ascii="Times New Roman" w:hAnsi="Times New Roman"/>
          <w:sz w:val="26"/>
          <w:szCs w:val="26"/>
        </w:rPr>
        <w:t>Выдача разрешений на установку и эксплуатацию рекламных конструкций</w:t>
      </w:r>
      <w:r w:rsidR="009E5C8B" w:rsidRPr="00A73910">
        <w:rPr>
          <w:rFonts w:ascii="Times New Roman" w:hAnsi="Times New Roman"/>
          <w:bCs/>
          <w:sz w:val="28"/>
          <w:szCs w:val="28"/>
        </w:rPr>
        <w:t>»</w:t>
      </w:r>
      <w:r w:rsidR="00C87A0A" w:rsidRPr="00254F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C87A0A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 w:rsidR="006561BC">
        <w:rPr>
          <w:rFonts w:ascii="Times New Roman" w:eastAsia="Times New Roman" w:hAnsi="Times New Roman" w:cs="Times New Roman"/>
          <w:sz w:val="28"/>
          <w:szCs w:val="28"/>
        </w:rPr>
        <w:t xml:space="preserve"> изменения:</w:t>
      </w:r>
    </w:p>
    <w:p w:rsidR="009E5C8B" w:rsidRDefault="006561BC" w:rsidP="00827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E08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9E5C8B">
        <w:rPr>
          <w:rFonts w:ascii="Times New Roman" w:hAnsi="Times New Roman"/>
          <w:sz w:val="28"/>
          <w:szCs w:val="28"/>
        </w:rPr>
        <w:t>Подпункт</w:t>
      </w:r>
      <w:r w:rsidR="00FC1525">
        <w:rPr>
          <w:rFonts w:ascii="Times New Roman" w:hAnsi="Times New Roman"/>
          <w:sz w:val="28"/>
          <w:szCs w:val="28"/>
        </w:rPr>
        <w:t xml:space="preserve"> </w:t>
      </w:r>
      <w:r w:rsidR="003249BB">
        <w:rPr>
          <w:rFonts w:ascii="Times New Roman" w:hAnsi="Times New Roman"/>
          <w:sz w:val="28"/>
          <w:szCs w:val="28"/>
        </w:rPr>
        <w:t>«</w:t>
      </w:r>
      <w:r w:rsidR="009E5C8B">
        <w:rPr>
          <w:rFonts w:ascii="Times New Roman" w:hAnsi="Times New Roman"/>
          <w:sz w:val="28"/>
          <w:szCs w:val="28"/>
        </w:rPr>
        <w:t>2» пункта</w:t>
      </w:r>
      <w:r w:rsidR="007B7550">
        <w:rPr>
          <w:rFonts w:ascii="Times New Roman" w:hAnsi="Times New Roman"/>
          <w:sz w:val="28"/>
          <w:szCs w:val="28"/>
        </w:rPr>
        <w:t xml:space="preserve"> </w:t>
      </w:r>
      <w:r w:rsidR="009E5C8B">
        <w:rPr>
          <w:rFonts w:ascii="Times New Roman" w:hAnsi="Times New Roman"/>
          <w:sz w:val="28"/>
          <w:szCs w:val="28"/>
        </w:rPr>
        <w:t xml:space="preserve">2.6 после слов «или иного» дополнить словами: </w:t>
      </w:r>
    </w:p>
    <w:p w:rsidR="00D86317" w:rsidRDefault="009E5C8B" w:rsidP="0082742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B7550" w:rsidRPr="007B7550">
        <w:rPr>
          <w:rFonts w:ascii="Times New Roman" w:hAnsi="Times New Roman"/>
          <w:sz w:val="28"/>
          <w:szCs w:val="28"/>
        </w:rPr>
        <w:t xml:space="preserve">указанного в </w:t>
      </w:r>
      <w:hyperlink r:id="rId6" w:history="1">
        <w:r w:rsidR="007B7550" w:rsidRPr="007B7550">
          <w:rPr>
            <w:rFonts w:ascii="Times New Roman" w:hAnsi="Times New Roman"/>
            <w:sz w:val="28"/>
            <w:szCs w:val="28"/>
          </w:rPr>
          <w:t>частях 5</w:t>
        </w:r>
      </w:hyperlink>
      <w:r w:rsidR="007B7550" w:rsidRPr="007B7550">
        <w:rPr>
          <w:rFonts w:ascii="Times New Roman" w:hAnsi="Times New Roman"/>
          <w:sz w:val="28"/>
          <w:szCs w:val="28"/>
        </w:rPr>
        <w:t xml:space="preserve">, 6, </w:t>
      </w:r>
      <w:hyperlink r:id="rId7" w:history="1">
        <w:r w:rsidR="007B7550" w:rsidRPr="007B7550">
          <w:rPr>
            <w:rFonts w:ascii="Times New Roman" w:hAnsi="Times New Roman"/>
            <w:sz w:val="28"/>
            <w:szCs w:val="28"/>
          </w:rPr>
          <w:t>7</w:t>
        </w:r>
      </w:hyperlink>
      <w:r w:rsidR="007B7550" w:rsidRPr="007B7550">
        <w:rPr>
          <w:rFonts w:ascii="Times New Roman" w:hAnsi="Times New Roman"/>
          <w:sz w:val="28"/>
          <w:szCs w:val="28"/>
        </w:rPr>
        <w:t xml:space="preserve"> статьи 19 Федеральным законом от 22.02.2006 № 38-ФЗ «О рекламе»</w:t>
      </w:r>
      <w:r w:rsidR="00D86317">
        <w:rPr>
          <w:rFonts w:ascii="Times New Roman" w:hAnsi="Times New Roman"/>
          <w:sz w:val="28"/>
          <w:szCs w:val="28"/>
        </w:rPr>
        <w:t>;</w:t>
      </w:r>
    </w:p>
    <w:p w:rsidR="009E5C8B" w:rsidRDefault="007B7550" w:rsidP="009E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E5C8B">
        <w:rPr>
          <w:rFonts w:ascii="Times New Roman" w:hAnsi="Times New Roman"/>
          <w:sz w:val="28"/>
          <w:szCs w:val="28"/>
        </w:rPr>
        <w:t xml:space="preserve">Подпункт «4» пункта 2.6. изложить в следующей редакции: </w:t>
      </w:r>
    </w:p>
    <w:p w:rsidR="007B7550" w:rsidRDefault="007B7550" w:rsidP="009E5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«4) </w:t>
      </w:r>
      <w:r w:rsidRPr="00575B79">
        <w:rPr>
          <w:rFonts w:ascii="Times New Roman" w:hAnsi="Times New Roman" w:cs="Times New Roman"/>
          <w:sz w:val="28"/>
          <w:szCs w:val="28"/>
        </w:rPr>
        <w:t>договор на установку и эксплуатацию рекламной конструкции</w:t>
      </w:r>
      <w:r w:rsidRPr="00575B79">
        <w:rPr>
          <w:sz w:val="28"/>
          <w:szCs w:val="28"/>
        </w:rPr>
        <w:t xml:space="preserve"> </w:t>
      </w:r>
      <w:r w:rsidRPr="007B7550">
        <w:rPr>
          <w:rFonts w:ascii="Times New Roman" w:hAnsi="Times New Roman"/>
          <w:sz w:val="28"/>
          <w:szCs w:val="28"/>
        </w:rPr>
        <w:t>в случае, если заявитель не является собственником или иным законным владельцем недвижимого имущества, к которому присоединяется рекламная конструкция»</w:t>
      </w:r>
      <w:r w:rsidR="009E5C8B">
        <w:rPr>
          <w:rFonts w:ascii="Times New Roman" w:hAnsi="Times New Roman"/>
          <w:sz w:val="28"/>
          <w:szCs w:val="28"/>
        </w:rPr>
        <w:t>.</w:t>
      </w:r>
    </w:p>
    <w:p w:rsidR="007B7550" w:rsidRPr="00AE2E0E" w:rsidRDefault="009E5C8B" w:rsidP="009E5C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2"/>
          <w:sz w:val="28"/>
          <w:szCs w:val="28"/>
        </w:rPr>
        <w:t>3</w:t>
      </w:r>
      <w:r w:rsidR="001E08DE" w:rsidRPr="001E08DE">
        <w:rPr>
          <w:rFonts w:ascii="Times New Roman" w:hAnsi="Times New Roman"/>
          <w:spacing w:val="2"/>
          <w:sz w:val="28"/>
          <w:szCs w:val="28"/>
        </w:rPr>
        <w:t>.</w:t>
      </w:r>
      <w:r w:rsidR="001E08DE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П</w:t>
      </w:r>
      <w:r w:rsidR="007B7550">
        <w:rPr>
          <w:rFonts w:ascii="Times New Roman" w:hAnsi="Times New Roman"/>
          <w:sz w:val="28"/>
          <w:szCs w:val="28"/>
        </w:rPr>
        <w:t xml:space="preserve">риложение 3 </w:t>
      </w:r>
      <w:r>
        <w:rPr>
          <w:rFonts w:ascii="Times New Roman" w:hAnsi="Times New Roman"/>
          <w:sz w:val="28"/>
          <w:szCs w:val="28"/>
        </w:rPr>
        <w:t>к административному регламенту изложить в прилагаемой редакции</w:t>
      </w:r>
      <w:r w:rsidR="00EB2103">
        <w:rPr>
          <w:rFonts w:ascii="Times New Roman" w:hAnsi="Times New Roman"/>
          <w:sz w:val="28"/>
          <w:szCs w:val="28"/>
        </w:rPr>
        <w:t>.</w:t>
      </w:r>
    </w:p>
    <w:p w:rsidR="007B7550" w:rsidRDefault="007B7550" w:rsidP="007B7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EA0" w:rsidRDefault="009E5C8B" w:rsidP="00B84EA0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9447C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 xml:space="preserve"> Контро</w:t>
      </w:r>
      <w:r w:rsidR="006650F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ь за выполнением настоящего постановления возложить н</w:t>
      </w:r>
      <w:r w:rsidR="00FC099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561BC">
        <w:rPr>
          <w:rFonts w:ascii="Times New Roman" w:eastAsia="Times New Roman" w:hAnsi="Times New Roman" w:cs="Times New Roman"/>
          <w:sz w:val="28"/>
          <w:szCs w:val="28"/>
        </w:rPr>
        <w:t>исполняющего обязанности</w:t>
      </w:r>
      <w:r w:rsidR="00324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="00E55A45">
        <w:rPr>
          <w:rFonts w:ascii="Times New Roman" w:eastAsia="Times New Roman" w:hAnsi="Times New Roman" w:cs="Times New Roman"/>
          <w:sz w:val="28"/>
          <w:szCs w:val="28"/>
        </w:rPr>
        <w:t xml:space="preserve"> Георгиевского городско</w:t>
      </w:r>
      <w:r w:rsidR="00AC28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A45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3E0">
        <w:rPr>
          <w:rFonts w:ascii="Times New Roman" w:eastAsia="Times New Roman" w:hAnsi="Times New Roman" w:cs="Times New Roman"/>
          <w:sz w:val="28"/>
          <w:szCs w:val="28"/>
        </w:rPr>
        <w:t>Батина Г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03E0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C09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4EA0" w:rsidRDefault="00B84EA0" w:rsidP="00B84EA0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B7C" w:rsidRDefault="006561BC" w:rsidP="00B84EA0">
      <w:pPr>
        <w:widowControl w:val="0"/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3249BB">
        <w:rPr>
          <w:rFonts w:ascii="Times New Roman" w:eastAsia="Times New Roman" w:hAnsi="Times New Roman" w:cs="Times New Roman"/>
          <w:sz w:val="28"/>
          <w:szCs w:val="28"/>
        </w:rPr>
        <w:t xml:space="preserve"> (обнародования)</w:t>
      </w:r>
      <w:r w:rsidR="00B84E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90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0B7C" w:rsidRDefault="00C90B7C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B7C" w:rsidRDefault="00C90B7C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B56" w:rsidRDefault="00D85B56" w:rsidP="00C672A1">
      <w:pPr>
        <w:widowControl w:val="0"/>
        <w:autoSpaceDE w:val="0"/>
        <w:autoSpaceDN w:val="0"/>
        <w:adjustRightInd w:val="0"/>
        <w:spacing w:after="0" w:line="308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03E0" w:rsidRPr="00934F1B" w:rsidRDefault="002A03E0" w:rsidP="002A03E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A03E0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D85B56" w:rsidRPr="002A03E0"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</w:p>
    <w:p w:rsidR="00D85B56" w:rsidRPr="002A03E0" w:rsidRDefault="002A03E0" w:rsidP="002A03E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2A03E0">
        <w:rPr>
          <w:rFonts w:ascii="Times New Roman" w:hAnsi="Times New Roman" w:cs="Times New Roman"/>
          <w:sz w:val="28"/>
          <w:szCs w:val="28"/>
        </w:rPr>
        <w:t>о</w:t>
      </w:r>
      <w:r w:rsidR="00D85B56" w:rsidRPr="002A03E0">
        <w:rPr>
          <w:rFonts w:ascii="Times New Roman" w:hAnsi="Times New Roman" w:cs="Times New Roman"/>
          <w:sz w:val="28"/>
          <w:szCs w:val="28"/>
        </w:rPr>
        <w:t>круга</w:t>
      </w:r>
      <w:r w:rsidRPr="002A03E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</w:t>
      </w:r>
      <w:r w:rsidR="00D85B56" w:rsidRPr="002A03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5B56" w:rsidRPr="002A03E0">
        <w:rPr>
          <w:rFonts w:ascii="Times New Roman" w:hAnsi="Times New Roman" w:cs="Times New Roman"/>
          <w:sz w:val="28"/>
          <w:szCs w:val="28"/>
        </w:rPr>
        <w:t>.Кл</w:t>
      </w:r>
      <w:r>
        <w:rPr>
          <w:rFonts w:ascii="Times New Roman" w:hAnsi="Times New Roman" w:cs="Times New Roman"/>
          <w:sz w:val="28"/>
          <w:szCs w:val="28"/>
        </w:rPr>
        <w:t>етин</w:t>
      </w:r>
    </w:p>
    <w:p w:rsidR="001B3FBB" w:rsidRDefault="001B3FBB" w:rsidP="002F45B2">
      <w:pPr>
        <w:spacing w:after="0" w:line="240" w:lineRule="exact"/>
        <w:jc w:val="both"/>
        <w:rPr>
          <w:rFonts w:ascii="Times New Roman" w:eastAsia="Lucida Sans Unicode" w:hAnsi="Times New Roman" w:cs="Tahoma"/>
          <w:kern w:val="1"/>
          <w:sz w:val="28"/>
          <w:szCs w:val="28"/>
        </w:rPr>
      </w:pPr>
    </w:p>
    <w:p w:rsidR="00F22CCC" w:rsidRDefault="00F22CCC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22CCC" w:rsidRDefault="00F22CCC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855" w:rsidRDefault="00305855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вносит </w:t>
      </w:r>
      <w:r w:rsidR="006561BC">
        <w:rPr>
          <w:rFonts w:ascii="Times New Roman" w:hAnsi="Times New Roman"/>
          <w:sz w:val="28"/>
          <w:szCs w:val="28"/>
        </w:rPr>
        <w:t>исполняющий обязанности</w:t>
      </w:r>
      <w:r w:rsidR="002A03E0">
        <w:rPr>
          <w:rFonts w:ascii="Times New Roman" w:hAnsi="Times New Roman"/>
          <w:sz w:val="28"/>
          <w:szCs w:val="28"/>
        </w:rPr>
        <w:t xml:space="preserve"> </w:t>
      </w:r>
      <w:r w:rsidR="009E5C8B">
        <w:rPr>
          <w:rFonts w:ascii="Times New Roman" w:hAnsi="Times New Roman"/>
          <w:sz w:val="28"/>
          <w:szCs w:val="28"/>
        </w:rPr>
        <w:t xml:space="preserve">первого </w:t>
      </w:r>
      <w:r w:rsidR="002A03E0">
        <w:rPr>
          <w:rFonts w:ascii="Times New Roman" w:hAnsi="Times New Roman"/>
          <w:sz w:val="28"/>
          <w:szCs w:val="28"/>
        </w:rPr>
        <w:t>заместителя</w:t>
      </w:r>
      <w:r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9E5C8B">
        <w:rPr>
          <w:rFonts w:ascii="Times New Roman" w:hAnsi="Times New Roman"/>
          <w:sz w:val="28"/>
          <w:szCs w:val="28"/>
        </w:rPr>
        <w:t xml:space="preserve"> </w:t>
      </w:r>
      <w:r w:rsidR="00F43CB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A03E0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561BC">
        <w:rPr>
          <w:rFonts w:ascii="Times New Roman" w:hAnsi="Times New Roman"/>
          <w:sz w:val="28"/>
          <w:szCs w:val="28"/>
        </w:rPr>
        <w:t xml:space="preserve">                    </w:t>
      </w:r>
      <w:r w:rsidR="00F43CBB">
        <w:rPr>
          <w:rFonts w:ascii="Times New Roman" w:hAnsi="Times New Roman"/>
          <w:sz w:val="28"/>
          <w:szCs w:val="28"/>
        </w:rPr>
        <w:t xml:space="preserve">  </w:t>
      </w:r>
      <w:r w:rsidR="006561BC">
        <w:rPr>
          <w:rFonts w:ascii="Times New Roman" w:hAnsi="Times New Roman"/>
          <w:sz w:val="28"/>
          <w:szCs w:val="28"/>
        </w:rPr>
        <w:t xml:space="preserve"> </w:t>
      </w:r>
      <w:r w:rsidR="00F43CBB">
        <w:rPr>
          <w:rFonts w:ascii="Times New Roman" w:hAnsi="Times New Roman"/>
          <w:sz w:val="28"/>
          <w:szCs w:val="28"/>
        </w:rPr>
        <w:t>Г.Г.Батин</w:t>
      </w:r>
      <w:r w:rsidR="006561B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43CBB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2A03E0" w:rsidRDefault="002A03E0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855" w:rsidRDefault="00305855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визируют:</w:t>
      </w:r>
    </w:p>
    <w:p w:rsidR="00305855" w:rsidRDefault="00305855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70BD4" w:rsidRDefault="00D70BD4" w:rsidP="009E5C8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исполняющая обязанности </w:t>
      </w:r>
      <w:r w:rsidR="009E5C8B">
        <w:rPr>
          <w:rFonts w:ascii="Times New Roman" w:hAnsi="Times New Roman"/>
          <w:sz w:val="28"/>
          <w:szCs w:val="28"/>
        </w:rPr>
        <w:t>заместителя главы администрации</w:t>
      </w:r>
    </w:p>
    <w:p w:rsidR="009E5C8B" w:rsidRDefault="00D70BD4" w:rsidP="009E5C8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9E5C8B">
        <w:rPr>
          <w:rFonts w:ascii="Times New Roman" w:hAnsi="Times New Roman"/>
          <w:sz w:val="28"/>
          <w:szCs w:val="28"/>
        </w:rPr>
        <w:t>О.А.Бондарева</w:t>
      </w:r>
    </w:p>
    <w:p w:rsidR="009E5C8B" w:rsidRDefault="009E5C8B" w:rsidP="00F43CB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43CBB" w:rsidRDefault="00305855" w:rsidP="00F43CB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  <w:r w:rsidR="00F43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протокола администрации</w:t>
      </w:r>
    </w:p>
    <w:p w:rsidR="00D57392" w:rsidRDefault="00F43CBB" w:rsidP="00F43CBB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D70BD4">
        <w:rPr>
          <w:rFonts w:ascii="Times New Roman" w:hAnsi="Times New Roman"/>
          <w:sz w:val="28"/>
          <w:szCs w:val="28"/>
        </w:rPr>
        <w:t xml:space="preserve">                   С.А.Воробъев</w:t>
      </w:r>
    </w:p>
    <w:p w:rsidR="00D57392" w:rsidRDefault="00D57392" w:rsidP="00F43CB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05855" w:rsidRDefault="006561BC" w:rsidP="006561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305855">
        <w:rPr>
          <w:rFonts w:ascii="Times New Roman" w:hAnsi="Times New Roman"/>
          <w:sz w:val="28"/>
          <w:szCs w:val="28"/>
        </w:rPr>
        <w:t xml:space="preserve">правового управления администрации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05855">
        <w:rPr>
          <w:rFonts w:ascii="Times New Roman" w:hAnsi="Times New Roman"/>
          <w:sz w:val="28"/>
          <w:szCs w:val="28"/>
        </w:rPr>
        <w:t>И.В.Кельм</w:t>
      </w:r>
    </w:p>
    <w:p w:rsidR="00F43CBB" w:rsidRDefault="00F43CBB" w:rsidP="006561B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F43CBB" w:rsidRDefault="006D667A" w:rsidP="006561B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  <w:r w:rsidR="00F43CBB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F43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управления экономического развития и торговли </w:t>
      </w:r>
      <w:r w:rsidR="00F43C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D70BD4">
        <w:rPr>
          <w:rFonts w:ascii="Times New Roman" w:hAnsi="Times New Roman"/>
          <w:sz w:val="28"/>
          <w:szCs w:val="28"/>
        </w:rPr>
        <w:t>Г</w:t>
      </w:r>
      <w:r w:rsidR="00F43CBB">
        <w:rPr>
          <w:rFonts w:ascii="Times New Roman" w:hAnsi="Times New Roman"/>
          <w:sz w:val="28"/>
          <w:szCs w:val="28"/>
        </w:rPr>
        <w:t>.</w:t>
      </w:r>
      <w:r w:rsidR="00D70BD4">
        <w:rPr>
          <w:rFonts w:ascii="Times New Roman" w:hAnsi="Times New Roman"/>
          <w:sz w:val="28"/>
          <w:szCs w:val="28"/>
        </w:rPr>
        <w:t>В</w:t>
      </w:r>
      <w:r w:rsidR="00F43C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Стрельников</w:t>
      </w:r>
    </w:p>
    <w:p w:rsidR="00305855" w:rsidRDefault="00305855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05855" w:rsidRDefault="00305855" w:rsidP="002F45B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управлением архитектуры и градостроительства</w:t>
      </w:r>
    </w:p>
    <w:p w:rsidR="0063731C" w:rsidRDefault="00305855" w:rsidP="002F45B2">
      <w:pPr>
        <w:spacing w:line="240" w:lineRule="exact"/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Т.Е.Урбанович</w:t>
      </w:r>
    </w:p>
    <w:p w:rsidR="009E5C8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E5C8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E5C8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E5C8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E5C8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E5C8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E5C8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934F1B" w:rsidRDefault="00934F1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 xml:space="preserve">Приложение </w:t>
      </w:r>
      <w:r w:rsidR="001B3FBB">
        <w:rPr>
          <w:rFonts w:ascii="Times New Roman" w:hAnsi="Times New Roman"/>
          <w:spacing w:val="2"/>
          <w:sz w:val="28"/>
          <w:szCs w:val="28"/>
        </w:rPr>
        <w:t>1</w:t>
      </w:r>
    </w:p>
    <w:p w:rsidR="00934F1B" w:rsidRPr="004B5F8E" w:rsidRDefault="00934F1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textAlignment w:val="baseline"/>
        <w:rPr>
          <w:rFonts w:ascii="Times New Roman" w:hAnsi="Times New Roman"/>
          <w:sz w:val="28"/>
          <w:szCs w:val="28"/>
        </w:rPr>
      </w:pPr>
    </w:p>
    <w:p w:rsidR="00934F1B" w:rsidRDefault="00934F1B" w:rsidP="009E5C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4B5F8E">
        <w:rPr>
          <w:rFonts w:ascii="Times New Roman" w:hAnsi="Times New Roman"/>
          <w:spacing w:val="2"/>
          <w:sz w:val="28"/>
          <w:szCs w:val="28"/>
        </w:rPr>
        <w:t xml:space="preserve">к </w:t>
      </w:r>
      <w:r w:rsidR="009E5C8B">
        <w:rPr>
          <w:rFonts w:ascii="Times New Roman" w:eastAsia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</w:t>
      </w:r>
      <w:r w:rsidR="009E5C8B" w:rsidRPr="00A73910">
        <w:rPr>
          <w:rFonts w:ascii="Times New Roman" w:hAnsi="Times New Roman"/>
          <w:sz w:val="28"/>
          <w:szCs w:val="28"/>
        </w:rPr>
        <w:t xml:space="preserve"> «</w:t>
      </w:r>
      <w:r w:rsidR="009E5C8B" w:rsidRPr="00AB7383">
        <w:rPr>
          <w:rFonts w:ascii="Times New Roman" w:hAnsi="Times New Roman"/>
          <w:sz w:val="26"/>
          <w:szCs w:val="26"/>
        </w:rPr>
        <w:t>Выдача разрешений на установку и эксплуатацию рекламных конструкций</w:t>
      </w:r>
      <w:r w:rsidR="009E5C8B" w:rsidRPr="00A73910">
        <w:rPr>
          <w:rFonts w:ascii="Times New Roman" w:hAnsi="Times New Roman"/>
          <w:bCs/>
          <w:sz w:val="28"/>
          <w:szCs w:val="28"/>
        </w:rPr>
        <w:t>»</w:t>
      </w:r>
      <w:r w:rsidR="009E5C8B">
        <w:rPr>
          <w:rFonts w:ascii="Times New Roman" w:hAnsi="Times New Roman"/>
          <w:bCs/>
          <w:sz w:val="28"/>
          <w:szCs w:val="28"/>
        </w:rPr>
        <w:t xml:space="preserve"> </w:t>
      </w:r>
      <w:r w:rsidRPr="004B5F8E">
        <w:rPr>
          <w:rFonts w:ascii="Times New Roman" w:hAnsi="Times New Roman"/>
          <w:spacing w:val="2"/>
          <w:sz w:val="28"/>
          <w:szCs w:val="28"/>
        </w:rPr>
        <w:t xml:space="preserve">Георгиевского городского округа </w:t>
      </w:r>
      <w:r w:rsidR="009E5C8B">
        <w:rPr>
          <w:rFonts w:ascii="Times New Roman" w:hAnsi="Times New Roman"/>
          <w:spacing w:val="2"/>
          <w:sz w:val="28"/>
          <w:szCs w:val="28"/>
        </w:rPr>
        <w:t xml:space="preserve">(в редакции постановления администрации Георгиевского городского округа </w:t>
      </w:r>
      <w:r w:rsidRPr="004B5F8E">
        <w:rPr>
          <w:rFonts w:ascii="Times New Roman" w:hAnsi="Times New Roman"/>
          <w:spacing w:val="2"/>
          <w:sz w:val="28"/>
          <w:szCs w:val="28"/>
        </w:rPr>
        <w:t>Ставропольского края</w:t>
      </w:r>
      <w:r w:rsidR="001B3FBB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1B3FBB" w:rsidRDefault="009E5C8B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от _______2018 г. №_______</w:t>
      </w:r>
      <w:r w:rsidR="001B3FBB">
        <w:rPr>
          <w:rFonts w:ascii="Times New Roman" w:hAnsi="Times New Roman"/>
          <w:spacing w:val="2"/>
          <w:sz w:val="28"/>
          <w:szCs w:val="28"/>
        </w:rPr>
        <w:t>___</w:t>
      </w:r>
      <w:r>
        <w:rPr>
          <w:rFonts w:ascii="Times New Roman" w:hAnsi="Times New Roman"/>
          <w:spacing w:val="2"/>
          <w:sz w:val="28"/>
          <w:szCs w:val="28"/>
        </w:rPr>
        <w:t>)</w:t>
      </w:r>
    </w:p>
    <w:p w:rsidR="00F22CCC" w:rsidRDefault="00F22CCC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22CCC" w:rsidRDefault="00F22CCC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22CCC" w:rsidRDefault="00F22CCC" w:rsidP="00934F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5245"/>
        <w:contextualSpacing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F22CCC" w:rsidRDefault="00F22CCC" w:rsidP="00F22C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 РАЗРЕШЕНИЯ</w:t>
      </w:r>
    </w:p>
    <w:p w:rsidR="00F22CCC" w:rsidRPr="00AE2E0E" w:rsidRDefault="00F22CCC" w:rsidP="00F22C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22CCC" w:rsidRDefault="00F22CCC" w:rsidP="00F22C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E2E0E">
        <w:rPr>
          <w:rFonts w:ascii="Times New Roman" w:hAnsi="Times New Roman"/>
          <w:bCs/>
          <w:sz w:val="28"/>
          <w:szCs w:val="28"/>
        </w:rPr>
        <w:t xml:space="preserve">на установку и эксплуатацию рекламной конструкции </w:t>
      </w:r>
    </w:p>
    <w:p w:rsidR="00F22CCC" w:rsidRPr="00AE2E0E" w:rsidRDefault="00F22CCC" w:rsidP="00F22CCC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E2E0E">
        <w:rPr>
          <w:rFonts w:ascii="Times New Roman" w:hAnsi="Times New Roman"/>
          <w:bCs/>
          <w:sz w:val="28"/>
          <w:szCs w:val="28"/>
        </w:rPr>
        <w:t>на территори</w:t>
      </w:r>
      <w:r>
        <w:rPr>
          <w:rFonts w:ascii="Times New Roman" w:hAnsi="Times New Roman"/>
          <w:bCs/>
          <w:sz w:val="28"/>
          <w:szCs w:val="28"/>
        </w:rPr>
        <w:t>и Георгиевского городского округа</w:t>
      </w:r>
    </w:p>
    <w:p w:rsidR="00F22CCC" w:rsidRDefault="00F22CCC" w:rsidP="00F22C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22CCC" w:rsidRDefault="00F22CCC" w:rsidP="00F22C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АДМИНИСТРАЦИЯ </w:t>
      </w:r>
      <w:r>
        <w:rPr>
          <w:rFonts w:ascii="Times New Roman" w:eastAsia="Calibri" w:hAnsi="Times New Roman"/>
          <w:sz w:val="24"/>
          <w:szCs w:val="24"/>
          <w:lang w:eastAsia="en-US"/>
        </w:rPr>
        <w:t>ГЕОРГИЕВСКОГО ГОРОДСКОГО ОКРУГА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СТАВРОПОЛЬСКОГО КРАЯ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22CCC" w:rsidRPr="00452CB7" w:rsidRDefault="00F22CCC" w:rsidP="00F22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52CB7">
        <w:rPr>
          <w:rFonts w:ascii="Times New Roman" w:eastAsia="Calibri" w:hAnsi="Times New Roman"/>
          <w:sz w:val="24"/>
          <w:szCs w:val="24"/>
          <w:lang w:eastAsia="en-US"/>
        </w:rPr>
        <w:t>РАЗРЕШЕНИЕ</w:t>
      </w:r>
    </w:p>
    <w:p w:rsidR="00F22CCC" w:rsidRPr="00452CB7" w:rsidRDefault="00F22CCC" w:rsidP="00F22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52CB7">
        <w:rPr>
          <w:rFonts w:ascii="Times New Roman" w:eastAsia="Calibri" w:hAnsi="Times New Roman"/>
          <w:sz w:val="24"/>
          <w:szCs w:val="24"/>
          <w:lang w:eastAsia="en-US"/>
        </w:rPr>
        <w:t>№ ____ от _______________ 20__ г.</w:t>
      </w:r>
    </w:p>
    <w:p w:rsidR="00F22CCC" w:rsidRPr="00452CB7" w:rsidRDefault="00F22CCC" w:rsidP="00F22CC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52CB7">
        <w:rPr>
          <w:rFonts w:ascii="Times New Roman" w:eastAsia="Calibri" w:hAnsi="Times New Roman"/>
          <w:sz w:val="24"/>
          <w:szCs w:val="24"/>
          <w:lang w:eastAsia="en-US"/>
        </w:rPr>
        <w:t>на установку и эксплуатацию рекламной конструкции</w:t>
      </w:r>
      <w:r w:rsidRPr="00452CB7">
        <w:rPr>
          <w:rFonts w:ascii="Times New Roman" w:eastAsia="Calibri" w:hAnsi="Times New Roman"/>
          <w:sz w:val="24"/>
          <w:szCs w:val="24"/>
          <w:lang w:eastAsia="en-US"/>
        </w:rPr>
        <w:br/>
        <w:t>на территории Георгиевского городского округа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0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 xml:space="preserve">Настоящее разрешение выдано в соответствии с Федеральным законом «О рекламе» от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13.03.2006 № 38-ФЗ, </w:t>
      </w:r>
    </w:p>
    <w:p w:rsidR="00F22CCC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F22CCC" w:rsidRDefault="00F22CCC" w:rsidP="00F2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  <w:r w:rsidRPr="00AE2E0E">
        <w:rPr>
          <w:rFonts w:ascii="Times New Roman" w:eastAsia="Calibri" w:hAnsi="Times New Roman"/>
          <w:sz w:val="20"/>
          <w:szCs w:val="24"/>
          <w:lang w:eastAsia="en-US"/>
        </w:rPr>
        <w:t>(полное наименование юридического лица или фамилия, имя, отчество физического лица, с указанием</w:t>
      </w:r>
    </w:p>
    <w:p w:rsidR="00F22CCC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4"/>
          <w:lang w:eastAsia="en-US"/>
        </w:rPr>
      </w:pPr>
      <w:r w:rsidRPr="00AE2E0E">
        <w:rPr>
          <w:rFonts w:ascii="Times New Roman" w:eastAsia="Calibri" w:hAnsi="Times New Roman"/>
          <w:sz w:val="20"/>
          <w:szCs w:val="24"/>
          <w:lang w:eastAsia="en-US"/>
        </w:rPr>
        <w:t>организационно-правовой формы)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ОГРН ___________________    ИНН ___________________     КПП___________________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Юридический адрес: ___________________________________________________________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Фактический адрес: 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Вид рекламной конструкции: ____________________________________________________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Площадь информационного поля рекламной конструкции: ___________________________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Место размещения рекламной конструкции: _______________________________________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Собственник земельного участка, здания или иного недвижимого имущества, к которому присоединяется рекламная конструкция: __________________________________________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Договор на установку и эксплуатацию рекламной конструкции: №_______ от 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>Срок действия разрешения: ________________________</w:t>
      </w:r>
    </w:p>
    <w:p w:rsidR="00F22CCC" w:rsidRPr="00AE2E0E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E2E0E">
        <w:rPr>
          <w:rFonts w:ascii="Times New Roman" w:eastAsia="Calibri" w:hAnsi="Times New Roman"/>
          <w:sz w:val="24"/>
          <w:szCs w:val="24"/>
          <w:lang w:eastAsia="en-US"/>
        </w:rPr>
        <w:t xml:space="preserve">Государственная пошлина 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</w:t>
      </w:r>
      <w:r w:rsidRPr="00AE2E0E">
        <w:rPr>
          <w:rFonts w:ascii="Times New Roman" w:eastAsia="Calibri" w:hAnsi="Times New Roman"/>
          <w:sz w:val="24"/>
          <w:szCs w:val="24"/>
          <w:lang w:eastAsia="en-US"/>
        </w:rPr>
        <w:t xml:space="preserve"> рублей уплачена.</w:t>
      </w:r>
    </w:p>
    <w:p w:rsidR="00F22CCC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F22CCC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9E5C8B" w:rsidRDefault="00F22CCC" w:rsidP="00F22CC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2CCC">
        <w:rPr>
          <w:rFonts w:ascii="Times New Roman" w:hAnsi="Times New Roman" w:cs="Times New Roman"/>
          <w:sz w:val="24"/>
          <w:szCs w:val="24"/>
        </w:rPr>
        <w:t>Глав</w:t>
      </w:r>
      <w:r w:rsidR="009E5C8B">
        <w:rPr>
          <w:rFonts w:ascii="Times New Roman" w:hAnsi="Times New Roman" w:cs="Times New Roman"/>
          <w:sz w:val="24"/>
          <w:szCs w:val="24"/>
        </w:rPr>
        <w:t>а</w:t>
      </w:r>
    </w:p>
    <w:p w:rsidR="00F22CCC" w:rsidRPr="00F22CCC" w:rsidRDefault="00F22CCC" w:rsidP="00F22CC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2CCC">
        <w:rPr>
          <w:rFonts w:ascii="Times New Roman" w:hAnsi="Times New Roman" w:cs="Times New Roman"/>
          <w:sz w:val="24"/>
          <w:szCs w:val="24"/>
        </w:rPr>
        <w:t xml:space="preserve">Георгиевского городского </w:t>
      </w:r>
    </w:p>
    <w:p w:rsidR="00F22CCC" w:rsidRPr="00F22CCC" w:rsidRDefault="00F22CCC" w:rsidP="00F22CC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22CCC">
        <w:rPr>
          <w:rFonts w:ascii="Times New Roman" w:hAnsi="Times New Roman" w:cs="Times New Roman"/>
          <w:sz w:val="24"/>
          <w:szCs w:val="24"/>
        </w:rPr>
        <w:t>округа Ставропольского края</w:t>
      </w:r>
      <w:r w:rsidRPr="00F22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__________________                 ___________________</w:t>
      </w:r>
    </w:p>
    <w:p w:rsidR="00F22CCC" w:rsidRPr="00F22CCC" w:rsidRDefault="00F22CCC" w:rsidP="00F22CC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</w:t>
      </w:r>
      <w:r w:rsidRPr="00F22C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МП     </w:t>
      </w:r>
      <w:r w:rsidRPr="00F22CCC">
        <w:rPr>
          <w:rFonts w:ascii="Times New Roman" w:eastAsia="Calibri" w:hAnsi="Times New Roman" w:cs="Times New Roman"/>
          <w:sz w:val="20"/>
          <w:szCs w:val="24"/>
          <w:lang w:eastAsia="en-US"/>
        </w:rPr>
        <w:t>(подпись)</w:t>
      </w:r>
      <w:r w:rsidRPr="00F22CC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</w:t>
      </w:r>
      <w:r w:rsidRPr="00F22CCC">
        <w:rPr>
          <w:rFonts w:ascii="Times New Roman" w:eastAsia="Calibri" w:hAnsi="Times New Roman" w:cs="Times New Roman"/>
          <w:sz w:val="20"/>
          <w:szCs w:val="24"/>
          <w:lang w:eastAsia="en-US"/>
        </w:rPr>
        <w:t>(И.О. Фамилия)</w:t>
      </w:r>
    </w:p>
    <w:sectPr w:rsidR="00F22CCC" w:rsidRPr="00F22CCC" w:rsidSect="003249BB">
      <w:headerReference w:type="first" r:id="rId8"/>
      <w:pgSz w:w="11906" w:h="16838"/>
      <w:pgMar w:top="1560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D31" w:rsidRDefault="00C76D31" w:rsidP="00C638DF">
      <w:pPr>
        <w:spacing w:after="0" w:line="240" w:lineRule="auto"/>
      </w:pPr>
      <w:r>
        <w:separator/>
      </w:r>
    </w:p>
  </w:endnote>
  <w:endnote w:type="continuationSeparator" w:id="1">
    <w:p w:rsidR="00C76D31" w:rsidRDefault="00C76D31" w:rsidP="00C6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D31" w:rsidRDefault="00C76D31" w:rsidP="00C638DF">
      <w:pPr>
        <w:spacing w:after="0" w:line="240" w:lineRule="auto"/>
      </w:pPr>
      <w:r>
        <w:separator/>
      </w:r>
    </w:p>
  </w:footnote>
  <w:footnote w:type="continuationSeparator" w:id="1">
    <w:p w:rsidR="00C76D31" w:rsidRDefault="00C76D31" w:rsidP="00C6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1F" w:rsidRDefault="00F5281F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2261"/>
    <w:rsid w:val="00000CA3"/>
    <w:rsid w:val="00015059"/>
    <w:rsid w:val="00041006"/>
    <w:rsid w:val="000C0417"/>
    <w:rsid w:val="000C6642"/>
    <w:rsid w:val="000D79EA"/>
    <w:rsid w:val="000E2DA2"/>
    <w:rsid w:val="000E7179"/>
    <w:rsid w:val="000F0A71"/>
    <w:rsid w:val="0010002B"/>
    <w:rsid w:val="001063A8"/>
    <w:rsid w:val="001222CD"/>
    <w:rsid w:val="00124621"/>
    <w:rsid w:val="0013010A"/>
    <w:rsid w:val="0013601A"/>
    <w:rsid w:val="00161BBA"/>
    <w:rsid w:val="00162F0C"/>
    <w:rsid w:val="001650B1"/>
    <w:rsid w:val="00165CB7"/>
    <w:rsid w:val="00192960"/>
    <w:rsid w:val="001A3FDA"/>
    <w:rsid w:val="001B29F2"/>
    <w:rsid w:val="001B3FBB"/>
    <w:rsid w:val="001C36A4"/>
    <w:rsid w:val="001D6B65"/>
    <w:rsid w:val="001E08DE"/>
    <w:rsid w:val="001E668B"/>
    <w:rsid w:val="001E6A3F"/>
    <w:rsid w:val="001F649B"/>
    <w:rsid w:val="00226546"/>
    <w:rsid w:val="00254FA8"/>
    <w:rsid w:val="00274C46"/>
    <w:rsid w:val="00282912"/>
    <w:rsid w:val="00283D96"/>
    <w:rsid w:val="002A03E0"/>
    <w:rsid w:val="002A691A"/>
    <w:rsid w:val="002C56B1"/>
    <w:rsid w:val="002D43EE"/>
    <w:rsid w:val="002E2FB5"/>
    <w:rsid w:val="002F2CFF"/>
    <w:rsid w:val="002F45B2"/>
    <w:rsid w:val="0030311E"/>
    <w:rsid w:val="00305855"/>
    <w:rsid w:val="00311F5F"/>
    <w:rsid w:val="003249BB"/>
    <w:rsid w:val="0034633E"/>
    <w:rsid w:val="0039174B"/>
    <w:rsid w:val="00397270"/>
    <w:rsid w:val="003A6A7D"/>
    <w:rsid w:val="00402464"/>
    <w:rsid w:val="004350A4"/>
    <w:rsid w:val="004756F4"/>
    <w:rsid w:val="0049447C"/>
    <w:rsid w:val="00496418"/>
    <w:rsid w:val="004C67D3"/>
    <w:rsid w:val="004F0063"/>
    <w:rsid w:val="004F0F05"/>
    <w:rsid w:val="004F6584"/>
    <w:rsid w:val="005207E5"/>
    <w:rsid w:val="00530048"/>
    <w:rsid w:val="005A4F7A"/>
    <w:rsid w:val="005C3705"/>
    <w:rsid w:val="005D6C52"/>
    <w:rsid w:val="0063731C"/>
    <w:rsid w:val="0065089A"/>
    <w:rsid w:val="00653D3A"/>
    <w:rsid w:val="006561BC"/>
    <w:rsid w:val="006650F3"/>
    <w:rsid w:val="00680C75"/>
    <w:rsid w:val="00682F93"/>
    <w:rsid w:val="00683282"/>
    <w:rsid w:val="006873E9"/>
    <w:rsid w:val="006D667A"/>
    <w:rsid w:val="006E0452"/>
    <w:rsid w:val="00752261"/>
    <w:rsid w:val="0077242C"/>
    <w:rsid w:val="00795425"/>
    <w:rsid w:val="007A1386"/>
    <w:rsid w:val="007B3529"/>
    <w:rsid w:val="007B7550"/>
    <w:rsid w:val="007D0E1F"/>
    <w:rsid w:val="007D3A40"/>
    <w:rsid w:val="007D5E75"/>
    <w:rsid w:val="007F227E"/>
    <w:rsid w:val="00815F89"/>
    <w:rsid w:val="00823688"/>
    <w:rsid w:val="00827428"/>
    <w:rsid w:val="008308E8"/>
    <w:rsid w:val="00842B62"/>
    <w:rsid w:val="00842EC9"/>
    <w:rsid w:val="008716E1"/>
    <w:rsid w:val="00891528"/>
    <w:rsid w:val="008A54A6"/>
    <w:rsid w:val="008E292C"/>
    <w:rsid w:val="008F56FA"/>
    <w:rsid w:val="0090217F"/>
    <w:rsid w:val="009078BF"/>
    <w:rsid w:val="009117AB"/>
    <w:rsid w:val="009208DD"/>
    <w:rsid w:val="00934F1B"/>
    <w:rsid w:val="00937AC0"/>
    <w:rsid w:val="00967337"/>
    <w:rsid w:val="009B64F6"/>
    <w:rsid w:val="009D21CC"/>
    <w:rsid w:val="009E5C8B"/>
    <w:rsid w:val="009E6E4B"/>
    <w:rsid w:val="009F017F"/>
    <w:rsid w:val="00A03F4E"/>
    <w:rsid w:val="00A50025"/>
    <w:rsid w:val="00A860B7"/>
    <w:rsid w:val="00AA478A"/>
    <w:rsid w:val="00AB60BE"/>
    <w:rsid w:val="00AC2883"/>
    <w:rsid w:val="00AD4187"/>
    <w:rsid w:val="00B224C5"/>
    <w:rsid w:val="00B503DF"/>
    <w:rsid w:val="00B52AD6"/>
    <w:rsid w:val="00B651CD"/>
    <w:rsid w:val="00B84EA0"/>
    <w:rsid w:val="00B96183"/>
    <w:rsid w:val="00BA1D8E"/>
    <w:rsid w:val="00BA73F2"/>
    <w:rsid w:val="00BA7E4B"/>
    <w:rsid w:val="00BC6D8B"/>
    <w:rsid w:val="00BD5E6B"/>
    <w:rsid w:val="00BE4F1E"/>
    <w:rsid w:val="00C027D7"/>
    <w:rsid w:val="00C5528F"/>
    <w:rsid w:val="00C638DF"/>
    <w:rsid w:val="00C672A1"/>
    <w:rsid w:val="00C73052"/>
    <w:rsid w:val="00C75238"/>
    <w:rsid w:val="00C76D31"/>
    <w:rsid w:val="00C8143E"/>
    <w:rsid w:val="00C81BF3"/>
    <w:rsid w:val="00C87A0A"/>
    <w:rsid w:val="00C90B7C"/>
    <w:rsid w:val="00CA1ED2"/>
    <w:rsid w:val="00CB52B3"/>
    <w:rsid w:val="00CC2038"/>
    <w:rsid w:val="00CC358B"/>
    <w:rsid w:val="00CD7EAA"/>
    <w:rsid w:val="00CE6DB6"/>
    <w:rsid w:val="00D46B9B"/>
    <w:rsid w:val="00D54C79"/>
    <w:rsid w:val="00D57392"/>
    <w:rsid w:val="00D70BD4"/>
    <w:rsid w:val="00D85B56"/>
    <w:rsid w:val="00D86317"/>
    <w:rsid w:val="00DB37DF"/>
    <w:rsid w:val="00DD414B"/>
    <w:rsid w:val="00DD4E93"/>
    <w:rsid w:val="00E24F7D"/>
    <w:rsid w:val="00E406D7"/>
    <w:rsid w:val="00E417ED"/>
    <w:rsid w:val="00E55A45"/>
    <w:rsid w:val="00EB2103"/>
    <w:rsid w:val="00EB228A"/>
    <w:rsid w:val="00EB47B5"/>
    <w:rsid w:val="00EC5810"/>
    <w:rsid w:val="00EC7041"/>
    <w:rsid w:val="00ED2AE7"/>
    <w:rsid w:val="00ED304D"/>
    <w:rsid w:val="00EE7B0B"/>
    <w:rsid w:val="00F02AB5"/>
    <w:rsid w:val="00F22AA2"/>
    <w:rsid w:val="00F22CCC"/>
    <w:rsid w:val="00F267E7"/>
    <w:rsid w:val="00F36790"/>
    <w:rsid w:val="00F43CBB"/>
    <w:rsid w:val="00F5281F"/>
    <w:rsid w:val="00F62B24"/>
    <w:rsid w:val="00F7446C"/>
    <w:rsid w:val="00F8044D"/>
    <w:rsid w:val="00F84167"/>
    <w:rsid w:val="00F85BD5"/>
    <w:rsid w:val="00F86DB3"/>
    <w:rsid w:val="00FC099D"/>
    <w:rsid w:val="00FC102A"/>
    <w:rsid w:val="00FC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90B7C"/>
    <w:rPr>
      <w:rFonts w:ascii="Arial" w:eastAsia="Lucida Sans Unicode" w:hAnsi="Arial" w:cs="Times New Roman"/>
      <w:kern w:val="1"/>
      <w:sz w:val="28"/>
      <w:szCs w:val="24"/>
    </w:rPr>
  </w:style>
  <w:style w:type="paragraph" w:styleId="a5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C81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C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3731C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E55A4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b">
    <w:name w:val="Название Знак"/>
    <w:basedOn w:val="a0"/>
    <w:link w:val="aa"/>
    <w:rsid w:val="00E55A45"/>
    <w:rPr>
      <w:rFonts w:ascii="Times New Roman" w:eastAsia="Times New Roman" w:hAnsi="Times New Roman" w:cs="Times New Roman"/>
      <w:b/>
      <w:sz w:val="32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E55A45"/>
    <w:pPr>
      <w:suppressAutoHyphens/>
      <w:spacing w:after="120"/>
      <w:ind w:left="283"/>
    </w:pPr>
    <w:rPr>
      <w:rFonts w:ascii="Calibri" w:eastAsia="Arial Unicode MS" w:hAnsi="Calibri" w:cs="font86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55A45"/>
    <w:rPr>
      <w:rFonts w:ascii="Calibri" w:eastAsia="Arial Unicode MS" w:hAnsi="Calibri" w:cs="font86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D85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638DF"/>
  </w:style>
  <w:style w:type="paragraph" w:styleId="af">
    <w:name w:val="footer"/>
    <w:basedOn w:val="a"/>
    <w:link w:val="af0"/>
    <w:uiPriority w:val="99"/>
    <w:semiHidden/>
    <w:unhideWhenUsed/>
    <w:rsid w:val="00C63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638DF"/>
  </w:style>
  <w:style w:type="paragraph" w:customStyle="1" w:styleId="ConsPlusNonformat">
    <w:name w:val="ConsPlusNonformat"/>
    <w:uiPriority w:val="99"/>
    <w:qFormat/>
    <w:rsid w:val="00934F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34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B64317269616AA21ADCC41CAF9A7DEF4CD2A7DE16FF145F78A1B6EE83FE5CF69277333A86922B8T9d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64317269616AA21ADCC41CAF9A7DEF4CD2A7DE16FF145F78A1B6EE83FE5CF69277333A86922B8T9d1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г.Георгиевска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Шацовская М.Л</dc:creator>
  <cp:lastModifiedBy>Шацовская М.Л</cp:lastModifiedBy>
  <cp:revision>7</cp:revision>
  <cp:lastPrinted>2018-03-13T08:41:00Z</cp:lastPrinted>
  <dcterms:created xsi:type="dcterms:W3CDTF">2018-02-26T06:02:00Z</dcterms:created>
  <dcterms:modified xsi:type="dcterms:W3CDTF">2018-03-13T08:48:00Z</dcterms:modified>
</cp:coreProperties>
</file>