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7E41E0" w:rsidRDefault="00267E08" w:rsidP="00267E08">
      <w:pPr>
        <w:pStyle w:val="af6"/>
        <w:rPr>
          <w:sz w:val="28"/>
        </w:rPr>
      </w:pPr>
      <w:bookmarkStart w:id="0" w:name="sub_10000"/>
      <w:r w:rsidRPr="007E41E0">
        <w:t>ПОСТАНОВЛЕНИЕ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 xml:space="preserve">АДМИНИСТРАЦИИ </w:t>
      </w:r>
      <w:proofErr w:type="gramStart"/>
      <w:r w:rsidRPr="007E41E0">
        <w:rPr>
          <w:sz w:val="28"/>
        </w:rPr>
        <w:t>ГЕОРГИЕВСКОГО</w:t>
      </w:r>
      <w:proofErr w:type="gramEnd"/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ГОРОДСКОГО ОКРУГА</w:t>
      </w:r>
    </w:p>
    <w:p w:rsidR="00267E08" w:rsidRPr="007E41E0" w:rsidRDefault="00267E08" w:rsidP="00267E08">
      <w:pPr>
        <w:pStyle w:val="af6"/>
        <w:rPr>
          <w:sz w:val="28"/>
        </w:rPr>
      </w:pPr>
      <w:r w:rsidRPr="007E41E0">
        <w:rPr>
          <w:sz w:val="28"/>
        </w:rPr>
        <w:t>СТАВРОПОЛЬСКОГО КРАЯ</w:t>
      </w:r>
    </w:p>
    <w:p w:rsidR="00267E08" w:rsidRPr="007E41E0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7E41E0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___________ 201</w:t>
      </w:r>
      <w:r w:rsidR="00DF4389">
        <w:rPr>
          <w:rFonts w:ascii="Times New Roman" w:hAnsi="Times New Roman"/>
          <w:sz w:val="28"/>
          <w:szCs w:val="28"/>
        </w:rPr>
        <w:t>_</w:t>
      </w:r>
      <w:r w:rsidRPr="007E41E0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B934F9" w:rsidRPr="00B934F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B934F9" w:rsidRPr="00B934F9">
        <w:rPr>
          <w:rFonts w:ascii="Times New Roman" w:hAnsi="Times New Roman"/>
          <w:sz w:val="28"/>
          <w:szCs w:val="28"/>
        </w:rPr>
        <w:t>о</w:t>
      </w:r>
      <w:r w:rsidR="00B934F9" w:rsidRPr="00B934F9">
        <w:rPr>
          <w:rFonts w:ascii="Times New Roman" w:hAnsi="Times New Roman"/>
          <w:sz w:val="28"/>
          <w:szCs w:val="28"/>
        </w:rPr>
        <w:t>го участка, находящихся в государственной или муниципальной собственн</w:t>
      </w:r>
      <w:r w:rsidR="00B934F9" w:rsidRPr="00B934F9">
        <w:rPr>
          <w:rFonts w:ascii="Times New Roman" w:hAnsi="Times New Roman"/>
          <w:sz w:val="28"/>
          <w:szCs w:val="28"/>
        </w:rPr>
        <w:t>о</w:t>
      </w:r>
      <w:r w:rsidR="00B934F9" w:rsidRPr="00B934F9">
        <w:rPr>
          <w:rFonts w:ascii="Times New Roman" w:hAnsi="Times New Roman"/>
          <w:sz w:val="28"/>
          <w:szCs w:val="28"/>
        </w:rPr>
        <w:t>сти, без предоставления земельных участков и установления сервитута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 xml:space="preserve">ка </w:t>
      </w:r>
      <w:proofErr w:type="gramStart"/>
      <w:r w:rsidR="00DF4389" w:rsidRPr="00DF4389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B934F9" w:rsidRPr="00B934F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</w:t>
      </w:r>
      <w:r w:rsidR="00B934F9" w:rsidRPr="00B934F9">
        <w:rPr>
          <w:rFonts w:ascii="Times New Roman" w:hAnsi="Times New Roman"/>
          <w:sz w:val="28"/>
          <w:szCs w:val="28"/>
        </w:rPr>
        <w:t>р</w:t>
      </w:r>
      <w:r w:rsidR="00B934F9" w:rsidRPr="00B934F9">
        <w:rPr>
          <w:rFonts w:ascii="Times New Roman" w:hAnsi="Times New Roman"/>
          <w:sz w:val="28"/>
          <w:szCs w:val="28"/>
        </w:rPr>
        <w:t>витута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7E0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4421A" w:rsidRDefault="00267E08" w:rsidP="00267E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</w:t>
      </w:r>
      <w:r w:rsidR="00B934F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</w:t>
      </w:r>
      <w:r w:rsidR="005738CB">
        <w:rPr>
          <w:bCs/>
          <w:sz w:val="28"/>
          <w:szCs w:val="28"/>
        </w:rPr>
        <w:t>Георгие</w:t>
      </w:r>
      <w:r w:rsidR="005738CB">
        <w:rPr>
          <w:bCs/>
          <w:sz w:val="28"/>
          <w:szCs w:val="28"/>
        </w:rPr>
        <w:t>в</w:t>
      </w:r>
      <w:r w:rsidR="005738CB">
        <w:rPr>
          <w:bCs/>
          <w:sz w:val="28"/>
          <w:szCs w:val="28"/>
        </w:rPr>
        <w:t>ского городского округа</w:t>
      </w:r>
      <w:r>
        <w:rPr>
          <w:bCs/>
          <w:sz w:val="28"/>
          <w:szCs w:val="28"/>
        </w:rPr>
        <w:t xml:space="preserve"> Ставропольского края</w:t>
      </w:r>
      <w:r w:rsidR="005738CB">
        <w:rPr>
          <w:bCs/>
          <w:sz w:val="28"/>
          <w:szCs w:val="28"/>
        </w:rPr>
        <w:t xml:space="preserve"> </w:t>
      </w:r>
      <w:r w:rsidR="0024421A">
        <w:rPr>
          <w:sz w:val="28"/>
          <w:szCs w:val="28"/>
        </w:rPr>
        <w:t xml:space="preserve">от </w:t>
      </w:r>
      <w:r w:rsidR="00AC4313">
        <w:rPr>
          <w:sz w:val="28"/>
          <w:szCs w:val="28"/>
        </w:rPr>
        <w:t>30</w:t>
      </w:r>
      <w:r w:rsidR="00B934F9">
        <w:rPr>
          <w:sz w:val="28"/>
          <w:szCs w:val="28"/>
        </w:rPr>
        <w:t>.08.2017</w:t>
      </w:r>
      <w:r w:rsidR="0024421A">
        <w:rPr>
          <w:sz w:val="28"/>
          <w:szCs w:val="28"/>
        </w:rPr>
        <w:t xml:space="preserve"> г. № </w:t>
      </w:r>
      <w:r w:rsidR="00B934F9">
        <w:rPr>
          <w:sz w:val="28"/>
          <w:szCs w:val="28"/>
        </w:rPr>
        <w:t>1415</w:t>
      </w:r>
      <w:r w:rsidR="002442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934F9" w:rsidRPr="00B934F9">
        <w:rPr>
          <w:sz w:val="28"/>
          <w:szCs w:val="28"/>
          <w:lang w:eastAsia="en-US"/>
        </w:rPr>
        <w:t>Выдача разрешения на использование земель или земельного учас</w:t>
      </w:r>
      <w:r w:rsidR="00B934F9" w:rsidRPr="00B934F9">
        <w:rPr>
          <w:sz w:val="28"/>
          <w:szCs w:val="28"/>
          <w:lang w:eastAsia="en-US"/>
        </w:rPr>
        <w:t>т</w:t>
      </w:r>
      <w:r w:rsidR="00B934F9" w:rsidRPr="00B934F9">
        <w:rPr>
          <w:sz w:val="28"/>
          <w:szCs w:val="28"/>
          <w:lang w:eastAsia="en-US"/>
        </w:rPr>
        <w:t>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AC4313">
        <w:rPr>
          <w:sz w:val="28"/>
          <w:szCs w:val="28"/>
        </w:rPr>
        <w:t>».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lastRenderedPageBreak/>
        <w:t xml:space="preserve">3. </w:t>
      </w:r>
      <w:proofErr w:type="gramStart"/>
      <w:r w:rsidR="00B934F9" w:rsidRPr="00D44D79">
        <w:rPr>
          <w:bCs/>
          <w:sz w:val="28"/>
          <w:szCs w:val="28"/>
        </w:rPr>
        <w:t>Контроль за</w:t>
      </w:r>
      <w:proofErr w:type="gramEnd"/>
      <w:r w:rsidR="00B934F9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B934F9" w:rsidRPr="00D44D79">
        <w:rPr>
          <w:bCs/>
          <w:sz w:val="28"/>
          <w:szCs w:val="28"/>
        </w:rPr>
        <w:t>Батина</w:t>
      </w:r>
      <w:proofErr w:type="spellEnd"/>
      <w:r w:rsidR="00B934F9" w:rsidRPr="00D44D79">
        <w:rPr>
          <w:bCs/>
          <w:sz w:val="28"/>
          <w:szCs w:val="28"/>
        </w:rPr>
        <w:t xml:space="preserve"> Г.Г.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Глава</w:t>
      </w:r>
    </w:p>
    <w:p w:rsidR="00B934F9" w:rsidRPr="00D44D79" w:rsidRDefault="00B934F9" w:rsidP="00B934F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Георгиевского городского округа</w:t>
      </w:r>
    </w:p>
    <w:p w:rsidR="00B934F9" w:rsidRPr="00D44D79" w:rsidRDefault="00B934F9" w:rsidP="00B934F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Ставропольского края</w:t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  <w:t xml:space="preserve">                                </w:t>
      </w:r>
      <w:proofErr w:type="spellStart"/>
      <w:r w:rsidRPr="00D44D79">
        <w:rPr>
          <w:sz w:val="28"/>
          <w:szCs w:val="28"/>
        </w:rPr>
        <w:t>М.В.Клетин</w:t>
      </w:r>
      <w:proofErr w:type="spellEnd"/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первый заместитель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главы администрации                                                                         </w:t>
      </w:r>
      <w:proofErr w:type="spellStart"/>
      <w:r w:rsidRPr="00D44D79">
        <w:rPr>
          <w:rFonts w:eastAsia="PMingLiU"/>
          <w:sz w:val="28"/>
          <w:szCs w:val="28"/>
        </w:rPr>
        <w:t>Г.Г.Батин</w:t>
      </w:r>
      <w:proofErr w:type="spellEnd"/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заместитель главы администрации </w:t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  <w:t xml:space="preserve">              </w:t>
      </w:r>
      <w:proofErr w:type="spellStart"/>
      <w:r w:rsidRPr="00D44D79">
        <w:rPr>
          <w:sz w:val="28"/>
          <w:szCs w:val="28"/>
        </w:rPr>
        <w:t>В.В.Рудик</w:t>
      </w:r>
      <w:proofErr w:type="spellEnd"/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отдела общего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делопроизводства и протокола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администрации        </w:t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  <w:t xml:space="preserve">          </w:t>
      </w:r>
      <w:r w:rsidRPr="00D44D79">
        <w:rPr>
          <w:sz w:val="28"/>
          <w:szCs w:val="28"/>
        </w:rPr>
        <w:tab/>
        <w:t xml:space="preserve">        С.А.Воробьев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</w:t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  <w:t xml:space="preserve">     </w:t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</w:r>
      <w:r w:rsidRPr="00D44D79">
        <w:rPr>
          <w:sz w:val="28"/>
          <w:szCs w:val="28"/>
        </w:rPr>
        <w:tab/>
        <w:t xml:space="preserve">              И.В.Кельм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</w:p>
    <w:p w:rsidR="00B934F9" w:rsidRPr="00D44D79" w:rsidRDefault="005006BB" w:rsidP="00B934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934F9" w:rsidRPr="00D44D79">
        <w:rPr>
          <w:sz w:val="28"/>
          <w:szCs w:val="28"/>
        </w:rPr>
        <w:t xml:space="preserve">управления экономического развития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и торговли администрации                       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B934F9" w:rsidRPr="00D44D79" w:rsidRDefault="00B934F9" w:rsidP="00B934F9">
      <w:pPr>
        <w:spacing w:line="240" w:lineRule="exact"/>
        <w:rPr>
          <w:sz w:val="28"/>
          <w:szCs w:val="28"/>
        </w:rPr>
      </w:pP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архитектуры и </w:t>
      </w:r>
    </w:p>
    <w:p w:rsidR="00B934F9" w:rsidRPr="00D44D79" w:rsidRDefault="00B934F9" w:rsidP="00B934F9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градостроительства                                                                       Т.Е.Урбанович</w:t>
      </w:r>
    </w:p>
    <w:p w:rsidR="00267E08" w:rsidRPr="00BD5E6B" w:rsidRDefault="00267E08" w:rsidP="00267E08">
      <w:pPr>
        <w:rPr>
          <w:rFonts w:cs="Tahoma"/>
          <w:szCs w:val="28"/>
        </w:rPr>
      </w:pPr>
    </w:p>
    <w:p w:rsidR="0024421A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Sect="0024421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lastRenderedPageBreak/>
        <w:t xml:space="preserve">               УТВЕРЖДЕН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434FF3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34FF3">
        <w:rPr>
          <w:rFonts w:ascii="Times New Roman" w:hAnsi="Times New Roman" w:cs="Times New Roman"/>
          <w:sz w:val="28"/>
          <w:szCs w:val="28"/>
        </w:rPr>
        <w:t>от _______ 201</w:t>
      </w:r>
      <w:r w:rsidR="00DF4389">
        <w:rPr>
          <w:rFonts w:ascii="Times New Roman" w:hAnsi="Times New Roman" w:cs="Times New Roman"/>
          <w:sz w:val="28"/>
          <w:szCs w:val="28"/>
        </w:rPr>
        <w:t>_</w:t>
      </w:r>
      <w:r w:rsidRPr="00434FF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434FF3" w:rsidRPr="003734A0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434FF3" w:rsidRDefault="00434FF3" w:rsidP="00434FF3">
      <w:pPr>
        <w:spacing w:line="240" w:lineRule="exact"/>
        <w:ind w:firstLine="720"/>
        <w:jc w:val="center"/>
      </w:pPr>
      <w:r w:rsidRPr="00434FF3">
        <w:rPr>
          <w:sz w:val="28"/>
          <w:szCs w:val="28"/>
        </w:rPr>
        <w:t>предоставления муниципальной услуги «</w:t>
      </w:r>
      <w:r w:rsidR="00B934F9" w:rsidRPr="004666B0">
        <w:rPr>
          <w:szCs w:val="24"/>
          <w:lang w:eastAsia="ar-SA"/>
        </w:rPr>
        <w:t>Выдача разрешения на испол</w:t>
      </w:r>
      <w:r w:rsidR="00B934F9" w:rsidRPr="004666B0">
        <w:rPr>
          <w:szCs w:val="24"/>
          <w:lang w:eastAsia="ar-SA"/>
        </w:rPr>
        <w:t>ь</w:t>
      </w:r>
      <w:r w:rsidR="00B934F9" w:rsidRPr="004666B0">
        <w:rPr>
          <w:szCs w:val="24"/>
          <w:lang w:eastAsia="ar-SA"/>
        </w:rPr>
        <w:t>зование земель или земельного участка, находящихся в государственной или м</w:t>
      </w:r>
      <w:r w:rsidR="00B934F9" w:rsidRPr="004666B0">
        <w:rPr>
          <w:szCs w:val="24"/>
          <w:lang w:eastAsia="ar-SA"/>
        </w:rPr>
        <w:t>у</w:t>
      </w:r>
      <w:r w:rsidR="00B934F9" w:rsidRPr="004666B0">
        <w:rPr>
          <w:szCs w:val="24"/>
          <w:lang w:eastAsia="ar-SA"/>
        </w:rPr>
        <w:t>ниципальной собственности, без предоставления земельных участков и установл</w:t>
      </w:r>
      <w:r w:rsidR="00B934F9" w:rsidRPr="004666B0">
        <w:rPr>
          <w:szCs w:val="24"/>
          <w:lang w:eastAsia="ar-SA"/>
        </w:rPr>
        <w:t>е</w:t>
      </w:r>
      <w:r w:rsidR="00B934F9" w:rsidRPr="004666B0">
        <w:rPr>
          <w:szCs w:val="24"/>
          <w:lang w:eastAsia="ar-SA"/>
        </w:rPr>
        <w:t>ния сервитута</w:t>
      </w:r>
      <w:r w:rsidRPr="00434FF3">
        <w:rPr>
          <w:bCs/>
          <w:sz w:val="28"/>
          <w:szCs w:val="28"/>
        </w:rPr>
        <w:t>»</w:t>
      </w: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5D5646" w:rsidRDefault="00602C6C" w:rsidP="00434FF3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5D5646" w:rsidRDefault="0068597D" w:rsidP="005D5646">
      <w:pPr>
        <w:ind w:firstLine="720"/>
        <w:jc w:val="both"/>
      </w:pPr>
    </w:p>
    <w:p w:rsidR="00602C6C" w:rsidRPr="005D5646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B934F9" w:rsidRPr="004666B0">
        <w:rPr>
          <w:lang w:eastAsia="ar-SA"/>
        </w:rPr>
        <w:t>Выдача разрешения на использование земель или земельного участка, нах</w:t>
      </w:r>
      <w:r w:rsidR="00B934F9" w:rsidRPr="004666B0">
        <w:rPr>
          <w:lang w:eastAsia="ar-SA"/>
        </w:rPr>
        <w:t>о</w:t>
      </w:r>
      <w:r w:rsidR="00B934F9" w:rsidRPr="004666B0">
        <w:rPr>
          <w:lang w:eastAsia="ar-SA"/>
        </w:rPr>
        <w:t>дящихся в государственной или муниципальной собственности, без предо</w:t>
      </w:r>
      <w:r w:rsidR="00B934F9" w:rsidRPr="004666B0">
        <w:rPr>
          <w:lang w:eastAsia="ar-SA"/>
        </w:rPr>
        <w:t>с</w:t>
      </w:r>
      <w:r w:rsidR="00B934F9" w:rsidRPr="004666B0">
        <w:rPr>
          <w:lang w:eastAsia="ar-SA"/>
        </w:rPr>
        <w:t>тавления земельных участков и установления сервитута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B934F9" w:rsidRPr="00D44D79">
        <w:rPr>
          <w:szCs w:val="28"/>
        </w:rPr>
        <w:t>(далее соответс</w:t>
      </w:r>
      <w:r w:rsidR="00B934F9" w:rsidRPr="00D44D79">
        <w:rPr>
          <w:szCs w:val="28"/>
        </w:rPr>
        <w:t>т</w:t>
      </w:r>
      <w:r w:rsidR="00B934F9" w:rsidRPr="00D44D79">
        <w:rPr>
          <w:szCs w:val="28"/>
        </w:rPr>
        <w:t>венно - административный регламент, муниципальная услуга) определяет сроки и последовательность действий (административных процедур) адм</w:t>
      </w:r>
      <w:r w:rsidR="00B934F9" w:rsidRPr="00D44D79">
        <w:rPr>
          <w:szCs w:val="28"/>
        </w:rPr>
        <w:t>и</w:t>
      </w:r>
      <w:r w:rsidR="00B934F9" w:rsidRPr="00D44D79">
        <w:rPr>
          <w:szCs w:val="28"/>
        </w:rPr>
        <w:t>нистрации Георгиевского городского округа Ставропольского края (далее – администрация округа),</w:t>
      </w:r>
      <w:r w:rsidR="00B934F9">
        <w:rPr>
          <w:szCs w:val="28"/>
        </w:rPr>
        <w:t xml:space="preserve"> </w:t>
      </w:r>
      <w:r w:rsidR="00B934F9" w:rsidRPr="00D44D79">
        <w:rPr>
          <w:szCs w:val="28"/>
        </w:rPr>
        <w:t>через уполномоченный орган – управление архите</w:t>
      </w:r>
      <w:r w:rsidR="00B934F9" w:rsidRPr="00D44D79">
        <w:rPr>
          <w:szCs w:val="28"/>
        </w:rPr>
        <w:t>к</w:t>
      </w:r>
      <w:r w:rsidR="00B934F9" w:rsidRPr="00D44D79">
        <w:rPr>
          <w:szCs w:val="28"/>
        </w:rPr>
        <w:t>туры и градостроительства администрации Георгиевского городского округа Ставропольского</w:t>
      </w:r>
      <w:proofErr w:type="gramEnd"/>
      <w:r w:rsidR="00B934F9" w:rsidRPr="00D44D79">
        <w:rPr>
          <w:szCs w:val="28"/>
        </w:rPr>
        <w:t xml:space="preserve"> края (далее – управление), а также порядок взаимодействия с заявителем, и иными организациями и учреждениями при предоставлении муниципальной услуги по запросу заявителя.</w:t>
      </w:r>
    </w:p>
    <w:p w:rsidR="00B55BDF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8F729D" w:rsidRDefault="00356D9A" w:rsidP="00AC43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865C43">
        <w:rPr>
          <w:bCs/>
          <w:color w:val="auto"/>
          <w:sz w:val="28"/>
          <w:szCs w:val="28"/>
        </w:rPr>
        <w:t xml:space="preserve">1.2. </w:t>
      </w:r>
      <w:r w:rsidRPr="008F729D">
        <w:rPr>
          <w:bCs/>
          <w:color w:val="auto"/>
          <w:sz w:val="28"/>
          <w:szCs w:val="28"/>
        </w:rPr>
        <w:t>Круг заявителей</w:t>
      </w:r>
    </w:p>
    <w:p w:rsidR="00084C3B" w:rsidRPr="008F729D" w:rsidRDefault="0041488F" w:rsidP="00084C3B">
      <w:pPr>
        <w:ind w:firstLine="709"/>
        <w:jc w:val="both"/>
        <w:rPr>
          <w:bCs/>
          <w:sz w:val="28"/>
          <w:szCs w:val="28"/>
        </w:rPr>
      </w:pPr>
      <w:proofErr w:type="gramStart"/>
      <w:r w:rsidRPr="008F729D">
        <w:rPr>
          <w:rFonts w:eastAsiaTheme="minorHAnsi"/>
          <w:sz w:val="28"/>
          <w:szCs w:val="28"/>
        </w:rPr>
        <w:t>Заявителями муниципальной услуги по принятию решения о соглас</w:t>
      </w:r>
      <w:r w:rsidRPr="008F729D">
        <w:rPr>
          <w:rFonts w:eastAsiaTheme="minorHAnsi"/>
          <w:sz w:val="28"/>
          <w:szCs w:val="28"/>
        </w:rPr>
        <w:t>о</w:t>
      </w:r>
      <w:r w:rsidRPr="008F729D">
        <w:rPr>
          <w:rFonts w:eastAsiaTheme="minorHAnsi"/>
          <w:sz w:val="28"/>
          <w:szCs w:val="28"/>
        </w:rPr>
        <w:t>вании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</w:t>
      </w:r>
      <w:r w:rsidRPr="008F729D">
        <w:rPr>
          <w:rFonts w:eastAsiaTheme="minorHAnsi"/>
          <w:sz w:val="28"/>
          <w:szCs w:val="28"/>
        </w:rPr>
        <w:t>е</w:t>
      </w:r>
      <w:r w:rsidRPr="008F729D">
        <w:rPr>
          <w:rFonts w:eastAsiaTheme="minorHAnsi"/>
          <w:sz w:val="28"/>
          <w:szCs w:val="28"/>
        </w:rPr>
        <w:t>мельных участков и установления сервитутов являются физические или юридические лица</w:t>
      </w:r>
      <w:r w:rsidR="00084C3B" w:rsidRPr="008F729D">
        <w:rPr>
          <w:rFonts w:eastAsiaTheme="minorHAnsi"/>
          <w:sz w:val="28"/>
          <w:szCs w:val="28"/>
        </w:rPr>
        <w:t xml:space="preserve">, </w:t>
      </w:r>
      <w:r w:rsidRPr="008F729D">
        <w:rPr>
          <w:rFonts w:eastAsiaTheme="minorHAnsi"/>
          <w:sz w:val="28"/>
          <w:szCs w:val="28"/>
        </w:rPr>
        <w:t>заинтересованные в размещении объектов, виды которых установлены Правительством Российской Федерации</w:t>
      </w:r>
      <w:r w:rsidR="00084C3B" w:rsidRPr="008F729D">
        <w:rPr>
          <w:rFonts w:eastAsiaTheme="minorHAnsi"/>
          <w:sz w:val="28"/>
          <w:szCs w:val="28"/>
        </w:rPr>
        <w:t xml:space="preserve">, а в случае </w:t>
      </w:r>
      <w:r w:rsidR="00084C3B" w:rsidRPr="008F729D">
        <w:rPr>
          <w:bCs/>
          <w:sz w:val="28"/>
          <w:szCs w:val="28"/>
        </w:rPr>
        <w:t>выдачи ра</w:t>
      </w:r>
      <w:r w:rsidR="00084C3B" w:rsidRPr="008F729D">
        <w:rPr>
          <w:bCs/>
          <w:sz w:val="28"/>
          <w:szCs w:val="28"/>
        </w:rPr>
        <w:t>з</w:t>
      </w:r>
      <w:r w:rsidR="00084C3B" w:rsidRPr="008F729D">
        <w:rPr>
          <w:bCs/>
          <w:sz w:val="28"/>
          <w:szCs w:val="28"/>
        </w:rPr>
        <w:t>решения на использование земель или земельного участка</w:t>
      </w:r>
      <w:proofErr w:type="gramEnd"/>
      <w:r w:rsidR="00084C3B" w:rsidRPr="008F729D">
        <w:rPr>
          <w:bCs/>
          <w:sz w:val="28"/>
          <w:szCs w:val="28"/>
        </w:rPr>
        <w:t>, находящихся в государственной или муниципальной собственности, без предоставления з</w:t>
      </w:r>
      <w:r w:rsidR="00084C3B" w:rsidRPr="008F729D">
        <w:rPr>
          <w:bCs/>
          <w:sz w:val="28"/>
          <w:szCs w:val="28"/>
        </w:rPr>
        <w:t>е</w:t>
      </w:r>
      <w:r w:rsidR="00084C3B" w:rsidRPr="008F729D">
        <w:rPr>
          <w:bCs/>
          <w:sz w:val="28"/>
          <w:szCs w:val="28"/>
        </w:rPr>
        <w:t xml:space="preserve">мельных участков и установления сервитута в </w:t>
      </w:r>
      <w:proofErr w:type="gramStart"/>
      <w:r w:rsidR="00084C3B" w:rsidRPr="008F729D">
        <w:rPr>
          <w:bCs/>
          <w:sz w:val="28"/>
          <w:szCs w:val="28"/>
        </w:rPr>
        <w:t>целях, предусмотренных пунктом 1 статьи 39</w:t>
      </w:r>
      <w:r w:rsidR="00084C3B" w:rsidRPr="008F729D">
        <w:rPr>
          <w:bCs/>
          <w:sz w:val="28"/>
          <w:szCs w:val="28"/>
          <w:vertAlign w:val="superscript"/>
        </w:rPr>
        <w:t>34</w:t>
      </w:r>
      <w:r w:rsidR="00084C3B" w:rsidRPr="008F729D">
        <w:rPr>
          <w:bCs/>
          <w:sz w:val="28"/>
          <w:szCs w:val="28"/>
        </w:rPr>
        <w:t xml:space="preserve"> Земельного кодекса Российской Федерации являются</w:t>
      </w:r>
      <w:proofErr w:type="gramEnd"/>
      <w:r w:rsidR="00084C3B" w:rsidRPr="008F729D">
        <w:rPr>
          <w:bCs/>
          <w:sz w:val="28"/>
          <w:szCs w:val="28"/>
        </w:rPr>
        <w:t>:</w:t>
      </w:r>
    </w:p>
    <w:p w:rsidR="00084C3B" w:rsidRPr="008F729D" w:rsidRDefault="00084C3B" w:rsidP="00084C3B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физические лица, заинтересованные в использовании земель или з</w:t>
      </w:r>
      <w:r w:rsidRPr="008F729D">
        <w:rPr>
          <w:sz w:val="28"/>
          <w:szCs w:val="28"/>
        </w:rPr>
        <w:t>е</w:t>
      </w:r>
      <w:r w:rsidRPr="008F729D">
        <w:rPr>
          <w:sz w:val="28"/>
          <w:szCs w:val="28"/>
        </w:rPr>
        <w:lastRenderedPageBreak/>
        <w:t xml:space="preserve">мельных участков: 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дейс</w:t>
      </w:r>
      <w:r w:rsidRPr="008F729D">
        <w:rPr>
          <w:rFonts w:eastAsiaTheme="minorHAnsi"/>
          <w:sz w:val="28"/>
          <w:szCs w:val="28"/>
        </w:rPr>
        <w:t>т</w:t>
      </w:r>
      <w:r w:rsidRPr="008F729D">
        <w:rPr>
          <w:rFonts w:eastAsiaTheme="minorHAnsi"/>
          <w:sz w:val="28"/>
          <w:szCs w:val="28"/>
        </w:rPr>
        <w:t>вия соответствующей лицензии;</w:t>
      </w:r>
    </w:p>
    <w:p w:rsidR="00084C3B" w:rsidRPr="008F729D" w:rsidRDefault="00084C3B" w:rsidP="00084C3B">
      <w:pPr>
        <w:ind w:firstLine="709"/>
        <w:jc w:val="both"/>
        <w:rPr>
          <w:sz w:val="28"/>
          <w:szCs w:val="28"/>
        </w:rPr>
      </w:pPr>
      <w:r w:rsidRPr="008F729D">
        <w:rPr>
          <w:bCs/>
          <w:sz w:val="28"/>
          <w:szCs w:val="28"/>
        </w:rPr>
        <w:t xml:space="preserve">юридические лица, </w:t>
      </w:r>
      <w:r w:rsidRPr="008F729D">
        <w:rPr>
          <w:sz w:val="28"/>
          <w:szCs w:val="28"/>
        </w:rPr>
        <w:t>заинтересованные в использовании земель или з</w:t>
      </w:r>
      <w:r w:rsidRPr="008F729D">
        <w:rPr>
          <w:sz w:val="28"/>
          <w:szCs w:val="28"/>
        </w:rPr>
        <w:t>е</w:t>
      </w:r>
      <w:r w:rsidRPr="008F729D">
        <w:rPr>
          <w:sz w:val="28"/>
          <w:szCs w:val="28"/>
        </w:rPr>
        <w:t xml:space="preserve">мельных участков: 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дейс</w:t>
      </w:r>
      <w:r w:rsidRPr="008F729D">
        <w:rPr>
          <w:rFonts w:eastAsiaTheme="minorHAnsi"/>
          <w:sz w:val="28"/>
          <w:szCs w:val="28"/>
        </w:rPr>
        <w:t>т</w:t>
      </w:r>
      <w:r w:rsidRPr="008F729D">
        <w:rPr>
          <w:rFonts w:eastAsiaTheme="minorHAnsi"/>
          <w:sz w:val="28"/>
          <w:szCs w:val="28"/>
        </w:rPr>
        <w:t>вия соответствующей лицензии,</w:t>
      </w:r>
    </w:p>
    <w:p w:rsidR="0041488F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(далее - заявители).</w:t>
      </w:r>
    </w:p>
    <w:p w:rsidR="00322CEE" w:rsidRPr="008F729D" w:rsidRDefault="00322CEE" w:rsidP="00AC4313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От имени заявителя могут обращаться их доверенные лица или зако</w:t>
      </w:r>
      <w:r w:rsidRPr="008F729D">
        <w:rPr>
          <w:sz w:val="28"/>
          <w:szCs w:val="28"/>
        </w:rPr>
        <w:t>н</w:t>
      </w:r>
      <w:r w:rsidRPr="008F729D">
        <w:rPr>
          <w:sz w:val="28"/>
          <w:szCs w:val="28"/>
        </w:rPr>
        <w:t>ные представители.</w:t>
      </w:r>
    </w:p>
    <w:p w:rsidR="00AC4313" w:rsidRPr="008F729D" w:rsidRDefault="00AC4313" w:rsidP="00B934F9">
      <w:pPr>
        <w:ind w:firstLine="709"/>
        <w:jc w:val="both"/>
        <w:rPr>
          <w:sz w:val="28"/>
          <w:szCs w:val="28"/>
        </w:rPr>
      </w:pPr>
      <w:bookmarkStart w:id="3" w:name="sub_103"/>
      <w:bookmarkEnd w:id="2"/>
    </w:p>
    <w:p w:rsidR="00B934F9" w:rsidRPr="008F729D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 Требования к порядку информирования о предоставлении муниц</w:t>
      </w:r>
      <w:r w:rsidRPr="008F729D">
        <w:rPr>
          <w:sz w:val="28"/>
          <w:szCs w:val="28"/>
        </w:rPr>
        <w:t>и</w:t>
      </w:r>
      <w:r w:rsidRPr="008F729D">
        <w:rPr>
          <w:sz w:val="28"/>
          <w:szCs w:val="28"/>
        </w:rPr>
        <w:t>пальной услуги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1.3.1. Порядок получения</w:t>
      </w:r>
      <w:r w:rsidRPr="00D44D79">
        <w:rPr>
          <w:sz w:val="28"/>
          <w:szCs w:val="28"/>
        </w:rPr>
        <w:t xml:space="preserve"> информации заявителями по вопросам пр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>ций)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Заявители могут получить информацию о порядке предоставления м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непосредственно в управлени</w:t>
      </w:r>
      <w:r w:rsidR="00AC4313">
        <w:rPr>
          <w:sz w:val="28"/>
          <w:szCs w:val="28"/>
        </w:rPr>
        <w:t>и</w:t>
      </w:r>
      <w:r w:rsidRPr="00D44D79">
        <w:rPr>
          <w:sz w:val="28"/>
          <w:szCs w:val="28"/>
        </w:rPr>
        <w:t>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средств телефонной связи;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электронной почты;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</w:t>
      </w:r>
      <w:proofErr w:type="spellStart"/>
      <w:r w:rsidRPr="00D44D79">
        <w:rPr>
          <w:sz w:val="28"/>
          <w:szCs w:val="28"/>
        </w:rPr>
        <w:t>www.gosuslugi.ru</w:t>
      </w:r>
      <w:proofErr w:type="spellEnd"/>
      <w:r w:rsidRPr="00D44D79">
        <w:rPr>
          <w:sz w:val="28"/>
          <w:szCs w:val="28"/>
        </w:rPr>
        <w:t>), на Региональном портале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услуг (</w:t>
      </w:r>
      <w:hyperlink r:id="rId9" w:history="1">
        <w:r w:rsidRPr="00D44D79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D44D79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D44D79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D44D79">
        <w:rPr>
          <w:sz w:val="28"/>
          <w:szCs w:val="28"/>
        </w:rPr>
        <w:t>) (далее – оф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lastRenderedPageBreak/>
        <w:t>циальный сайт округа);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Информирование о ходе предоставления муниципальной услуги 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ществляется должностными лицами управления, при личном обращении за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вителя, с использованием почтовой, телефонной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ответах на телефонные звонки и устные обращения должностное лицо управления,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Время разговора не должно превышать 10 минут.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невозможности должностного лица, принявшего звонок, самосто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предоставляются по следующим вопросам: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времени приёма и выдачи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сроков предоставления муниципальной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порядка обжалования действий (бездействия) и решений, осущест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D44D79">
        <w:rPr>
          <w:sz w:val="28"/>
          <w:szCs w:val="28"/>
        </w:rPr>
        <w:t>п</w:t>
      </w:r>
      <w:r w:rsidRPr="00D44D79">
        <w:rPr>
          <w:sz w:val="28"/>
          <w:szCs w:val="28"/>
        </w:rPr>
        <w:t>ления заявления.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Едином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ций) имеется возможность </w:t>
      </w:r>
      <w:r w:rsidRPr="00D44D79">
        <w:rPr>
          <w:rStyle w:val="blk"/>
          <w:sz w:val="28"/>
          <w:szCs w:val="28"/>
        </w:rPr>
        <w:t>получения заявителем сведений о ходе выполн</w:t>
      </w:r>
      <w:r w:rsidRPr="00D44D79">
        <w:rPr>
          <w:rStyle w:val="blk"/>
          <w:sz w:val="28"/>
          <w:szCs w:val="28"/>
        </w:rPr>
        <w:t>е</w:t>
      </w:r>
      <w:r w:rsidRPr="00D44D79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1.3.2. Порядок, форма, место размещения и способы получения спр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934F9" w:rsidRPr="00D44D79" w:rsidRDefault="00B934F9" w:rsidP="00B934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На информационном стенде управления, официальном сайте округа, </w:t>
      </w:r>
      <w:r w:rsidRPr="00D44D79">
        <w:rPr>
          <w:rFonts w:ascii="Times New Roman" w:hAnsi="Times New Roman" w:cs="Times New Roman"/>
          <w:sz w:val="28"/>
          <w:szCs w:val="28"/>
        </w:rPr>
        <w:lastRenderedPageBreak/>
        <w:t>Едином портале государственных и муниципальных услуг (функций), а та</w:t>
      </w:r>
      <w:r w:rsidRPr="00D44D79">
        <w:rPr>
          <w:rFonts w:ascii="Times New Roman" w:hAnsi="Times New Roman" w:cs="Times New Roman"/>
          <w:sz w:val="28"/>
          <w:szCs w:val="28"/>
        </w:rPr>
        <w:t>к</w:t>
      </w:r>
      <w:r w:rsidRPr="00D44D79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 месте нахождения и графике работы управления</w:t>
      </w:r>
      <w:r w:rsidRPr="00D44D79">
        <w:rPr>
          <w:i/>
          <w:sz w:val="28"/>
          <w:szCs w:val="28"/>
        </w:rPr>
        <w:t xml:space="preserve">, </w:t>
      </w:r>
      <w:r w:rsidRPr="00D44D79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тров предоставления государственных и муниципальных услуг;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справочные телефоны структурных подразделений управления, орган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заций, участвующих в предоставлении муниципальной услуги, в том числе номер </w:t>
      </w:r>
      <w:proofErr w:type="spellStart"/>
      <w:r w:rsidRPr="00D44D79">
        <w:rPr>
          <w:sz w:val="28"/>
          <w:szCs w:val="28"/>
        </w:rPr>
        <w:t>телефона-автоинформатора</w:t>
      </w:r>
      <w:proofErr w:type="spellEnd"/>
      <w:r w:rsidRPr="00D44D79">
        <w:rPr>
          <w:sz w:val="28"/>
          <w:szCs w:val="28"/>
        </w:rPr>
        <w:t>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полной версии текста настоящего административного регламента;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перечню документов, необходимых для получения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извлечениям из законодательных и нормативных правовых актов,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венных и муниципальных услуг, а также Региональном портале государс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венных и муниципальных услуг.</w:t>
      </w:r>
    </w:p>
    <w:bookmarkEnd w:id="3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Default="005F4CBC" w:rsidP="002B16DA">
      <w:pPr>
        <w:ind w:firstLine="709"/>
        <w:jc w:val="both"/>
        <w:rPr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>
        <w:rPr>
          <w:sz w:val="28"/>
          <w:szCs w:val="28"/>
        </w:rPr>
        <w:t xml:space="preserve"> </w:t>
      </w:r>
      <w:r w:rsidR="0068597D">
        <w:rPr>
          <w:sz w:val="28"/>
          <w:szCs w:val="28"/>
        </w:rPr>
        <w:t>«</w:t>
      </w:r>
      <w:r w:rsidR="00B934F9" w:rsidRPr="00F14D60">
        <w:rPr>
          <w:bCs/>
          <w:sz w:val="28"/>
          <w:szCs w:val="28"/>
        </w:rPr>
        <w:t>Выдача разрешения на испол</w:t>
      </w:r>
      <w:r w:rsidR="00B934F9" w:rsidRPr="00F14D60">
        <w:rPr>
          <w:bCs/>
          <w:sz w:val="28"/>
          <w:szCs w:val="28"/>
        </w:rPr>
        <w:t>ь</w:t>
      </w:r>
      <w:r w:rsidR="00B934F9" w:rsidRPr="00F14D60">
        <w:rPr>
          <w:bCs/>
          <w:sz w:val="28"/>
          <w:szCs w:val="28"/>
        </w:rPr>
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</w:t>
      </w:r>
      <w:r w:rsidR="00B934F9" w:rsidRPr="00F14D60">
        <w:rPr>
          <w:bCs/>
          <w:sz w:val="28"/>
          <w:szCs w:val="28"/>
        </w:rPr>
        <w:t>с</w:t>
      </w:r>
      <w:r w:rsidR="00B934F9" w:rsidRPr="00F14D60">
        <w:rPr>
          <w:bCs/>
          <w:sz w:val="28"/>
          <w:szCs w:val="28"/>
        </w:rPr>
        <w:t>тановления</w:t>
      </w:r>
      <w:r w:rsidR="00B934F9" w:rsidRPr="0048143C">
        <w:t xml:space="preserve"> </w:t>
      </w:r>
      <w:r w:rsidR="00B934F9" w:rsidRPr="00F14D60">
        <w:rPr>
          <w:bCs/>
          <w:sz w:val="28"/>
          <w:szCs w:val="28"/>
        </w:rPr>
        <w:t>сервитута</w:t>
      </w:r>
      <w:r w:rsidR="0068597D">
        <w:rPr>
          <w:sz w:val="28"/>
          <w:szCs w:val="28"/>
        </w:rPr>
        <w:t>».</w:t>
      </w:r>
      <w:bookmarkStart w:id="4" w:name="sub_116"/>
    </w:p>
    <w:p w:rsidR="00E01CB2" w:rsidRPr="00D35D5D" w:rsidRDefault="00E01CB2" w:rsidP="00F138B1">
      <w:pPr>
        <w:ind w:firstLine="720"/>
        <w:jc w:val="both"/>
        <w:rPr>
          <w:sz w:val="28"/>
          <w:szCs w:val="28"/>
        </w:rPr>
      </w:pPr>
    </w:p>
    <w:p w:rsidR="00FA2812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 w:rsidR="00FA2812">
        <w:rPr>
          <w:sz w:val="28"/>
          <w:szCs w:val="28"/>
        </w:rPr>
        <w:t>Н</w:t>
      </w:r>
      <w:r w:rsidR="00FA2812"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FA2812" w:rsidRPr="00EC1381" w:rsidRDefault="00FA2812" w:rsidP="00FA2812">
      <w:pPr>
        <w:pStyle w:val="23"/>
        <w:shd w:val="clear" w:color="auto" w:fill="auto"/>
        <w:spacing w:after="0" w:line="240" w:lineRule="auto"/>
        <w:ind w:firstLine="709"/>
      </w:pPr>
      <w:r w:rsidRPr="00273B73">
        <w:t xml:space="preserve">2.2.1. </w:t>
      </w:r>
      <w:r w:rsidR="00B934F9" w:rsidRPr="00D44D79">
        <w:t>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="00B934F9" w:rsidRPr="00D44D79">
        <w:t>у</w:t>
      </w:r>
      <w:r w:rsidR="00B934F9" w:rsidRPr="00D44D79">
        <w:t>ществляется управлением</w:t>
      </w:r>
    </w:p>
    <w:p w:rsidR="00B934F9" w:rsidRPr="00D44D79" w:rsidRDefault="00B934F9" w:rsidP="00B934F9">
      <w:pPr>
        <w:pStyle w:val="23"/>
        <w:shd w:val="clear" w:color="auto" w:fill="auto"/>
        <w:spacing w:after="0" w:line="240" w:lineRule="auto"/>
        <w:ind w:firstLine="709"/>
        <w:rPr>
          <w:i/>
        </w:rPr>
      </w:pPr>
      <w:r w:rsidRPr="00F14D60">
        <w:t>2.2.2. При предоставлении муниципальной услуги орган, предоста</w:t>
      </w:r>
      <w:r w:rsidRPr="00F14D60">
        <w:t>в</w:t>
      </w:r>
      <w:r w:rsidRPr="00F14D60">
        <w:t>ляющий муниципальную услугу, осуществляет взаимодействие с Управлен</w:t>
      </w:r>
      <w:r w:rsidRPr="00F14D60">
        <w:t>и</w:t>
      </w:r>
      <w:r w:rsidRPr="00F14D60">
        <w:t>ем Федеральной службы государственной регистрации, кадастра и картогр</w:t>
      </w:r>
      <w:r w:rsidRPr="00F14D60">
        <w:t>а</w:t>
      </w:r>
      <w:r w:rsidRPr="00F14D60">
        <w:lastRenderedPageBreak/>
        <w:t>фии по Ставропольскому краю, Федеральной налоговой службой России и органами местного самоуправления</w:t>
      </w:r>
      <w:r w:rsidR="00F14D60" w:rsidRPr="00F14D60">
        <w:t>.</w:t>
      </w:r>
      <w:r w:rsidRPr="00D44D79">
        <w:t xml:space="preserve"> 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 xml:space="preserve">2.2.3. </w:t>
      </w:r>
      <w:proofErr w:type="gramStart"/>
      <w:r w:rsidRPr="00D44D79">
        <w:rPr>
          <w:sz w:val="28"/>
          <w:szCs w:val="28"/>
        </w:rPr>
        <w:t>В соответствии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 и связанных с обращением в иные организации, участву</w:t>
      </w:r>
      <w:r w:rsidRPr="00D44D79">
        <w:rPr>
          <w:sz w:val="28"/>
          <w:szCs w:val="28"/>
        </w:rPr>
        <w:t>ю</w:t>
      </w:r>
      <w:r w:rsidRPr="00D44D79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D44D79">
        <w:rPr>
          <w:sz w:val="28"/>
          <w:szCs w:val="28"/>
        </w:rPr>
        <w:t xml:space="preserve"> для предоставления муниципальных услуг, и предоставляю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D44D79">
        <w:rPr>
          <w:sz w:val="28"/>
          <w:szCs w:val="28"/>
        </w:rPr>
        <w:t>утверждаемый</w:t>
      </w:r>
      <w:proofErr w:type="gramEnd"/>
      <w:r w:rsidRPr="00D44D79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89130E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8597D" w:rsidRDefault="00084C3B" w:rsidP="003D2C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дач</w:t>
      </w:r>
      <w:r w:rsidR="003D2C99" w:rsidRPr="003D2C99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 xml:space="preserve"> р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азрешения на использование земель или земельного участка, наход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я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щихся в государственной или муниципальной собственности, 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без предоста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3D2C99">
        <w:rPr>
          <w:rFonts w:ascii="Times New Roman" w:hAnsi="Times New Roman"/>
          <w:b w:val="0"/>
          <w:color w:val="auto"/>
          <w:sz w:val="28"/>
          <w:szCs w:val="28"/>
        </w:rPr>
        <w:t>ления земельных участков и установления сервитута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в </w:t>
      </w:r>
      <w:proofErr w:type="gramStart"/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целях, предусмотре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н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ных пунктом 1 статьи 39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  <w:vertAlign w:val="superscript"/>
        </w:rPr>
        <w:t xml:space="preserve">34 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Земельного кодекса Российской Федерации</w:t>
      </w:r>
      <w:r w:rsidR="003D2C99"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proofErr w:type="gramEnd"/>
      <w:r w:rsidR="001607E9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D2C99" w:rsidRPr="003D2C99" w:rsidRDefault="003D2C99" w:rsidP="003D2C99">
      <w:pPr>
        <w:ind w:firstLine="709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 о выдаче разрешения на использование земель или земел</w:t>
      </w:r>
      <w:r w:rsidRPr="003D2C99">
        <w:rPr>
          <w:rFonts w:eastAsiaTheme="minorHAnsi" w:cs="Arial"/>
          <w:bCs/>
          <w:sz w:val="28"/>
          <w:szCs w:val="28"/>
        </w:rPr>
        <w:t>ь</w:t>
      </w:r>
      <w:r w:rsidRPr="003D2C99">
        <w:rPr>
          <w:rFonts w:eastAsiaTheme="minorHAnsi" w:cs="Arial"/>
          <w:bCs/>
          <w:sz w:val="28"/>
          <w:szCs w:val="28"/>
        </w:rPr>
        <w:t>ного участка;</w:t>
      </w:r>
    </w:p>
    <w:p w:rsidR="003D2C99" w:rsidRPr="003D2C99" w:rsidRDefault="003D2C99" w:rsidP="003D2C99">
      <w:pPr>
        <w:ind w:firstLine="709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 об отказе в выдаче разрешения на использование земель или земельного участка</w:t>
      </w:r>
      <w:r>
        <w:rPr>
          <w:rFonts w:eastAsiaTheme="minorHAnsi" w:cs="Arial"/>
          <w:bCs/>
          <w:sz w:val="28"/>
          <w:szCs w:val="28"/>
        </w:rPr>
        <w:t>.</w:t>
      </w:r>
    </w:p>
    <w:p w:rsidR="001607E9" w:rsidRPr="003D2C99" w:rsidRDefault="003D2C99" w:rsidP="003D2C99">
      <w:pPr>
        <w:ind w:firstLine="709"/>
        <w:jc w:val="both"/>
        <w:rPr>
          <w:sz w:val="28"/>
          <w:szCs w:val="28"/>
        </w:rPr>
      </w:pPr>
      <w:bookmarkStart w:id="6" w:name="sub_1194"/>
      <w:bookmarkEnd w:id="5"/>
      <w:r w:rsidRPr="003D2C99">
        <w:rPr>
          <w:bCs/>
          <w:sz w:val="28"/>
          <w:szCs w:val="28"/>
        </w:rPr>
        <w:t xml:space="preserve">2.3.2. Результатом предоставления муниципальной услуги в части </w:t>
      </w:r>
      <w:r w:rsidRPr="003D2C99">
        <w:rPr>
          <w:sz w:val="28"/>
          <w:szCs w:val="28"/>
        </w:rPr>
        <w:t>пр</w:t>
      </w:r>
      <w:r w:rsidRPr="003D2C99">
        <w:rPr>
          <w:sz w:val="28"/>
          <w:szCs w:val="28"/>
        </w:rPr>
        <w:t>и</w:t>
      </w:r>
      <w:r w:rsidRPr="003D2C99">
        <w:rPr>
          <w:sz w:val="28"/>
          <w:szCs w:val="28"/>
        </w:rPr>
        <w:t>нятия решения о согласовании размещения объектов, виды которых устано</w:t>
      </w:r>
      <w:r w:rsidRPr="003D2C99">
        <w:rPr>
          <w:sz w:val="28"/>
          <w:szCs w:val="28"/>
        </w:rPr>
        <w:t>в</w:t>
      </w:r>
      <w:r w:rsidRPr="003D2C99">
        <w:rPr>
          <w:sz w:val="28"/>
          <w:szCs w:val="28"/>
        </w:rPr>
        <w:t>лены Правительством Российской Федерации, на землях или земельных уч</w:t>
      </w:r>
      <w:r w:rsidRPr="003D2C99">
        <w:rPr>
          <w:sz w:val="28"/>
          <w:szCs w:val="28"/>
        </w:rPr>
        <w:t>а</w:t>
      </w:r>
      <w:r w:rsidRPr="003D2C99">
        <w:rPr>
          <w:sz w:val="28"/>
          <w:szCs w:val="28"/>
        </w:rPr>
        <w:t>стках, находящихся в государственной или муниципальной собственности, без предоставления земельных участков и установления сервитутов является:</w:t>
      </w:r>
    </w:p>
    <w:p w:rsidR="003D2C99" w:rsidRPr="003D2C99" w:rsidRDefault="003D2C99" w:rsidP="003D2C99">
      <w:pPr>
        <w:ind w:firstLine="709"/>
        <w:jc w:val="both"/>
        <w:rPr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Pr="003D2C99">
        <w:rPr>
          <w:sz w:val="28"/>
          <w:szCs w:val="28"/>
        </w:rPr>
        <w:t>о согласовании размещения объектов;</w:t>
      </w:r>
    </w:p>
    <w:p w:rsidR="003D2C99" w:rsidRPr="00DC3DB4" w:rsidRDefault="003D2C99" w:rsidP="003D2C99">
      <w:pPr>
        <w:ind w:firstLine="709"/>
        <w:jc w:val="both"/>
        <w:rPr>
          <w:b/>
          <w:sz w:val="28"/>
          <w:szCs w:val="28"/>
        </w:rPr>
      </w:pPr>
      <w:r w:rsidRPr="00DC3DB4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DC3DB4">
        <w:rPr>
          <w:rFonts w:eastAsiaTheme="minorHAnsi" w:cs="Arial"/>
          <w:bCs/>
          <w:sz w:val="28"/>
          <w:szCs w:val="28"/>
        </w:rPr>
        <w:t>в</w:t>
      </w:r>
      <w:r w:rsidRPr="00DC3DB4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Pr="00DC3DB4">
        <w:rPr>
          <w:sz w:val="28"/>
          <w:szCs w:val="28"/>
        </w:rPr>
        <w:t>об отказе в согласовании размещения объектов.</w:t>
      </w:r>
    </w:p>
    <w:bookmarkEnd w:id="6"/>
    <w:p w:rsidR="003D2C99" w:rsidRPr="00DC3DB4" w:rsidRDefault="003D2C99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DC3DB4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C3DB4">
        <w:rPr>
          <w:bCs/>
          <w:sz w:val="28"/>
          <w:szCs w:val="28"/>
        </w:rPr>
        <w:t xml:space="preserve">2.4. </w:t>
      </w:r>
      <w:r w:rsidR="005805EE" w:rsidRPr="00DC3DB4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C3DB4">
        <w:rPr>
          <w:sz w:val="28"/>
          <w:szCs w:val="28"/>
        </w:rPr>
        <w:t>ь</w:t>
      </w:r>
      <w:r w:rsidR="005805EE" w:rsidRPr="00DC3DB4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C3DB4">
        <w:rPr>
          <w:sz w:val="28"/>
          <w:szCs w:val="28"/>
        </w:rPr>
        <w:t>а</w:t>
      </w:r>
      <w:r w:rsidR="005805EE" w:rsidRPr="00DC3DB4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C3DB4">
        <w:rPr>
          <w:sz w:val="28"/>
          <w:szCs w:val="28"/>
        </w:rPr>
        <w:t>у</w:t>
      </w:r>
      <w:r w:rsidR="005805EE" w:rsidRPr="00DC3DB4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Default="00A2034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 w:rsidRPr="00DC3DB4">
        <w:rPr>
          <w:sz w:val="28"/>
          <w:szCs w:val="28"/>
        </w:rPr>
        <w:t>2</w:t>
      </w:r>
      <w:r w:rsidRPr="00DC3DB4">
        <w:rPr>
          <w:rFonts w:eastAsiaTheme="minorHAnsi" w:cs="Arial"/>
          <w:bCs/>
          <w:sz w:val="28"/>
          <w:szCs w:val="28"/>
        </w:rPr>
        <w:t xml:space="preserve">.4.1. </w:t>
      </w:r>
      <w:proofErr w:type="gramStart"/>
      <w:r w:rsidR="0068597D" w:rsidRPr="00DC3DB4">
        <w:rPr>
          <w:rFonts w:eastAsiaTheme="minorHAnsi" w:cs="Arial"/>
          <w:bCs/>
          <w:sz w:val="28"/>
          <w:szCs w:val="28"/>
        </w:rPr>
        <w:t>Срок предоставления</w:t>
      </w:r>
      <w:r w:rsidR="0068597D" w:rsidRPr="001658D1">
        <w:rPr>
          <w:rFonts w:eastAsiaTheme="minorHAnsi" w:cs="Arial"/>
          <w:bCs/>
          <w:sz w:val="28"/>
          <w:szCs w:val="28"/>
        </w:rPr>
        <w:t xml:space="preserve"> муниципальной услуги</w:t>
      </w:r>
      <w:r w:rsidR="00F53953" w:rsidRPr="001658D1">
        <w:rPr>
          <w:rFonts w:eastAsiaTheme="minorHAnsi" w:cs="Arial"/>
          <w:bCs/>
          <w:sz w:val="28"/>
          <w:szCs w:val="28"/>
        </w:rPr>
        <w:t xml:space="preserve"> в части выдачи ра</w:t>
      </w:r>
      <w:r w:rsidR="00F53953" w:rsidRPr="001658D1">
        <w:rPr>
          <w:rFonts w:eastAsiaTheme="minorHAnsi" w:cs="Arial"/>
          <w:bCs/>
          <w:sz w:val="28"/>
          <w:szCs w:val="28"/>
        </w:rPr>
        <w:t>з</w:t>
      </w:r>
      <w:r w:rsidR="00F53953" w:rsidRPr="001658D1">
        <w:rPr>
          <w:rFonts w:eastAsiaTheme="minorHAnsi" w:cs="Arial"/>
          <w:bCs/>
          <w:sz w:val="28"/>
          <w:szCs w:val="28"/>
        </w:rPr>
        <w:lastRenderedPageBreak/>
        <w:t>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F53953" w:rsidRPr="001658D1">
        <w:rPr>
          <w:rFonts w:eastAsiaTheme="minorHAnsi" w:cs="Arial"/>
          <w:bCs/>
          <w:sz w:val="28"/>
          <w:szCs w:val="28"/>
        </w:rPr>
        <w:t>е</w:t>
      </w:r>
      <w:r w:rsidR="00F53953" w:rsidRPr="001658D1">
        <w:rPr>
          <w:rFonts w:eastAsiaTheme="minorHAnsi" w:cs="Arial"/>
          <w:bCs/>
          <w:sz w:val="28"/>
          <w:szCs w:val="28"/>
        </w:rPr>
        <w:t>мельных участков и установления сервитута в целях, предусмотренных пунктом 1 статьи 39</w:t>
      </w:r>
      <w:r w:rsidR="00F53953" w:rsidRPr="00DC3DB4">
        <w:rPr>
          <w:rFonts w:eastAsiaTheme="minorHAnsi" w:cs="Arial"/>
          <w:bCs/>
          <w:sz w:val="28"/>
          <w:szCs w:val="28"/>
          <w:vertAlign w:val="superscript"/>
        </w:rPr>
        <w:t>34</w:t>
      </w:r>
      <w:r w:rsidR="00F53953" w:rsidRPr="001658D1">
        <w:rPr>
          <w:rFonts w:eastAsiaTheme="minorHAnsi" w:cs="Arial"/>
          <w:bCs/>
          <w:sz w:val="28"/>
          <w:szCs w:val="28"/>
        </w:rPr>
        <w:t xml:space="preserve"> Земельного кодекса Российской Федерации</w:t>
      </w:r>
      <w:r w:rsidR="0068597D" w:rsidRPr="001658D1">
        <w:rPr>
          <w:rFonts w:eastAsiaTheme="minorHAnsi" w:cs="Arial"/>
          <w:bCs/>
          <w:sz w:val="28"/>
          <w:szCs w:val="28"/>
        </w:rPr>
        <w:t xml:space="preserve"> составляет </w:t>
      </w:r>
      <w:r w:rsidR="00F53953" w:rsidRPr="001658D1">
        <w:rPr>
          <w:rFonts w:eastAsiaTheme="minorHAnsi" w:cs="Arial"/>
          <w:bCs/>
          <w:sz w:val="28"/>
          <w:szCs w:val="28"/>
        </w:rPr>
        <w:t>25</w:t>
      </w:r>
      <w:r w:rsidR="008D72CF" w:rsidRPr="001658D1">
        <w:rPr>
          <w:rFonts w:eastAsiaTheme="minorHAnsi" w:cs="Arial"/>
          <w:bCs/>
          <w:sz w:val="28"/>
          <w:szCs w:val="28"/>
        </w:rPr>
        <w:t xml:space="preserve"> </w:t>
      </w:r>
      <w:r w:rsidR="00F53953" w:rsidRPr="001658D1">
        <w:rPr>
          <w:rFonts w:eastAsiaTheme="minorHAnsi" w:cs="Arial"/>
          <w:bCs/>
          <w:sz w:val="28"/>
          <w:szCs w:val="28"/>
        </w:rPr>
        <w:t>календарных</w:t>
      </w:r>
      <w:r w:rsidR="00AD0945" w:rsidRPr="001658D1">
        <w:rPr>
          <w:rFonts w:eastAsiaTheme="minorHAnsi" w:cs="Arial"/>
          <w:bCs/>
          <w:sz w:val="28"/>
          <w:szCs w:val="28"/>
        </w:rPr>
        <w:t xml:space="preserve"> дней</w:t>
      </w:r>
      <w:r w:rsidR="00F53953" w:rsidRPr="001658D1">
        <w:rPr>
          <w:rFonts w:eastAsiaTheme="minorHAnsi" w:cs="Arial"/>
          <w:bCs/>
          <w:sz w:val="28"/>
          <w:szCs w:val="28"/>
        </w:rPr>
        <w:t xml:space="preserve"> со дня </w:t>
      </w:r>
      <w:r w:rsidR="00A8366A" w:rsidRPr="001658D1">
        <w:rPr>
          <w:rFonts w:eastAsiaTheme="minorHAnsi" w:cs="Arial"/>
          <w:bCs/>
          <w:sz w:val="28"/>
          <w:szCs w:val="28"/>
        </w:rPr>
        <w:t xml:space="preserve">поступления заявления и документов в </w:t>
      </w:r>
      <w:r w:rsidR="00AD0945" w:rsidRPr="001658D1">
        <w:rPr>
          <w:rFonts w:eastAsiaTheme="minorHAnsi" w:cs="Arial"/>
          <w:bCs/>
          <w:sz w:val="28"/>
          <w:szCs w:val="28"/>
        </w:rPr>
        <w:t>управл</w:t>
      </w:r>
      <w:r w:rsidR="00AD0945" w:rsidRPr="001658D1">
        <w:rPr>
          <w:rFonts w:eastAsiaTheme="minorHAnsi" w:cs="Arial"/>
          <w:bCs/>
          <w:sz w:val="28"/>
          <w:szCs w:val="28"/>
        </w:rPr>
        <w:t>е</w:t>
      </w:r>
      <w:r w:rsidR="00AD0945" w:rsidRPr="001658D1">
        <w:rPr>
          <w:rFonts w:eastAsiaTheme="minorHAnsi" w:cs="Arial"/>
          <w:bCs/>
          <w:sz w:val="28"/>
          <w:szCs w:val="28"/>
        </w:rPr>
        <w:t>ние</w:t>
      </w:r>
      <w:r w:rsidR="00F53953" w:rsidRPr="001658D1">
        <w:rPr>
          <w:rFonts w:eastAsiaTheme="minorHAnsi" w:cs="Arial"/>
          <w:bCs/>
          <w:sz w:val="28"/>
          <w:szCs w:val="28"/>
        </w:rPr>
        <w:t>, а в части принятия решения о согласовании размещения объектов, виды</w:t>
      </w:r>
      <w:proofErr w:type="gramEnd"/>
      <w:r w:rsidR="00F53953" w:rsidRPr="001658D1">
        <w:rPr>
          <w:rFonts w:eastAsiaTheme="minorHAnsi" w:cs="Arial"/>
          <w:bCs/>
          <w:sz w:val="28"/>
          <w:szCs w:val="28"/>
        </w:rPr>
        <w:t xml:space="preserve">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="00F53953" w:rsidRPr="001658D1">
        <w:rPr>
          <w:rFonts w:eastAsiaTheme="minorHAnsi" w:cs="Arial"/>
          <w:bCs/>
          <w:sz w:val="28"/>
          <w:szCs w:val="28"/>
        </w:rPr>
        <w:t>р</w:t>
      </w:r>
      <w:r w:rsidR="00F53953" w:rsidRPr="001658D1">
        <w:rPr>
          <w:rFonts w:eastAsiaTheme="minorHAnsi" w:cs="Arial"/>
          <w:bCs/>
          <w:sz w:val="28"/>
          <w:szCs w:val="28"/>
        </w:rPr>
        <w:t>витутов</w:t>
      </w:r>
      <w:r w:rsidR="001658D1">
        <w:rPr>
          <w:rFonts w:eastAsiaTheme="minorHAnsi" w:cs="Arial"/>
          <w:bCs/>
          <w:sz w:val="28"/>
          <w:szCs w:val="28"/>
        </w:rPr>
        <w:t xml:space="preserve"> </w:t>
      </w:r>
      <w:r w:rsidR="001658D1" w:rsidRPr="001658D1">
        <w:rPr>
          <w:rFonts w:eastAsiaTheme="minorHAnsi" w:cs="Arial"/>
          <w:bCs/>
          <w:sz w:val="28"/>
          <w:szCs w:val="28"/>
        </w:rPr>
        <w:t>– 20 рабочих дней со дня поступления заявления и документов в управление.</w:t>
      </w:r>
    </w:p>
    <w:p w:rsidR="001658D1" w:rsidRPr="001658D1" w:rsidRDefault="001658D1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3.4.2. </w:t>
      </w:r>
      <w:r w:rsidRPr="001658D1">
        <w:rPr>
          <w:rFonts w:eastAsiaTheme="minorHAnsi" w:cs="Arial"/>
          <w:bCs/>
          <w:sz w:val="28"/>
          <w:szCs w:val="28"/>
        </w:rPr>
        <w:t>Срок выдачи (направления) документов, являющихся результ</w:t>
      </w:r>
      <w:r w:rsidRPr="001658D1">
        <w:rPr>
          <w:rFonts w:eastAsiaTheme="minorHAnsi" w:cs="Arial"/>
          <w:bCs/>
          <w:sz w:val="28"/>
          <w:szCs w:val="28"/>
        </w:rPr>
        <w:t>а</w:t>
      </w:r>
      <w:r w:rsidRPr="001658D1">
        <w:rPr>
          <w:rFonts w:eastAsiaTheme="minorHAnsi" w:cs="Arial"/>
          <w:bCs/>
          <w:sz w:val="28"/>
          <w:szCs w:val="28"/>
        </w:rPr>
        <w:t>том предоставления муниципальной услуги заявителю – 3 рабочих дня со дня принятия решения</w:t>
      </w:r>
      <w:r>
        <w:rPr>
          <w:rFonts w:eastAsiaTheme="minorHAnsi" w:cs="Arial"/>
          <w:bCs/>
          <w:sz w:val="28"/>
          <w:szCs w:val="28"/>
        </w:rPr>
        <w:t>.</w:t>
      </w:r>
    </w:p>
    <w:p w:rsidR="005F4CBC" w:rsidRPr="001658D1" w:rsidRDefault="001658D1" w:rsidP="005F4CBC">
      <w:pPr>
        <w:pStyle w:val="text"/>
        <w:widowControl w:val="0"/>
        <w:ind w:firstLine="70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2.4.3.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 xml:space="preserve"> Приостановление предоставления муниципальной услуги не пр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>е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>дусмотрено.</w:t>
      </w:r>
    </w:p>
    <w:p w:rsidR="00A20342" w:rsidRPr="001658D1" w:rsidRDefault="00A2034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</w:p>
    <w:p w:rsidR="005F4CBC" w:rsidRPr="00A27D9F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5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5F4CB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12.12.1993 г.) (принята всенародным голосованием 12.12.1993) (с уч</w:t>
      </w:r>
      <w:r w:rsidRPr="00324053">
        <w:rPr>
          <w:bCs/>
          <w:sz w:val="28"/>
          <w:szCs w:val="28"/>
        </w:rPr>
        <w:t>е</w:t>
      </w:r>
      <w:r w:rsidRPr="00324053">
        <w:rPr>
          <w:bCs/>
          <w:sz w:val="28"/>
          <w:szCs w:val="28"/>
        </w:rPr>
        <w:t xml:space="preserve">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 xml:space="preserve">(Официальный текст Конституции РФ с внесенными поправками от 21.07.2014 опубликован на Официальном </w:t>
      </w:r>
      <w:proofErr w:type="spellStart"/>
      <w:r w:rsidRPr="00324053">
        <w:rPr>
          <w:sz w:val="28"/>
          <w:szCs w:val="28"/>
        </w:rPr>
        <w:t>интернет-портале</w:t>
      </w:r>
      <w:proofErr w:type="spellEnd"/>
      <w:r w:rsidRPr="00324053">
        <w:rPr>
          <w:sz w:val="28"/>
          <w:szCs w:val="28"/>
        </w:rPr>
        <w:t xml:space="preserve"> правовой информации http://www.pravo.gov.ru, 01.08.2014, в «Собрании зак</w:t>
      </w:r>
      <w:r w:rsidRPr="00324053">
        <w:rPr>
          <w:sz w:val="28"/>
          <w:szCs w:val="28"/>
        </w:rPr>
        <w:t>о</w:t>
      </w:r>
      <w:r w:rsidRPr="00324053">
        <w:rPr>
          <w:sz w:val="28"/>
          <w:szCs w:val="28"/>
        </w:rPr>
        <w:t>нодательства РФ</w:t>
      </w:r>
      <w:proofErr w:type="gramEnd"/>
      <w:r w:rsidRPr="00324053">
        <w:rPr>
          <w:sz w:val="28"/>
          <w:szCs w:val="28"/>
        </w:rPr>
        <w:t xml:space="preserve">», </w:t>
      </w:r>
      <w:proofErr w:type="gramStart"/>
      <w:r w:rsidRPr="00324053">
        <w:rPr>
          <w:sz w:val="28"/>
          <w:szCs w:val="28"/>
        </w:rPr>
        <w:t>04.08.2014, № 31, ст. 4398.);</w:t>
      </w:r>
      <w:proofErr w:type="gramEnd"/>
    </w:p>
    <w:p w:rsidR="00EC3E46" w:rsidRPr="00F5068C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324053">
        <w:rPr>
          <w:sz w:val="28"/>
          <w:szCs w:val="28"/>
        </w:rPr>
        <w:t>Феде</w:t>
      </w:r>
      <w:r w:rsidR="00F5068C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закон от 06.10.2003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 xml:space="preserve">№ 131-ФЗ «Об общих принципах </w:t>
      </w:r>
      <w:r w:rsidRPr="00F5068C">
        <w:rPr>
          <w:sz w:val="28"/>
          <w:szCs w:val="28"/>
        </w:rPr>
        <w:t>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77EC4" w:rsidRPr="00F5068C" w:rsidRDefault="00C32031" w:rsidP="0068597D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27.07.2010 г. № 210-ФЗ «Об организации пр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 xml:space="preserve">доставления государственных и муниципальных услуг» </w:t>
      </w:r>
      <w:r w:rsidR="00A27520" w:rsidRPr="00F5068C">
        <w:rPr>
          <w:sz w:val="28"/>
          <w:szCs w:val="28"/>
        </w:rPr>
        <w:t>(далее – Федерал</w:t>
      </w:r>
      <w:r w:rsidR="00A27520" w:rsidRPr="00F5068C">
        <w:rPr>
          <w:sz w:val="28"/>
          <w:szCs w:val="28"/>
        </w:rPr>
        <w:t>ь</w:t>
      </w:r>
      <w:r w:rsidR="00A27520" w:rsidRPr="00F5068C">
        <w:rPr>
          <w:sz w:val="28"/>
          <w:szCs w:val="28"/>
        </w:rPr>
        <w:t xml:space="preserve">ный закон №210-ФЗ) </w:t>
      </w:r>
      <w:r w:rsidRPr="00F5068C">
        <w:rPr>
          <w:sz w:val="28"/>
          <w:szCs w:val="28"/>
        </w:rPr>
        <w:t>(«Российская газета», № 168, 30.07.2010, «Собрание з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конодательства РФ», 02.08.2010, № 31, ст. 4179);</w:t>
      </w:r>
    </w:p>
    <w:p w:rsidR="008D72CF" w:rsidRPr="00F5068C" w:rsidRDefault="008D72CF" w:rsidP="008D72CF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01</w:t>
      </w:r>
      <w:r w:rsidR="00D505AE" w:rsidRPr="00F5068C">
        <w:rPr>
          <w:sz w:val="28"/>
          <w:szCs w:val="28"/>
        </w:rPr>
        <w:t>.12.2014</w:t>
      </w:r>
      <w:r w:rsidRPr="00F5068C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альной защиты инвалидов в связи с ратификацией Конвенции о правах инв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лидов» (Официальный интернет-портал правовой информации http://www.pravo.gov.ru, 02.12.2014 , «Российская газета», № 278, 05.12.2014, «Собрание законодательства РФ», 08.12.2014, № 49 (часть VI), ст. 6928);</w:t>
      </w:r>
    </w:p>
    <w:p w:rsidR="008D72CF" w:rsidRPr="00F5068C" w:rsidRDefault="006303A7" w:rsidP="008D7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27.11.2014 N 1244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{КонсультантПлюс}" w:history="1">
        <w:r w:rsidR="008D72CF" w:rsidRPr="00F506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D72CF" w:rsidRPr="00F506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</w:t>
      </w:r>
      <w:r w:rsidR="008D72CF" w:rsidRPr="00F5068C">
        <w:rPr>
          <w:rFonts w:ascii="Times New Roman" w:hAnsi="Times New Roman" w:cs="Times New Roman"/>
          <w:sz w:val="28"/>
          <w:szCs w:val="28"/>
        </w:rPr>
        <w:lastRenderedPageBreak/>
        <w:t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8D72CF" w:rsidRPr="00F5068C" w:rsidRDefault="008D72CF" w:rsidP="008D7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6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F5068C">
        <w:rPr>
          <w:rFonts w:ascii="Times New Roman" w:hAnsi="Times New Roman" w:cs="Times New Roman"/>
          <w:sz w:val="28"/>
          <w:szCs w:val="28"/>
        </w:rPr>
        <w:t>р</w:t>
      </w:r>
      <w:r w:rsidRPr="00F5068C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сервитутов»;</w:t>
      </w:r>
    </w:p>
    <w:p w:rsidR="008D72CF" w:rsidRPr="00F5068C" w:rsidRDefault="008D72CF" w:rsidP="0068597D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постановление Правительства Ставропольского края от 01.06.2015 № 236-п «Об утверждении Порядка и условий размещения объектов, виды к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>витутов».</w:t>
      </w:r>
    </w:p>
    <w:p w:rsidR="00EC3E46" w:rsidRPr="003F4949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F5068C">
        <w:rPr>
          <w:sz w:val="28"/>
          <w:szCs w:val="28"/>
        </w:rPr>
        <w:t>Перечень нормативных правовых актов, регулирующих предоставл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ального опубликования), подлежит обязательному размещению на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альном сайте округа</w:t>
      </w:r>
      <w:r>
        <w:rPr>
          <w:sz w:val="28"/>
          <w:szCs w:val="28"/>
        </w:rPr>
        <w:t xml:space="preserve">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EC1381" w:rsidRDefault="00777EC4" w:rsidP="00EC3E46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proofErr w:type="gramStart"/>
      <w:r w:rsidR="00DA38EE">
        <w:rPr>
          <w:sz w:val="28"/>
          <w:szCs w:val="28"/>
        </w:rPr>
        <w:t>И</w:t>
      </w:r>
      <w:r w:rsidR="00DA38EE" w:rsidRPr="0094782D">
        <w:rPr>
          <w:sz w:val="28"/>
          <w:szCs w:val="28"/>
        </w:rPr>
        <w:t>счерпывающий перечень документов, необходимых в соответс</w:t>
      </w:r>
      <w:r w:rsidR="00DA38EE" w:rsidRPr="0094782D">
        <w:rPr>
          <w:sz w:val="28"/>
          <w:szCs w:val="28"/>
        </w:rPr>
        <w:t>т</w:t>
      </w:r>
      <w:r w:rsidR="00DA38EE" w:rsidRPr="0094782D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94782D">
        <w:rPr>
          <w:sz w:val="28"/>
          <w:szCs w:val="28"/>
        </w:rPr>
        <w:t>е</w:t>
      </w:r>
      <w:r w:rsidR="00DA38EE" w:rsidRPr="0094782D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94782D">
        <w:rPr>
          <w:sz w:val="28"/>
          <w:szCs w:val="28"/>
        </w:rPr>
        <w:t>о</w:t>
      </w:r>
      <w:r w:rsidR="00DA38EE" w:rsidRPr="0094782D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94782D">
        <w:rPr>
          <w:sz w:val="28"/>
          <w:szCs w:val="28"/>
        </w:rPr>
        <w:t xml:space="preserve"> к административному регламенту, за исключением случаев, </w:t>
      </w:r>
      <w:r w:rsidR="00DA38EE"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F43193">
        <w:rPr>
          <w:sz w:val="28"/>
          <w:szCs w:val="28"/>
        </w:rPr>
        <w:t>а</w:t>
      </w:r>
      <w:r w:rsidR="00DA38EE"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2423DE" w:rsidRPr="002423DE" w:rsidRDefault="0068597D" w:rsidP="002423DE">
      <w:pPr>
        <w:ind w:firstLine="709"/>
        <w:jc w:val="both"/>
        <w:rPr>
          <w:sz w:val="28"/>
          <w:szCs w:val="28"/>
        </w:rPr>
      </w:pPr>
      <w:r w:rsidRPr="002423DE">
        <w:rPr>
          <w:sz w:val="28"/>
          <w:szCs w:val="28"/>
        </w:rPr>
        <w:t>2.6.1.</w:t>
      </w:r>
      <w:bookmarkStart w:id="9" w:name="sub_12505"/>
      <w:bookmarkEnd w:id="8"/>
      <w:r w:rsidR="006A6D8A" w:rsidRPr="002423DE">
        <w:rPr>
          <w:sz w:val="28"/>
          <w:szCs w:val="28"/>
        </w:rPr>
        <w:t xml:space="preserve"> </w:t>
      </w:r>
      <w:proofErr w:type="gramStart"/>
      <w:r w:rsidRPr="002423DE">
        <w:rPr>
          <w:sz w:val="28"/>
          <w:szCs w:val="28"/>
        </w:rPr>
        <w:t>Для получения муниципальной услуги</w:t>
      </w:r>
      <w:r w:rsidR="00C32031" w:rsidRPr="002423DE">
        <w:rPr>
          <w:sz w:val="28"/>
          <w:szCs w:val="28"/>
        </w:rPr>
        <w:t xml:space="preserve"> </w:t>
      </w:r>
      <w:bookmarkStart w:id="10" w:name="sub_126"/>
      <w:bookmarkEnd w:id="9"/>
      <w:r w:rsidR="001658D1" w:rsidRPr="002423DE">
        <w:rPr>
          <w:sz w:val="28"/>
          <w:szCs w:val="28"/>
        </w:rPr>
        <w:t xml:space="preserve">в части </w:t>
      </w:r>
      <w:r w:rsidR="007F004A" w:rsidRPr="002423DE">
        <w:rPr>
          <w:sz w:val="28"/>
          <w:szCs w:val="28"/>
        </w:rPr>
        <w:t>выдачи разреш</w:t>
      </w:r>
      <w:r w:rsidR="007F004A" w:rsidRPr="002423DE">
        <w:rPr>
          <w:sz w:val="28"/>
          <w:szCs w:val="28"/>
        </w:rPr>
        <w:t>е</w:t>
      </w:r>
      <w:r w:rsidR="007F004A" w:rsidRPr="002423DE">
        <w:rPr>
          <w:sz w:val="28"/>
          <w:szCs w:val="28"/>
        </w:rPr>
        <w:t>ния на использование земель или земельного участка, находящихся в гос</w:t>
      </w:r>
      <w:r w:rsidR="007F004A" w:rsidRPr="002423DE">
        <w:rPr>
          <w:sz w:val="28"/>
          <w:szCs w:val="28"/>
        </w:rPr>
        <w:t>у</w:t>
      </w:r>
      <w:r w:rsidR="007F004A" w:rsidRPr="002423DE">
        <w:rPr>
          <w:sz w:val="28"/>
          <w:szCs w:val="28"/>
        </w:rPr>
        <w:t>дарственной или муниципальной собственности, без предоставления земел</w:t>
      </w:r>
      <w:r w:rsidR="007F004A" w:rsidRPr="002423DE">
        <w:rPr>
          <w:sz w:val="28"/>
          <w:szCs w:val="28"/>
        </w:rPr>
        <w:t>ь</w:t>
      </w:r>
      <w:r w:rsidR="007F004A" w:rsidRPr="002423DE">
        <w:rPr>
          <w:sz w:val="28"/>
          <w:szCs w:val="28"/>
        </w:rPr>
        <w:t>ных участков и установления сервитута в целях, предусмотренных пунктом 1 статьи 39</w:t>
      </w:r>
      <w:r w:rsidR="007F004A" w:rsidRPr="002423DE">
        <w:rPr>
          <w:sz w:val="28"/>
          <w:szCs w:val="28"/>
          <w:vertAlign w:val="superscript"/>
        </w:rPr>
        <w:t>34</w:t>
      </w:r>
      <w:r w:rsidR="007F004A" w:rsidRPr="002423DE">
        <w:rPr>
          <w:sz w:val="28"/>
          <w:szCs w:val="28"/>
        </w:rPr>
        <w:t xml:space="preserve"> Земельного кодекса Российской Федерации, заявитель направляет в управление заявление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</w:t>
      </w:r>
      <w:proofErr w:type="gramEnd"/>
      <w:r w:rsidR="007F004A" w:rsidRPr="002423DE">
        <w:rPr>
          <w:sz w:val="28"/>
          <w:szCs w:val="28"/>
        </w:rPr>
        <w:t xml:space="preserve"> земельных участков и установления се</w:t>
      </w:r>
      <w:r w:rsidR="007F004A" w:rsidRPr="002423DE">
        <w:rPr>
          <w:sz w:val="28"/>
          <w:szCs w:val="28"/>
        </w:rPr>
        <w:t>р</w:t>
      </w:r>
      <w:r w:rsidR="002423DE" w:rsidRPr="002423DE">
        <w:rPr>
          <w:sz w:val="28"/>
          <w:szCs w:val="28"/>
        </w:rPr>
        <w:t xml:space="preserve">витута (далее - заявление) по форме, согласно приложению 1 к настоящему административному регламенту. Образец заполнения заявления приведен в </w:t>
      </w:r>
      <w:r w:rsidR="002423DE" w:rsidRPr="002423DE">
        <w:rPr>
          <w:sz w:val="28"/>
          <w:szCs w:val="28"/>
        </w:rPr>
        <w:lastRenderedPageBreak/>
        <w:t>приложении 2 к настоящему административному регламенту.</w:t>
      </w:r>
    </w:p>
    <w:p w:rsidR="00DA38EE" w:rsidRDefault="002423DE" w:rsidP="007F00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27D2" w:rsidRPr="007A14E2" w:rsidRDefault="00D927D2" w:rsidP="00D927D2">
      <w:pPr>
        <w:ind w:firstLine="709"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1) паспорт либо иной документ, удостоверяющий личность (предъявл</w:t>
      </w:r>
      <w:r w:rsidRPr="007A14E2">
        <w:rPr>
          <w:color w:val="000000"/>
          <w:sz w:val="28"/>
          <w:szCs w:val="28"/>
        </w:rPr>
        <w:t>я</w:t>
      </w:r>
      <w:r w:rsidRPr="007A14E2">
        <w:rPr>
          <w:color w:val="000000"/>
          <w:sz w:val="28"/>
          <w:szCs w:val="28"/>
        </w:rPr>
        <w:t>ет при обращении);</w:t>
      </w:r>
    </w:p>
    <w:p w:rsidR="00EC0DF8" w:rsidRPr="00EC0DF8" w:rsidRDefault="00EC0DF8" w:rsidP="00EC0D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0DF8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или его представителя, подтверждающий его полномочия, в случае если заявление подается представителем заявителя;</w:t>
      </w:r>
    </w:p>
    <w:p w:rsidR="00D927D2" w:rsidRPr="00DA38EE" w:rsidRDefault="00EC0DF8" w:rsidP="00D927D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>) с</w:t>
      </w:r>
      <w:r w:rsidRPr="00EC0DF8">
        <w:rPr>
          <w:sz w:val="28"/>
          <w:szCs w:val="28"/>
          <w:lang w:eastAsia="en-US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  <w:lang w:eastAsia="en-US"/>
        </w:rPr>
        <w:t>;</w:t>
      </w:r>
    </w:p>
    <w:p w:rsidR="009D3A7D" w:rsidRPr="009D3A7D" w:rsidRDefault="009D3A7D" w:rsidP="00EC0D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EC0DF8" w:rsidRPr="002423DE" w:rsidRDefault="00EC0DF8" w:rsidP="00EC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Pr="002423DE">
        <w:rPr>
          <w:sz w:val="28"/>
          <w:szCs w:val="28"/>
        </w:rPr>
        <w:t xml:space="preserve">Для получения </w:t>
      </w:r>
      <w:r w:rsidRPr="002423DE">
        <w:rPr>
          <w:sz w:val="28"/>
          <w:szCs w:val="28"/>
          <w:lang w:eastAsia="en-US"/>
        </w:rPr>
        <w:t xml:space="preserve">муниципальной услуги в части </w:t>
      </w:r>
      <w:r>
        <w:rPr>
          <w:sz w:val="28"/>
          <w:szCs w:val="28"/>
          <w:lang w:eastAsia="en-US"/>
        </w:rPr>
        <w:t>п</w:t>
      </w:r>
      <w:r w:rsidRPr="00EC0DF8">
        <w:rPr>
          <w:sz w:val="28"/>
          <w:szCs w:val="28"/>
          <w:lang w:eastAsia="en-US"/>
        </w:rPr>
        <w:t>ринятия решения о согласовании размещения объектов, виды которых установлены Прав</w:t>
      </w:r>
      <w:r w:rsidRPr="00EC0DF8">
        <w:rPr>
          <w:sz w:val="28"/>
          <w:szCs w:val="28"/>
          <w:lang w:eastAsia="en-US"/>
        </w:rPr>
        <w:t>и</w:t>
      </w:r>
      <w:r w:rsidRPr="00EC0DF8">
        <w:rPr>
          <w:sz w:val="28"/>
          <w:szCs w:val="28"/>
          <w:lang w:eastAsia="en-US"/>
        </w:rPr>
        <w:t>тельством Российской Федерации, на землях или земельных участках, нах</w:t>
      </w:r>
      <w:r w:rsidRPr="00EC0DF8">
        <w:rPr>
          <w:sz w:val="28"/>
          <w:szCs w:val="28"/>
          <w:lang w:eastAsia="en-US"/>
        </w:rPr>
        <w:t>о</w:t>
      </w:r>
      <w:r w:rsidRPr="00EC0DF8">
        <w:rPr>
          <w:sz w:val="28"/>
          <w:szCs w:val="28"/>
          <w:lang w:eastAsia="en-US"/>
        </w:rPr>
        <w:t>дящихся в государственной или муниципальной собственности, без предо</w:t>
      </w:r>
      <w:r w:rsidRPr="00EC0DF8">
        <w:rPr>
          <w:sz w:val="28"/>
          <w:szCs w:val="28"/>
          <w:lang w:eastAsia="en-US"/>
        </w:rPr>
        <w:t>с</w:t>
      </w:r>
      <w:r w:rsidRPr="00EC0DF8">
        <w:rPr>
          <w:sz w:val="28"/>
          <w:szCs w:val="28"/>
          <w:lang w:eastAsia="en-US"/>
        </w:rPr>
        <w:t>тавления земельных участков и установления сервитутов</w:t>
      </w:r>
      <w:r w:rsidRPr="002423DE">
        <w:rPr>
          <w:sz w:val="28"/>
          <w:szCs w:val="28"/>
          <w:lang w:eastAsia="en-US"/>
        </w:rPr>
        <w:t>, заявитель напра</w:t>
      </w:r>
      <w:r w:rsidRPr="002423DE">
        <w:rPr>
          <w:sz w:val="28"/>
          <w:szCs w:val="28"/>
          <w:lang w:eastAsia="en-US"/>
        </w:rPr>
        <w:t>в</w:t>
      </w:r>
      <w:r w:rsidRPr="002423DE">
        <w:rPr>
          <w:sz w:val="28"/>
          <w:szCs w:val="28"/>
          <w:lang w:eastAsia="en-US"/>
        </w:rPr>
        <w:t xml:space="preserve">ляет в управление заявление </w:t>
      </w:r>
      <w:r w:rsidRPr="00EC0DF8">
        <w:rPr>
          <w:sz w:val="28"/>
          <w:szCs w:val="28"/>
          <w:lang w:eastAsia="en-US"/>
        </w:rPr>
        <w:t>о согласовании размещения</w:t>
      </w:r>
      <w:r w:rsidRPr="00EC0DF8">
        <w:rPr>
          <w:sz w:val="28"/>
          <w:szCs w:val="28"/>
        </w:rPr>
        <w:t xml:space="preserve"> </w:t>
      </w:r>
      <w:r w:rsidRPr="00EC0DF8">
        <w:rPr>
          <w:sz w:val="28"/>
          <w:szCs w:val="28"/>
          <w:lang w:eastAsia="en-US"/>
        </w:rPr>
        <w:t>объектов, виды к</w:t>
      </w:r>
      <w:r w:rsidRPr="00EC0DF8">
        <w:rPr>
          <w:sz w:val="28"/>
          <w:szCs w:val="28"/>
          <w:lang w:eastAsia="en-US"/>
        </w:rPr>
        <w:t>о</w:t>
      </w:r>
      <w:r w:rsidRPr="00EC0DF8">
        <w:rPr>
          <w:sz w:val="28"/>
          <w:szCs w:val="28"/>
          <w:lang w:eastAsia="en-US"/>
        </w:rPr>
        <w:t>торых установлены Правительством Российской Федерации</w:t>
      </w:r>
      <w:r w:rsidR="008F729D">
        <w:rPr>
          <w:sz w:val="28"/>
          <w:szCs w:val="28"/>
          <w:lang w:eastAsia="en-US"/>
        </w:rPr>
        <w:t xml:space="preserve"> </w:t>
      </w:r>
      <w:r w:rsidR="008F729D" w:rsidRPr="008F729D">
        <w:rPr>
          <w:sz w:val="28"/>
          <w:szCs w:val="28"/>
          <w:lang w:eastAsia="en-US"/>
        </w:rPr>
        <w:t>на землях или земельных участках, находящихся в государственной или</w:t>
      </w:r>
      <w:proofErr w:type="gramEnd"/>
      <w:r w:rsidR="008F729D" w:rsidRPr="008F729D">
        <w:rPr>
          <w:sz w:val="28"/>
          <w:szCs w:val="28"/>
          <w:lang w:eastAsia="en-US"/>
        </w:rPr>
        <w:t xml:space="preserve"> муниципальной собственности, без предоставления земельных участков и установления се</w:t>
      </w:r>
      <w:r w:rsidR="008F729D" w:rsidRPr="008F729D">
        <w:rPr>
          <w:sz w:val="28"/>
          <w:szCs w:val="28"/>
          <w:lang w:eastAsia="en-US"/>
        </w:rPr>
        <w:t>р</w:t>
      </w:r>
      <w:r w:rsidR="008F729D" w:rsidRPr="008F729D">
        <w:rPr>
          <w:sz w:val="28"/>
          <w:szCs w:val="28"/>
          <w:lang w:eastAsia="en-US"/>
        </w:rPr>
        <w:t>витутов</w:t>
      </w:r>
      <w:r w:rsidRPr="002423DE">
        <w:rPr>
          <w:sz w:val="28"/>
          <w:szCs w:val="28"/>
          <w:lang w:eastAsia="en-US"/>
        </w:rPr>
        <w:t xml:space="preserve"> (далее - заявление) по форме, согласно приложению </w:t>
      </w:r>
      <w:r>
        <w:rPr>
          <w:sz w:val="28"/>
          <w:szCs w:val="28"/>
          <w:lang w:eastAsia="en-US"/>
        </w:rPr>
        <w:t>3</w:t>
      </w:r>
      <w:r w:rsidRPr="002423DE">
        <w:rPr>
          <w:sz w:val="28"/>
          <w:szCs w:val="28"/>
          <w:lang w:eastAsia="en-US"/>
        </w:rPr>
        <w:t xml:space="preserve"> к настоящему административному</w:t>
      </w:r>
      <w:r w:rsidRPr="002423DE">
        <w:rPr>
          <w:sz w:val="28"/>
          <w:szCs w:val="28"/>
        </w:rPr>
        <w:t xml:space="preserve"> регламенту. Образец заполнения заявле</w:t>
      </w:r>
      <w:r>
        <w:rPr>
          <w:sz w:val="28"/>
          <w:szCs w:val="28"/>
        </w:rPr>
        <w:t>ния приведен в приложении 4</w:t>
      </w:r>
      <w:r w:rsidRPr="002423DE">
        <w:rPr>
          <w:sz w:val="28"/>
          <w:szCs w:val="28"/>
        </w:rPr>
        <w:t xml:space="preserve"> к настоящему административному регламенту.</w:t>
      </w:r>
    </w:p>
    <w:p w:rsidR="00EC0DF8" w:rsidRDefault="00EC0DF8" w:rsidP="00EC0D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C0DF8" w:rsidRPr="007A14E2" w:rsidRDefault="00EC0DF8" w:rsidP="00EC0DF8">
      <w:pPr>
        <w:ind w:firstLine="709"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1) паспорт либо иной документ, удостоверяющий личность (предъявл</w:t>
      </w:r>
      <w:r w:rsidRPr="007A14E2">
        <w:rPr>
          <w:color w:val="000000"/>
          <w:sz w:val="28"/>
          <w:szCs w:val="28"/>
        </w:rPr>
        <w:t>я</w:t>
      </w:r>
      <w:r w:rsidRPr="007A14E2">
        <w:rPr>
          <w:color w:val="000000"/>
          <w:sz w:val="28"/>
          <w:szCs w:val="28"/>
        </w:rPr>
        <w:t>ет при обращении);</w:t>
      </w:r>
    </w:p>
    <w:p w:rsidR="00EC0DF8" w:rsidRPr="00EC0DF8" w:rsidRDefault="00EC0DF8" w:rsidP="00EC0DF8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DF8">
        <w:rPr>
          <w:rFonts w:ascii="Times New Roman" w:hAnsi="Times New Roman"/>
          <w:sz w:val="28"/>
          <w:szCs w:val="28"/>
        </w:rPr>
        <w:t xml:space="preserve">2) копия документа, удостоверяющего личность заявителя или его представителя, подтверждающий его полномочия, в случае если заявление подается </w:t>
      </w:r>
      <w:r w:rsidRPr="00EC0DF8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представителем заявителя;</w:t>
      </w:r>
    </w:p>
    <w:p w:rsidR="00CA3E8B" w:rsidRDefault="00EC0DF8" w:rsidP="00CA3E8B">
      <w:pPr>
        <w:ind w:firstLine="709"/>
        <w:jc w:val="both"/>
        <w:rPr>
          <w:color w:val="000000"/>
          <w:sz w:val="28"/>
          <w:szCs w:val="28"/>
        </w:rPr>
      </w:pPr>
      <w:r w:rsidRPr="00EC0DF8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с</w:t>
      </w:r>
      <w:r w:rsidRPr="00EC0DF8">
        <w:rPr>
          <w:color w:val="000000"/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</w:t>
      </w:r>
      <w:r w:rsidRPr="00EC0DF8">
        <w:rPr>
          <w:color w:val="000000"/>
          <w:sz w:val="28"/>
          <w:szCs w:val="28"/>
        </w:rPr>
        <w:t>о</w:t>
      </w:r>
      <w:r w:rsidRPr="00EC0DF8">
        <w:rPr>
          <w:color w:val="000000"/>
          <w:sz w:val="28"/>
          <w:szCs w:val="28"/>
        </w:rPr>
        <w:t>рии (с использованием системы координат, применяемой при ведении гос</w:t>
      </w:r>
      <w:r w:rsidRPr="00EC0DF8">
        <w:rPr>
          <w:color w:val="000000"/>
          <w:sz w:val="28"/>
          <w:szCs w:val="28"/>
        </w:rPr>
        <w:t>у</w:t>
      </w:r>
      <w:r w:rsidRPr="00EC0DF8">
        <w:rPr>
          <w:color w:val="000000"/>
          <w:sz w:val="28"/>
          <w:szCs w:val="28"/>
        </w:rPr>
        <w:t>дарственного кадастра недвижимости), на которых предполагается размещ</w:t>
      </w:r>
      <w:r w:rsidRPr="00EC0D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объекта</w:t>
      </w:r>
      <w:r w:rsidR="009D3A7D">
        <w:rPr>
          <w:color w:val="000000"/>
          <w:sz w:val="28"/>
          <w:szCs w:val="28"/>
        </w:rPr>
        <w:t>;</w:t>
      </w:r>
    </w:p>
    <w:p w:rsidR="009D3A7D" w:rsidRPr="009D3A7D" w:rsidRDefault="009D3A7D" w:rsidP="009D3A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8D72CF" w:rsidRPr="00D44D79" w:rsidRDefault="009D3A7D" w:rsidP="008D72CF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2.6.3</w:t>
      </w:r>
      <w:r w:rsidR="008D72CF" w:rsidRPr="00D44D79">
        <w:rPr>
          <w:sz w:val="28"/>
          <w:szCs w:val="28"/>
        </w:rPr>
        <w:t xml:space="preserve">. </w:t>
      </w:r>
      <w:r w:rsidR="008D72CF" w:rsidRPr="00D44D79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lastRenderedPageBreak/>
        <w:t>непосредственно в управлени</w:t>
      </w:r>
      <w:r w:rsidR="00EC0DF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</w:t>
      </w:r>
      <w:r w:rsidRPr="00D44D79">
        <w:rPr>
          <w:rFonts w:ascii="Times New Roman" w:hAnsi="Times New Roman" w:cs="Times New Roman"/>
          <w:sz w:val="28"/>
          <w:szCs w:val="28"/>
        </w:rPr>
        <w:t>с</w:t>
      </w:r>
      <w:r w:rsidRPr="00D44D79">
        <w:rPr>
          <w:rFonts w:ascii="Times New Roman" w:hAnsi="Times New Roman" w:cs="Times New Roman"/>
          <w:sz w:val="28"/>
          <w:szCs w:val="28"/>
        </w:rPr>
        <w:t>луг (функций) (</w:t>
      </w:r>
      <w:proofErr w:type="spellStart"/>
      <w:r w:rsidRPr="00D44D7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а также Региональном портале государс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венных и муниципальных услуг (www.26gosuslugi.ru).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2.6.</w:t>
      </w:r>
      <w:r w:rsidR="009D3A7D">
        <w:rPr>
          <w:rFonts w:ascii="Times New Roman" w:hAnsi="Times New Roman" w:cs="Times New Roman"/>
          <w:sz w:val="28"/>
          <w:szCs w:val="28"/>
        </w:rPr>
        <w:t>4</w:t>
      </w:r>
      <w:r w:rsidRPr="00D44D79">
        <w:rPr>
          <w:rFonts w:ascii="Times New Roman" w:hAnsi="Times New Roman" w:cs="Times New Roman"/>
          <w:sz w:val="28"/>
          <w:szCs w:val="28"/>
        </w:rPr>
        <w:t>. Порядок представления документов заявителем, в том числе в электронной форме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управление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D3A7D">
        <w:rPr>
          <w:rFonts w:ascii="Times New Roman" w:hAnsi="Times New Roman" w:cs="Times New Roman"/>
          <w:sz w:val="28"/>
          <w:szCs w:val="28"/>
        </w:rPr>
        <w:t xml:space="preserve">357820,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орги</w:t>
      </w:r>
      <w:r w:rsidR="009D3A7D">
        <w:rPr>
          <w:rFonts w:ascii="Times New Roman" w:hAnsi="Times New Roman"/>
          <w:sz w:val="28"/>
          <w:szCs w:val="28"/>
        </w:rPr>
        <w:t>евск, площадь Победы, 1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правлением) в управление,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государственных и муниципальных услуг (функций) по адресу: </w:t>
      </w:r>
      <w:proofErr w:type="spellStart"/>
      <w:r w:rsidRPr="00D44D7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 xml:space="preserve"> или Реги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44D79">
        <w:rPr>
          <w:rFonts w:ascii="Times New Roman" w:hAnsi="Times New Roman" w:cs="Times New Roman"/>
          <w:sz w:val="28"/>
          <w:szCs w:val="28"/>
        </w:rPr>
        <w:t>ы</w:t>
      </w:r>
      <w:r w:rsidRPr="00D44D79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2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3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</w:t>
      </w:r>
      <w:r>
        <w:rPr>
          <w:rFonts w:ascii="Times New Roman" w:hAnsi="Times New Roman" w:cs="Times New Roman"/>
          <w:sz w:val="28"/>
          <w:szCs w:val="28"/>
        </w:rPr>
        <w:t>ы заявления на 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</w:t>
      </w:r>
      <w:r w:rsidRPr="0082137D">
        <w:rPr>
          <w:rFonts w:ascii="Times New Roman" w:hAnsi="Times New Roman" w:cs="Times New Roman"/>
          <w:sz w:val="28"/>
          <w:szCs w:val="28"/>
        </w:rPr>
        <w:t>и</w:t>
      </w:r>
      <w:r w:rsidRPr="0082137D">
        <w:rPr>
          <w:rFonts w:ascii="Times New Roman" w:hAnsi="Times New Roman" w:cs="Times New Roman"/>
          <w:sz w:val="28"/>
          <w:szCs w:val="28"/>
        </w:rPr>
        <w:t>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Pr="00465D16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65D1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B5576" w:rsidRPr="00465D16" w:rsidRDefault="008B5576" w:rsidP="008B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D16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заявителю не обеспечивается возможность заполнения электро</w:t>
      </w:r>
      <w:r w:rsidRPr="00465D16">
        <w:rPr>
          <w:rFonts w:ascii="Times New Roman" w:hAnsi="Times New Roman" w:cs="Times New Roman"/>
          <w:sz w:val="28"/>
          <w:szCs w:val="28"/>
        </w:rPr>
        <w:t>н</w:t>
      </w:r>
      <w:r w:rsidRPr="00465D16">
        <w:rPr>
          <w:rFonts w:ascii="Times New Roman" w:hAnsi="Times New Roman" w:cs="Times New Roman"/>
          <w:sz w:val="28"/>
          <w:szCs w:val="28"/>
        </w:rPr>
        <w:t xml:space="preserve">ной формы заявления, то для формирования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821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16">
        <w:rPr>
          <w:rFonts w:ascii="Times New Roman" w:hAnsi="Times New Roman" w:cs="Times New Roman"/>
          <w:sz w:val="28"/>
          <w:szCs w:val="28"/>
        </w:rPr>
        <w:t>в порядке, определя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465D16">
        <w:rPr>
          <w:rFonts w:ascii="Times New Roman" w:hAnsi="Times New Roman" w:cs="Times New Roman"/>
          <w:sz w:val="28"/>
          <w:szCs w:val="28"/>
        </w:rPr>
        <w:t>а</w:t>
      </w:r>
      <w:r w:rsidRPr="00465D16">
        <w:rPr>
          <w:rFonts w:ascii="Times New Roman" w:hAnsi="Times New Roman" w:cs="Times New Roman"/>
          <w:sz w:val="28"/>
          <w:szCs w:val="28"/>
        </w:rPr>
        <w:t xml:space="preserve">ции, обеспечивается автоматический переход к заполнению электронной формы указанного заявления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5D16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r w:rsidRPr="0082137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6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576" w:rsidRPr="00465D16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>случае направления заявления и документов для получения госуда</w:t>
      </w:r>
      <w:r w:rsidRPr="00465D16">
        <w:rPr>
          <w:rFonts w:ascii="Times New Roman" w:hAnsi="Times New Roman" w:cs="Times New Roman"/>
          <w:sz w:val="28"/>
          <w:szCs w:val="28"/>
        </w:rPr>
        <w:t>р</w:t>
      </w:r>
      <w:r w:rsidRPr="00465D16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lastRenderedPageBreak/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620910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соответс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лений и иных документов</w:t>
      </w:r>
      <w:proofErr w:type="gramEnd"/>
      <w:r w:rsidR="001C679A" w:rsidRPr="00F43193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F43193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телю в предоставлении услуги.</w:t>
      </w:r>
    </w:p>
    <w:p w:rsidR="00EE58DC" w:rsidRDefault="00EE58DC" w:rsidP="00EE58DC">
      <w:pPr>
        <w:ind w:firstLine="708"/>
        <w:jc w:val="both"/>
        <w:rPr>
          <w:sz w:val="28"/>
          <w:szCs w:val="28"/>
        </w:rPr>
      </w:pPr>
      <w:r w:rsidRPr="00182219">
        <w:rPr>
          <w:sz w:val="28"/>
          <w:szCs w:val="28"/>
        </w:rPr>
        <w:t xml:space="preserve">2.7.1. </w:t>
      </w:r>
      <w:r w:rsidR="003B146E">
        <w:rPr>
          <w:sz w:val="28"/>
          <w:szCs w:val="28"/>
        </w:rPr>
        <w:t>В</w:t>
      </w:r>
      <w:r w:rsidR="003B146E" w:rsidRPr="002423DE">
        <w:rPr>
          <w:sz w:val="28"/>
          <w:szCs w:val="28"/>
        </w:rPr>
        <w:t xml:space="preserve"> части выдачи разрешения на использование земель или земел</w:t>
      </w:r>
      <w:r w:rsidR="003B146E" w:rsidRPr="002423DE">
        <w:rPr>
          <w:sz w:val="28"/>
          <w:szCs w:val="28"/>
        </w:rPr>
        <w:t>ь</w:t>
      </w:r>
      <w:r w:rsidR="003B146E" w:rsidRPr="002423DE">
        <w:rPr>
          <w:sz w:val="28"/>
          <w:szCs w:val="28"/>
        </w:rPr>
        <w:t>ного участка, находящихся в государственной или муниципальной собстве</w:t>
      </w:r>
      <w:r w:rsidR="003B146E" w:rsidRPr="002423DE">
        <w:rPr>
          <w:sz w:val="28"/>
          <w:szCs w:val="28"/>
        </w:rPr>
        <w:t>н</w:t>
      </w:r>
      <w:r w:rsidR="003B146E" w:rsidRPr="002423DE">
        <w:rPr>
          <w:sz w:val="28"/>
          <w:szCs w:val="28"/>
        </w:rPr>
        <w:t>ности, без предоставления земельных участков и установления сервитута в целях, предусмотренных пунктом 1 статьи 39</w:t>
      </w:r>
      <w:r w:rsidR="003B146E" w:rsidRPr="002423DE">
        <w:rPr>
          <w:sz w:val="28"/>
          <w:szCs w:val="28"/>
          <w:vertAlign w:val="superscript"/>
        </w:rPr>
        <w:t>34</w:t>
      </w:r>
      <w:r w:rsidR="003B146E" w:rsidRPr="002423DE">
        <w:rPr>
          <w:sz w:val="28"/>
          <w:szCs w:val="28"/>
        </w:rPr>
        <w:t xml:space="preserve"> Земельного кодекса Росси</w:t>
      </w:r>
      <w:r w:rsidR="003B146E" w:rsidRPr="002423DE">
        <w:rPr>
          <w:sz w:val="28"/>
          <w:szCs w:val="28"/>
        </w:rPr>
        <w:t>й</w:t>
      </w:r>
      <w:r w:rsidR="003B146E" w:rsidRPr="002423DE">
        <w:rPr>
          <w:sz w:val="28"/>
          <w:szCs w:val="28"/>
        </w:rPr>
        <w:t>ской Федерации</w:t>
      </w:r>
      <w:r w:rsidR="003B146E">
        <w:rPr>
          <w:sz w:val="28"/>
          <w:szCs w:val="28"/>
        </w:rPr>
        <w:t>, з</w:t>
      </w:r>
      <w:r w:rsidR="008D72CF" w:rsidRPr="00D44D79">
        <w:rPr>
          <w:sz w:val="28"/>
          <w:szCs w:val="28"/>
        </w:rPr>
        <w:t xml:space="preserve">аявитель вправе представить в </w:t>
      </w:r>
      <w:r w:rsidR="008D72CF" w:rsidRPr="00D44D79">
        <w:rPr>
          <w:color w:val="000000"/>
          <w:sz w:val="28"/>
          <w:szCs w:val="28"/>
        </w:rPr>
        <w:t xml:space="preserve">управление, </w:t>
      </w:r>
      <w:r w:rsidR="008D72CF" w:rsidRPr="00D44D79">
        <w:rPr>
          <w:sz w:val="28"/>
          <w:szCs w:val="28"/>
        </w:rPr>
        <w:t>следующие д</w:t>
      </w:r>
      <w:r w:rsidR="008D72CF" w:rsidRPr="00D44D79">
        <w:rPr>
          <w:sz w:val="28"/>
          <w:szCs w:val="28"/>
        </w:rPr>
        <w:t>о</w:t>
      </w:r>
      <w:r w:rsidR="008D72CF" w:rsidRPr="00D44D79">
        <w:rPr>
          <w:sz w:val="28"/>
          <w:szCs w:val="28"/>
        </w:rPr>
        <w:t>кументы: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:rsid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прав на недвижимое имущество и сделок с ним на земельный участок, принадлежащий заявителю</w:t>
      </w:r>
      <w:r>
        <w:rPr>
          <w:sz w:val="28"/>
          <w:szCs w:val="28"/>
        </w:rPr>
        <w:t>;</w:t>
      </w:r>
    </w:p>
    <w:p w:rsidR="003B146E" w:rsidRP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146E">
        <w:rPr>
          <w:sz w:val="28"/>
          <w:szCs w:val="28"/>
        </w:rPr>
        <w:t>адастровый паспорт испрашиваемого земельного участка либо кад</w:t>
      </w:r>
      <w:r w:rsidRPr="003B146E">
        <w:rPr>
          <w:sz w:val="28"/>
          <w:szCs w:val="28"/>
        </w:rPr>
        <w:t>а</w:t>
      </w:r>
      <w:r w:rsidRPr="003B146E">
        <w:rPr>
          <w:sz w:val="28"/>
          <w:szCs w:val="28"/>
        </w:rPr>
        <w:t>стровая выписка об испрашиваемом земельном уча</w:t>
      </w:r>
      <w:r>
        <w:rPr>
          <w:sz w:val="28"/>
          <w:szCs w:val="28"/>
        </w:rPr>
        <w:t>стке;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146E">
        <w:rPr>
          <w:sz w:val="28"/>
          <w:szCs w:val="28"/>
        </w:rPr>
        <w:t>ведения о выдаче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2.7.2. В</w:t>
      </w:r>
      <w:r w:rsidRPr="002423DE">
        <w:rPr>
          <w:sz w:val="28"/>
          <w:szCs w:val="28"/>
          <w:lang w:eastAsia="en-US"/>
        </w:rPr>
        <w:t xml:space="preserve"> части </w:t>
      </w:r>
      <w:r>
        <w:rPr>
          <w:sz w:val="28"/>
          <w:szCs w:val="28"/>
          <w:lang w:eastAsia="en-US"/>
        </w:rPr>
        <w:t>п</w:t>
      </w:r>
      <w:r w:rsidRPr="00EC0DF8">
        <w:rPr>
          <w:sz w:val="28"/>
          <w:szCs w:val="28"/>
          <w:lang w:eastAsia="en-US"/>
        </w:rPr>
        <w:t>ринятия решения о согласовании размещения объектов, виды которых установлены Правительством Российской Федерации, на зе</w:t>
      </w:r>
      <w:r w:rsidRPr="00EC0DF8">
        <w:rPr>
          <w:sz w:val="28"/>
          <w:szCs w:val="28"/>
          <w:lang w:eastAsia="en-US"/>
        </w:rPr>
        <w:t>м</w:t>
      </w:r>
      <w:r w:rsidRPr="00EC0DF8">
        <w:rPr>
          <w:sz w:val="28"/>
          <w:szCs w:val="28"/>
          <w:lang w:eastAsia="en-US"/>
        </w:rPr>
        <w:t>лях или земельных участках, находящихся в государственной или муниц</w:t>
      </w:r>
      <w:r w:rsidRPr="00EC0DF8">
        <w:rPr>
          <w:sz w:val="28"/>
          <w:szCs w:val="28"/>
          <w:lang w:eastAsia="en-US"/>
        </w:rPr>
        <w:t>и</w:t>
      </w:r>
      <w:r w:rsidRPr="00EC0DF8">
        <w:rPr>
          <w:sz w:val="28"/>
          <w:szCs w:val="28"/>
          <w:lang w:eastAsia="en-US"/>
        </w:rPr>
        <w:t>пальной собственности, без предоставления земельных участков и установл</w:t>
      </w:r>
      <w:r w:rsidRPr="00EC0DF8">
        <w:rPr>
          <w:sz w:val="28"/>
          <w:szCs w:val="28"/>
          <w:lang w:eastAsia="en-US"/>
        </w:rPr>
        <w:t>е</w:t>
      </w:r>
      <w:r w:rsidRPr="00EC0DF8">
        <w:rPr>
          <w:sz w:val="28"/>
          <w:szCs w:val="28"/>
          <w:lang w:eastAsia="en-US"/>
        </w:rPr>
        <w:t>ния сервитутов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з</w:t>
      </w:r>
      <w:r w:rsidRPr="00D44D79">
        <w:rPr>
          <w:sz w:val="28"/>
          <w:szCs w:val="28"/>
        </w:rPr>
        <w:t xml:space="preserve">аявитель вправе представить в </w:t>
      </w:r>
      <w:r w:rsidRPr="00D44D79">
        <w:rPr>
          <w:color w:val="000000"/>
          <w:sz w:val="28"/>
          <w:szCs w:val="28"/>
        </w:rPr>
        <w:t xml:space="preserve">управление, </w:t>
      </w:r>
      <w:r w:rsidRPr="00D44D79">
        <w:rPr>
          <w:sz w:val="28"/>
          <w:szCs w:val="28"/>
        </w:rPr>
        <w:t xml:space="preserve">следующие 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кументы: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выписка из единого государственного реестра прав на недвижимое имущество и сделок с ним об объекте недвижимости (о здании и (или) соор</w:t>
      </w:r>
      <w:r w:rsidRPr="008D76A9">
        <w:rPr>
          <w:sz w:val="28"/>
          <w:szCs w:val="28"/>
          <w:lang w:eastAsia="en-US"/>
        </w:rPr>
        <w:t>у</w:t>
      </w:r>
      <w:r w:rsidRPr="008D76A9">
        <w:rPr>
          <w:sz w:val="28"/>
          <w:szCs w:val="28"/>
          <w:lang w:eastAsia="en-US"/>
        </w:rPr>
        <w:t>жении, расположенно</w:t>
      </w:r>
      <w:proofErr w:type="gramStart"/>
      <w:r w:rsidRPr="008D76A9">
        <w:rPr>
          <w:sz w:val="28"/>
          <w:szCs w:val="28"/>
          <w:lang w:eastAsia="en-US"/>
        </w:rPr>
        <w:t>м(</w:t>
      </w:r>
      <w:proofErr w:type="spellStart"/>
      <w:proofErr w:type="gramEnd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участке)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выписка из государственного кадастра недвижимости на (о здании и (или) сооружении, расположенно</w:t>
      </w:r>
      <w:proofErr w:type="gramStart"/>
      <w:r w:rsidRPr="008D76A9">
        <w:rPr>
          <w:sz w:val="28"/>
          <w:szCs w:val="28"/>
          <w:lang w:eastAsia="en-US"/>
        </w:rPr>
        <w:t>м(</w:t>
      </w:r>
      <w:proofErr w:type="spellStart"/>
      <w:proofErr w:type="gramEnd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</w:t>
      </w:r>
      <w:r w:rsidRPr="008D76A9">
        <w:rPr>
          <w:sz w:val="28"/>
          <w:szCs w:val="28"/>
          <w:lang w:eastAsia="en-US"/>
        </w:rPr>
        <w:t>т</w:t>
      </w:r>
      <w:r w:rsidRPr="008D76A9">
        <w:rPr>
          <w:sz w:val="28"/>
          <w:szCs w:val="28"/>
          <w:lang w:eastAsia="en-US"/>
        </w:rPr>
        <w:lastRenderedPageBreak/>
        <w:t>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отнесение объекта к видам объектов, пр</w:t>
      </w:r>
      <w:r w:rsidRPr="008D76A9">
        <w:rPr>
          <w:sz w:val="28"/>
          <w:szCs w:val="28"/>
          <w:lang w:eastAsia="en-US"/>
        </w:rPr>
        <w:t>е</w:t>
      </w:r>
      <w:r w:rsidRPr="008D76A9">
        <w:rPr>
          <w:sz w:val="28"/>
          <w:szCs w:val="28"/>
          <w:lang w:eastAsia="en-US"/>
        </w:rPr>
        <w:t>дусмотренных перечнем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соответствие размещения объекта на зе</w:t>
      </w:r>
      <w:r w:rsidRPr="008D76A9">
        <w:rPr>
          <w:sz w:val="28"/>
          <w:szCs w:val="28"/>
          <w:lang w:eastAsia="en-US"/>
        </w:rPr>
        <w:t>м</w:t>
      </w:r>
      <w:r w:rsidRPr="008D76A9">
        <w:rPr>
          <w:sz w:val="28"/>
          <w:szCs w:val="28"/>
          <w:lang w:eastAsia="en-US"/>
        </w:rPr>
        <w:t>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</w:t>
      </w:r>
      <w:r w:rsidR="008D76A9" w:rsidRPr="008D76A9">
        <w:rPr>
          <w:sz w:val="28"/>
          <w:szCs w:val="28"/>
          <w:lang w:eastAsia="en-US"/>
        </w:rPr>
        <w:t>.</w:t>
      </w:r>
    </w:p>
    <w:p w:rsidR="008D76A9" w:rsidRDefault="00EE58DC" w:rsidP="008D76A9">
      <w:pPr>
        <w:ind w:firstLine="720"/>
        <w:jc w:val="both"/>
        <w:rPr>
          <w:sz w:val="28"/>
          <w:szCs w:val="28"/>
        </w:rPr>
      </w:pPr>
      <w:r w:rsidRPr="008D76A9">
        <w:rPr>
          <w:sz w:val="28"/>
          <w:szCs w:val="28"/>
          <w:lang w:eastAsia="en-US"/>
        </w:rPr>
        <w:t>2.7.</w:t>
      </w:r>
      <w:r w:rsidR="008D76A9">
        <w:rPr>
          <w:sz w:val="28"/>
          <w:szCs w:val="28"/>
          <w:lang w:eastAsia="en-US"/>
        </w:rPr>
        <w:t>3</w:t>
      </w:r>
      <w:r w:rsidRPr="008D76A9">
        <w:rPr>
          <w:sz w:val="28"/>
          <w:szCs w:val="28"/>
          <w:lang w:eastAsia="en-US"/>
        </w:rPr>
        <w:t xml:space="preserve">. </w:t>
      </w:r>
      <w:r w:rsidR="008D76A9" w:rsidRPr="0086463A">
        <w:rPr>
          <w:color w:val="000000"/>
          <w:sz w:val="28"/>
          <w:szCs w:val="28"/>
        </w:rPr>
        <w:t xml:space="preserve">Документы, указанные в </w:t>
      </w:r>
      <w:r w:rsidR="008D76A9">
        <w:rPr>
          <w:color w:val="000000"/>
          <w:sz w:val="28"/>
          <w:szCs w:val="28"/>
        </w:rPr>
        <w:t>подпунктах</w:t>
      </w:r>
      <w:r w:rsidR="008D76A9" w:rsidRPr="0086463A">
        <w:rPr>
          <w:color w:val="000000"/>
          <w:sz w:val="28"/>
          <w:szCs w:val="28"/>
        </w:rPr>
        <w:t xml:space="preserve"> 2.7.1</w:t>
      </w:r>
      <w:r w:rsidR="008D76A9">
        <w:rPr>
          <w:color w:val="000000"/>
          <w:sz w:val="28"/>
          <w:szCs w:val="28"/>
        </w:rPr>
        <w:t>, 2.7.2</w:t>
      </w:r>
      <w:r w:rsidR="008D76A9" w:rsidRPr="0086463A">
        <w:rPr>
          <w:color w:val="000000"/>
          <w:sz w:val="28"/>
          <w:szCs w:val="28"/>
        </w:rPr>
        <w:t xml:space="preserve"> запрашиваются управлением в государственных</w:t>
      </w:r>
      <w:r w:rsidR="008D76A9" w:rsidRPr="00285AB3">
        <w:rPr>
          <w:sz w:val="28"/>
          <w:szCs w:val="28"/>
        </w:rPr>
        <w:t xml:space="preserve"> органах, в ра</w:t>
      </w:r>
      <w:r w:rsidR="008D76A9">
        <w:rPr>
          <w:sz w:val="28"/>
          <w:szCs w:val="28"/>
        </w:rPr>
        <w:t>споряжении</w:t>
      </w:r>
      <w:r w:rsidR="008D76A9" w:rsidRPr="00285AB3">
        <w:rPr>
          <w:sz w:val="28"/>
          <w:szCs w:val="28"/>
        </w:rPr>
        <w:t xml:space="preserve"> которых находятся указанные документы в соответствии с действующим законодательством, е</w:t>
      </w:r>
      <w:r w:rsidR="008D76A9" w:rsidRPr="00285AB3">
        <w:rPr>
          <w:sz w:val="28"/>
          <w:szCs w:val="28"/>
        </w:rPr>
        <w:t>с</w:t>
      </w:r>
      <w:r w:rsidR="008D76A9" w:rsidRPr="00285AB3">
        <w:rPr>
          <w:sz w:val="28"/>
          <w:szCs w:val="28"/>
        </w:rPr>
        <w:t>ли заявитель не представил указанные документы самостоятельно.</w:t>
      </w:r>
    </w:p>
    <w:p w:rsidR="00620910" w:rsidRPr="00F74B44" w:rsidRDefault="001D224D" w:rsidP="008D76A9">
      <w:pPr>
        <w:ind w:firstLine="720"/>
        <w:jc w:val="both"/>
        <w:rPr>
          <w:bCs/>
          <w:sz w:val="28"/>
          <w:szCs w:val="28"/>
          <w:lang w:eastAsia="en-US"/>
        </w:rPr>
      </w:pPr>
      <w:r w:rsidRPr="00F74B44">
        <w:rPr>
          <w:bCs/>
          <w:sz w:val="28"/>
          <w:szCs w:val="28"/>
          <w:lang w:eastAsia="en-US"/>
        </w:rPr>
        <w:t>2.7.</w:t>
      </w:r>
      <w:r w:rsidR="008D76A9">
        <w:rPr>
          <w:bCs/>
          <w:sz w:val="28"/>
          <w:szCs w:val="28"/>
          <w:lang w:eastAsia="en-US"/>
        </w:rPr>
        <w:t>4</w:t>
      </w:r>
      <w:r w:rsidRPr="00F74B44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F74B44">
        <w:rPr>
          <w:bCs/>
          <w:sz w:val="28"/>
          <w:szCs w:val="28"/>
          <w:lang w:eastAsia="en-US"/>
        </w:rPr>
        <w:t>пунктов 1 и 2 части 1 статьи 7 Федерального закона, а именно установление запрета требовать от заявителя:</w:t>
      </w:r>
    </w:p>
    <w:p w:rsidR="00452013" w:rsidRPr="00F74B44" w:rsidRDefault="00452013" w:rsidP="00452013">
      <w:pPr>
        <w:ind w:firstLine="709"/>
        <w:jc w:val="both"/>
        <w:rPr>
          <w:sz w:val="28"/>
          <w:szCs w:val="28"/>
        </w:rPr>
      </w:pPr>
      <w:bookmarkStart w:id="11" w:name="sub_21572"/>
      <w:r w:rsidRPr="00F74B44">
        <w:rPr>
          <w:sz w:val="28"/>
          <w:szCs w:val="28"/>
        </w:rPr>
        <w:t>представления документов и информации или осуществления дейс</w:t>
      </w:r>
      <w:r w:rsidRPr="00F74B44">
        <w:rPr>
          <w:sz w:val="28"/>
          <w:szCs w:val="28"/>
        </w:rPr>
        <w:t>т</w:t>
      </w:r>
      <w:r w:rsidRPr="00F74B44">
        <w:rPr>
          <w:sz w:val="28"/>
          <w:szCs w:val="28"/>
        </w:rPr>
        <w:t>вий, представление или осуществление которых не предусмотрено норм</w:t>
      </w:r>
      <w:r w:rsidRPr="00F74B44">
        <w:rPr>
          <w:sz w:val="28"/>
          <w:szCs w:val="28"/>
        </w:rPr>
        <w:t>а</w:t>
      </w:r>
      <w:r w:rsidRPr="00F74B44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Default="00452013" w:rsidP="00452013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74B4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F74B44">
        <w:rPr>
          <w:sz w:val="28"/>
          <w:szCs w:val="28"/>
        </w:rPr>
        <w:t>е</w:t>
      </w:r>
      <w:r w:rsidRPr="00F74B44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F74B44">
        <w:rPr>
          <w:sz w:val="28"/>
          <w:szCs w:val="28"/>
        </w:rPr>
        <w:t>р</w:t>
      </w:r>
      <w:r w:rsidRPr="00F74B44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F74B44">
        <w:rPr>
          <w:sz w:val="28"/>
          <w:szCs w:val="28"/>
        </w:rPr>
        <w:t>и</w:t>
      </w:r>
      <w:r w:rsidRPr="00F74B44">
        <w:rPr>
          <w:sz w:val="28"/>
          <w:szCs w:val="28"/>
        </w:rPr>
        <w:t>ем документов, указанных в части</w:t>
      </w:r>
      <w:proofErr w:type="gramEnd"/>
      <w:r w:rsidRPr="00F74B44">
        <w:rPr>
          <w:sz w:val="28"/>
          <w:szCs w:val="28"/>
        </w:rPr>
        <w:t xml:space="preserve"> 6 статьи 7 Федерального закона</w:t>
      </w:r>
      <w:r w:rsidR="007A5E98" w:rsidRPr="00F74B44">
        <w:rPr>
          <w:sz w:val="28"/>
          <w:szCs w:val="28"/>
        </w:rPr>
        <w:t xml:space="preserve"> </w:t>
      </w:r>
      <w:r w:rsidR="007A5E98" w:rsidRPr="00F74B44">
        <w:rPr>
          <w:bCs/>
          <w:sz w:val="28"/>
          <w:szCs w:val="28"/>
        </w:rPr>
        <w:t>«Об орг</w:t>
      </w:r>
      <w:r w:rsidR="007A5E98" w:rsidRPr="00F74B44">
        <w:rPr>
          <w:bCs/>
          <w:sz w:val="28"/>
          <w:szCs w:val="28"/>
        </w:rPr>
        <w:t>а</w:t>
      </w:r>
      <w:r w:rsidR="007A5E98" w:rsidRPr="00F74B44">
        <w:rPr>
          <w:bCs/>
          <w:sz w:val="28"/>
          <w:szCs w:val="28"/>
        </w:rPr>
        <w:t>низации предоставления государственных</w:t>
      </w:r>
      <w:r w:rsidR="007A5E98" w:rsidRPr="00620910">
        <w:rPr>
          <w:bCs/>
          <w:sz w:val="28"/>
          <w:szCs w:val="28"/>
        </w:rPr>
        <w:t xml:space="preserve"> и муниципальных</w:t>
      </w:r>
      <w:r w:rsidR="007A5E98" w:rsidRPr="00EE1695">
        <w:rPr>
          <w:sz w:val="28"/>
          <w:szCs w:val="28"/>
        </w:rPr>
        <w:t xml:space="preserve"> услуг»</w:t>
      </w:r>
      <w:r w:rsidR="00307D21">
        <w:rPr>
          <w:sz w:val="28"/>
          <w:szCs w:val="28"/>
        </w:rPr>
        <w:t>.</w:t>
      </w:r>
    </w:p>
    <w:bookmarkEnd w:id="11"/>
    <w:p w:rsidR="00202B77" w:rsidRPr="002F3F4E" w:rsidRDefault="00202B77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0F53A9" w:rsidRDefault="004A656A" w:rsidP="000F53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3F38">
        <w:rPr>
          <w:sz w:val="28"/>
          <w:szCs w:val="28"/>
        </w:rPr>
        <w:t xml:space="preserve">2.8. </w:t>
      </w:r>
      <w:r w:rsidR="00B33F38" w:rsidRPr="000F53A9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0F53A9">
        <w:rPr>
          <w:color w:val="auto"/>
          <w:sz w:val="28"/>
          <w:szCs w:val="28"/>
        </w:rPr>
        <w:t>у</w:t>
      </w:r>
      <w:r w:rsidR="00B33F38" w:rsidRPr="000F53A9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0F53A9" w:rsidRDefault="000F53A9" w:rsidP="000F53A9">
      <w:pPr>
        <w:ind w:firstLine="709"/>
        <w:jc w:val="both"/>
        <w:rPr>
          <w:sz w:val="28"/>
          <w:szCs w:val="28"/>
        </w:rPr>
      </w:pPr>
      <w:r w:rsidRPr="000F53A9">
        <w:rPr>
          <w:sz w:val="28"/>
          <w:szCs w:val="28"/>
        </w:rPr>
        <w:t>Основанием для отказа в приеме документов, необходимых для пр</w:t>
      </w:r>
      <w:r w:rsidRPr="000F53A9">
        <w:rPr>
          <w:sz w:val="28"/>
          <w:szCs w:val="28"/>
        </w:rPr>
        <w:t>е</w:t>
      </w:r>
      <w:r w:rsidRPr="000F53A9">
        <w:rPr>
          <w:sz w:val="28"/>
          <w:szCs w:val="28"/>
        </w:rPr>
        <w:t xml:space="preserve">доставления муниципальной услуги, является: </w:t>
      </w:r>
    </w:p>
    <w:p w:rsidR="000F53A9" w:rsidRPr="000F53A9" w:rsidRDefault="000F53A9" w:rsidP="000F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53A9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F53A9">
        <w:rPr>
          <w:sz w:val="28"/>
          <w:szCs w:val="28"/>
        </w:rPr>
        <w:t>а</w:t>
      </w:r>
      <w:r w:rsidRPr="000F53A9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</w:t>
      </w:r>
      <w:r>
        <w:rPr>
          <w:sz w:val="28"/>
          <w:szCs w:val="28"/>
        </w:rPr>
        <w:t>го лица.</w:t>
      </w:r>
    </w:p>
    <w:p w:rsidR="00E96D96" w:rsidRPr="000F53A9" w:rsidRDefault="00E96D96" w:rsidP="00E96D96">
      <w:pPr>
        <w:ind w:firstLine="708"/>
        <w:jc w:val="both"/>
        <w:rPr>
          <w:sz w:val="28"/>
          <w:szCs w:val="28"/>
        </w:rPr>
      </w:pPr>
    </w:p>
    <w:p w:rsidR="004A656A" w:rsidRPr="000F53A9" w:rsidRDefault="004A656A" w:rsidP="000F53A9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0F53A9">
        <w:rPr>
          <w:color w:val="auto"/>
          <w:sz w:val="28"/>
          <w:szCs w:val="28"/>
        </w:rPr>
        <w:t xml:space="preserve">2.9. </w:t>
      </w:r>
      <w:r w:rsidR="00760F98" w:rsidRPr="000F53A9">
        <w:rPr>
          <w:color w:val="auto"/>
          <w:sz w:val="28"/>
          <w:szCs w:val="28"/>
        </w:rPr>
        <w:t>Исчерпывающий перечень оснований для приостановления пр</w:t>
      </w:r>
      <w:r w:rsidR="00760F98" w:rsidRPr="000F53A9">
        <w:rPr>
          <w:color w:val="auto"/>
          <w:sz w:val="28"/>
          <w:szCs w:val="28"/>
        </w:rPr>
        <w:t>е</w:t>
      </w:r>
      <w:r w:rsidR="00760F98" w:rsidRPr="000F53A9">
        <w:rPr>
          <w:color w:val="auto"/>
          <w:sz w:val="28"/>
          <w:szCs w:val="28"/>
        </w:rPr>
        <w:t>доставления муниципальной услуги</w:t>
      </w:r>
      <w:r w:rsidR="00760F98">
        <w:rPr>
          <w:sz w:val="28"/>
          <w:szCs w:val="28"/>
        </w:rPr>
        <w:t xml:space="preserve">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</w:t>
      </w:r>
      <w:r w:rsidR="00760F98" w:rsidRPr="00B86F4F">
        <w:rPr>
          <w:sz w:val="28"/>
          <w:szCs w:val="28"/>
        </w:rPr>
        <w:t>и</w:t>
      </w:r>
      <w:r w:rsidR="00760F98" w:rsidRPr="00B86F4F">
        <w:rPr>
          <w:sz w:val="28"/>
          <w:szCs w:val="28"/>
        </w:rPr>
        <w:t xml:space="preserve">пальной </w:t>
      </w:r>
      <w:r w:rsidR="00760F98" w:rsidRPr="000F53A9">
        <w:rPr>
          <w:sz w:val="28"/>
          <w:szCs w:val="28"/>
        </w:rPr>
        <w:t>услуги</w:t>
      </w:r>
      <w:r w:rsidR="00620910" w:rsidRPr="000F53A9">
        <w:rPr>
          <w:sz w:val="28"/>
          <w:szCs w:val="28"/>
        </w:rPr>
        <w:t xml:space="preserve"> </w:t>
      </w:r>
    </w:p>
    <w:p w:rsidR="00620910" w:rsidRPr="000F53A9" w:rsidRDefault="00620910" w:rsidP="000F53A9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0F53A9">
        <w:rPr>
          <w:sz w:val="28"/>
          <w:szCs w:val="28"/>
        </w:rPr>
        <w:t>2.9</w:t>
      </w:r>
      <w:r w:rsidRPr="000F53A9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</w:t>
      </w:r>
      <w:r w:rsidR="000F53A9">
        <w:rPr>
          <w:bCs/>
          <w:color w:val="auto"/>
          <w:sz w:val="28"/>
          <w:szCs w:val="28"/>
          <w:lang w:eastAsia="en-US"/>
        </w:rPr>
        <w:t xml:space="preserve"> в части </w:t>
      </w:r>
      <w:r w:rsidR="000F53A9" w:rsidRPr="000F53A9">
        <w:rPr>
          <w:bCs/>
          <w:color w:val="auto"/>
          <w:sz w:val="28"/>
          <w:szCs w:val="28"/>
          <w:lang w:eastAsia="en-US"/>
        </w:rPr>
        <w:t>выдачи разрешения на использование земель или земельного участка, находящихся в государственной или муниципальной собственности, без пр</w:t>
      </w:r>
      <w:r w:rsidR="000F53A9" w:rsidRPr="000F53A9">
        <w:rPr>
          <w:bCs/>
          <w:color w:val="auto"/>
          <w:sz w:val="28"/>
          <w:szCs w:val="28"/>
          <w:lang w:eastAsia="en-US"/>
        </w:rPr>
        <w:t>е</w:t>
      </w:r>
      <w:r w:rsidR="000F53A9" w:rsidRPr="000F53A9">
        <w:rPr>
          <w:bCs/>
          <w:color w:val="auto"/>
          <w:sz w:val="28"/>
          <w:szCs w:val="28"/>
          <w:lang w:eastAsia="en-US"/>
        </w:rPr>
        <w:t>доставления земельных участков и установления сервитута в целях, пред</w:t>
      </w:r>
      <w:r w:rsidR="000F53A9" w:rsidRPr="000F53A9">
        <w:rPr>
          <w:bCs/>
          <w:color w:val="auto"/>
          <w:sz w:val="28"/>
          <w:szCs w:val="28"/>
          <w:lang w:eastAsia="en-US"/>
        </w:rPr>
        <w:t>у</w:t>
      </w:r>
      <w:r w:rsidR="000F53A9" w:rsidRPr="000F53A9">
        <w:rPr>
          <w:bCs/>
          <w:color w:val="auto"/>
          <w:sz w:val="28"/>
          <w:szCs w:val="28"/>
          <w:lang w:eastAsia="en-US"/>
        </w:rPr>
        <w:lastRenderedPageBreak/>
        <w:t>смотренных пунктом 1 статьи 39</w:t>
      </w:r>
      <w:r w:rsidR="000F53A9" w:rsidRPr="000F53A9">
        <w:rPr>
          <w:bCs/>
          <w:color w:val="auto"/>
          <w:sz w:val="28"/>
          <w:szCs w:val="28"/>
          <w:vertAlign w:val="superscript"/>
          <w:lang w:eastAsia="en-US"/>
        </w:rPr>
        <w:t>34</w:t>
      </w:r>
      <w:r w:rsidR="000F53A9" w:rsidRPr="000F53A9">
        <w:rPr>
          <w:bCs/>
          <w:color w:val="auto"/>
          <w:sz w:val="28"/>
          <w:szCs w:val="28"/>
          <w:lang w:eastAsia="en-US"/>
        </w:rPr>
        <w:t xml:space="preserve"> Земельного кодекса Российской Федер</w:t>
      </w:r>
      <w:r w:rsidR="000F53A9" w:rsidRPr="000F53A9">
        <w:rPr>
          <w:bCs/>
          <w:color w:val="auto"/>
          <w:sz w:val="28"/>
          <w:szCs w:val="28"/>
          <w:lang w:eastAsia="en-US"/>
        </w:rPr>
        <w:t>а</w:t>
      </w:r>
      <w:r w:rsidR="000F53A9" w:rsidRPr="000F53A9">
        <w:rPr>
          <w:bCs/>
          <w:color w:val="auto"/>
          <w:sz w:val="28"/>
          <w:szCs w:val="28"/>
          <w:lang w:eastAsia="en-US"/>
        </w:rPr>
        <w:t>ции</w:t>
      </w:r>
      <w:r w:rsidRPr="000F53A9">
        <w:rPr>
          <w:bCs/>
          <w:color w:val="auto"/>
          <w:sz w:val="28"/>
          <w:szCs w:val="28"/>
          <w:lang w:eastAsia="en-US"/>
        </w:rPr>
        <w:t>, является: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bookmarkStart w:id="15" w:name="sub_2090"/>
      <w:bookmarkEnd w:id="14"/>
      <w:r w:rsidRPr="000F53A9">
        <w:rPr>
          <w:rFonts w:eastAsiaTheme="minorHAnsi"/>
          <w:sz w:val="28"/>
          <w:szCs w:val="28"/>
        </w:rPr>
        <w:t>заявление подано с нарушением установленных требований</w:t>
      </w:r>
      <w:r>
        <w:rPr>
          <w:rFonts w:eastAsiaTheme="minorHAnsi"/>
          <w:sz w:val="28"/>
          <w:szCs w:val="28"/>
        </w:rPr>
        <w:t>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в заявлении указаны цели использования земель или земельного учас</w:t>
      </w:r>
      <w:r w:rsidRPr="000F53A9">
        <w:rPr>
          <w:rFonts w:eastAsiaTheme="minorHAnsi"/>
          <w:sz w:val="28"/>
          <w:szCs w:val="28"/>
        </w:rPr>
        <w:t>т</w:t>
      </w:r>
      <w:r w:rsidRPr="000F53A9">
        <w:rPr>
          <w:rFonts w:eastAsiaTheme="minorHAnsi"/>
          <w:sz w:val="28"/>
          <w:szCs w:val="28"/>
        </w:rPr>
        <w:t xml:space="preserve">ка или объекты, предполагаемые к размещению, не предусмотренные </w:t>
      </w:r>
      <w:hyperlink r:id="rId14" w:history="1">
        <w:r w:rsidRPr="000F53A9">
          <w:rPr>
            <w:rFonts w:eastAsiaTheme="minorHAnsi"/>
            <w:sz w:val="28"/>
            <w:szCs w:val="28"/>
          </w:rPr>
          <w:t>пун</w:t>
        </w:r>
        <w:r w:rsidRPr="000F53A9">
          <w:rPr>
            <w:rFonts w:eastAsiaTheme="minorHAnsi"/>
            <w:sz w:val="28"/>
            <w:szCs w:val="28"/>
          </w:rPr>
          <w:t>к</w:t>
        </w:r>
        <w:r w:rsidRPr="000F53A9">
          <w:rPr>
            <w:rFonts w:eastAsiaTheme="minorHAnsi"/>
            <w:sz w:val="28"/>
            <w:szCs w:val="28"/>
          </w:rPr>
          <w:t>том 1 статьи 39</w:t>
        </w:r>
        <w:r w:rsidRPr="000F53A9">
          <w:rPr>
            <w:rFonts w:eastAsiaTheme="minorHAnsi"/>
            <w:sz w:val="28"/>
            <w:szCs w:val="28"/>
            <w:vertAlign w:val="superscript"/>
          </w:rPr>
          <w:t>34</w:t>
        </w:r>
      </w:hyperlink>
      <w:r w:rsidRPr="000F53A9">
        <w:rPr>
          <w:rFonts w:eastAsiaTheme="minorHAnsi"/>
          <w:sz w:val="28"/>
          <w:szCs w:val="28"/>
        </w:rPr>
        <w:t xml:space="preserve"> Земельного кодекса Российской Федерации;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земельный участок, на использование которого испрашивается разр</w:t>
      </w:r>
      <w:r w:rsidRPr="000F53A9">
        <w:rPr>
          <w:rFonts w:eastAsiaTheme="minorHAnsi"/>
          <w:sz w:val="28"/>
          <w:szCs w:val="28"/>
        </w:rPr>
        <w:t>е</w:t>
      </w:r>
      <w:r w:rsidRPr="000F53A9">
        <w:rPr>
          <w:rFonts w:eastAsiaTheme="minorHAnsi"/>
          <w:sz w:val="28"/>
          <w:szCs w:val="28"/>
        </w:rPr>
        <w:t>шение, предоставлен физическому или юридическому лицу.</w:t>
      </w:r>
    </w:p>
    <w:p w:rsidR="000F53A9" w:rsidRPr="00AB103B" w:rsidRDefault="000F53A9" w:rsidP="00AB103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2.9.2. </w:t>
      </w:r>
      <w:r w:rsidRPr="000F53A9">
        <w:rPr>
          <w:bCs/>
          <w:sz w:val="28"/>
          <w:szCs w:val="28"/>
          <w:lang w:eastAsia="en-US"/>
        </w:rPr>
        <w:t>Основанием для отказа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в </w:t>
      </w:r>
      <w:r w:rsidRPr="00AB103B">
        <w:rPr>
          <w:rFonts w:eastAsiaTheme="minorHAnsi"/>
          <w:sz w:val="28"/>
          <w:szCs w:val="28"/>
        </w:rPr>
        <w:t>части</w:t>
      </w:r>
      <w:r w:rsidR="00AB103B" w:rsidRPr="00AB103B">
        <w:rPr>
          <w:rFonts w:eastAsiaTheme="minorHAnsi"/>
          <w:sz w:val="28"/>
          <w:szCs w:val="28"/>
        </w:rPr>
        <w:t xml:space="preserve"> принятия решения о согласовании размещения объектов, виды кот</w:t>
      </w:r>
      <w:r w:rsidR="00AB103B" w:rsidRPr="00AB103B">
        <w:rPr>
          <w:rFonts w:eastAsiaTheme="minorHAnsi"/>
          <w:sz w:val="28"/>
          <w:szCs w:val="28"/>
        </w:rPr>
        <w:t>о</w:t>
      </w:r>
      <w:r w:rsidR="00AB103B" w:rsidRPr="00AB103B">
        <w:rPr>
          <w:rFonts w:eastAsiaTheme="minorHAnsi"/>
          <w:sz w:val="28"/>
          <w:szCs w:val="28"/>
        </w:rPr>
        <w:t>рых установлены Правительством Российской Федерации, на землях или з</w:t>
      </w:r>
      <w:r w:rsidR="00AB103B" w:rsidRPr="00AB103B">
        <w:rPr>
          <w:rFonts w:eastAsiaTheme="minorHAnsi"/>
          <w:sz w:val="28"/>
          <w:szCs w:val="28"/>
        </w:rPr>
        <w:t>е</w:t>
      </w:r>
      <w:r w:rsidR="00AB103B" w:rsidRPr="00AB103B">
        <w:rPr>
          <w:rFonts w:eastAsiaTheme="minorHAnsi"/>
          <w:sz w:val="28"/>
          <w:szCs w:val="28"/>
        </w:rPr>
        <w:t>мельных участках, находящихся в государственной или муниципальной со</w:t>
      </w:r>
      <w:r w:rsidR="00AB103B" w:rsidRPr="00AB103B">
        <w:rPr>
          <w:rFonts w:eastAsiaTheme="minorHAnsi"/>
          <w:sz w:val="28"/>
          <w:szCs w:val="28"/>
        </w:rPr>
        <w:t>б</w:t>
      </w:r>
      <w:r w:rsidR="00AB103B" w:rsidRPr="00AB103B">
        <w:rPr>
          <w:rFonts w:eastAsiaTheme="minorHAnsi"/>
          <w:sz w:val="28"/>
          <w:szCs w:val="28"/>
        </w:rPr>
        <w:t>ственности, без предоставления земельных участков и установления сервит</w:t>
      </w:r>
      <w:r w:rsidR="00AB103B" w:rsidRPr="00AB103B">
        <w:rPr>
          <w:rFonts w:eastAsiaTheme="minorHAnsi"/>
          <w:sz w:val="28"/>
          <w:szCs w:val="28"/>
        </w:rPr>
        <w:t>у</w:t>
      </w:r>
      <w:r w:rsidR="00AB103B" w:rsidRPr="00AB103B">
        <w:rPr>
          <w:rFonts w:eastAsiaTheme="minorHAnsi"/>
          <w:sz w:val="28"/>
          <w:szCs w:val="28"/>
        </w:rPr>
        <w:t>тов, является:</w:t>
      </w:r>
    </w:p>
    <w:p w:rsid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подано с нарушением требований;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в заявлении указаны предполагаемые к размещению объекты, не пр</w:t>
      </w:r>
      <w:r w:rsidRPr="00AB103B">
        <w:rPr>
          <w:rFonts w:eastAsiaTheme="minorHAnsi"/>
          <w:sz w:val="28"/>
          <w:szCs w:val="28"/>
        </w:rPr>
        <w:t>е</w:t>
      </w:r>
      <w:r w:rsidRPr="00AB103B">
        <w:rPr>
          <w:rFonts w:eastAsiaTheme="minorHAnsi"/>
          <w:sz w:val="28"/>
          <w:szCs w:val="28"/>
        </w:rPr>
        <w:t>дусмотренные перечнем;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приведет к невозможности использования земел</w:t>
      </w:r>
      <w:r w:rsidRPr="00AB103B">
        <w:rPr>
          <w:rFonts w:eastAsiaTheme="minorHAnsi"/>
          <w:sz w:val="28"/>
          <w:szCs w:val="28"/>
        </w:rPr>
        <w:t>ь</w:t>
      </w:r>
      <w:r w:rsidRPr="00AB103B">
        <w:rPr>
          <w:rFonts w:eastAsiaTheme="minorHAnsi"/>
          <w:sz w:val="28"/>
          <w:szCs w:val="28"/>
        </w:rPr>
        <w:t>ного участка в соответствии с его разрешенным использованием;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не соответствует утвержденным документам те</w:t>
      </w:r>
      <w:r w:rsidRPr="00AB103B">
        <w:rPr>
          <w:rFonts w:eastAsiaTheme="minorHAnsi"/>
          <w:sz w:val="28"/>
          <w:szCs w:val="28"/>
        </w:rPr>
        <w:t>р</w:t>
      </w:r>
      <w:r w:rsidRPr="00AB103B">
        <w:rPr>
          <w:rFonts w:eastAsiaTheme="minorHAnsi"/>
          <w:sz w:val="28"/>
          <w:szCs w:val="28"/>
        </w:rPr>
        <w:t>риториального планирования, правилам землепользования и застройки и д</w:t>
      </w:r>
      <w:r w:rsidRPr="00AB103B">
        <w:rPr>
          <w:rFonts w:eastAsiaTheme="minorHAnsi"/>
          <w:sz w:val="28"/>
          <w:szCs w:val="28"/>
        </w:rPr>
        <w:t>о</w:t>
      </w:r>
      <w:r w:rsidRPr="00AB103B">
        <w:rPr>
          <w:rFonts w:eastAsiaTheme="minorHAnsi"/>
          <w:sz w:val="28"/>
          <w:szCs w:val="28"/>
        </w:rPr>
        <w:t>кументации по планировке территории;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земельный участок, на котором планируется размещение объекта, пр</w:t>
      </w:r>
      <w:r w:rsidRPr="00AB103B">
        <w:rPr>
          <w:rFonts w:eastAsiaTheme="minorHAnsi"/>
          <w:sz w:val="28"/>
          <w:szCs w:val="28"/>
        </w:rPr>
        <w:t>е</w:t>
      </w:r>
      <w:r w:rsidRPr="00AB103B">
        <w:rPr>
          <w:rFonts w:eastAsiaTheme="minorHAnsi"/>
          <w:sz w:val="28"/>
          <w:szCs w:val="28"/>
        </w:rPr>
        <w:t>доставлен физическому или юридическому лицу;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противоречит правовому режиму использования земель или земельных участков;</w:t>
      </w:r>
    </w:p>
    <w:p w:rsidR="000F53A9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ответ органа государственной власти,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</w:t>
      </w:r>
      <w:r w:rsidRPr="00AB103B">
        <w:rPr>
          <w:rFonts w:eastAsiaTheme="minorHAnsi"/>
          <w:sz w:val="28"/>
          <w:szCs w:val="28"/>
        </w:rPr>
        <w:t>и</w:t>
      </w:r>
      <w:r w:rsidRPr="00AB103B">
        <w:rPr>
          <w:rFonts w:eastAsiaTheme="minorHAnsi"/>
          <w:sz w:val="28"/>
          <w:szCs w:val="28"/>
        </w:rPr>
        <w:t>ципального образования Ставропольского края организации на межведомс</w:t>
      </w:r>
      <w:r w:rsidRPr="00AB103B">
        <w:rPr>
          <w:rFonts w:eastAsiaTheme="minorHAnsi"/>
          <w:sz w:val="28"/>
          <w:szCs w:val="28"/>
        </w:rPr>
        <w:t>т</w:t>
      </w:r>
      <w:r w:rsidRPr="00AB103B">
        <w:rPr>
          <w:rFonts w:eastAsiaTheme="minorHAnsi"/>
          <w:sz w:val="28"/>
          <w:szCs w:val="28"/>
        </w:rPr>
        <w:t>венный запрос свидетельствует об отсутствии запрашиваемого документа, необходимого для принятия решения</w:t>
      </w:r>
      <w:r>
        <w:rPr>
          <w:rFonts w:eastAsiaTheme="minorHAnsi"/>
          <w:sz w:val="28"/>
          <w:szCs w:val="28"/>
        </w:rPr>
        <w:t>.</w:t>
      </w:r>
    </w:p>
    <w:p w:rsidR="0037662E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2.9.</w:t>
      </w:r>
      <w:r w:rsidR="00AB103B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B103B" w:rsidRDefault="00AB103B" w:rsidP="008937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16" w:name="sub_20100"/>
      <w:bookmarkEnd w:id="15"/>
    </w:p>
    <w:p w:rsidR="004A656A" w:rsidRPr="00893714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lastRenderedPageBreak/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</w:p>
    <w:p w:rsidR="0009067E" w:rsidRPr="007B3141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4A2B11" w:rsidRDefault="004A2B11" w:rsidP="0009067E">
      <w:pPr>
        <w:ind w:firstLine="709"/>
        <w:jc w:val="both"/>
        <w:rPr>
          <w:sz w:val="28"/>
          <w:szCs w:val="28"/>
        </w:rPr>
      </w:pPr>
    </w:p>
    <w:p w:rsidR="0009067E" w:rsidRPr="007B3141" w:rsidRDefault="0009067E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p w:rsidR="008B1111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09067E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9067E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5C04CB">
        <w:rPr>
          <w:sz w:val="28"/>
          <w:szCs w:val="28"/>
        </w:rPr>
        <w:t>с</w:t>
      </w:r>
      <w:r w:rsidR="0094247F" w:rsidRPr="005C04CB">
        <w:rPr>
          <w:sz w:val="28"/>
          <w:szCs w:val="28"/>
        </w:rPr>
        <w:lastRenderedPageBreak/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 xml:space="preserve">вой и </w:t>
      </w:r>
      <w:proofErr w:type="spellStart"/>
      <w:r w:rsidR="0094247F" w:rsidRPr="005C04CB">
        <w:rPr>
          <w:sz w:val="28"/>
          <w:szCs w:val="28"/>
        </w:rPr>
        <w:t>мультимедийной</w:t>
      </w:r>
      <w:proofErr w:type="spellEnd"/>
      <w:r w:rsidR="0094247F" w:rsidRPr="005C04CB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 (помещениях управления)</w:t>
      </w:r>
      <w:r w:rsidRPr="00E92385">
        <w:rPr>
          <w:rFonts w:ascii="Times New Roman" w:hAnsi="Times New Roman"/>
          <w:sz w:val="28"/>
          <w:szCs w:val="28"/>
        </w:rPr>
        <w:t xml:space="preserve"> и в многофункциональном центре пр</w:t>
      </w:r>
      <w:r w:rsidRPr="00E92385">
        <w:rPr>
          <w:rFonts w:ascii="Times New Roman" w:hAnsi="Times New Roman"/>
          <w:sz w:val="28"/>
          <w:szCs w:val="28"/>
        </w:rPr>
        <w:t>е</w:t>
      </w:r>
      <w:r w:rsidRPr="00E92385">
        <w:rPr>
          <w:rFonts w:ascii="Times New Roman" w:hAnsi="Times New Roman"/>
          <w:sz w:val="28"/>
          <w:szCs w:val="28"/>
        </w:rPr>
        <w:t>доставления государственных и муниципальных услуг</w:t>
      </w:r>
      <w:r w:rsidRPr="0009067E">
        <w:rPr>
          <w:rFonts w:ascii="Times New Roman" w:hAnsi="Times New Roman"/>
          <w:sz w:val="28"/>
          <w:szCs w:val="28"/>
        </w:rPr>
        <w:t>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2.15.4. </w:t>
      </w:r>
      <w:proofErr w:type="gramStart"/>
      <w:r w:rsidRPr="00842B54">
        <w:rPr>
          <w:rFonts w:ascii="Times New Roman" w:hAnsi="Times New Roman"/>
          <w:sz w:val="28"/>
          <w:szCs w:val="28"/>
        </w:rPr>
        <w:t>Служебный кабинет, предназначенный для приема заявителей оборудован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номера кабинета;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 xml:space="preserve">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42B54">
        <w:rPr>
          <w:rFonts w:ascii="Times New Roman" w:hAnsi="Times New Roman"/>
          <w:sz w:val="28"/>
          <w:szCs w:val="28"/>
        </w:rPr>
        <w:t>СанПиН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842B54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 информации: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842B54">
        <w:rPr>
          <w:rFonts w:ascii="Times New Roman" w:hAnsi="Times New Roman"/>
          <w:sz w:val="28"/>
          <w:szCs w:val="28"/>
        </w:rPr>
        <w:t>б</w:t>
      </w:r>
      <w:r w:rsidRPr="00842B54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842B54">
          <w:rPr>
            <w:rFonts w:ascii="Times New Roman" w:hAnsi="Times New Roman"/>
            <w:sz w:val="28"/>
            <w:szCs w:val="28"/>
          </w:rPr>
          <w:t>5 мм</w:t>
        </w:r>
      </w:smartTag>
      <w:r w:rsidRPr="00842B54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842B54">
        <w:rPr>
          <w:rFonts w:ascii="Times New Roman" w:hAnsi="Times New Roman"/>
          <w:sz w:val="28"/>
          <w:szCs w:val="28"/>
        </w:rPr>
        <w:t>д</w:t>
      </w:r>
      <w:r w:rsidRPr="00842B54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>новному фону;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2.15.8. При предоставлении муниципальной услуги выполняются сл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42B54">
        <w:rPr>
          <w:rFonts w:ascii="Times New Roman" w:hAnsi="Times New Roman"/>
          <w:sz w:val="28"/>
          <w:szCs w:val="28"/>
        </w:rPr>
        <w:t>ч</w:t>
      </w:r>
      <w:r w:rsidRPr="00842B5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842B54">
        <w:rPr>
          <w:rFonts w:ascii="Times New Roman" w:hAnsi="Times New Roman"/>
          <w:sz w:val="28"/>
          <w:szCs w:val="28"/>
        </w:rPr>
        <w:t>в</w:t>
      </w:r>
      <w:r w:rsidRPr="00842B54">
        <w:rPr>
          <w:rFonts w:ascii="Times New Roman" w:hAnsi="Times New Roman"/>
          <w:sz w:val="28"/>
          <w:szCs w:val="28"/>
        </w:rPr>
        <w:t>ленной форме;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842B5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B5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ниципальных услуг.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>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</w:t>
      </w:r>
      <w:r w:rsidRPr="00842B54">
        <w:rPr>
          <w:rFonts w:ascii="Times New Roman" w:hAnsi="Times New Roman"/>
          <w:sz w:val="28"/>
          <w:szCs w:val="28"/>
        </w:rPr>
        <w:lastRenderedPageBreak/>
        <w:t xml:space="preserve">которая располагается рядом </w:t>
      </w:r>
      <w:proofErr w:type="gramStart"/>
      <w:r w:rsidRPr="00842B54">
        <w:rPr>
          <w:rFonts w:ascii="Times New Roman" w:hAnsi="Times New Roman"/>
          <w:sz w:val="28"/>
          <w:szCs w:val="28"/>
        </w:rPr>
        <w:t>со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пальных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наименование;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место нахождения;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режим работы;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842B54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842B54">
        <w:rPr>
          <w:rFonts w:ascii="Times New Roman" w:hAnsi="Times New Roman"/>
          <w:sz w:val="28"/>
          <w:szCs w:val="28"/>
        </w:rPr>
        <w:t>а</w:t>
      </w:r>
      <w:r w:rsidRPr="00842B54">
        <w:rPr>
          <w:rFonts w:ascii="Times New Roman" w:hAnsi="Times New Roman"/>
          <w:sz w:val="28"/>
          <w:szCs w:val="28"/>
        </w:rPr>
        <w:t>телем.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венных и муниципальных услуг, предназначенные для работы с заявителями, располагаются на первом этаже здания и имеют отдельный вход.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венных и муниципальных услуг состоят из нескольких функциональных се</w:t>
      </w:r>
      <w:r w:rsidRPr="00842B54">
        <w:rPr>
          <w:rFonts w:ascii="Times New Roman" w:hAnsi="Times New Roman"/>
          <w:sz w:val="28"/>
          <w:szCs w:val="28"/>
        </w:rPr>
        <w:t>к</w:t>
      </w:r>
      <w:r w:rsidRPr="00842B54">
        <w:rPr>
          <w:rFonts w:ascii="Times New Roman" w:hAnsi="Times New Roman"/>
          <w:sz w:val="28"/>
          <w:szCs w:val="28"/>
        </w:rPr>
        <w:t>торов (зон):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стенды;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киоски;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платежный терминал;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842B54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 информации о порядке предоставления услуги в мн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информационное табло.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842B54">
        <w:rPr>
          <w:rFonts w:ascii="Times New Roman" w:hAnsi="Times New Roman"/>
          <w:sz w:val="28"/>
          <w:szCs w:val="28"/>
        </w:rPr>
        <w:t>под</w:t>
      </w:r>
      <w:proofErr w:type="gramEnd"/>
      <w:r w:rsidR="006303A7" w:rsidRPr="00842B54">
        <w:rPr>
          <w:rFonts w:ascii="Times New Roman" w:hAnsi="Times New Roman"/>
          <w:sz w:val="28"/>
          <w:szCs w:val="28"/>
        </w:rPr>
        <w:fldChar w:fldCharType="begin"/>
      </w:r>
      <w:r w:rsidRPr="00842B54">
        <w:rPr>
          <w:rFonts w:ascii="Times New Roman" w:hAnsi="Times New Roman"/>
          <w:sz w:val="28"/>
          <w:szCs w:val="28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6303A7" w:rsidRPr="00842B54">
        <w:rPr>
          <w:rFonts w:ascii="Times New Roman" w:hAnsi="Times New Roman"/>
          <w:sz w:val="28"/>
          <w:szCs w:val="28"/>
        </w:rPr>
        <w:fldChar w:fldCharType="separate"/>
      </w:r>
      <w:r w:rsidRPr="00842B54">
        <w:rPr>
          <w:rFonts w:ascii="Times New Roman" w:hAnsi="Times New Roman"/>
          <w:sz w:val="28"/>
          <w:szCs w:val="28"/>
        </w:rPr>
        <w:t>пункте 1.3.</w:t>
      </w:r>
      <w:r w:rsidR="006303A7" w:rsidRPr="00842B54">
        <w:rPr>
          <w:rFonts w:ascii="Times New Roman" w:hAnsi="Times New Roman"/>
          <w:sz w:val="28"/>
          <w:szCs w:val="28"/>
        </w:rPr>
        <w:fldChar w:fldCharType="end"/>
      </w:r>
      <w:r w:rsidRPr="00842B54">
        <w:rPr>
          <w:rFonts w:ascii="Times New Roman" w:hAnsi="Times New Roman"/>
          <w:sz w:val="28"/>
          <w:szCs w:val="28"/>
        </w:rPr>
        <w:t>2 настоящего административного регламента.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94604" w:rsidRPr="00D44D79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извлечениям из законодательных и нормативных правовых актов, с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94604" w:rsidRPr="00D44D79" w:rsidRDefault="00894604" w:rsidP="0089460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2.16. </w:t>
      </w:r>
      <w:proofErr w:type="gramStart"/>
      <w:r w:rsidRPr="00842B5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842B54">
        <w:rPr>
          <w:sz w:val="28"/>
          <w:szCs w:val="28"/>
        </w:rPr>
        <w:t>ж</w:t>
      </w:r>
      <w:r w:rsidRPr="00842B54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ции о ходе предоставления муниципальной</w:t>
      </w:r>
      <w:proofErr w:type="gramEnd"/>
      <w:r w:rsidRPr="00842B54">
        <w:rPr>
          <w:sz w:val="28"/>
          <w:szCs w:val="28"/>
        </w:rPr>
        <w:t xml:space="preserve"> услуги, в том числе с использ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ванием информационно-коммуникационных технологий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К показателям доступности и качества муниципальной услуги относя</w:t>
      </w:r>
      <w:r w:rsidRPr="00842B54">
        <w:rPr>
          <w:sz w:val="28"/>
          <w:szCs w:val="28"/>
        </w:rPr>
        <w:t>т</w:t>
      </w:r>
      <w:r w:rsidRPr="00842B54">
        <w:rPr>
          <w:sz w:val="28"/>
          <w:szCs w:val="28"/>
        </w:rPr>
        <w:t>ся: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1) своевременность (</w:t>
      </w:r>
      <w:proofErr w:type="spellStart"/>
      <w:proofErr w:type="gramStart"/>
      <w:r w:rsidRPr="00842B54">
        <w:rPr>
          <w:sz w:val="28"/>
          <w:szCs w:val="28"/>
        </w:rPr>
        <w:t>Св</w:t>
      </w:r>
      <w:proofErr w:type="spellEnd"/>
      <w:proofErr w:type="gramEnd"/>
      <w:r w:rsidRPr="00842B54">
        <w:rPr>
          <w:sz w:val="28"/>
          <w:szCs w:val="28"/>
        </w:rPr>
        <w:t>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42B54">
        <w:rPr>
          <w:sz w:val="28"/>
          <w:szCs w:val="28"/>
        </w:rPr>
        <w:t>Св</w:t>
      </w:r>
      <w:proofErr w:type="gramEnd"/>
      <w:r w:rsidRPr="00842B54">
        <w:rPr>
          <w:sz w:val="28"/>
          <w:szCs w:val="28"/>
        </w:rPr>
        <w:t>=Кср</w:t>
      </w:r>
      <w:proofErr w:type="spellEnd"/>
      <w:r w:rsidRPr="00842B54">
        <w:rPr>
          <w:sz w:val="28"/>
          <w:szCs w:val="28"/>
        </w:rPr>
        <w:t>/</w:t>
      </w: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х</w:t>
      </w:r>
      <w:proofErr w:type="spellEnd"/>
      <w:r w:rsidRPr="00842B54">
        <w:rPr>
          <w:sz w:val="28"/>
          <w:szCs w:val="28"/>
        </w:rPr>
        <w:t xml:space="preserve"> 100%, где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Кср</w:t>
      </w:r>
      <w:proofErr w:type="spellEnd"/>
      <w:r w:rsidRPr="00842B54">
        <w:rPr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ментом;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– количество заявлений.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2) доступность (</w:t>
      </w:r>
      <w:proofErr w:type="spellStart"/>
      <w:r w:rsidRPr="00842B54">
        <w:rPr>
          <w:sz w:val="28"/>
          <w:szCs w:val="28"/>
        </w:rPr>
        <w:t>Дос</w:t>
      </w:r>
      <w:proofErr w:type="spellEnd"/>
      <w:r w:rsidRPr="00842B54">
        <w:rPr>
          <w:sz w:val="28"/>
          <w:szCs w:val="28"/>
        </w:rPr>
        <w:t>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Дос=</w:t>
      </w:r>
      <w:proofErr w:type="spellEnd"/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Дэл+Динф+Дмфц</w:t>
      </w:r>
      <w:proofErr w:type="spellEnd"/>
      <w:r w:rsidRPr="00842B54">
        <w:rPr>
          <w:sz w:val="28"/>
          <w:szCs w:val="28"/>
        </w:rPr>
        <w:t>, где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Дэл</w:t>
      </w:r>
      <w:proofErr w:type="spellEnd"/>
      <w:r w:rsidRPr="00842B54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>ния муниципальной услуги, в электронном виде: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Дэл=0% при отсутствии возможности подачи документов, необход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мых для предоставления муниципальной услуги, в электронном виде;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Динф</w:t>
      </w:r>
      <w:proofErr w:type="spellEnd"/>
      <w:r w:rsidRPr="00842B54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пальной услуги: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Динф=60%, если информация о порядке предоставления муниципал</w:t>
      </w:r>
      <w:r w:rsidRPr="00842B54">
        <w:rPr>
          <w:sz w:val="28"/>
          <w:szCs w:val="28"/>
        </w:rPr>
        <w:t>ь</w:t>
      </w:r>
      <w:r w:rsidRPr="00842B54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842B54">
        <w:rPr>
          <w:sz w:val="28"/>
          <w:szCs w:val="28"/>
        </w:rPr>
        <w:t>информационно-телекоммуни-кационной</w:t>
      </w:r>
      <w:proofErr w:type="spellEnd"/>
      <w:r w:rsidRPr="00842B54">
        <w:rPr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842B54">
        <w:rPr>
          <w:sz w:val="28"/>
          <w:szCs w:val="28"/>
        </w:rPr>
        <w:t>у</w:t>
      </w:r>
      <w:r w:rsidRPr="00842B54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Дмфц</w:t>
      </w:r>
      <w:proofErr w:type="spellEnd"/>
      <w:r w:rsidRPr="00842B54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услуги, в многофункциональные центры: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842B54">
        <w:rPr>
          <w:sz w:val="28"/>
          <w:szCs w:val="28"/>
        </w:rPr>
        <w:t>н</w:t>
      </w:r>
      <w:r w:rsidRPr="00842B54">
        <w:rPr>
          <w:sz w:val="28"/>
          <w:szCs w:val="28"/>
        </w:rPr>
        <w:t>тры;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lastRenderedPageBreak/>
        <w:t>Дмфц=0% при отсутствии возможности подачи документов, необход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842B54">
        <w:rPr>
          <w:sz w:val="28"/>
          <w:szCs w:val="28"/>
        </w:rPr>
        <w:t>а</w:t>
      </w:r>
      <w:r w:rsidRPr="00842B54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40% при наличии в ходе предоставления муниципальной у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842B54">
        <w:rPr>
          <w:sz w:val="28"/>
          <w:szCs w:val="28"/>
        </w:rPr>
        <w:t>т</w:t>
      </w:r>
      <w:r w:rsidRPr="00842B54">
        <w:rPr>
          <w:sz w:val="28"/>
          <w:szCs w:val="28"/>
        </w:rPr>
        <w:t>ного самоуправления, предоставляющими муниципальную услугу;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Квзаим</w:t>
      </w:r>
      <w:proofErr w:type="spellEnd"/>
      <w:r w:rsidRPr="00842B54">
        <w:rPr>
          <w:sz w:val="28"/>
          <w:szCs w:val="28"/>
        </w:rPr>
        <w:t xml:space="preserve"> = 20% при наличии в ходе предоставления муниципальной у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3) удовлетворенность (Уд):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Уд=</w:t>
      </w:r>
      <w:proofErr w:type="spellEnd"/>
      <w:r w:rsidRPr="00842B54">
        <w:rPr>
          <w:sz w:val="28"/>
          <w:szCs w:val="28"/>
        </w:rPr>
        <w:t xml:space="preserve"> 100%-Кобж/</w:t>
      </w:r>
      <w:proofErr w:type="spellStart"/>
      <w:r w:rsidRPr="00842B54">
        <w:rPr>
          <w:sz w:val="28"/>
          <w:szCs w:val="28"/>
        </w:rPr>
        <w:t>Кзаяв</w:t>
      </w:r>
      <w:proofErr w:type="spellEnd"/>
      <w:r w:rsidRPr="00842B54">
        <w:rPr>
          <w:sz w:val="28"/>
          <w:szCs w:val="28"/>
        </w:rPr>
        <w:t xml:space="preserve"> х100%, где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proofErr w:type="spellStart"/>
      <w:r w:rsidRPr="00842B54">
        <w:rPr>
          <w:sz w:val="28"/>
          <w:szCs w:val="28"/>
        </w:rPr>
        <w:t>Кобж</w:t>
      </w:r>
      <w:proofErr w:type="spellEnd"/>
      <w:r w:rsidRPr="00842B54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4A2B11" w:rsidRPr="00842B54" w:rsidRDefault="004A2B11" w:rsidP="004A2B1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42B54">
        <w:rPr>
          <w:color w:val="auto"/>
          <w:sz w:val="28"/>
          <w:szCs w:val="28"/>
        </w:rPr>
        <w:t>Кзаяв</w:t>
      </w:r>
      <w:proofErr w:type="spellEnd"/>
      <w:r w:rsidRPr="00842B54">
        <w:rPr>
          <w:color w:val="auto"/>
          <w:sz w:val="28"/>
          <w:szCs w:val="28"/>
        </w:rPr>
        <w:t xml:space="preserve"> – количество заявлений.</w:t>
      </w:r>
    </w:p>
    <w:p w:rsidR="004A2B11" w:rsidRPr="00842B54" w:rsidRDefault="004A2B11" w:rsidP="004A2B11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 Иные требования, в том числе учитывающие особенности предо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тавления муниципальной услуги в многофункциональных центрах предо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842B54">
        <w:rPr>
          <w:sz w:val="28"/>
          <w:szCs w:val="28"/>
        </w:rPr>
        <w:t>н</w:t>
      </w:r>
      <w:r w:rsidRPr="00842B54">
        <w:rPr>
          <w:sz w:val="28"/>
          <w:szCs w:val="28"/>
        </w:rPr>
        <w:t xml:space="preserve">ципу) и особенности предоставления муниципальной услуги в электронной форме. 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842B54">
        <w:rPr>
          <w:sz w:val="28"/>
          <w:szCs w:val="28"/>
        </w:rPr>
        <w:t>и</w:t>
      </w:r>
      <w:r w:rsidRPr="00842B54">
        <w:rPr>
          <w:sz w:val="28"/>
          <w:szCs w:val="28"/>
        </w:rPr>
        <w:t>пальных услуг.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proofErr w:type="spellStart"/>
      <w:r w:rsidRPr="00842B54">
        <w:rPr>
          <w:sz w:val="28"/>
          <w:szCs w:val="28"/>
        </w:rPr>
        <w:t>www.georgievsk.ru</w:t>
      </w:r>
      <w:proofErr w:type="spellEnd"/>
      <w:r w:rsidRPr="00842B54">
        <w:rPr>
          <w:sz w:val="28"/>
          <w:szCs w:val="28"/>
        </w:rPr>
        <w:t>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5" w:history="1">
        <w:r w:rsidRPr="00842B54">
          <w:rPr>
            <w:sz w:val="28"/>
            <w:szCs w:val="28"/>
          </w:rPr>
          <w:t>www.gosuslugi.ru</w:t>
        </w:r>
      </w:hyperlink>
      <w:r w:rsidRPr="00842B54">
        <w:rPr>
          <w:sz w:val="28"/>
          <w:szCs w:val="28"/>
        </w:rPr>
        <w:t>).</w:t>
      </w:r>
    </w:p>
    <w:p w:rsidR="004A2B11" w:rsidRPr="004C734D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2.17.4. Предоставление муниципальной услуги в части подачи заявл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 xml:space="preserve">ния </w:t>
      </w:r>
      <w:r w:rsidRPr="004C734D">
        <w:rPr>
          <w:sz w:val="28"/>
          <w:szCs w:val="28"/>
        </w:rPr>
        <w:t>через Единый портал государственных и муниципальных услуг (фун</w:t>
      </w:r>
      <w:r w:rsidRPr="004C734D">
        <w:rPr>
          <w:sz w:val="28"/>
          <w:szCs w:val="28"/>
        </w:rPr>
        <w:t>к</w:t>
      </w:r>
      <w:r w:rsidRPr="004C734D">
        <w:rPr>
          <w:sz w:val="28"/>
          <w:szCs w:val="28"/>
        </w:rPr>
        <w:t>ций) (</w:t>
      </w:r>
      <w:hyperlink r:id="rId16" w:history="1">
        <w:r w:rsidRPr="004C734D">
          <w:rPr>
            <w:sz w:val="28"/>
            <w:szCs w:val="28"/>
          </w:rPr>
          <w:t>www.gosuslugi.ru</w:t>
        </w:r>
      </w:hyperlink>
      <w:r w:rsidRPr="004C734D">
        <w:rPr>
          <w:sz w:val="28"/>
          <w:szCs w:val="28"/>
        </w:rPr>
        <w:t>) и Региональный портал государственных и муниц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пальных услуг (www.26gosuslugi.ru) не предусмотрено.</w:t>
      </w:r>
    </w:p>
    <w:p w:rsidR="00894604" w:rsidRPr="0051016B" w:rsidRDefault="004A2B11" w:rsidP="004A2B11">
      <w:pPr>
        <w:ind w:firstLine="709"/>
        <w:jc w:val="both"/>
        <w:rPr>
          <w:sz w:val="28"/>
          <w:szCs w:val="28"/>
        </w:rPr>
      </w:pPr>
      <w:r w:rsidRPr="004C734D">
        <w:rPr>
          <w:sz w:val="28"/>
          <w:szCs w:val="28"/>
        </w:rPr>
        <w:t xml:space="preserve">2.17.5. Через Региональный портал государственных и муниципальных </w:t>
      </w:r>
      <w:r w:rsidRPr="004C734D">
        <w:rPr>
          <w:sz w:val="28"/>
          <w:szCs w:val="28"/>
        </w:rPr>
        <w:lastRenderedPageBreak/>
        <w:t>услуг (</w:t>
      </w:r>
      <w:hyperlink r:id="rId17" w:history="1">
        <w:r w:rsidRPr="004C734D">
          <w:rPr>
            <w:sz w:val="28"/>
            <w:szCs w:val="28"/>
          </w:rPr>
          <w:t>www.26gosuslugi.ru</w:t>
        </w:r>
      </w:hyperlink>
      <w:r w:rsidRPr="004C734D">
        <w:rPr>
          <w:sz w:val="28"/>
          <w:szCs w:val="28"/>
        </w:rPr>
        <w:t xml:space="preserve">) </w:t>
      </w:r>
      <w:r w:rsidRPr="0051016B">
        <w:rPr>
          <w:sz w:val="28"/>
          <w:szCs w:val="28"/>
        </w:rPr>
        <w:t>заявитель может записаться на прием к сотрудн</w:t>
      </w:r>
      <w:r w:rsidRPr="0051016B">
        <w:rPr>
          <w:sz w:val="28"/>
          <w:szCs w:val="28"/>
        </w:rPr>
        <w:t>и</w:t>
      </w:r>
      <w:r w:rsidRPr="0051016B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51016B">
        <w:rPr>
          <w:sz w:val="28"/>
          <w:szCs w:val="28"/>
        </w:rPr>
        <w:t>р</w:t>
      </w:r>
      <w:r w:rsidRPr="0051016B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894604" w:rsidRPr="0051016B" w:rsidRDefault="00894604" w:rsidP="00894604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894604" w:rsidRPr="0051016B" w:rsidRDefault="00894604" w:rsidP="00894604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51016B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51016B">
        <w:rPr>
          <w:sz w:val="28"/>
          <w:szCs w:val="28"/>
        </w:rPr>
        <w:t>о</w:t>
      </w:r>
      <w:r w:rsidRPr="0051016B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51016B">
        <w:rPr>
          <w:sz w:val="28"/>
          <w:szCs w:val="28"/>
        </w:rPr>
        <w:t>й</w:t>
      </w:r>
      <w:r w:rsidRPr="0051016B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894604" w:rsidRPr="0051016B" w:rsidRDefault="00894604" w:rsidP="00894604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94604" w:rsidRPr="0051016B" w:rsidRDefault="00894604" w:rsidP="00894604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51016B">
        <w:rPr>
          <w:bCs/>
          <w:color w:val="00000A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 в управлени</w:t>
      </w:r>
      <w:r w:rsidR="008A147F" w:rsidRPr="0051016B">
        <w:rPr>
          <w:bCs/>
          <w:color w:val="00000A"/>
          <w:sz w:val="28"/>
          <w:szCs w:val="28"/>
        </w:rPr>
        <w:t>и</w:t>
      </w:r>
      <w:r w:rsidRPr="0051016B">
        <w:rPr>
          <w:bCs/>
          <w:color w:val="00000A"/>
          <w:sz w:val="28"/>
          <w:szCs w:val="28"/>
        </w:rPr>
        <w:t>:</w:t>
      </w:r>
    </w:p>
    <w:p w:rsidR="00894604" w:rsidRPr="0051016B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16B">
        <w:rPr>
          <w:spacing w:val="2"/>
          <w:sz w:val="28"/>
          <w:szCs w:val="28"/>
        </w:rPr>
        <w:t>прием и регистрация заявления о предоставлении муниципальной у</w:t>
      </w:r>
      <w:r w:rsidRPr="0051016B">
        <w:rPr>
          <w:spacing w:val="2"/>
          <w:sz w:val="28"/>
          <w:szCs w:val="28"/>
        </w:rPr>
        <w:t>с</w:t>
      </w:r>
      <w:r w:rsidRPr="0051016B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16B">
        <w:rPr>
          <w:spacing w:val="2"/>
          <w:sz w:val="28"/>
          <w:szCs w:val="28"/>
        </w:rPr>
        <w:t>формирование и направление межведомственного</w:t>
      </w:r>
      <w:r w:rsidRPr="00D44D79">
        <w:rPr>
          <w:spacing w:val="2"/>
          <w:sz w:val="28"/>
          <w:szCs w:val="28"/>
        </w:rPr>
        <w:t xml:space="preserve">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услуги;</w:t>
      </w: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D44D79">
        <w:rPr>
          <w:sz w:val="28"/>
          <w:szCs w:val="28"/>
        </w:rPr>
        <w:t xml:space="preserve">в </w:t>
      </w:r>
      <w:r w:rsidRPr="00D44D79">
        <w:rPr>
          <w:spacing w:val="2"/>
          <w:sz w:val="28"/>
          <w:szCs w:val="28"/>
        </w:rPr>
        <w:t>управление</w:t>
      </w:r>
    </w:p>
    <w:p w:rsidR="00894604" w:rsidRPr="008A147F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Pr="008A147F">
        <w:rPr>
          <w:bCs/>
          <w:color w:val="00000A"/>
          <w:sz w:val="28"/>
          <w:szCs w:val="28"/>
        </w:rPr>
        <w:t>П</w:t>
      </w:r>
      <w:r w:rsidRPr="008A147F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8A147F">
        <w:rPr>
          <w:spacing w:val="2"/>
          <w:sz w:val="28"/>
          <w:szCs w:val="28"/>
        </w:rPr>
        <w:t>ь</w:t>
      </w:r>
      <w:r w:rsidRPr="008A147F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8A147F">
        <w:rPr>
          <w:spacing w:val="2"/>
          <w:sz w:val="28"/>
          <w:szCs w:val="28"/>
        </w:rPr>
        <w:t>и</w:t>
      </w:r>
      <w:r w:rsidRPr="008A147F">
        <w:rPr>
          <w:spacing w:val="2"/>
          <w:sz w:val="28"/>
          <w:szCs w:val="28"/>
        </w:rPr>
        <w:t>пальной услуги</w:t>
      </w:r>
    </w:p>
    <w:p w:rsidR="00FC49CA" w:rsidRPr="001B602A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color w:val="auto"/>
          <w:sz w:val="28"/>
          <w:szCs w:val="28"/>
        </w:rPr>
        <w:t>обр</w:t>
      </w:r>
      <w:r w:rsidRPr="001B602A">
        <w:rPr>
          <w:color w:val="auto"/>
          <w:sz w:val="28"/>
          <w:szCs w:val="28"/>
        </w:rPr>
        <w:t>а</w:t>
      </w:r>
      <w:r w:rsidRPr="001B602A">
        <w:rPr>
          <w:color w:val="auto"/>
          <w:sz w:val="28"/>
          <w:szCs w:val="28"/>
        </w:rPr>
        <w:t>щение заявителя (представителя за</w:t>
      </w:r>
      <w:r>
        <w:rPr>
          <w:color w:val="auto"/>
          <w:sz w:val="28"/>
          <w:szCs w:val="28"/>
        </w:rPr>
        <w:t xml:space="preserve">явителя) в </w:t>
      </w:r>
      <w:r w:rsidRPr="00487B92">
        <w:rPr>
          <w:spacing w:val="2"/>
          <w:sz w:val="28"/>
          <w:szCs w:val="28"/>
        </w:rPr>
        <w:t>администрацию округа</w:t>
      </w:r>
      <w:r>
        <w:rPr>
          <w:spacing w:val="2"/>
          <w:sz w:val="28"/>
          <w:szCs w:val="28"/>
        </w:rPr>
        <w:t>.</w:t>
      </w:r>
    </w:p>
    <w:p w:rsidR="00FC49CA" w:rsidRPr="00487B92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</w:t>
      </w:r>
      <w:r w:rsidRPr="00487B92">
        <w:rPr>
          <w:rFonts w:ascii="Times New Roman" w:hAnsi="Times New Roman" w:cs="Times New Roman"/>
          <w:sz w:val="28"/>
          <w:szCs w:val="28"/>
        </w:rPr>
        <w:t xml:space="preserve">корреспонденции сотруднику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округа,</w:t>
      </w:r>
      <w:r w:rsidRPr="00487B92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Pr="00487B92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487B92">
        <w:rPr>
          <w:rFonts w:ascii="Times New Roman" w:hAnsi="Times New Roman" w:cs="Times New Roman"/>
          <w:sz w:val="28"/>
          <w:szCs w:val="28"/>
        </w:rPr>
        <w:t>ь</w:t>
      </w:r>
      <w:r w:rsidRPr="00487B92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FC49C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Pr="00487B9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1B602A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</w:t>
      </w:r>
      <w:r w:rsidRPr="001B602A">
        <w:rPr>
          <w:rFonts w:ascii="Times New Roman" w:hAnsi="Times New Roman" w:cs="Times New Roman"/>
          <w:sz w:val="28"/>
          <w:szCs w:val="28"/>
        </w:rPr>
        <w:t>о</w:t>
      </w:r>
      <w:r w:rsidRPr="001B602A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1B602A">
        <w:rPr>
          <w:rFonts w:ascii="Times New Roman" w:hAnsi="Times New Roman" w:cs="Times New Roman"/>
          <w:sz w:val="28"/>
          <w:szCs w:val="28"/>
        </w:rPr>
        <w:t>а</w:t>
      </w:r>
      <w:r w:rsidRPr="001B602A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FC49C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 w:cs="Times New Roman"/>
          <w:sz w:val="28"/>
          <w:szCs w:val="28"/>
        </w:rPr>
        <w:t>н</w:t>
      </w:r>
      <w:r w:rsidRPr="001B602A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FC49CA" w:rsidRPr="001B602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FC49CA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lastRenderedPageBreak/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>
        <w:rPr>
          <w:color w:val="000000"/>
          <w:spacing w:val="2"/>
          <w:sz w:val="28"/>
          <w:szCs w:val="28"/>
        </w:rPr>
        <w:t>администрации округа</w:t>
      </w:r>
      <w:r w:rsidRPr="004B255A">
        <w:rPr>
          <w:spacing w:val="2"/>
          <w:sz w:val="28"/>
          <w:szCs w:val="28"/>
        </w:rPr>
        <w:t>.</w:t>
      </w:r>
    </w:p>
    <w:p w:rsidR="00FC49CA" w:rsidRPr="004B255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настоящего административного регламента.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proofErr w:type="gramStart"/>
      <w:r>
        <w:rPr>
          <w:sz w:val="28"/>
          <w:szCs w:val="28"/>
        </w:rPr>
        <w:t xml:space="preserve"> </w:t>
      </w:r>
      <w:r w:rsidRPr="001B602A">
        <w:rPr>
          <w:sz w:val="28"/>
          <w:szCs w:val="28"/>
        </w:rPr>
        <w:t>.</w:t>
      </w:r>
      <w:proofErr w:type="gramEnd"/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Pr="001B602A">
        <w:rPr>
          <w:sz w:val="28"/>
          <w:szCs w:val="28"/>
        </w:rPr>
        <w:t>системе электронного документооборота и делопрои</w:t>
      </w:r>
      <w:r w:rsidRPr="001B602A">
        <w:rPr>
          <w:sz w:val="28"/>
          <w:szCs w:val="28"/>
        </w:rPr>
        <w:t>з</w:t>
      </w:r>
      <w:r w:rsidRPr="001B602A">
        <w:rPr>
          <w:sz w:val="28"/>
          <w:szCs w:val="28"/>
        </w:rPr>
        <w:t>водства</w:t>
      </w:r>
      <w:r w:rsidRPr="002515D2">
        <w:rPr>
          <w:sz w:val="28"/>
          <w:szCs w:val="28"/>
        </w:rPr>
        <w:t>.</w:t>
      </w:r>
    </w:p>
    <w:p w:rsidR="00ED2996" w:rsidRPr="008A147F" w:rsidRDefault="00ED2996" w:rsidP="00894604">
      <w:pPr>
        <w:ind w:firstLine="709"/>
        <w:jc w:val="both"/>
        <w:rPr>
          <w:sz w:val="28"/>
          <w:szCs w:val="28"/>
        </w:rPr>
      </w:pP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3.2.2. Ф</w:t>
      </w:r>
      <w:r w:rsidRPr="007742C2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7742C2">
        <w:rPr>
          <w:spacing w:val="2"/>
          <w:sz w:val="28"/>
          <w:szCs w:val="28"/>
        </w:rPr>
        <w:t>т</w:t>
      </w:r>
      <w:r w:rsidRPr="007742C2">
        <w:rPr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7742C2">
        <w:rPr>
          <w:spacing w:val="2"/>
          <w:sz w:val="28"/>
          <w:szCs w:val="28"/>
        </w:rPr>
        <w:t>ю</w:t>
      </w:r>
      <w:r w:rsidRPr="007742C2">
        <w:rPr>
          <w:spacing w:val="2"/>
          <w:sz w:val="28"/>
          <w:szCs w:val="28"/>
        </w:rPr>
        <w:t>щие в предоставлении муниципальной услуги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7742C2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ги.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lastRenderedPageBreak/>
        <w:t>Вся запрошенная информация (документы), полученная в рамках ме</w:t>
      </w:r>
      <w:r w:rsidRPr="007742C2">
        <w:rPr>
          <w:rFonts w:ascii="Times New Roman" w:hAnsi="Times New Roman"/>
          <w:sz w:val="28"/>
          <w:szCs w:val="28"/>
          <w:lang w:eastAsia="en-US"/>
        </w:rPr>
        <w:t>ж</w:t>
      </w:r>
      <w:r w:rsidRPr="007742C2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день направл</w:t>
      </w:r>
      <w:r w:rsidRPr="007742C2">
        <w:rPr>
          <w:rFonts w:ascii="Times New Roman" w:hAnsi="Times New Roman"/>
          <w:sz w:val="28"/>
          <w:szCs w:val="28"/>
          <w:lang w:eastAsia="en-US"/>
        </w:rPr>
        <w:t>е</w:t>
      </w:r>
      <w:r w:rsidRPr="007742C2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межведомс</w:t>
      </w:r>
      <w:r w:rsidRPr="007742C2">
        <w:rPr>
          <w:rFonts w:ascii="Times New Roman" w:hAnsi="Times New Roman"/>
          <w:sz w:val="28"/>
          <w:szCs w:val="28"/>
          <w:lang w:eastAsia="en-US"/>
        </w:rPr>
        <w:t>т</w:t>
      </w:r>
      <w:r w:rsidRPr="007742C2">
        <w:rPr>
          <w:rFonts w:ascii="Times New Roman" w:hAnsi="Times New Roman"/>
          <w:sz w:val="28"/>
          <w:szCs w:val="28"/>
          <w:lang w:eastAsia="en-US"/>
        </w:rPr>
        <w:t>венного запроса отмечает все направленные и полученные запросы с указ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нием даты направления/получения сообщений, наименования органов, учас</w:t>
      </w:r>
      <w:r w:rsidRPr="007742C2">
        <w:rPr>
          <w:rFonts w:ascii="Times New Roman" w:hAnsi="Times New Roman"/>
          <w:sz w:val="28"/>
          <w:szCs w:val="28"/>
          <w:lang w:eastAsia="en-US"/>
        </w:rPr>
        <w:t>т</w:t>
      </w:r>
      <w:r w:rsidRPr="007742C2">
        <w:rPr>
          <w:rFonts w:ascii="Times New Roman" w:hAnsi="Times New Roman"/>
          <w:sz w:val="28"/>
          <w:szCs w:val="28"/>
          <w:lang w:eastAsia="en-US"/>
        </w:rPr>
        <w:t>вующих в обмене документами (информацией).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>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C2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 xml:space="preserve">Критериями принятия решения о </w:t>
      </w:r>
      <w:r w:rsidRPr="007742C2">
        <w:rPr>
          <w:spacing w:val="2"/>
          <w:sz w:val="28"/>
          <w:szCs w:val="28"/>
        </w:rPr>
        <w:t>направлении межведомственных з</w:t>
      </w:r>
      <w:r w:rsidRPr="007742C2">
        <w:rPr>
          <w:spacing w:val="2"/>
          <w:sz w:val="28"/>
          <w:szCs w:val="28"/>
        </w:rPr>
        <w:t>а</w:t>
      </w:r>
      <w:r w:rsidRPr="007742C2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742C2">
        <w:rPr>
          <w:sz w:val="28"/>
          <w:szCs w:val="28"/>
          <w:lang w:eastAsia="en-US"/>
        </w:rPr>
        <w:t>является не пре</w:t>
      </w:r>
      <w:r w:rsidRPr="007742C2">
        <w:rPr>
          <w:sz w:val="28"/>
          <w:szCs w:val="28"/>
          <w:lang w:eastAsia="en-US"/>
        </w:rPr>
        <w:t>д</w:t>
      </w:r>
      <w:r w:rsidRPr="007742C2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7742C2">
        <w:rPr>
          <w:sz w:val="28"/>
          <w:szCs w:val="28"/>
        </w:rPr>
        <w:t>.</w:t>
      </w:r>
    </w:p>
    <w:p w:rsidR="00FC49CA" w:rsidRPr="007742C2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742C2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7742C2">
        <w:rPr>
          <w:color w:val="auto"/>
          <w:sz w:val="28"/>
          <w:szCs w:val="28"/>
          <w:lang w:eastAsia="en-US"/>
        </w:rPr>
        <w:t>о</w:t>
      </w:r>
      <w:r w:rsidRPr="007742C2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ципальной услуги.</w:t>
      </w:r>
    </w:p>
    <w:p w:rsidR="00FC49CA" w:rsidRPr="007742C2" w:rsidRDefault="00FC49CA" w:rsidP="00FC49CA">
      <w:pPr>
        <w:pStyle w:val="Default"/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Способ фиксации результата выполнения административной процед</w:t>
      </w:r>
      <w:r w:rsidRPr="007742C2">
        <w:rPr>
          <w:sz w:val="28"/>
          <w:szCs w:val="28"/>
        </w:rPr>
        <w:t>у</w:t>
      </w:r>
      <w:r w:rsidRPr="007742C2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7742C2">
        <w:rPr>
          <w:color w:val="auto"/>
          <w:sz w:val="28"/>
          <w:szCs w:val="28"/>
          <w:lang w:eastAsia="en-US"/>
        </w:rPr>
        <w:t>необход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7742C2">
        <w:rPr>
          <w:sz w:val="28"/>
          <w:szCs w:val="28"/>
        </w:rPr>
        <w:t xml:space="preserve"> в </w:t>
      </w:r>
      <w:r w:rsidRPr="007742C2">
        <w:rPr>
          <w:sz w:val="28"/>
          <w:szCs w:val="28"/>
          <w:lang w:eastAsia="en-US"/>
        </w:rPr>
        <w:t>журнале регистрации вх</w:t>
      </w:r>
      <w:r w:rsidRPr="007742C2">
        <w:rPr>
          <w:sz w:val="28"/>
          <w:szCs w:val="28"/>
          <w:lang w:eastAsia="en-US"/>
        </w:rPr>
        <w:t>о</w:t>
      </w:r>
      <w:r w:rsidRPr="007742C2">
        <w:rPr>
          <w:sz w:val="28"/>
          <w:szCs w:val="28"/>
          <w:lang w:eastAsia="en-US"/>
        </w:rPr>
        <w:t>дящих сообщений по межведомственному информационному взаимодейс</w:t>
      </w:r>
      <w:r w:rsidRPr="007742C2">
        <w:rPr>
          <w:sz w:val="28"/>
          <w:szCs w:val="28"/>
          <w:lang w:eastAsia="en-US"/>
        </w:rPr>
        <w:t>т</w:t>
      </w:r>
      <w:r w:rsidRPr="007742C2">
        <w:rPr>
          <w:sz w:val="28"/>
          <w:szCs w:val="28"/>
          <w:lang w:eastAsia="en-US"/>
        </w:rPr>
        <w:t>вию</w:t>
      </w:r>
      <w:r w:rsidRPr="007742C2">
        <w:rPr>
          <w:sz w:val="28"/>
          <w:szCs w:val="28"/>
        </w:rPr>
        <w:t>.</w:t>
      </w:r>
    </w:p>
    <w:p w:rsidR="00FC49CA" w:rsidRDefault="00FC49CA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B255A" w:rsidRPr="00BD7F7D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D7F7D">
        <w:rPr>
          <w:sz w:val="28"/>
          <w:szCs w:val="28"/>
          <w:lang w:eastAsia="en-US"/>
        </w:rPr>
        <w:t>3.2.3. Рассмотрение представленных заявителем документов и прин</w:t>
      </w:r>
      <w:r w:rsidRPr="00BD7F7D">
        <w:rPr>
          <w:sz w:val="28"/>
          <w:szCs w:val="28"/>
          <w:lang w:eastAsia="en-US"/>
        </w:rPr>
        <w:t>я</w:t>
      </w:r>
      <w:r w:rsidRPr="00BD7F7D">
        <w:rPr>
          <w:sz w:val="28"/>
          <w:szCs w:val="28"/>
          <w:lang w:eastAsia="en-US"/>
        </w:rPr>
        <w:t>тие решения о предоставлении муниципальной услуги либо об отказе в пр</w:t>
      </w:r>
      <w:r w:rsidRPr="00BD7F7D">
        <w:rPr>
          <w:sz w:val="28"/>
          <w:szCs w:val="28"/>
          <w:lang w:eastAsia="en-US"/>
        </w:rPr>
        <w:t>е</w:t>
      </w:r>
      <w:r w:rsidRPr="00BD7F7D">
        <w:rPr>
          <w:sz w:val="28"/>
          <w:szCs w:val="28"/>
          <w:lang w:eastAsia="en-US"/>
        </w:rPr>
        <w:t>доставлении муниципальной услуги</w:t>
      </w:r>
    </w:p>
    <w:p w:rsidR="00BD7F7D" w:rsidRPr="00154B73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4B7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154B73">
        <w:rPr>
          <w:rFonts w:ascii="Times New Roman" w:hAnsi="Times New Roman"/>
          <w:sz w:val="28"/>
          <w:szCs w:val="28"/>
        </w:rPr>
        <w:t>е</w:t>
      </w:r>
      <w:r w:rsidRPr="00154B73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154B73">
        <w:rPr>
          <w:rFonts w:ascii="Times New Roman" w:hAnsi="Times New Roman"/>
          <w:sz w:val="28"/>
          <w:szCs w:val="28"/>
        </w:rPr>
        <w:t>с</w:t>
      </w:r>
      <w:r w:rsidRPr="00154B73">
        <w:rPr>
          <w:rFonts w:ascii="Times New Roman" w:hAnsi="Times New Roman"/>
          <w:sz w:val="28"/>
          <w:szCs w:val="28"/>
        </w:rPr>
        <w:t>тавления муниципальной услуги, является поступление в управление, док</w:t>
      </w:r>
      <w:r w:rsidRPr="00154B73">
        <w:rPr>
          <w:rFonts w:ascii="Times New Roman" w:hAnsi="Times New Roman"/>
          <w:sz w:val="28"/>
          <w:szCs w:val="28"/>
        </w:rPr>
        <w:t>у</w:t>
      </w:r>
      <w:r w:rsidRPr="00154B73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поступившим по межведомственному информационному взаимодействию.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D7F7D">
        <w:rPr>
          <w:rFonts w:ascii="Times New Roman" w:hAnsi="Times New Roman"/>
          <w:sz w:val="28"/>
          <w:szCs w:val="28"/>
        </w:rPr>
        <w:t>Специалист управления проверяет заявление и представленные док</w:t>
      </w:r>
      <w:r w:rsidRPr="00BD7F7D">
        <w:rPr>
          <w:rFonts w:ascii="Times New Roman" w:hAnsi="Times New Roman"/>
          <w:sz w:val="28"/>
          <w:szCs w:val="28"/>
        </w:rPr>
        <w:t>у</w:t>
      </w:r>
      <w:r w:rsidRPr="00BD7F7D">
        <w:rPr>
          <w:rFonts w:ascii="Times New Roman" w:hAnsi="Times New Roman"/>
          <w:sz w:val="28"/>
          <w:szCs w:val="28"/>
        </w:rPr>
        <w:t>менты на соответствие установленным требованиям.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F7D">
        <w:rPr>
          <w:rFonts w:ascii="Times New Roman" w:hAnsi="Times New Roman"/>
          <w:sz w:val="28"/>
          <w:szCs w:val="28"/>
        </w:rPr>
        <w:t>При установлении отсутствия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Pr="00BD7F7D">
        <w:rPr>
          <w:rFonts w:ascii="Times New Roman" w:hAnsi="Times New Roman"/>
          <w:sz w:val="28"/>
          <w:szCs w:val="28"/>
        </w:rPr>
        <w:t>выдачи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</w:t>
      </w:r>
      <w:r w:rsidRPr="00BD7F7D">
        <w:rPr>
          <w:rFonts w:ascii="Times New Roman" w:hAnsi="Times New Roman"/>
          <w:sz w:val="28"/>
          <w:szCs w:val="28"/>
        </w:rPr>
        <w:t>р</w:t>
      </w:r>
      <w:r w:rsidRPr="00BD7F7D">
        <w:rPr>
          <w:rFonts w:ascii="Times New Roman" w:hAnsi="Times New Roman"/>
          <w:sz w:val="28"/>
          <w:szCs w:val="28"/>
        </w:rPr>
        <w:t>витута в целях, предусмотренных пунктом 1 статьи 39</w:t>
      </w:r>
      <w:r>
        <w:rPr>
          <w:rFonts w:ascii="Times New Roman" w:hAnsi="Times New Roman"/>
          <w:sz w:val="28"/>
          <w:szCs w:val="28"/>
        </w:rPr>
        <w:t>.</w:t>
      </w:r>
      <w:r w:rsidRPr="00BD7F7D">
        <w:rPr>
          <w:rFonts w:ascii="Times New Roman" w:hAnsi="Times New Roman"/>
          <w:sz w:val="28"/>
          <w:szCs w:val="28"/>
        </w:rPr>
        <w:t>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BD7F7D">
        <w:rPr>
          <w:rFonts w:ascii="Times New Roman" w:hAnsi="Times New Roman"/>
          <w:sz w:val="28"/>
          <w:szCs w:val="28"/>
        </w:rPr>
        <w:t xml:space="preserve">,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D7F7D">
        <w:rPr>
          <w:rFonts w:ascii="Times New Roman" w:hAnsi="Times New Roman"/>
          <w:sz w:val="28"/>
          <w:szCs w:val="28"/>
        </w:rPr>
        <w:t xml:space="preserve"> осуществляет подготовку проекта постановления администрации Георгиевского городского округа </w:t>
      </w:r>
      <w:r w:rsidRPr="00BD7F7D">
        <w:rPr>
          <w:rFonts w:ascii="Times New Roman" w:hAnsi="Times New Roman"/>
          <w:sz w:val="28"/>
          <w:szCs w:val="28"/>
        </w:rPr>
        <w:lastRenderedPageBreak/>
        <w:t>Ставропольского края о выдаче разрешения на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F7D">
        <w:rPr>
          <w:rFonts w:ascii="Times New Roman" w:hAnsi="Times New Roman"/>
          <w:sz w:val="28"/>
          <w:szCs w:val="28"/>
        </w:rPr>
        <w:t>использование земель или з</w:t>
      </w:r>
      <w:r w:rsidRPr="00BD7F7D">
        <w:rPr>
          <w:rFonts w:ascii="Times New Roman" w:hAnsi="Times New Roman"/>
          <w:sz w:val="28"/>
          <w:szCs w:val="28"/>
        </w:rPr>
        <w:t>е</w:t>
      </w:r>
      <w:r w:rsidRPr="00BD7F7D">
        <w:rPr>
          <w:rFonts w:ascii="Times New Roman" w:hAnsi="Times New Roman"/>
          <w:sz w:val="28"/>
          <w:szCs w:val="28"/>
        </w:rPr>
        <w:t>мельного участка</w:t>
      </w:r>
      <w:r>
        <w:rPr>
          <w:rFonts w:ascii="Times New Roman" w:hAnsi="Times New Roman"/>
          <w:sz w:val="28"/>
          <w:szCs w:val="28"/>
        </w:rPr>
        <w:t xml:space="preserve">, а в части </w:t>
      </w:r>
      <w:r w:rsidRPr="00BD7F7D">
        <w:rPr>
          <w:rFonts w:ascii="Times New Roman" w:hAnsi="Times New Roman"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</w:t>
      </w:r>
      <w:r w:rsidRPr="00BD7F7D">
        <w:rPr>
          <w:rFonts w:ascii="Times New Roman" w:hAnsi="Times New Roman"/>
          <w:sz w:val="28"/>
          <w:szCs w:val="28"/>
        </w:rPr>
        <w:t>а</w:t>
      </w:r>
      <w:r w:rsidRPr="00BD7F7D">
        <w:rPr>
          <w:rFonts w:ascii="Times New Roman" w:hAnsi="Times New Roman"/>
          <w:sz w:val="28"/>
          <w:szCs w:val="28"/>
        </w:rPr>
        <w:t>ции, на землях или земельных участках, находящихся в государственной или муниципальной собственности, без предоставления земельных участков и у</w:t>
      </w:r>
      <w:r w:rsidRPr="00BD7F7D">
        <w:rPr>
          <w:rFonts w:ascii="Times New Roman" w:hAnsi="Times New Roman"/>
          <w:sz w:val="28"/>
          <w:szCs w:val="28"/>
        </w:rPr>
        <w:t>с</w:t>
      </w:r>
      <w:r w:rsidRPr="00BD7F7D">
        <w:rPr>
          <w:rFonts w:ascii="Times New Roman" w:hAnsi="Times New Roman"/>
          <w:sz w:val="28"/>
          <w:szCs w:val="28"/>
        </w:rPr>
        <w:t>тановления сервитутов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F7D">
        <w:rPr>
          <w:rFonts w:ascii="Times New Roman" w:hAnsi="Times New Roman"/>
          <w:sz w:val="28"/>
          <w:szCs w:val="28"/>
        </w:rPr>
        <w:t>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7F7D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 согласовании размещения объе</w:t>
      </w:r>
      <w:r w:rsidRPr="00BD7F7D">
        <w:rPr>
          <w:rFonts w:ascii="Times New Roman" w:hAnsi="Times New Roman"/>
          <w:sz w:val="28"/>
          <w:szCs w:val="28"/>
        </w:rPr>
        <w:t>к</w:t>
      </w:r>
      <w:r w:rsidRPr="00BD7F7D">
        <w:rPr>
          <w:rFonts w:ascii="Times New Roman" w:hAnsi="Times New Roman"/>
          <w:sz w:val="28"/>
          <w:szCs w:val="28"/>
        </w:rPr>
        <w:t>тов</w:t>
      </w:r>
      <w:r w:rsidR="002C7164"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  <w:proofErr w:type="gramEnd"/>
    </w:p>
    <w:p w:rsidR="00BD7F7D" w:rsidRPr="002C7164" w:rsidRDefault="002C7164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7164">
        <w:rPr>
          <w:rFonts w:ascii="Times New Roman" w:hAnsi="Times New Roman"/>
          <w:sz w:val="28"/>
          <w:szCs w:val="28"/>
        </w:rPr>
        <w:t>Подготовленный проект постановления подлежит обязательному с</w:t>
      </w:r>
      <w:r w:rsidRPr="002C7164">
        <w:rPr>
          <w:rFonts w:ascii="Times New Roman" w:hAnsi="Times New Roman"/>
          <w:sz w:val="28"/>
          <w:szCs w:val="28"/>
        </w:rPr>
        <w:t>о</w:t>
      </w:r>
      <w:r w:rsidRPr="002C7164">
        <w:rPr>
          <w:rFonts w:ascii="Times New Roman" w:hAnsi="Times New Roman"/>
          <w:sz w:val="28"/>
          <w:szCs w:val="28"/>
        </w:rPr>
        <w:t xml:space="preserve">гласованию (визированию). Визирование </w:t>
      </w:r>
      <w:r>
        <w:rPr>
          <w:rFonts w:ascii="Times New Roman" w:hAnsi="Times New Roman"/>
          <w:sz w:val="28"/>
          <w:szCs w:val="28"/>
        </w:rPr>
        <w:t xml:space="preserve">и утверждение </w:t>
      </w:r>
      <w:r w:rsidRPr="002C7164">
        <w:rPr>
          <w:rFonts w:ascii="Times New Roman" w:hAnsi="Times New Roman"/>
          <w:sz w:val="28"/>
          <w:szCs w:val="28"/>
        </w:rPr>
        <w:t>проекта постано</w:t>
      </w:r>
      <w:r w:rsidRPr="002C7164">
        <w:rPr>
          <w:rFonts w:ascii="Times New Roman" w:hAnsi="Times New Roman"/>
          <w:sz w:val="28"/>
          <w:szCs w:val="28"/>
        </w:rPr>
        <w:t>в</w:t>
      </w:r>
      <w:r w:rsidRPr="002C7164">
        <w:rPr>
          <w:rFonts w:ascii="Times New Roman" w:hAnsi="Times New Roman"/>
          <w:sz w:val="28"/>
          <w:szCs w:val="28"/>
        </w:rPr>
        <w:t>ления осуществляется в соответствии с порядком, установленным регламе</w:t>
      </w:r>
      <w:r w:rsidRPr="002C7164">
        <w:rPr>
          <w:rFonts w:ascii="Times New Roman" w:hAnsi="Times New Roman"/>
          <w:sz w:val="28"/>
          <w:szCs w:val="28"/>
        </w:rPr>
        <w:t>н</w:t>
      </w:r>
      <w:r w:rsidRPr="002C7164">
        <w:rPr>
          <w:rFonts w:ascii="Times New Roman" w:hAnsi="Times New Roman"/>
          <w:sz w:val="28"/>
          <w:szCs w:val="28"/>
        </w:rPr>
        <w:t>том администрации Георгиевского городского округа.</w:t>
      </w:r>
    </w:p>
    <w:p w:rsidR="002C7164" w:rsidRPr="007A14E2" w:rsidRDefault="002C7164" w:rsidP="002C716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A14E2">
        <w:rPr>
          <w:color w:val="000000"/>
          <w:sz w:val="28"/>
          <w:szCs w:val="28"/>
        </w:rPr>
        <w:t>В случае принятия решения об отказе в предоставлении муниципал</w:t>
      </w:r>
      <w:r w:rsidRPr="007A14E2">
        <w:rPr>
          <w:color w:val="000000"/>
          <w:sz w:val="28"/>
          <w:szCs w:val="28"/>
        </w:rPr>
        <w:t>ь</w:t>
      </w:r>
      <w:r w:rsidRPr="007A14E2">
        <w:rPr>
          <w:color w:val="000000"/>
          <w:sz w:val="28"/>
          <w:szCs w:val="28"/>
        </w:rPr>
        <w:t>ной услуги специалист уп</w:t>
      </w:r>
      <w:r>
        <w:rPr>
          <w:color w:val="000000"/>
          <w:sz w:val="28"/>
          <w:szCs w:val="28"/>
        </w:rPr>
        <w:t xml:space="preserve">равления готовит соответствующий проект </w:t>
      </w:r>
      <w:r w:rsidRPr="00404784">
        <w:rPr>
          <w:sz w:val="28"/>
          <w:szCs w:val="28"/>
        </w:rPr>
        <w:t>пост</w:t>
      </w:r>
      <w:r w:rsidRPr="00404784">
        <w:rPr>
          <w:sz w:val="28"/>
          <w:szCs w:val="28"/>
        </w:rPr>
        <w:t>а</w:t>
      </w:r>
      <w:r w:rsidRPr="00404784">
        <w:rPr>
          <w:sz w:val="28"/>
          <w:szCs w:val="28"/>
        </w:rPr>
        <w:t>новление</w:t>
      </w:r>
      <w:r w:rsidRPr="007A14E2">
        <w:rPr>
          <w:color w:val="000000"/>
          <w:sz w:val="28"/>
          <w:szCs w:val="28"/>
        </w:rPr>
        <w:t xml:space="preserve"> об отказе в предоставлении муниципальной услуги с указанием причин отказа, которое </w:t>
      </w:r>
      <w:r w:rsidRPr="002C7164">
        <w:rPr>
          <w:sz w:val="28"/>
          <w:szCs w:val="28"/>
        </w:rPr>
        <w:t>подлежит обязательному согласованию (визиров</w:t>
      </w:r>
      <w:r w:rsidRPr="002C7164">
        <w:rPr>
          <w:sz w:val="28"/>
          <w:szCs w:val="28"/>
        </w:rPr>
        <w:t>а</w:t>
      </w:r>
      <w:r w:rsidRPr="002C7164">
        <w:rPr>
          <w:sz w:val="28"/>
          <w:szCs w:val="28"/>
        </w:rPr>
        <w:t>нию)</w:t>
      </w:r>
      <w:r>
        <w:rPr>
          <w:sz w:val="28"/>
          <w:szCs w:val="28"/>
        </w:rPr>
        <w:t xml:space="preserve"> и </w:t>
      </w:r>
      <w:r w:rsidRPr="007A14E2">
        <w:rPr>
          <w:color w:val="000000"/>
          <w:sz w:val="28"/>
          <w:szCs w:val="28"/>
        </w:rPr>
        <w:t>подписывается Главой Георгиевского городского округа Ставро</w:t>
      </w:r>
      <w:r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края.</w:t>
      </w:r>
    </w:p>
    <w:p w:rsidR="002C7164" w:rsidRPr="00E90919" w:rsidRDefault="002C7164" w:rsidP="002C7164">
      <w:pPr>
        <w:jc w:val="both"/>
        <w:rPr>
          <w:rFonts w:eastAsiaTheme="minorHAnsi"/>
          <w:bCs/>
          <w:sz w:val="20"/>
          <w:szCs w:val="20"/>
        </w:rPr>
      </w:pPr>
      <w:r w:rsidRPr="00E90919">
        <w:rPr>
          <w:sz w:val="20"/>
          <w:szCs w:val="20"/>
        </w:rPr>
        <w:t>1. Выдача р</w:t>
      </w:r>
      <w:r w:rsidRPr="00E90919">
        <w:rPr>
          <w:rFonts w:eastAsiaTheme="minorHAnsi"/>
          <w:bCs/>
          <w:sz w:val="20"/>
          <w:szCs w:val="20"/>
        </w:rPr>
        <w:t xml:space="preserve">азрешения на использование земель или земельного участка, находящихся в государственной или муниципальной собственности, </w:t>
      </w:r>
      <w:r w:rsidRPr="00E90919">
        <w:rPr>
          <w:sz w:val="20"/>
          <w:szCs w:val="20"/>
        </w:rPr>
        <w:t>без предоставления земельных участков и установления сервитута</w:t>
      </w:r>
      <w:r w:rsidRPr="00E90919">
        <w:rPr>
          <w:rFonts w:eastAsiaTheme="minorHAnsi"/>
          <w:bCs/>
          <w:sz w:val="20"/>
          <w:szCs w:val="20"/>
        </w:rPr>
        <w:t xml:space="preserve"> в целях, предусмотренных пунктом 1 статьи 39</w:t>
      </w:r>
      <w:r w:rsidRPr="00E90919">
        <w:rPr>
          <w:rFonts w:eastAsiaTheme="minorHAnsi"/>
          <w:bCs/>
          <w:sz w:val="20"/>
          <w:szCs w:val="20"/>
          <w:vertAlign w:val="superscript"/>
        </w:rPr>
        <w:t xml:space="preserve">34 </w:t>
      </w:r>
      <w:r w:rsidRPr="00E90919">
        <w:rPr>
          <w:rFonts w:eastAsiaTheme="minorHAnsi"/>
          <w:bCs/>
          <w:sz w:val="20"/>
          <w:szCs w:val="20"/>
        </w:rPr>
        <w:t>Земельного кодекса Российской Федерации.</w:t>
      </w:r>
    </w:p>
    <w:p w:rsidR="002C7164" w:rsidRDefault="002C7164" w:rsidP="002C71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90919">
        <w:rPr>
          <w:rFonts w:ascii="Times New Roman" w:hAnsi="Times New Roman"/>
          <w:sz w:val="20"/>
          <w:szCs w:val="20"/>
          <w:lang w:eastAsia="ru-RU"/>
        </w:rPr>
        <w:t>2. Принятие решения о согласовании размещения объектов, виды которых установлены Правител</w:t>
      </w:r>
      <w:r w:rsidRPr="00E90919">
        <w:rPr>
          <w:rFonts w:ascii="Times New Roman" w:hAnsi="Times New Roman"/>
          <w:sz w:val="20"/>
          <w:szCs w:val="20"/>
          <w:lang w:eastAsia="ru-RU"/>
        </w:rPr>
        <w:t>ь</w:t>
      </w:r>
      <w:r w:rsidRPr="00E90919">
        <w:rPr>
          <w:rFonts w:ascii="Times New Roman" w:hAnsi="Times New Roman"/>
          <w:sz w:val="20"/>
          <w:szCs w:val="20"/>
          <w:lang w:eastAsia="ru-RU"/>
        </w:rPr>
        <w:t>ством Российской Федерации, на землях или земельных участках, находящихся в государственной или м</w:t>
      </w:r>
      <w:r w:rsidRPr="00E90919">
        <w:rPr>
          <w:rFonts w:ascii="Times New Roman" w:hAnsi="Times New Roman"/>
          <w:sz w:val="20"/>
          <w:szCs w:val="20"/>
          <w:lang w:eastAsia="ru-RU"/>
        </w:rPr>
        <w:t>у</w:t>
      </w:r>
      <w:r w:rsidRPr="00E90919">
        <w:rPr>
          <w:rFonts w:ascii="Times New Roman" w:hAnsi="Times New Roman"/>
          <w:sz w:val="20"/>
          <w:szCs w:val="20"/>
          <w:lang w:eastAsia="ru-RU"/>
        </w:rPr>
        <w:t>ниципальной собственности, без предоставления земельных участков и установления сервитутов.</w:t>
      </w:r>
    </w:p>
    <w:p w:rsidR="002C7164" w:rsidRDefault="002C7164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285" w:rsidRPr="002C7164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административной процедуры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 xml:space="preserve">выдачи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ра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решения на использование земель или земельного участка, находящихся в государственной или муниципальной собственности, без предоставления з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proofErr w:type="gramStart"/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мельных участков и установления сервитута в целях, предусмотренных пунктом 1 статьи 39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34 Земельного кодекса Российской Федерации – </w:t>
      </w:r>
      <w:r w:rsidR="00774A59" w:rsidRPr="002C71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лендарный</w:t>
      </w:r>
      <w:r w:rsidR="001B4FE0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в части 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риняти</w:t>
      </w:r>
      <w:r w:rsidR="002C716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 согласовании размещения объектов, виды которых установлены Правительством Российской Федер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ции, на землях или земельных участках, находящихся в государственной или муниципальной собственности, без предоставления земельных участков и у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тановления сервитутов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4E2285" w:rsidRPr="00E41CC2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41CC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E41CC2" w:rsidRPr="00E41CC2">
        <w:rPr>
          <w:rFonts w:ascii="Times New Roman" w:hAnsi="Times New Roman" w:cs="Times New Roman"/>
          <w:sz w:val="28"/>
          <w:szCs w:val="28"/>
          <w:lang w:eastAsia="en-US"/>
        </w:rPr>
        <w:t>в части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выдачи 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разрешения на использование земель или земельного участка, нах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дящихся в государственной или муниципальной собственности, без предо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тавления земельных участков и установления сервитута в целях, предусмо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ренных пунктом 1 статьи 39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34 Земельного кодекса Российской Федерации – 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календарный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в части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риняти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о согласовании размещ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ния объектов, виды которых установлены Правительством Российской Фед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рации, на землях или</w:t>
      </w:r>
      <w:proofErr w:type="gramEnd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земельных </w:t>
      </w:r>
      <w:proofErr w:type="gramStart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участках</w:t>
      </w:r>
      <w:proofErr w:type="gramEnd"/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E41CC2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4A59" w:rsidRPr="00E41CC2" w:rsidRDefault="00774A59" w:rsidP="00774A59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41CC2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Pr="00E41CC2">
        <w:rPr>
          <w:sz w:val="28"/>
          <w:szCs w:val="28"/>
          <w:lang w:eastAsia="en-US"/>
        </w:rPr>
        <w:lastRenderedPageBreak/>
        <w:t>специалист управления</w:t>
      </w:r>
      <w:r w:rsidR="00824F18" w:rsidRPr="00E41CC2">
        <w:rPr>
          <w:sz w:val="28"/>
          <w:szCs w:val="28"/>
          <w:lang w:eastAsia="en-US"/>
        </w:rPr>
        <w:t>.</w:t>
      </w:r>
      <w:r w:rsidRPr="00E41CC2">
        <w:rPr>
          <w:sz w:val="28"/>
          <w:szCs w:val="28"/>
          <w:lang w:eastAsia="en-US"/>
        </w:rPr>
        <w:t xml:space="preserve"> </w:t>
      </w:r>
    </w:p>
    <w:p w:rsidR="00E41CC2" w:rsidRPr="008F6EE8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F6EE8">
        <w:rPr>
          <w:sz w:val="28"/>
          <w:szCs w:val="28"/>
          <w:lang w:eastAsia="en-US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  <w:lang w:eastAsia="en-US"/>
        </w:rPr>
        <w:t>у</w:t>
      </w:r>
      <w:r w:rsidRPr="008F6EE8">
        <w:rPr>
          <w:sz w:val="28"/>
          <w:szCs w:val="28"/>
          <w:lang w:eastAsia="en-US"/>
        </w:rPr>
        <w:t>ментов являются основания, указанные в пункте 2.9 настоящего администр</w:t>
      </w:r>
      <w:r w:rsidRPr="008F6EE8">
        <w:rPr>
          <w:sz w:val="28"/>
          <w:szCs w:val="28"/>
          <w:lang w:eastAsia="en-US"/>
        </w:rPr>
        <w:t>а</w:t>
      </w:r>
      <w:r w:rsidRPr="008F6EE8">
        <w:rPr>
          <w:sz w:val="28"/>
          <w:szCs w:val="28"/>
          <w:lang w:eastAsia="en-US"/>
        </w:rPr>
        <w:t>тивного регламента.</w:t>
      </w:r>
    </w:p>
    <w:p w:rsidR="00E41CC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 w:rsidRPr="00464D40">
        <w:rPr>
          <w:sz w:val="28"/>
          <w:szCs w:val="28"/>
        </w:rPr>
        <w:t>рассмотрение представленных заявителем документов</w:t>
      </w:r>
      <w:r>
        <w:rPr>
          <w:sz w:val="28"/>
          <w:szCs w:val="28"/>
        </w:rPr>
        <w:t xml:space="preserve"> </w:t>
      </w:r>
      <w:r w:rsidRPr="00227855">
        <w:rPr>
          <w:color w:val="000000"/>
          <w:sz w:val="28"/>
          <w:szCs w:val="28"/>
        </w:rPr>
        <w:t>и принятие решения о предоставл</w:t>
      </w:r>
      <w:r w:rsidRPr="00227855">
        <w:rPr>
          <w:color w:val="000000"/>
          <w:sz w:val="28"/>
          <w:szCs w:val="28"/>
        </w:rPr>
        <w:t>е</w:t>
      </w:r>
      <w:r w:rsidRPr="00227855">
        <w:rPr>
          <w:color w:val="000000"/>
          <w:sz w:val="28"/>
          <w:szCs w:val="28"/>
        </w:rPr>
        <w:t>нии муниципальной услуги либо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884D0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результата предоставления муниципальной услуги</w:t>
      </w:r>
      <w:r w:rsidRPr="00C9616E">
        <w:rPr>
          <w:sz w:val="28"/>
          <w:szCs w:val="28"/>
        </w:rPr>
        <w:t>.</w:t>
      </w:r>
    </w:p>
    <w:p w:rsidR="00E41CC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8" w:name="sub_171"/>
      <w:bookmarkEnd w:id="17"/>
      <w:r>
        <w:rPr>
          <w:sz w:val="28"/>
          <w:szCs w:val="28"/>
        </w:rPr>
        <w:t>3.2.4.</w:t>
      </w:r>
      <w:r w:rsidRPr="004E22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</w:p>
    <w:p w:rsidR="00FC49CA" w:rsidRPr="00B02868" w:rsidRDefault="00FC49CA" w:rsidP="00FC49CA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2868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02868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</w:t>
      </w:r>
      <w:r w:rsidRPr="00B02868">
        <w:rPr>
          <w:rFonts w:ascii="Times New Roman" w:hAnsi="Times New Roman"/>
          <w:color w:val="000000"/>
          <w:sz w:val="28"/>
          <w:szCs w:val="28"/>
        </w:rPr>
        <w:t>с</w:t>
      </w:r>
      <w:r w:rsidRPr="00B02868">
        <w:rPr>
          <w:rFonts w:ascii="Times New Roman" w:hAnsi="Times New Roman"/>
          <w:color w:val="000000"/>
          <w:sz w:val="28"/>
          <w:szCs w:val="28"/>
        </w:rPr>
        <w:t>но графику его работы в день выдачи результата муниципальной услуги.</w:t>
      </w:r>
    </w:p>
    <w:p w:rsidR="00FC49CA" w:rsidRPr="00B02868" w:rsidRDefault="00FC49CA" w:rsidP="00FC49C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B02868">
        <w:rPr>
          <w:color w:val="000000"/>
          <w:sz w:val="28"/>
          <w:szCs w:val="28"/>
        </w:rPr>
        <w:t>у</w:t>
      </w:r>
      <w:r w:rsidRPr="00B02868">
        <w:rPr>
          <w:color w:val="000000"/>
          <w:sz w:val="28"/>
          <w:szCs w:val="28"/>
        </w:rPr>
        <w:t xml:space="preserve">ги. Передача документов из </w:t>
      </w:r>
      <w:r>
        <w:rPr>
          <w:color w:val="000000"/>
          <w:sz w:val="28"/>
          <w:szCs w:val="28"/>
        </w:rPr>
        <w:t>управления</w:t>
      </w:r>
      <w:r w:rsidRPr="00B02868">
        <w:rPr>
          <w:color w:val="000000"/>
          <w:sz w:val="28"/>
          <w:szCs w:val="28"/>
        </w:rPr>
        <w:t xml:space="preserve"> в многофункциональный центр пр</w:t>
      </w:r>
      <w:r w:rsidRPr="00B02868">
        <w:rPr>
          <w:color w:val="000000"/>
          <w:sz w:val="28"/>
          <w:szCs w:val="28"/>
        </w:rPr>
        <w:t>е</w:t>
      </w:r>
      <w:r w:rsidRPr="00B02868">
        <w:rPr>
          <w:color w:val="000000"/>
          <w:sz w:val="28"/>
          <w:szCs w:val="28"/>
        </w:rPr>
        <w:t>доставления государственных и муниципальных услуг сопровождается соо</w:t>
      </w:r>
      <w:r w:rsidRPr="00B02868">
        <w:rPr>
          <w:color w:val="000000"/>
          <w:sz w:val="28"/>
          <w:szCs w:val="28"/>
        </w:rPr>
        <w:t>т</w:t>
      </w:r>
      <w:r w:rsidRPr="00B02868">
        <w:rPr>
          <w:color w:val="000000"/>
          <w:sz w:val="28"/>
          <w:szCs w:val="28"/>
        </w:rPr>
        <w:t>ветствующим реестром передачи.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рабочих</w:t>
      </w:r>
      <w:r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1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</w:t>
      </w:r>
      <w:r w:rsidR="002C7164">
        <w:rPr>
          <w:rFonts w:ascii="Times New Roman" w:hAnsi="Times New Roman" w:cs="Times New Roman"/>
          <w:sz w:val="28"/>
          <w:szCs w:val="28"/>
        </w:rPr>
        <w:t>а</w:t>
      </w:r>
      <w:r w:rsidR="002C7164">
        <w:rPr>
          <w:rFonts w:ascii="Times New Roman" w:hAnsi="Times New Roman" w:cs="Times New Roman"/>
          <w:sz w:val="28"/>
          <w:szCs w:val="28"/>
        </w:rPr>
        <w:t>бочих</w:t>
      </w:r>
      <w:r w:rsidR="002C7164"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B02868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>выдаче заявителю результата предо</w:t>
      </w:r>
      <w:r w:rsidRPr="00B02868">
        <w:rPr>
          <w:spacing w:val="2"/>
          <w:sz w:val="28"/>
          <w:szCs w:val="28"/>
        </w:rPr>
        <w:t>с</w:t>
      </w:r>
      <w:r w:rsidRPr="00B02868">
        <w:rPr>
          <w:spacing w:val="2"/>
          <w:sz w:val="28"/>
          <w:szCs w:val="28"/>
        </w:rPr>
        <w:t xml:space="preserve">тавления муниципальной услуги </w:t>
      </w:r>
      <w:r w:rsidRPr="00B02868">
        <w:rPr>
          <w:sz w:val="28"/>
          <w:szCs w:val="28"/>
        </w:rPr>
        <w:t>являются обращения заявителя (законного представителя).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B02868"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</w:t>
      </w:r>
      <w:r w:rsidRPr="00B02868">
        <w:rPr>
          <w:sz w:val="28"/>
          <w:szCs w:val="28"/>
        </w:rPr>
        <w:t>у</w:t>
      </w:r>
      <w:r w:rsidRPr="00B02868">
        <w:rPr>
          <w:sz w:val="28"/>
          <w:szCs w:val="28"/>
        </w:rPr>
        <w:t xml:space="preserve">ры - </w:t>
      </w:r>
      <w:r w:rsidRPr="00C9616E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документов.</w:t>
      </w:r>
    </w:p>
    <w:p w:rsidR="00DA2BBA" w:rsidRPr="00DA2BBA" w:rsidRDefault="00DA2BBA" w:rsidP="0068597D">
      <w:pPr>
        <w:ind w:firstLine="709"/>
        <w:jc w:val="both"/>
        <w:rPr>
          <w:sz w:val="28"/>
          <w:szCs w:val="28"/>
        </w:rPr>
      </w:pP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</w:rPr>
      </w:pPr>
      <w:r w:rsidRPr="00DA2BB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A2BBA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услуг: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lastRenderedPageBreak/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286BB6">
        <w:rPr>
          <w:spacing w:val="2"/>
          <w:sz w:val="28"/>
          <w:szCs w:val="28"/>
        </w:rPr>
        <w:t>у</w:t>
      </w:r>
      <w:r w:rsidRPr="00286BB6">
        <w:rPr>
          <w:spacing w:val="2"/>
          <w:sz w:val="28"/>
          <w:szCs w:val="28"/>
        </w:rPr>
        <w:t>ги;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формирование и направление многофункциональным центром пр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доставления государственных и муниципальных услуг межведомственного запроса в органы, предоставляющие государственные услуги, в иные орг</w:t>
      </w:r>
      <w:r w:rsidRPr="00286BB6"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>ны государственной власти, органы местного самоуправления и организ</w:t>
      </w:r>
      <w:r w:rsidRPr="00286BB6"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>ции, участвующие в предоставлении муниципальных услуг;</w:t>
      </w: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286BB6">
        <w:rPr>
          <w:spacing w:val="2"/>
          <w:sz w:val="28"/>
          <w:szCs w:val="28"/>
        </w:rPr>
        <w:t>ю</w:t>
      </w:r>
      <w:r w:rsidRPr="00286BB6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286BB6"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286BB6">
        <w:rPr>
          <w:spacing w:val="2"/>
          <w:sz w:val="28"/>
          <w:szCs w:val="28"/>
        </w:rPr>
        <w:t>с</w:t>
      </w:r>
      <w:r w:rsidRPr="00286BB6">
        <w:rPr>
          <w:spacing w:val="2"/>
          <w:sz w:val="28"/>
          <w:szCs w:val="28"/>
        </w:rPr>
        <w:t>тем органов, предо</w:t>
      </w:r>
      <w:r>
        <w:rPr>
          <w:spacing w:val="2"/>
          <w:sz w:val="28"/>
          <w:szCs w:val="28"/>
        </w:rPr>
        <w:t>ставляющих муниципальные услуги.</w:t>
      </w:r>
      <w:proofErr w:type="gramEnd"/>
    </w:p>
    <w:p w:rsidR="00E41CC2" w:rsidRDefault="00E41CC2" w:rsidP="00E41CC2">
      <w:pPr>
        <w:ind w:firstLine="709"/>
        <w:jc w:val="both"/>
        <w:rPr>
          <w:sz w:val="28"/>
          <w:szCs w:val="28"/>
        </w:rPr>
      </w:pP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>
        <w:rPr>
          <w:bCs/>
          <w:color w:val="00000A"/>
          <w:sz w:val="28"/>
          <w:szCs w:val="28"/>
        </w:rPr>
        <w:t>е</w:t>
      </w:r>
      <w:r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E41CC2" w:rsidRDefault="00E41CC2" w:rsidP="00E41CC2">
      <w:pPr>
        <w:ind w:firstLine="709"/>
        <w:jc w:val="both"/>
        <w:rPr>
          <w:spacing w:val="2"/>
          <w:sz w:val="28"/>
          <w:szCs w:val="28"/>
        </w:rPr>
      </w:pPr>
      <w:r w:rsidRPr="00B80641">
        <w:rPr>
          <w:bCs/>
          <w:color w:val="00000A"/>
          <w:sz w:val="28"/>
          <w:szCs w:val="28"/>
        </w:rPr>
        <w:t>3.4.1. И</w:t>
      </w:r>
      <w:r w:rsidRPr="00B80641">
        <w:rPr>
          <w:spacing w:val="2"/>
          <w:sz w:val="28"/>
          <w:szCs w:val="28"/>
        </w:rPr>
        <w:t>нформирование</w:t>
      </w:r>
      <w:r w:rsidRPr="00286BB6">
        <w:rPr>
          <w:spacing w:val="2"/>
          <w:sz w:val="28"/>
          <w:szCs w:val="28"/>
        </w:rPr>
        <w:t xml:space="preserve"> заявителей о порядке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286BB6">
        <w:rPr>
          <w:spacing w:val="2"/>
          <w:sz w:val="28"/>
          <w:szCs w:val="28"/>
        </w:rPr>
        <w:t>т</w:t>
      </w:r>
      <w:r w:rsidRPr="00286BB6">
        <w:rPr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тре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sz w:val="28"/>
          <w:szCs w:val="28"/>
        </w:rPr>
        <w:t>обр</w:t>
      </w:r>
      <w:r w:rsidRPr="001B602A">
        <w:rPr>
          <w:sz w:val="28"/>
          <w:szCs w:val="28"/>
        </w:rPr>
        <w:t>а</w:t>
      </w:r>
      <w:r w:rsidRPr="001B602A">
        <w:rPr>
          <w:sz w:val="28"/>
          <w:szCs w:val="28"/>
        </w:rPr>
        <w:t>щение заявителя (</w:t>
      </w:r>
      <w:r>
        <w:rPr>
          <w:sz w:val="28"/>
          <w:szCs w:val="28"/>
        </w:rPr>
        <w:t xml:space="preserve">законного представителя) в </w:t>
      </w:r>
      <w:r w:rsidRPr="00286BB6">
        <w:rPr>
          <w:spacing w:val="2"/>
          <w:sz w:val="28"/>
          <w:szCs w:val="28"/>
        </w:rPr>
        <w:t>многофункциональн</w:t>
      </w:r>
      <w:r>
        <w:rPr>
          <w:spacing w:val="2"/>
          <w:sz w:val="28"/>
          <w:szCs w:val="28"/>
        </w:rPr>
        <w:t>ый центр</w:t>
      </w:r>
      <w:r w:rsidRPr="00286BB6">
        <w:rPr>
          <w:spacing w:val="2"/>
          <w:sz w:val="28"/>
          <w:szCs w:val="28"/>
        </w:rPr>
        <w:t xml:space="preserve">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  <w:r>
        <w:rPr>
          <w:i/>
          <w:spacing w:val="2"/>
          <w:sz w:val="28"/>
          <w:szCs w:val="28"/>
        </w:rPr>
        <w:t>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C3035D">
        <w:rPr>
          <w:spacing w:val="2"/>
          <w:sz w:val="28"/>
          <w:szCs w:val="28"/>
        </w:rPr>
        <w:t xml:space="preserve">нформирование </w:t>
      </w:r>
      <w:r>
        <w:rPr>
          <w:spacing w:val="2"/>
          <w:sz w:val="28"/>
          <w:szCs w:val="28"/>
        </w:rPr>
        <w:t xml:space="preserve">о порядке предоставления услуги осуществляется в день обращения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законного представителя) </w:t>
      </w:r>
      <w:r>
        <w:rPr>
          <w:spacing w:val="2"/>
          <w:sz w:val="28"/>
          <w:szCs w:val="28"/>
        </w:rPr>
        <w:t>в порядке очереди: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телефону;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предварительной записи;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>по письменным обращениям</w:t>
      </w:r>
      <w:r>
        <w:rPr>
          <w:color w:val="000000"/>
          <w:sz w:val="28"/>
          <w:szCs w:val="28"/>
        </w:rPr>
        <w:t>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. </w:t>
      </w:r>
    </w:p>
    <w:p w:rsidR="00E41CC2" w:rsidRPr="00C3035D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spacing w:val="2"/>
          <w:sz w:val="28"/>
          <w:szCs w:val="28"/>
        </w:rPr>
        <w:t xml:space="preserve"> и</w:t>
      </w:r>
      <w:r w:rsidRPr="00C3035D">
        <w:rPr>
          <w:spacing w:val="2"/>
          <w:sz w:val="28"/>
          <w:szCs w:val="28"/>
        </w:rPr>
        <w:t>нформировани</w:t>
      </w:r>
      <w:r>
        <w:rPr>
          <w:spacing w:val="2"/>
          <w:sz w:val="28"/>
          <w:szCs w:val="28"/>
        </w:rPr>
        <w:t>я не может превышать 5 минут.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lastRenderedPageBreak/>
        <w:t xml:space="preserve">формирование выясняет жизненную ситуацию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>законного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ставителя) и производит информирование.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55A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4B255A">
        <w:rPr>
          <w:sz w:val="28"/>
          <w:szCs w:val="28"/>
        </w:rPr>
        <w:t xml:space="preserve"> принятия решения </w:t>
      </w:r>
      <w:r>
        <w:rPr>
          <w:sz w:val="28"/>
          <w:szCs w:val="28"/>
        </w:rPr>
        <w:t xml:space="preserve">отсутствуют. </w:t>
      </w:r>
    </w:p>
    <w:p w:rsidR="00E41CC2" w:rsidRPr="00C52EC9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выдача</w:t>
      </w:r>
      <w:r w:rsidRPr="00C43E52">
        <w:rPr>
          <w:color w:val="000000"/>
          <w:sz w:val="28"/>
          <w:szCs w:val="28"/>
        </w:rPr>
        <w:t xml:space="preserve"> на руки </w:t>
      </w:r>
      <w:r>
        <w:rPr>
          <w:color w:val="000000"/>
          <w:sz w:val="28"/>
          <w:szCs w:val="28"/>
        </w:rPr>
        <w:t>заявителю э</w:t>
      </w:r>
      <w:r w:rsidRPr="00C43E52">
        <w:rPr>
          <w:color w:val="000000"/>
          <w:sz w:val="28"/>
          <w:szCs w:val="28"/>
        </w:rPr>
        <w:t>кземпляр</w:t>
      </w:r>
      <w:r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 xml:space="preserve"> необходимого для предоставления услуг</w:t>
      </w:r>
      <w:r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 xml:space="preserve"> перечня д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куме</w:t>
      </w:r>
      <w:r>
        <w:rPr>
          <w:color w:val="000000"/>
          <w:sz w:val="28"/>
          <w:szCs w:val="28"/>
        </w:rPr>
        <w:t xml:space="preserve">нтов. </w:t>
      </w:r>
      <w:r w:rsidRPr="00C43E52">
        <w:rPr>
          <w:color w:val="000000"/>
          <w:sz w:val="28"/>
          <w:szCs w:val="28"/>
        </w:rPr>
        <w:t xml:space="preserve">В случае выявления оснований для предоставления </w:t>
      </w:r>
      <w:r>
        <w:rPr>
          <w:color w:val="000000"/>
          <w:sz w:val="28"/>
          <w:szCs w:val="28"/>
        </w:rPr>
        <w:t xml:space="preserve">заявителю </w:t>
      </w:r>
      <w:r w:rsidRPr="00C43E52">
        <w:rPr>
          <w:color w:val="000000"/>
          <w:sz w:val="28"/>
          <w:szCs w:val="28"/>
        </w:rPr>
        <w:t>иных видов услуг, кроме услуги, явившейся причиной обращения, специ</w:t>
      </w:r>
      <w:r w:rsidRPr="00C43E52"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>лист уведомляет его об этом и предлагает представить необходимые док</w:t>
      </w:r>
      <w:r w:rsidRPr="00C43E52">
        <w:rPr>
          <w:color w:val="000000"/>
          <w:sz w:val="28"/>
          <w:szCs w:val="28"/>
        </w:rPr>
        <w:t>у</w:t>
      </w:r>
      <w:r w:rsidRPr="00C43E52">
        <w:rPr>
          <w:color w:val="000000"/>
          <w:sz w:val="28"/>
          <w:szCs w:val="28"/>
        </w:rPr>
        <w:t xml:space="preserve">менты в </w:t>
      </w:r>
      <w:r>
        <w:rPr>
          <w:color w:val="000000"/>
          <w:sz w:val="28"/>
          <w:szCs w:val="28"/>
        </w:rPr>
        <w:t>соответствии с административным регламентом.</w:t>
      </w:r>
    </w:p>
    <w:p w:rsidR="00E41CC2" w:rsidRPr="00C43E52" w:rsidRDefault="00E41CC2" w:rsidP="00E41CC2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письменным обращениям </w:t>
      </w:r>
      <w:r>
        <w:rPr>
          <w:color w:val="000000"/>
          <w:sz w:val="28"/>
          <w:szCs w:val="28"/>
        </w:rPr>
        <w:t xml:space="preserve">в адрес заявителя </w:t>
      </w:r>
      <w:r w:rsidRPr="00C43E52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 xml:space="preserve">ответ </w:t>
      </w:r>
      <w:r w:rsidRPr="00C43E52">
        <w:rPr>
          <w:color w:val="000000"/>
          <w:sz w:val="28"/>
          <w:szCs w:val="28"/>
        </w:rPr>
        <w:t>в письменно</w:t>
      </w:r>
      <w:r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Pr="00C43E52">
        <w:rPr>
          <w:color w:val="000000"/>
          <w:sz w:val="28"/>
          <w:szCs w:val="28"/>
        </w:rPr>
        <w:t xml:space="preserve"> в срок не позднее 30 календарных дней с момента получения обращения.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обращениям, полученным многофункциональным центром предоставления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и муниципальных услуг 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 xml:space="preserve">ы, </w:t>
      </w:r>
      <w:r w:rsidRPr="00C43E52">
        <w:rPr>
          <w:color w:val="000000"/>
          <w:sz w:val="28"/>
          <w:szCs w:val="28"/>
        </w:rPr>
        <w:t>в адрес заяв</w:t>
      </w:r>
      <w:r w:rsidRPr="00C43E52"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E41CC2" w:rsidRPr="00C042EE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  <w:highlight w:val="yellow"/>
        </w:rPr>
      </w:pPr>
    </w:p>
    <w:p w:rsidR="00E41CC2" w:rsidRDefault="00E41CC2" w:rsidP="00E41CC2">
      <w:pPr>
        <w:ind w:firstLine="709"/>
        <w:jc w:val="both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3.4.2. </w:t>
      </w:r>
      <w:r w:rsidRPr="00593C9C">
        <w:rPr>
          <w:spacing w:val="2"/>
          <w:sz w:val="28"/>
          <w:szCs w:val="28"/>
        </w:rPr>
        <w:t>Прием</w:t>
      </w:r>
      <w:r w:rsidRPr="00286BB6">
        <w:rPr>
          <w:spacing w:val="2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</w:t>
      </w:r>
    </w:p>
    <w:p w:rsidR="00E41CC2" w:rsidRPr="00C52EC9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52EC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C52EC9">
        <w:rPr>
          <w:color w:val="000000"/>
          <w:sz w:val="28"/>
          <w:szCs w:val="28"/>
        </w:rPr>
        <w:t>м</w:t>
      </w:r>
      <w:r w:rsidRPr="00C52EC9">
        <w:rPr>
          <w:color w:val="000000"/>
          <w:sz w:val="28"/>
          <w:szCs w:val="28"/>
        </w:rPr>
        <w:t>плекта документов, необходимых для получения услуги</w:t>
      </w:r>
      <w:r>
        <w:rPr>
          <w:spacing w:val="2"/>
          <w:sz w:val="28"/>
          <w:szCs w:val="28"/>
        </w:rPr>
        <w:t>.</w:t>
      </w:r>
    </w:p>
    <w:p w:rsidR="00E41CC2" w:rsidRPr="00197F7C" w:rsidRDefault="00E41CC2" w:rsidP="00E41CC2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197F7C">
        <w:rPr>
          <w:spacing w:val="2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E41CC2" w:rsidRPr="00197F7C" w:rsidRDefault="00E41CC2" w:rsidP="00E41CC2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приём </w:t>
      </w:r>
      <w:r w:rsidRPr="004A5E62">
        <w:rPr>
          <w:sz w:val="28"/>
          <w:szCs w:val="28"/>
        </w:rPr>
        <w:t>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4A5E62">
        <w:rPr>
          <w:sz w:val="28"/>
          <w:szCs w:val="28"/>
        </w:rPr>
        <w:t>о</w:t>
      </w:r>
      <w:r w:rsidRPr="004A5E62">
        <w:rPr>
          <w:sz w:val="28"/>
          <w:szCs w:val="28"/>
        </w:rPr>
        <w:t>вание предоставленных</w:t>
      </w:r>
      <w:r w:rsidRPr="00197F7C">
        <w:rPr>
          <w:sz w:val="28"/>
          <w:szCs w:val="28"/>
        </w:rPr>
        <w:t xml:space="preserve"> документов;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E41CC2" w:rsidRPr="00197F7C" w:rsidRDefault="00E41CC2" w:rsidP="00E41CC2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формирование пакета документов и передача его в контрольно-аналитическую службу </w:t>
      </w:r>
      <w:r>
        <w:rPr>
          <w:sz w:val="28"/>
          <w:szCs w:val="28"/>
        </w:rPr>
        <w:t>многофункционального центра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</w:t>
      </w:r>
      <w:r w:rsidRPr="00197F7C">
        <w:rPr>
          <w:sz w:val="28"/>
          <w:szCs w:val="28"/>
        </w:rPr>
        <w:t>.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приема документов от заявителя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представителя</w:t>
      </w:r>
      <w:r>
        <w:rPr>
          <w:color w:val="000000"/>
          <w:sz w:val="28"/>
          <w:szCs w:val="28"/>
        </w:rPr>
        <w:t>)</w:t>
      </w:r>
      <w:r w:rsidRPr="00C43E52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должен </w:t>
      </w:r>
      <w:r w:rsidRPr="00C43E52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>ть 30 минут.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законного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</w:t>
      </w:r>
      <w:r>
        <w:rPr>
          <w:color w:val="000000"/>
          <w:sz w:val="28"/>
          <w:szCs w:val="28"/>
        </w:rPr>
        <w:t>) является с</w:t>
      </w:r>
      <w:r>
        <w:rPr>
          <w:spacing w:val="2"/>
          <w:sz w:val="28"/>
          <w:szCs w:val="28"/>
        </w:rPr>
        <w:t>пециалист отдела по работе с заявителями многофункци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.</w:t>
      </w:r>
    </w:p>
    <w:p w:rsidR="00E41CC2" w:rsidRPr="004B255A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 xml:space="preserve">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A070F7">
        <w:rPr>
          <w:spacing w:val="2"/>
          <w:sz w:val="28"/>
          <w:szCs w:val="28"/>
        </w:rPr>
        <w:t>езультатом административной процедуры является</w:t>
      </w:r>
      <w:r>
        <w:rPr>
          <w:spacing w:val="2"/>
          <w:sz w:val="28"/>
          <w:szCs w:val="28"/>
        </w:rPr>
        <w:t>:</w:t>
      </w:r>
      <w:r w:rsidRPr="00A070F7">
        <w:rPr>
          <w:spacing w:val="2"/>
          <w:sz w:val="28"/>
          <w:szCs w:val="28"/>
        </w:rPr>
        <w:t xml:space="preserve"> 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70F7">
        <w:rPr>
          <w:color w:val="000000"/>
          <w:sz w:val="28"/>
          <w:szCs w:val="28"/>
        </w:rPr>
        <w:lastRenderedPageBreak/>
        <w:t>передача заявителю экземпляр</w:t>
      </w:r>
      <w:r>
        <w:rPr>
          <w:color w:val="000000"/>
          <w:sz w:val="28"/>
          <w:szCs w:val="28"/>
        </w:rPr>
        <w:t>а расписки;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формирование</w:t>
      </w:r>
      <w:r w:rsidRPr="001527C2">
        <w:rPr>
          <w:bCs/>
          <w:color w:val="00000A"/>
          <w:sz w:val="28"/>
          <w:szCs w:val="28"/>
        </w:rPr>
        <w:t xml:space="preserve"> пакет</w:t>
      </w:r>
      <w:r>
        <w:rPr>
          <w:bCs/>
          <w:color w:val="00000A"/>
          <w:sz w:val="28"/>
          <w:szCs w:val="28"/>
        </w:rPr>
        <w:t>а</w:t>
      </w:r>
      <w:r w:rsidRPr="001527C2">
        <w:rPr>
          <w:bCs/>
          <w:color w:val="00000A"/>
          <w:sz w:val="28"/>
          <w:szCs w:val="28"/>
        </w:rPr>
        <w:t xml:space="preserve"> документов</w:t>
      </w:r>
      <w:r>
        <w:rPr>
          <w:bCs/>
          <w:color w:val="00000A"/>
          <w:sz w:val="28"/>
          <w:szCs w:val="28"/>
        </w:rPr>
        <w:t>;</w:t>
      </w:r>
      <w:r w:rsidRPr="001527C2">
        <w:rPr>
          <w:bCs/>
          <w:color w:val="00000A"/>
          <w:sz w:val="28"/>
          <w:szCs w:val="28"/>
        </w:rPr>
        <w:t xml:space="preserve">  </w:t>
      </w:r>
    </w:p>
    <w:p w:rsidR="00E41CC2" w:rsidRPr="00A070F7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7C2">
        <w:rPr>
          <w:bCs/>
          <w:color w:val="00000A"/>
          <w:sz w:val="28"/>
          <w:szCs w:val="28"/>
        </w:rPr>
        <w:t>организ</w:t>
      </w:r>
      <w:r>
        <w:rPr>
          <w:bCs/>
          <w:color w:val="00000A"/>
          <w:sz w:val="28"/>
          <w:szCs w:val="28"/>
        </w:rPr>
        <w:t>ация</w:t>
      </w:r>
      <w:r w:rsidRPr="001527C2">
        <w:rPr>
          <w:bCs/>
          <w:color w:val="00000A"/>
          <w:sz w:val="28"/>
          <w:szCs w:val="28"/>
        </w:rPr>
        <w:t xml:space="preserve"> его направлени</w:t>
      </w:r>
      <w:r>
        <w:rPr>
          <w:bCs/>
          <w:color w:val="00000A"/>
          <w:sz w:val="28"/>
          <w:szCs w:val="28"/>
        </w:rPr>
        <w:t>я</w:t>
      </w:r>
      <w:r w:rsidRPr="001527C2">
        <w:rPr>
          <w:b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администрацию округа</w:t>
      </w:r>
      <w:r w:rsidRPr="004A5E62">
        <w:rPr>
          <w:i/>
          <w:color w:val="000000"/>
          <w:sz w:val="28"/>
          <w:szCs w:val="28"/>
        </w:rPr>
        <w:t>,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C43E52">
        <w:rPr>
          <w:color w:val="000000"/>
          <w:sz w:val="28"/>
          <w:szCs w:val="28"/>
        </w:rPr>
        <w:t xml:space="preserve">бумажном виде </w:t>
      </w:r>
      <w:r>
        <w:rPr>
          <w:color w:val="000000"/>
          <w:sz w:val="28"/>
          <w:szCs w:val="28"/>
        </w:rPr>
        <w:t xml:space="preserve">в течение 2 рабочих дней, </w:t>
      </w:r>
      <w:r w:rsidRPr="00C43E52">
        <w:rPr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>, подписанного цифр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подписью в день обращения, но не позже 12-00 следующего дня за днём приёма</w:t>
      </w:r>
      <w:r w:rsidRPr="00C43E52">
        <w:rPr>
          <w:color w:val="000000"/>
          <w:sz w:val="28"/>
          <w:szCs w:val="28"/>
        </w:rPr>
        <w:t>.</w:t>
      </w:r>
    </w:p>
    <w:p w:rsidR="00E41CC2" w:rsidRPr="00A070F7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A070F7">
        <w:rPr>
          <w:spacing w:val="2"/>
          <w:sz w:val="28"/>
          <w:szCs w:val="28"/>
        </w:rPr>
        <w:t>пособом фиксации результата</w:t>
      </w:r>
      <w:r w:rsidRPr="00A070F7">
        <w:rPr>
          <w:color w:val="000000"/>
          <w:sz w:val="28"/>
          <w:szCs w:val="28"/>
        </w:rPr>
        <w:t xml:space="preserve"> </w:t>
      </w:r>
      <w:r w:rsidRPr="00A070F7">
        <w:rPr>
          <w:spacing w:val="2"/>
          <w:sz w:val="28"/>
          <w:szCs w:val="28"/>
        </w:rPr>
        <w:t>административной процедуры являе</w:t>
      </w:r>
      <w:r w:rsidRPr="00A070F7">
        <w:rPr>
          <w:spacing w:val="2"/>
          <w:sz w:val="28"/>
          <w:szCs w:val="28"/>
        </w:rPr>
        <w:t>т</w:t>
      </w:r>
      <w:r w:rsidRPr="00A070F7">
        <w:rPr>
          <w:spacing w:val="2"/>
          <w:sz w:val="28"/>
          <w:szCs w:val="28"/>
        </w:rPr>
        <w:t xml:space="preserve">ся </w:t>
      </w:r>
      <w:r w:rsidRPr="00A070F7">
        <w:rPr>
          <w:color w:val="000000"/>
          <w:sz w:val="28"/>
          <w:szCs w:val="28"/>
        </w:rPr>
        <w:t>внесение данны</w:t>
      </w:r>
      <w:r>
        <w:rPr>
          <w:color w:val="000000"/>
          <w:sz w:val="28"/>
          <w:szCs w:val="28"/>
        </w:rPr>
        <w:t>х</w:t>
      </w:r>
      <w:r w:rsidRPr="00A070F7">
        <w:rPr>
          <w:color w:val="000000"/>
          <w:sz w:val="28"/>
          <w:szCs w:val="28"/>
        </w:rPr>
        <w:t xml:space="preserve"> о приёме запроса и документов в информационную си</w:t>
      </w:r>
      <w:r w:rsidRPr="00A070F7">
        <w:rPr>
          <w:color w:val="000000"/>
          <w:sz w:val="28"/>
          <w:szCs w:val="28"/>
        </w:rPr>
        <w:t>с</w:t>
      </w:r>
      <w:r w:rsidRPr="00A070F7">
        <w:rPr>
          <w:color w:val="000000"/>
          <w:sz w:val="28"/>
          <w:szCs w:val="28"/>
        </w:rPr>
        <w:t xml:space="preserve">тему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ниципальных услуг</w:t>
      </w:r>
      <w:r w:rsidRPr="00A070F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передача дела в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>-аналитическ</w:t>
      </w:r>
      <w:r>
        <w:rPr>
          <w:color w:val="000000"/>
          <w:sz w:val="28"/>
          <w:szCs w:val="28"/>
        </w:rPr>
        <w:t>ий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 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б</w:t>
      </w:r>
      <w:r w:rsidRPr="00C43E52">
        <w:rPr>
          <w:color w:val="000000"/>
          <w:sz w:val="28"/>
          <w:szCs w:val="28"/>
        </w:rPr>
        <w:t>работки документов</w:t>
      </w:r>
      <w:r>
        <w:rPr>
          <w:color w:val="000000"/>
          <w:sz w:val="28"/>
          <w:szCs w:val="28"/>
        </w:rPr>
        <w:t>.</w:t>
      </w:r>
    </w:p>
    <w:p w:rsidR="00E41CC2" w:rsidRPr="00C042EE" w:rsidRDefault="00E41CC2" w:rsidP="00E41CC2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</w:p>
    <w:p w:rsidR="00E41CC2" w:rsidRPr="00286BB6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3.4.3. </w:t>
      </w:r>
      <w:r w:rsidRPr="00593C9C">
        <w:rPr>
          <w:spacing w:val="2"/>
          <w:sz w:val="28"/>
          <w:szCs w:val="28"/>
        </w:rPr>
        <w:t>Формирование и направление многофункциональным центром предоставления</w:t>
      </w:r>
      <w:r w:rsidRPr="00286BB6">
        <w:rPr>
          <w:spacing w:val="2"/>
          <w:sz w:val="28"/>
          <w:szCs w:val="28"/>
        </w:rPr>
        <w:t xml:space="preserve"> государственных и муниципальных услуг межведомстве</w:t>
      </w:r>
      <w:r w:rsidRPr="00286BB6">
        <w:rPr>
          <w:spacing w:val="2"/>
          <w:sz w:val="28"/>
          <w:szCs w:val="28"/>
        </w:rPr>
        <w:t>н</w:t>
      </w:r>
      <w:r w:rsidRPr="00286BB6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зации, участвующие в предоставлении муниципальных услуг;</w:t>
      </w:r>
    </w:p>
    <w:p w:rsidR="00E41CC2" w:rsidRPr="00A070F7" w:rsidRDefault="00E41CC2" w:rsidP="00E41CC2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070F7">
        <w:rPr>
          <w:rFonts w:ascii="Times New Roman" w:hAnsi="Times New Roman"/>
          <w:sz w:val="28"/>
          <w:szCs w:val="28"/>
          <w:lang w:eastAsia="en-US"/>
        </w:rPr>
        <w:t>снованием для начала исполнения административной процедуры я</w:t>
      </w:r>
      <w:r w:rsidRPr="00A070F7">
        <w:rPr>
          <w:rFonts w:ascii="Times New Roman" w:hAnsi="Times New Roman"/>
          <w:sz w:val="28"/>
          <w:szCs w:val="28"/>
          <w:lang w:eastAsia="en-US"/>
        </w:rPr>
        <w:t>в</w:t>
      </w:r>
      <w:r w:rsidRPr="00A070F7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</w:t>
      </w:r>
      <w:r>
        <w:rPr>
          <w:rFonts w:ascii="Times New Roman" w:hAnsi="Times New Roman"/>
          <w:sz w:val="28"/>
          <w:szCs w:val="28"/>
          <w:lang w:eastAsia="en-US"/>
        </w:rPr>
        <w:t>го административного регламента.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C43E5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C43E52">
        <w:rPr>
          <w:color w:val="000000"/>
          <w:sz w:val="28"/>
          <w:szCs w:val="28"/>
        </w:rPr>
        <w:t xml:space="preserve"> по формированию </w:t>
      </w:r>
      <w:r>
        <w:rPr>
          <w:color w:val="000000"/>
          <w:sz w:val="28"/>
          <w:szCs w:val="28"/>
        </w:rPr>
        <w:t xml:space="preserve">межведомственных </w:t>
      </w:r>
      <w:r w:rsidRPr="00C43E52">
        <w:rPr>
          <w:color w:val="000000"/>
          <w:sz w:val="28"/>
          <w:szCs w:val="28"/>
        </w:rPr>
        <w:t>запросов в адрес органов и организаций,</w:t>
      </w:r>
      <w:r w:rsidRPr="00197F7C"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>участвующих в предоставле</w:t>
      </w:r>
      <w:r>
        <w:rPr>
          <w:color w:val="000000"/>
          <w:sz w:val="28"/>
          <w:szCs w:val="28"/>
        </w:rPr>
        <w:t>нии услуги,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ствляется </w:t>
      </w:r>
      <w:r w:rsidRPr="00C43E52">
        <w:rPr>
          <w:color w:val="000000"/>
          <w:sz w:val="28"/>
          <w:szCs w:val="28"/>
        </w:rPr>
        <w:t>не позднее д</w:t>
      </w:r>
      <w:r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я, следующего за днем поступления документов</w:t>
      </w:r>
      <w:r>
        <w:rPr>
          <w:color w:val="000000"/>
          <w:sz w:val="28"/>
          <w:szCs w:val="28"/>
        </w:rPr>
        <w:t>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C43E52"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ствия не </w:t>
      </w:r>
      <w:r>
        <w:rPr>
          <w:color w:val="000000"/>
          <w:sz w:val="28"/>
          <w:szCs w:val="28"/>
        </w:rPr>
        <w:t>должен</w:t>
      </w:r>
      <w:r w:rsidRPr="00C43E52">
        <w:rPr>
          <w:color w:val="000000"/>
          <w:sz w:val="28"/>
          <w:szCs w:val="28"/>
        </w:rPr>
        <w:t xml:space="preserve"> превышать 5 </w:t>
      </w:r>
      <w:r>
        <w:rPr>
          <w:color w:val="000000"/>
          <w:sz w:val="28"/>
          <w:szCs w:val="28"/>
        </w:rPr>
        <w:t>рабочих</w:t>
      </w:r>
      <w:r w:rsidRPr="00C43E52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>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t>Ответственны</w:t>
      </w:r>
      <w:r>
        <w:rPr>
          <w:color w:val="000000"/>
          <w:sz w:val="28"/>
          <w:szCs w:val="28"/>
        </w:rPr>
        <w:t>м</w:t>
      </w:r>
      <w:r w:rsidRPr="00C43E52">
        <w:rPr>
          <w:color w:val="000000"/>
          <w:sz w:val="28"/>
          <w:szCs w:val="28"/>
        </w:rPr>
        <w:t xml:space="preserve"> за комплектование документов в рамках межведомс</w:t>
      </w:r>
      <w:r w:rsidRPr="00C43E52">
        <w:rPr>
          <w:color w:val="000000"/>
          <w:sz w:val="28"/>
          <w:szCs w:val="28"/>
        </w:rPr>
        <w:t>т</w:t>
      </w:r>
      <w:r w:rsidRPr="00C43E52">
        <w:rPr>
          <w:color w:val="000000"/>
          <w:sz w:val="28"/>
          <w:szCs w:val="28"/>
        </w:rPr>
        <w:t xml:space="preserve">венного взаимодействия является специалист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 xml:space="preserve">-аналитической </w:t>
      </w:r>
      <w:r>
        <w:rPr>
          <w:color w:val="000000"/>
          <w:sz w:val="28"/>
          <w:szCs w:val="28"/>
        </w:rPr>
        <w:t xml:space="preserve">сектора </w:t>
      </w:r>
      <w:r w:rsidRPr="00C43E52">
        <w:rPr>
          <w:color w:val="000000"/>
          <w:sz w:val="28"/>
          <w:szCs w:val="28"/>
        </w:rPr>
        <w:t>обработки документов</w:t>
      </w:r>
      <w:r>
        <w:rPr>
          <w:i/>
          <w:spacing w:val="2"/>
          <w:sz w:val="28"/>
          <w:szCs w:val="28"/>
        </w:rPr>
        <w:t>.</w:t>
      </w:r>
    </w:p>
    <w:p w:rsidR="00E41CC2" w:rsidRPr="00D83024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3024">
        <w:rPr>
          <w:sz w:val="28"/>
          <w:szCs w:val="28"/>
        </w:rPr>
        <w:t xml:space="preserve">ритериями принятия решения о </w:t>
      </w:r>
      <w:r w:rsidRPr="00D83024">
        <w:rPr>
          <w:spacing w:val="2"/>
          <w:sz w:val="28"/>
          <w:szCs w:val="28"/>
        </w:rPr>
        <w:t>направлении межведомственных з</w:t>
      </w:r>
      <w:r w:rsidRPr="00D83024">
        <w:rPr>
          <w:spacing w:val="2"/>
          <w:sz w:val="28"/>
          <w:szCs w:val="28"/>
        </w:rPr>
        <w:t>а</w:t>
      </w:r>
      <w:r w:rsidRPr="00D83024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83024">
        <w:rPr>
          <w:sz w:val="28"/>
          <w:szCs w:val="28"/>
          <w:lang w:eastAsia="en-US"/>
        </w:rPr>
        <w:t>является не пре</w:t>
      </w:r>
      <w:r w:rsidRPr="00D83024">
        <w:rPr>
          <w:sz w:val="28"/>
          <w:szCs w:val="28"/>
          <w:lang w:eastAsia="en-US"/>
        </w:rPr>
        <w:t>д</w:t>
      </w:r>
      <w:r w:rsidRPr="00D83024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>
        <w:rPr>
          <w:sz w:val="28"/>
          <w:szCs w:val="28"/>
        </w:rPr>
        <w:t>;</w:t>
      </w:r>
    </w:p>
    <w:p w:rsidR="00E41CC2" w:rsidRPr="00D83024" w:rsidRDefault="00E41CC2" w:rsidP="00E41CC2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Р</w:t>
      </w:r>
      <w:r w:rsidRPr="00D83024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Pr="00D83024">
        <w:rPr>
          <w:color w:val="auto"/>
          <w:sz w:val="28"/>
          <w:szCs w:val="28"/>
          <w:lang w:eastAsia="en-US"/>
        </w:rPr>
        <w:t>о</w:t>
      </w:r>
      <w:r w:rsidRPr="00D83024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83024">
        <w:rPr>
          <w:color w:val="auto"/>
          <w:sz w:val="28"/>
          <w:szCs w:val="28"/>
          <w:lang w:eastAsia="en-US"/>
        </w:rPr>
        <w:t>и</w:t>
      </w:r>
      <w:r w:rsidRPr="00D83024">
        <w:rPr>
          <w:color w:val="auto"/>
          <w:sz w:val="28"/>
          <w:szCs w:val="28"/>
          <w:lang w:eastAsia="en-US"/>
        </w:rPr>
        <w:t>ципа</w:t>
      </w:r>
      <w:r>
        <w:rPr>
          <w:color w:val="auto"/>
          <w:sz w:val="28"/>
          <w:szCs w:val="28"/>
          <w:lang w:eastAsia="en-US"/>
        </w:rPr>
        <w:t>льной услуги.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bookmarkStart w:id="19" w:name="_GoBack"/>
      <w:bookmarkEnd w:id="19"/>
      <w:r w:rsidRPr="00082A2A">
        <w:rPr>
          <w:spacing w:val="2"/>
          <w:sz w:val="28"/>
          <w:szCs w:val="28"/>
        </w:rPr>
        <w:t>С</w:t>
      </w:r>
      <w:r w:rsidRPr="00363C3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Pr="00363C39">
        <w:rPr>
          <w:spacing w:val="2"/>
          <w:sz w:val="28"/>
          <w:szCs w:val="28"/>
        </w:rPr>
        <w:t>о</w:t>
      </w:r>
      <w:r w:rsidRPr="00363C39">
        <w:rPr>
          <w:spacing w:val="2"/>
          <w:sz w:val="28"/>
          <w:szCs w:val="28"/>
        </w:rPr>
        <w:t>цедуры является распечатка на бумаге полученного ответа на межведомс</w:t>
      </w:r>
      <w:r w:rsidRPr="00363C39">
        <w:rPr>
          <w:spacing w:val="2"/>
          <w:sz w:val="28"/>
          <w:szCs w:val="28"/>
        </w:rPr>
        <w:t>т</w:t>
      </w:r>
      <w:r w:rsidRPr="00363C39">
        <w:rPr>
          <w:spacing w:val="2"/>
          <w:sz w:val="28"/>
          <w:szCs w:val="28"/>
        </w:rPr>
        <w:t xml:space="preserve">венный запрос, который </w:t>
      </w:r>
      <w:r w:rsidRPr="00363C39">
        <w:rPr>
          <w:color w:val="000000"/>
          <w:sz w:val="28"/>
          <w:szCs w:val="28"/>
        </w:rPr>
        <w:t>специалист контрольно-</w:t>
      </w:r>
      <w:r w:rsidRPr="00C43E52">
        <w:rPr>
          <w:color w:val="000000"/>
          <w:sz w:val="28"/>
          <w:szCs w:val="28"/>
        </w:rPr>
        <w:t>аналитическо</w:t>
      </w:r>
      <w:r>
        <w:rPr>
          <w:color w:val="000000"/>
          <w:sz w:val="28"/>
          <w:szCs w:val="28"/>
        </w:rPr>
        <w:t>го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сектора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работки документов заверяет своей подписью и штампом </w:t>
      </w:r>
      <w:r>
        <w:rPr>
          <w:spacing w:val="2"/>
          <w:sz w:val="28"/>
          <w:szCs w:val="28"/>
        </w:rPr>
        <w:t>многофункци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, и приобщение документа к сформированному делу</w:t>
      </w:r>
      <w:r w:rsidRPr="00B80641">
        <w:rPr>
          <w:i/>
          <w:spacing w:val="2"/>
          <w:sz w:val="28"/>
          <w:szCs w:val="28"/>
        </w:rPr>
        <w:t>.</w:t>
      </w:r>
    </w:p>
    <w:p w:rsidR="00E41CC2" w:rsidRPr="00C042EE" w:rsidRDefault="00E41CC2" w:rsidP="00E41CC2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</w:p>
    <w:p w:rsidR="00E41CC2" w:rsidRDefault="00E41CC2" w:rsidP="00E41CC2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593C9C">
        <w:rPr>
          <w:bCs/>
          <w:color w:val="00000A"/>
          <w:sz w:val="28"/>
          <w:szCs w:val="28"/>
        </w:rPr>
        <w:lastRenderedPageBreak/>
        <w:t xml:space="preserve">3.4.4. </w:t>
      </w:r>
      <w:proofErr w:type="gramStart"/>
      <w:r w:rsidRPr="00593C9C">
        <w:rPr>
          <w:spacing w:val="2"/>
          <w:sz w:val="28"/>
          <w:szCs w:val="28"/>
        </w:rPr>
        <w:t>Выдача заявителю результата предоставления муниципальной услуги, в том</w:t>
      </w:r>
      <w:r w:rsidRPr="00286BB6">
        <w:rPr>
          <w:spacing w:val="2"/>
          <w:sz w:val="28"/>
          <w:szCs w:val="28"/>
        </w:rPr>
        <w:t xml:space="preserve"> числе выдача документов на бумажном носителе, подтве</w:t>
      </w:r>
      <w:r w:rsidRPr="00286BB6">
        <w:rPr>
          <w:spacing w:val="2"/>
          <w:sz w:val="28"/>
          <w:szCs w:val="28"/>
        </w:rPr>
        <w:t>р</w:t>
      </w:r>
      <w:r w:rsidRPr="00286BB6">
        <w:rPr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286BB6">
        <w:rPr>
          <w:spacing w:val="2"/>
          <w:sz w:val="28"/>
          <w:szCs w:val="28"/>
        </w:rPr>
        <w:t>о</w:t>
      </w:r>
      <w:r w:rsidRPr="00286BB6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 по результатам предоставления муниципальных услуг органами, пр</w:t>
      </w:r>
      <w:r w:rsidRPr="00286BB6"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286BB6">
        <w:rPr>
          <w:spacing w:val="2"/>
          <w:sz w:val="28"/>
          <w:szCs w:val="28"/>
        </w:rPr>
        <w:t>ю</w:t>
      </w:r>
      <w:r w:rsidRPr="00286BB6">
        <w:rPr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онных систем органов, предо</w:t>
      </w:r>
      <w:r>
        <w:rPr>
          <w:spacing w:val="2"/>
          <w:sz w:val="28"/>
          <w:szCs w:val="28"/>
        </w:rPr>
        <w:t>ставляющих муниципальные услуги</w:t>
      </w:r>
      <w:proofErr w:type="gramEnd"/>
    </w:p>
    <w:p w:rsidR="00E41CC2" w:rsidRPr="00363C39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363C3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пление результата предоставления услуги</w:t>
      </w:r>
      <w:r w:rsidRPr="00C43E52">
        <w:rPr>
          <w:color w:val="000000"/>
          <w:sz w:val="28"/>
          <w:szCs w:val="28"/>
        </w:rPr>
        <w:t xml:space="preserve"> из </w:t>
      </w:r>
      <w:r w:rsidRPr="000413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ок</w:t>
      </w:r>
      <w:r w:rsidRPr="0004136F">
        <w:rPr>
          <w:color w:val="000000"/>
          <w:sz w:val="28"/>
          <w:szCs w:val="28"/>
        </w:rPr>
        <w:t>руга</w:t>
      </w:r>
      <w:r w:rsidRPr="00082A2A">
        <w:rPr>
          <w:i/>
          <w:color w:val="000000"/>
          <w:sz w:val="28"/>
          <w:szCs w:val="28"/>
        </w:rPr>
        <w:t>,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мн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ных услуг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в бумажном виде </w:t>
      </w:r>
      <w:r>
        <w:rPr>
          <w:color w:val="000000"/>
          <w:sz w:val="28"/>
          <w:szCs w:val="28"/>
        </w:rPr>
        <w:t xml:space="preserve">или </w:t>
      </w:r>
      <w:r w:rsidRPr="00C43E52">
        <w:rPr>
          <w:color w:val="000000"/>
          <w:sz w:val="28"/>
          <w:szCs w:val="28"/>
        </w:rPr>
        <w:t>в электронной форме, подписанные цифр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 xml:space="preserve">вой подписью, не позднее дня, предшествующего </w:t>
      </w:r>
      <w:r>
        <w:rPr>
          <w:color w:val="000000"/>
          <w:sz w:val="28"/>
          <w:szCs w:val="28"/>
        </w:rPr>
        <w:t>дню</w:t>
      </w:r>
      <w:r w:rsidRPr="00C43E5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кончания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услуги</w:t>
      </w:r>
      <w:r w:rsidRPr="00B80641">
        <w:rPr>
          <w:i/>
          <w:spacing w:val="2"/>
          <w:sz w:val="28"/>
          <w:szCs w:val="28"/>
        </w:rPr>
        <w:t>;</w:t>
      </w:r>
    </w:p>
    <w:p w:rsidR="00E41CC2" w:rsidRPr="00082A2A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082A2A">
        <w:rPr>
          <w:spacing w:val="2"/>
          <w:sz w:val="28"/>
          <w:szCs w:val="28"/>
        </w:rPr>
        <w:t>о</w:t>
      </w:r>
      <w:r w:rsidRPr="00082A2A">
        <w:rPr>
          <w:spacing w:val="2"/>
          <w:sz w:val="28"/>
          <w:szCs w:val="28"/>
        </w:rPr>
        <w:t>став административной процедуры: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многофункциональный центр пр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;</w:t>
      </w:r>
      <w:r w:rsidRPr="00C43E52">
        <w:rPr>
          <w:color w:val="000000"/>
          <w:sz w:val="28"/>
          <w:szCs w:val="28"/>
        </w:rPr>
        <w:t xml:space="preserve"> 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в реестре</w:t>
      </w:r>
      <w:r w:rsidRPr="00C43E52">
        <w:rPr>
          <w:color w:val="000000"/>
          <w:sz w:val="28"/>
          <w:szCs w:val="28"/>
        </w:rPr>
        <w:t xml:space="preserve"> о принятии</w:t>
      </w:r>
      <w:r>
        <w:rPr>
          <w:color w:val="000000"/>
          <w:sz w:val="28"/>
          <w:szCs w:val="28"/>
        </w:rPr>
        <w:t xml:space="preserve"> результата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принятых документов  на выдачу;</w:t>
      </w:r>
      <w:r w:rsidRPr="00C43E52">
        <w:rPr>
          <w:color w:val="000000"/>
          <w:sz w:val="28"/>
          <w:szCs w:val="28"/>
        </w:rPr>
        <w:t xml:space="preserve"> 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3E52">
        <w:rPr>
          <w:color w:val="000000"/>
          <w:sz w:val="28"/>
          <w:szCs w:val="28"/>
        </w:rPr>
        <w:t xml:space="preserve"> случае передачи</w:t>
      </w:r>
      <w:r>
        <w:rPr>
          <w:color w:val="000000"/>
          <w:sz w:val="28"/>
          <w:szCs w:val="28"/>
        </w:rPr>
        <w:t xml:space="preserve"> документов в электронном виде – </w:t>
      </w:r>
      <w:r w:rsidRPr="00C43E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аспечатка </w:t>
      </w:r>
      <w:r w:rsidRPr="00C43E52">
        <w:rPr>
          <w:color w:val="000000"/>
          <w:sz w:val="28"/>
          <w:szCs w:val="28"/>
        </w:rPr>
        <w:t>из и</w:t>
      </w:r>
      <w:r w:rsidRPr="00C43E52"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формационной системы</w:t>
      </w:r>
      <w:r>
        <w:rPr>
          <w:color w:val="000000"/>
          <w:sz w:val="28"/>
          <w:szCs w:val="28"/>
        </w:rPr>
        <w:t xml:space="preserve"> результата на бумаге, заверение его</w:t>
      </w:r>
      <w:r w:rsidRPr="00C43E52">
        <w:rPr>
          <w:color w:val="000000"/>
          <w:sz w:val="28"/>
          <w:szCs w:val="28"/>
        </w:rPr>
        <w:t xml:space="preserve"> подпи</w:t>
      </w:r>
      <w:r>
        <w:rPr>
          <w:color w:val="000000"/>
          <w:sz w:val="28"/>
          <w:szCs w:val="28"/>
        </w:rPr>
        <w:t>сью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циалиста и штампом </w:t>
      </w:r>
      <w:r>
        <w:rPr>
          <w:spacing w:val="2"/>
          <w:sz w:val="28"/>
          <w:szCs w:val="28"/>
        </w:rPr>
        <w:t>многофункционального центра предоставления гос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дарственных и муниципальных услуг</w:t>
      </w:r>
      <w:r>
        <w:rPr>
          <w:color w:val="000000"/>
          <w:sz w:val="28"/>
          <w:szCs w:val="28"/>
        </w:rPr>
        <w:t>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заявителя </w:t>
      </w:r>
      <w:r w:rsidRPr="00C43E52">
        <w:rPr>
          <w:color w:val="000000"/>
          <w:sz w:val="28"/>
          <w:szCs w:val="28"/>
        </w:rPr>
        <w:t xml:space="preserve">по электронной почте </w:t>
      </w:r>
      <w:r>
        <w:rPr>
          <w:color w:val="000000"/>
          <w:sz w:val="28"/>
          <w:szCs w:val="28"/>
        </w:rPr>
        <w:t xml:space="preserve">или СМС </w:t>
      </w:r>
      <w:r w:rsidRPr="00C43E52">
        <w:rPr>
          <w:color w:val="000000"/>
          <w:sz w:val="28"/>
          <w:szCs w:val="28"/>
        </w:rPr>
        <w:t xml:space="preserve">о готовности </w:t>
      </w:r>
      <w:r>
        <w:rPr>
          <w:color w:val="000000"/>
          <w:sz w:val="28"/>
          <w:szCs w:val="28"/>
        </w:rPr>
        <w:t>результата предоставления муниципальной услуги</w:t>
      </w:r>
      <w:r w:rsidRPr="00C43E52">
        <w:rPr>
          <w:color w:val="000000"/>
          <w:sz w:val="28"/>
          <w:szCs w:val="28"/>
        </w:rPr>
        <w:t xml:space="preserve"> в течение одного рабочег</w:t>
      </w:r>
      <w:r>
        <w:rPr>
          <w:color w:val="000000"/>
          <w:sz w:val="28"/>
          <w:szCs w:val="28"/>
        </w:rPr>
        <w:t>о дня после получения ответа;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личности заявителя, </w:t>
      </w:r>
      <w:r w:rsidRPr="00C43E52">
        <w:rPr>
          <w:color w:val="000000"/>
          <w:sz w:val="28"/>
          <w:szCs w:val="28"/>
        </w:rPr>
        <w:t>наличие соответствующих полн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чий на получение документов;</w:t>
      </w:r>
    </w:p>
    <w:p w:rsidR="00E41CC2" w:rsidRPr="00C43E5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заявителя (законного представителя)</w:t>
      </w:r>
      <w:r w:rsidRPr="00C43E52">
        <w:rPr>
          <w:color w:val="000000"/>
          <w:sz w:val="28"/>
          <w:szCs w:val="28"/>
        </w:rPr>
        <w:t xml:space="preserve"> с перечнем и с</w:t>
      </w:r>
      <w:r w:rsidRPr="00C43E52">
        <w:rPr>
          <w:color w:val="000000"/>
          <w:sz w:val="28"/>
          <w:szCs w:val="28"/>
        </w:rPr>
        <w:t>о</w:t>
      </w:r>
      <w:r w:rsidRPr="00C43E5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ержанием выдаваемых документов;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E41CC2" w:rsidRDefault="00E41CC2" w:rsidP="00E41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результата предоставления услуги по реестру в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округа</w:t>
      </w:r>
      <w:r w:rsidRPr="00082A2A"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случае не явки заявителя для получения результата оказания услуги (по истечении 30 дней с момента оповещения заявителя о необход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мости получения документа).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Специалист контрольно-аналитического сектора</w:t>
      </w:r>
      <w:r w:rsidRPr="00C43E52">
        <w:rPr>
          <w:color w:val="000000"/>
          <w:sz w:val="28"/>
          <w:szCs w:val="28"/>
        </w:rPr>
        <w:t xml:space="preserve"> обработки документов</w:t>
      </w:r>
      <w:r>
        <w:rPr>
          <w:color w:val="000000"/>
          <w:sz w:val="28"/>
          <w:szCs w:val="28"/>
        </w:rPr>
        <w:t xml:space="preserve"> является ответственным за проверку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, передачу принятых документов на выдачу и передача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зультата предоставления муниципальной </w:t>
      </w:r>
      <w:r w:rsidRPr="0004136F">
        <w:rPr>
          <w:color w:val="000000"/>
          <w:sz w:val="28"/>
          <w:szCs w:val="28"/>
        </w:rPr>
        <w:t xml:space="preserve">услуги по реестру в администрацию округа, </w:t>
      </w:r>
      <w:r>
        <w:rPr>
          <w:color w:val="000000"/>
          <w:sz w:val="28"/>
          <w:szCs w:val="28"/>
        </w:rPr>
        <w:t xml:space="preserve">в случае не явки заявителя. </w:t>
      </w:r>
      <w:r>
        <w:rPr>
          <w:spacing w:val="2"/>
          <w:sz w:val="28"/>
          <w:szCs w:val="28"/>
        </w:rPr>
        <w:t>Специалист отдела по работе с заявит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lastRenderedPageBreak/>
        <w:t xml:space="preserve">лями является ответственным за </w:t>
      </w:r>
      <w:r>
        <w:rPr>
          <w:color w:val="000000"/>
          <w:sz w:val="28"/>
          <w:szCs w:val="28"/>
        </w:rPr>
        <w:t>выдачу результата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заявителю (законному представителю);</w:t>
      </w:r>
    </w:p>
    <w:p w:rsidR="00E41CC2" w:rsidRPr="00D92F0B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>ритери</w:t>
      </w:r>
      <w:r>
        <w:rPr>
          <w:sz w:val="28"/>
          <w:szCs w:val="28"/>
        </w:rPr>
        <w:t>ем</w:t>
      </w:r>
      <w:r w:rsidRPr="004B255A">
        <w:rPr>
          <w:sz w:val="28"/>
          <w:szCs w:val="28"/>
        </w:rPr>
        <w:t xml:space="preserve"> принятия решения о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 xml:space="preserve">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4B255A">
        <w:rPr>
          <w:spacing w:val="2"/>
          <w:sz w:val="28"/>
          <w:szCs w:val="28"/>
        </w:rPr>
        <w:t xml:space="preserve"> </w:t>
      </w:r>
      <w:r w:rsidRPr="004B255A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обращение </w:t>
      </w:r>
      <w:r>
        <w:rPr>
          <w:color w:val="000000"/>
          <w:sz w:val="28"/>
          <w:szCs w:val="28"/>
        </w:rPr>
        <w:t>заявителя (законного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теля).</w:t>
      </w:r>
    </w:p>
    <w:p w:rsidR="00E41CC2" w:rsidRPr="00B80641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082A2A">
        <w:rPr>
          <w:color w:val="000000"/>
          <w:sz w:val="28"/>
          <w:szCs w:val="28"/>
        </w:rPr>
        <w:t>получение р</w:t>
      </w:r>
      <w:r w:rsidRPr="00082A2A">
        <w:rPr>
          <w:color w:val="000000"/>
          <w:sz w:val="28"/>
          <w:szCs w:val="28"/>
        </w:rPr>
        <w:t>е</w:t>
      </w:r>
      <w:r w:rsidRPr="00082A2A">
        <w:rPr>
          <w:color w:val="000000"/>
          <w:sz w:val="28"/>
          <w:szCs w:val="28"/>
        </w:rPr>
        <w:t>зультата предо</w:t>
      </w:r>
      <w:r>
        <w:rPr>
          <w:color w:val="000000"/>
          <w:sz w:val="28"/>
          <w:szCs w:val="28"/>
        </w:rPr>
        <w:t>ставления муниципальной услуги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 (законным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ставителем).</w:t>
      </w:r>
    </w:p>
    <w:p w:rsidR="00E41CC2" w:rsidRDefault="00E41CC2" w:rsidP="00E41C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A377F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BA377F">
        <w:rPr>
          <w:spacing w:val="2"/>
          <w:sz w:val="28"/>
          <w:szCs w:val="28"/>
        </w:rPr>
        <w:t>о</w:t>
      </w:r>
      <w:r w:rsidRPr="00BA377F">
        <w:rPr>
          <w:spacing w:val="2"/>
          <w:sz w:val="28"/>
          <w:szCs w:val="28"/>
        </w:rPr>
        <w:t>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внесение данных</w:t>
      </w:r>
      <w:r w:rsidRPr="00C43E52">
        <w:rPr>
          <w:color w:val="000000"/>
          <w:sz w:val="28"/>
          <w:szCs w:val="28"/>
        </w:rPr>
        <w:t xml:space="preserve"> в информационную </w:t>
      </w:r>
      <w:r>
        <w:rPr>
          <w:color w:val="000000"/>
          <w:sz w:val="28"/>
          <w:szCs w:val="28"/>
        </w:rPr>
        <w:t>систему</w:t>
      </w:r>
      <w:r w:rsidRPr="00C43E52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многофун</w:t>
      </w:r>
      <w:r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луг</w:t>
      </w:r>
      <w:r w:rsidRPr="00C43E52">
        <w:rPr>
          <w:color w:val="000000"/>
          <w:sz w:val="28"/>
          <w:szCs w:val="28"/>
        </w:rPr>
        <w:t xml:space="preserve"> о фактической дате выдачи </w:t>
      </w:r>
      <w:r>
        <w:rPr>
          <w:color w:val="000000"/>
          <w:sz w:val="28"/>
          <w:szCs w:val="28"/>
        </w:rPr>
        <w:t xml:space="preserve">результата оказания муниципальной услуги </w:t>
      </w:r>
      <w:r w:rsidRPr="00C43E52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(законному представителю)</w:t>
      </w:r>
      <w:r w:rsidRPr="00C43E52">
        <w:rPr>
          <w:color w:val="000000"/>
          <w:sz w:val="28"/>
          <w:szCs w:val="28"/>
        </w:rPr>
        <w:t xml:space="preserve">. </w:t>
      </w:r>
    </w:p>
    <w:p w:rsidR="00E41CC2" w:rsidRDefault="00E41CC2" w:rsidP="00E41CC2">
      <w:pPr>
        <w:widowControl/>
        <w:jc w:val="both"/>
        <w:rPr>
          <w:b/>
          <w:i/>
          <w:sz w:val="28"/>
          <w:szCs w:val="28"/>
        </w:rPr>
      </w:pPr>
    </w:p>
    <w:p w:rsidR="00E41CC2" w:rsidRPr="006A6B94" w:rsidRDefault="00E41CC2" w:rsidP="00E41CC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A6B94">
        <w:rPr>
          <w:sz w:val="28"/>
          <w:szCs w:val="28"/>
        </w:rPr>
        <w:t xml:space="preserve">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E41CC2" w:rsidRPr="006A6B94" w:rsidRDefault="00E41CC2" w:rsidP="00E41CC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  <w:shd w:val="clear" w:color="auto" w:fill="FFFFFF"/>
        </w:rPr>
        <w:t>должнос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5 рабочих дней с момента поступления заявления </w:t>
      </w:r>
      <w:r w:rsidRPr="006A6B94">
        <w:rPr>
          <w:sz w:val="28"/>
          <w:szCs w:val="28"/>
        </w:rPr>
        <w:t>об и</w:t>
      </w:r>
      <w:r w:rsidRPr="006A6B94">
        <w:rPr>
          <w:sz w:val="28"/>
          <w:szCs w:val="28"/>
        </w:rPr>
        <w:t>с</w:t>
      </w:r>
      <w:r w:rsidRPr="006A6B94">
        <w:rPr>
          <w:sz w:val="28"/>
          <w:szCs w:val="28"/>
        </w:rPr>
        <w:t xml:space="preserve">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6A6B94">
        <w:rPr>
          <w:spacing w:val="2"/>
          <w:sz w:val="28"/>
          <w:szCs w:val="28"/>
        </w:rPr>
        <w:t>е</w:t>
      </w:r>
      <w:r w:rsidRPr="006A6B94">
        <w:rPr>
          <w:spacing w:val="2"/>
          <w:sz w:val="28"/>
          <w:szCs w:val="28"/>
        </w:rPr>
        <w:t>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З</w:t>
      </w:r>
      <w:r w:rsidRPr="006A6B94">
        <w:rPr>
          <w:sz w:val="28"/>
          <w:szCs w:val="28"/>
          <w:shd w:val="clear" w:color="auto" w:fill="FFFFFF"/>
        </w:rPr>
        <w:t xml:space="preserve">аявления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pacing w:val="2"/>
          <w:sz w:val="28"/>
          <w:szCs w:val="28"/>
        </w:rPr>
        <w:t xml:space="preserve"> составляется заявителем в произвольной форме. Подача заявления и его регистрация осуществляется в порядке, у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A6B94">
        <w:rPr>
          <w:sz w:val="28"/>
          <w:szCs w:val="28"/>
        </w:rPr>
        <w:t>с даты регистрации</w:t>
      </w:r>
      <w:proofErr w:type="gramEnd"/>
      <w:r w:rsidRPr="006A6B94">
        <w:rPr>
          <w:sz w:val="28"/>
          <w:szCs w:val="28"/>
        </w:rPr>
        <w:t xml:space="preserve"> соответствующего заявления.</w:t>
      </w:r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</w:t>
      </w:r>
      <w:r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41CC2" w:rsidRPr="006A6B94" w:rsidRDefault="00E41CC2" w:rsidP="00E41CC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>
        <w:rPr>
          <w:sz w:val="28"/>
          <w:szCs w:val="28"/>
          <w:shd w:val="clear" w:color="auto" w:fill="FFFFFF"/>
        </w:rPr>
        <w:t>управления</w:t>
      </w:r>
      <w:r w:rsidRPr="006A6B94">
        <w:rPr>
          <w:i/>
          <w:sz w:val="28"/>
          <w:szCs w:val="28"/>
          <w:shd w:val="clear" w:color="auto" w:fill="FFFFFF"/>
        </w:rPr>
        <w:t>,</w:t>
      </w:r>
      <w:r w:rsidRPr="006A6B94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32540A" w:rsidRPr="009F3EBA" w:rsidRDefault="0032540A" w:rsidP="0032540A">
      <w:pPr>
        <w:widowControl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bookmarkEnd w:id="18"/>
    <w:p w:rsidR="00E23EA8" w:rsidRPr="00DA2BBA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lastRenderedPageBreak/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E23EA8" w:rsidRPr="00DA2BBA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23EA8" w:rsidRPr="00264295" w:rsidRDefault="00E23EA8" w:rsidP="00E23EA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Pr="00A32399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0D0636">
        <w:rPr>
          <w:sz w:val="28"/>
          <w:szCs w:val="28"/>
        </w:rPr>
        <w:t>осуществляется начальником управления</w:t>
      </w:r>
      <w:r w:rsidRPr="000D0636">
        <w:rPr>
          <w:i/>
          <w:sz w:val="28"/>
          <w:szCs w:val="28"/>
        </w:rPr>
        <w:t>,</w:t>
      </w:r>
      <w:r w:rsidRPr="000D0636">
        <w:rPr>
          <w:sz w:val="28"/>
          <w:szCs w:val="28"/>
        </w:rPr>
        <w:t xml:space="preserve"> путём проведения проверок с</w:t>
      </w:r>
      <w:r w:rsidRPr="000D0636">
        <w:rPr>
          <w:sz w:val="28"/>
          <w:szCs w:val="28"/>
        </w:rPr>
        <w:t>о</w:t>
      </w:r>
      <w:r w:rsidRPr="000D0636">
        <w:rPr>
          <w:sz w:val="28"/>
          <w:szCs w:val="28"/>
        </w:rPr>
        <w:t>блюдения и исполнения ответственными</w:t>
      </w:r>
      <w:r w:rsidRPr="00286BB6">
        <w:rPr>
          <w:sz w:val="28"/>
          <w:szCs w:val="28"/>
        </w:rPr>
        <w:t xml:space="preserve"> должностными лицами</w:t>
      </w:r>
      <w:r w:rsidRPr="00D472AB">
        <w:rPr>
          <w:i/>
          <w:sz w:val="28"/>
          <w:szCs w:val="28"/>
        </w:rPr>
        <w:t xml:space="preserve"> </w:t>
      </w:r>
      <w:r w:rsidRPr="00A32399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положений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A32399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E23EA8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>
        <w:rPr>
          <w:sz w:val="28"/>
          <w:szCs w:val="28"/>
          <w:shd w:val="clear" w:color="auto" w:fill="FFFFFF"/>
        </w:rPr>
        <w:t>администрации округа</w:t>
      </w:r>
      <w:r w:rsidRPr="002515D2">
        <w:rPr>
          <w:sz w:val="28"/>
          <w:szCs w:val="28"/>
        </w:rPr>
        <w:t>.</w:t>
      </w:r>
    </w:p>
    <w:p w:rsidR="00E23EA8" w:rsidRPr="00A52E6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плановая проверка осуществляются на основании </w:t>
      </w:r>
      <w:r w:rsidRPr="00A52E60">
        <w:rPr>
          <w:sz w:val="28"/>
          <w:szCs w:val="28"/>
        </w:rPr>
        <w:t>правового акта админис</w:t>
      </w:r>
      <w:r w:rsidRPr="00A52E60">
        <w:rPr>
          <w:sz w:val="28"/>
          <w:szCs w:val="28"/>
        </w:rPr>
        <w:t>т</w:t>
      </w:r>
      <w:r w:rsidRPr="00A52E60">
        <w:rPr>
          <w:sz w:val="28"/>
          <w:szCs w:val="28"/>
        </w:rPr>
        <w:t>рации округа.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lastRenderedPageBreak/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E23EA8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</w:t>
      </w:r>
      <w:r w:rsidRPr="00A52E60">
        <w:rPr>
          <w:sz w:val="28"/>
          <w:szCs w:val="28"/>
        </w:rPr>
        <w:t>документов в администр</w:t>
      </w:r>
      <w:r w:rsidRPr="00A52E60">
        <w:rPr>
          <w:sz w:val="28"/>
          <w:szCs w:val="28"/>
        </w:rPr>
        <w:t>а</w:t>
      </w:r>
      <w:r w:rsidRPr="00A52E60">
        <w:rPr>
          <w:sz w:val="28"/>
          <w:szCs w:val="28"/>
        </w:rPr>
        <w:t>ции округа</w:t>
      </w:r>
      <w:r>
        <w:rPr>
          <w:i/>
          <w:sz w:val="28"/>
          <w:szCs w:val="28"/>
        </w:rPr>
        <w:t>,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>
        <w:rPr>
          <w:sz w:val="28"/>
          <w:szCs w:val="28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0D0636">
        <w:rPr>
          <w:sz w:val="28"/>
          <w:szCs w:val="28"/>
        </w:rPr>
        <w:t>Начальник 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процедур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своевременность оформления документов.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E23EA8" w:rsidRPr="00264295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>
        <w:rPr>
          <w:sz w:val="28"/>
          <w:szCs w:val="28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E23EA8" w:rsidRDefault="00E23EA8" w:rsidP="00E23EA8">
      <w:pPr>
        <w:ind w:firstLine="709"/>
        <w:contextualSpacing/>
        <w:jc w:val="both"/>
        <w:rPr>
          <w:bCs/>
          <w:sz w:val="28"/>
          <w:szCs w:val="28"/>
        </w:rPr>
      </w:pP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E23EA8" w:rsidRPr="00264295" w:rsidRDefault="00E23EA8" w:rsidP="00E23E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 муниципальной услуги осуществл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ется:</w:t>
      </w:r>
    </w:p>
    <w:p w:rsidR="00E23EA8" w:rsidRPr="00ED711A" w:rsidRDefault="00E23EA8" w:rsidP="00E23EA8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A52E60">
        <w:rPr>
          <w:sz w:val="28"/>
          <w:szCs w:val="28"/>
        </w:rPr>
        <w:t xml:space="preserve">органом, </w:t>
      </w:r>
      <w:proofErr w:type="gramStart"/>
      <w:r w:rsidRPr="00A52E60">
        <w:rPr>
          <w:sz w:val="28"/>
          <w:szCs w:val="28"/>
        </w:rPr>
        <w:t>предоставляющем</w:t>
      </w:r>
      <w:proofErr w:type="gramEnd"/>
      <w:r w:rsidRPr="00A52E60">
        <w:rPr>
          <w:sz w:val="28"/>
          <w:szCs w:val="28"/>
        </w:rPr>
        <w:t xml:space="preserve"> муниципальную услугу</w:t>
      </w:r>
      <w:r w:rsidRPr="00ED711A">
        <w:rPr>
          <w:i/>
          <w:sz w:val="28"/>
          <w:szCs w:val="28"/>
        </w:rPr>
        <w:t>;</w:t>
      </w:r>
    </w:p>
    <w:p w:rsidR="00E23EA8" w:rsidRPr="00264295" w:rsidRDefault="00E23EA8" w:rsidP="00E23EA8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E23EA8" w:rsidRPr="00264295" w:rsidRDefault="00E23EA8" w:rsidP="00E23EA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E23EA8" w:rsidRPr="00264295" w:rsidRDefault="00E23EA8" w:rsidP="00E23E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lastRenderedPageBreak/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E23EA8" w:rsidRPr="00264295" w:rsidRDefault="00E23EA8" w:rsidP="00E23EA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E23EA8" w:rsidRPr="00264295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52E60">
        <w:rPr>
          <w:sz w:val="28"/>
          <w:szCs w:val="28"/>
        </w:rPr>
        <w:t>администрацию округа</w:t>
      </w:r>
      <w:r w:rsidRPr="00264295">
        <w:rPr>
          <w:sz w:val="28"/>
          <w:szCs w:val="28"/>
        </w:rPr>
        <w:t>, либо с использованием средств телефонной и почт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вой связи.</w:t>
      </w:r>
    </w:p>
    <w:p w:rsidR="00E23EA8" w:rsidRPr="00264295" w:rsidRDefault="00E23EA8" w:rsidP="00E23EA8">
      <w:pPr>
        <w:contextualSpacing/>
        <w:jc w:val="both"/>
        <w:rPr>
          <w:bCs/>
          <w:sz w:val="28"/>
          <w:szCs w:val="28"/>
        </w:rPr>
      </w:pPr>
    </w:p>
    <w:p w:rsidR="00E23EA8" w:rsidRPr="00264295" w:rsidRDefault="00E23EA8" w:rsidP="00E23EA8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</w:t>
      </w:r>
      <w:r w:rsidRPr="00FB4F25">
        <w:rPr>
          <w:sz w:val="28"/>
          <w:szCs w:val="28"/>
        </w:rPr>
        <w:t>е</w:t>
      </w:r>
      <w:r w:rsidRPr="00FB4F25">
        <w:rPr>
          <w:sz w:val="28"/>
          <w:szCs w:val="28"/>
        </w:rPr>
        <w:t>ний и действий (бездействия) органа предоставляющего муниципальную у</w:t>
      </w:r>
      <w:r w:rsidRPr="00FB4F25">
        <w:rPr>
          <w:sz w:val="28"/>
          <w:szCs w:val="28"/>
        </w:rPr>
        <w:t>с</w:t>
      </w:r>
      <w:r w:rsidRPr="00FB4F25">
        <w:rPr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E23EA8" w:rsidRPr="00264295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23EA8" w:rsidRPr="00264295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E23EA8" w:rsidRPr="00D96063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Заявитель имеет право на </w:t>
      </w:r>
      <w:r w:rsidRPr="00D96063">
        <w:rPr>
          <w:sz w:val="28"/>
          <w:szCs w:val="28"/>
        </w:rPr>
        <w:t>обжалование действий (бездействия) дол</w:t>
      </w:r>
      <w:r w:rsidRPr="00D96063">
        <w:rPr>
          <w:sz w:val="28"/>
          <w:szCs w:val="28"/>
        </w:rPr>
        <w:t>ж</w:t>
      </w:r>
      <w:r w:rsidRPr="00D96063">
        <w:rPr>
          <w:sz w:val="28"/>
          <w:szCs w:val="28"/>
        </w:rPr>
        <w:t>ностных лиц, муниципальных служащих органа, предоставляющего муниц</w:t>
      </w:r>
      <w:r w:rsidRPr="00D96063">
        <w:rPr>
          <w:sz w:val="28"/>
          <w:szCs w:val="28"/>
        </w:rPr>
        <w:t>и</w:t>
      </w:r>
      <w:r w:rsidRPr="00D96063">
        <w:rPr>
          <w:sz w:val="28"/>
          <w:szCs w:val="28"/>
        </w:rPr>
        <w:t>пальную услугу, руководителя и работников многофункционального центра предоставления государственных и муниципальных услуг, предоставляющих муниципальную услугу в досудебном (внесудебном) порядке.</w:t>
      </w:r>
    </w:p>
    <w:p w:rsidR="00E23EA8" w:rsidRPr="00D96063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5.2. Предмет жалобы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8B4DC0">
        <w:rPr>
          <w:color w:val="auto"/>
          <w:sz w:val="28"/>
          <w:szCs w:val="28"/>
        </w:rPr>
        <w:t>т</w:t>
      </w:r>
      <w:r w:rsidRPr="008B4DC0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8B4DC0">
        <w:rPr>
          <w:color w:val="auto"/>
          <w:sz w:val="28"/>
          <w:szCs w:val="28"/>
        </w:rPr>
        <w:t>и</w:t>
      </w:r>
      <w:r w:rsidRPr="008B4DC0">
        <w:rPr>
          <w:color w:val="auto"/>
          <w:sz w:val="28"/>
          <w:szCs w:val="28"/>
        </w:rPr>
        <w:t xml:space="preserve">цом и (или) муниципальным служащим </w:t>
      </w:r>
      <w:r w:rsidRPr="008B4DC0">
        <w:rPr>
          <w:sz w:val="28"/>
          <w:szCs w:val="28"/>
        </w:rPr>
        <w:t>органа, предоставляющего муниц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 xml:space="preserve">пальную услугу, руководителем и (или) работником многофункционального центра предоставления государственных и муниципальных услуг </w:t>
      </w:r>
      <w:r w:rsidRPr="008B4DC0">
        <w:rPr>
          <w:color w:val="auto"/>
          <w:sz w:val="28"/>
          <w:szCs w:val="28"/>
        </w:rPr>
        <w:t>в ходе пр</w:t>
      </w:r>
      <w:r w:rsidRPr="008B4DC0">
        <w:rPr>
          <w:color w:val="auto"/>
          <w:sz w:val="28"/>
          <w:szCs w:val="28"/>
        </w:rPr>
        <w:t>е</w:t>
      </w:r>
      <w:r w:rsidRPr="008B4DC0">
        <w:rPr>
          <w:color w:val="auto"/>
          <w:sz w:val="28"/>
          <w:szCs w:val="28"/>
        </w:rPr>
        <w:t>доставления муниципальной услуги на основании административного регл</w:t>
      </w:r>
      <w:r w:rsidRPr="008B4DC0">
        <w:rPr>
          <w:color w:val="auto"/>
          <w:sz w:val="28"/>
          <w:szCs w:val="28"/>
        </w:rPr>
        <w:t>а</w:t>
      </w:r>
      <w:r w:rsidRPr="008B4DC0">
        <w:rPr>
          <w:color w:val="auto"/>
          <w:sz w:val="28"/>
          <w:szCs w:val="28"/>
        </w:rPr>
        <w:t>мента, в том числе в следующих случаях: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 № 210-ФЗ;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B4DC0">
        <w:rPr>
          <w:sz w:val="28"/>
          <w:szCs w:val="28"/>
        </w:rPr>
        <w:t>В указа</w:t>
      </w:r>
      <w:r w:rsidRPr="008B4DC0">
        <w:rPr>
          <w:sz w:val="28"/>
          <w:szCs w:val="28"/>
        </w:rPr>
        <w:t>н</w:t>
      </w:r>
      <w:r w:rsidRPr="008B4DC0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ципальных услуг в полном объеме в порядке, определенном частью 1.3 ст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тьи 16 Федерального закона № 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3) требование у заявителя документов, не предусмотренных нормати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8B4DC0">
        <w:rPr>
          <w:sz w:val="28"/>
          <w:szCs w:val="28"/>
        </w:rPr>
        <w:lastRenderedPageBreak/>
        <w:t>актами Ставропольского края, муниципальными правовыми актами Георг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евского городского округа Ставропольского края для предоставления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ципальной услуги;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8B4DC0">
        <w:rPr>
          <w:sz w:val="28"/>
          <w:szCs w:val="28"/>
        </w:rPr>
        <w:t>к</w:t>
      </w:r>
      <w:r w:rsidRPr="008B4DC0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ления муниципальной услуги, у заявителя;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5) отказ в предоставлении муниципальной услуги, если основания 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ропольского края.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дарственных или муниципальных услуг в полном объеме в порядке, опред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6) затребование с заявителя при предоставлении муниципальной усл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ципальными правовыми актами Георгиевского городского округа Ставр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польского края;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7) отказ органа, предоставляющего муниципальную услугу, должнос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ренных частью 1.1 статьи 16 Федерального закона № 210-ФЗ, или их рабо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ников в исправлении допущенных ими опечаток и ошибок в выданных в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9) приостановление предоставления муниципальной услуги, если осн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8B4DC0">
        <w:rPr>
          <w:sz w:val="28"/>
          <w:szCs w:val="28"/>
        </w:rPr>
        <w:t>я</w:t>
      </w:r>
      <w:r w:rsidRPr="008B4DC0">
        <w:rPr>
          <w:sz w:val="28"/>
          <w:szCs w:val="28"/>
        </w:rPr>
        <w:t>тыми в соответствии с ними иными нормативными правовыми актами Ро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lastRenderedPageBreak/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8B4DC0">
        <w:rPr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№210-ФЗ.</w:t>
      </w:r>
      <w:proofErr w:type="gramEnd"/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8B4DC0">
        <w:rPr>
          <w:bCs/>
          <w:sz w:val="28"/>
          <w:szCs w:val="28"/>
        </w:rPr>
        <w:t xml:space="preserve">5.3. </w:t>
      </w:r>
      <w:r w:rsidRPr="008B4DC0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8B4DC0">
        <w:rPr>
          <w:spacing w:val="2"/>
          <w:sz w:val="28"/>
          <w:szCs w:val="28"/>
        </w:rPr>
        <w:t>а</w:t>
      </w:r>
      <w:r w:rsidRPr="008B4DC0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E23EA8" w:rsidRPr="008B4DC0" w:rsidRDefault="00E23EA8" w:rsidP="00E23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C0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 управления,– начальн</w:t>
      </w:r>
      <w:r w:rsidRPr="008B4DC0">
        <w:rPr>
          <w:rFonts w:ascii="Times New Roman" w:hAnsi="Times New Roman" w:cs="Times New Roman"/>
          <w:sz w:val="28"/>
          <w:szCs w:val="28"/>
        </w:rPr>
        <w:t>и</w:t>
      </w:r>
      <w:r w:rsidRPr="008B4DC0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работников многофункционального центра предоставления государс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>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E23EA8" w:rsidRPr="008B4DC0" w:rsidRDefault="00E23EA8" w:rsidP="00E23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C0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руководителя органа, предоставляющего муниципальную услугу, директора многофункционального центра предо</w:t>
      </w:r>
      <w:r w:rsidRPr="008B4DC0">
        <w:rPr>
          <w:rFonts w:ascii="Times New Roman" w:hAnsi="Times New Roman" w:cs="Times New Roman"/>
          <w:sz w:val="28"/>
          <w:szCs w:val="28"/>
        </w:rPr>
        <w:t>с</w:t>
      </w:r>
      <w:r w:rsidRPr="008B4DC0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- Главе Георгиевского г</w:t>
      </w:r>
      <w:r w:rsidRPr="008B4DC0">
        <w:rPr>
          <w:rFonts w:ascii="Times New Roman" w:hAnsi="Times New Roman" w:cs="Times New Roman"/>
          <w:sz w:val="28"/>
          <w:szCs w:val="28"/>
        </w:rPr>
        <w:t>о</w:t>
      </w:r>
      <w:r w:rsidRPr="008B4DC0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(первому заместителю (заместителю) главы администрации Георгиевского городского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8B4DC0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8B4DC0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8B4DC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B4DC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B4DC0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8B4DC0">
        <w:rPr>
          <w:rFonts w:ascii="Times New Roman" w:hAnsi="Times New Roman" w:cs="Times New Roman"/>
          <w:sz w:val="28"/>
          <w:szCs w:val="28"/>
        </w:rPr>
        <w:t>ео@</w:t>
      </w:r>
      <w:proofErr w:type="spellEnd"/>
      <w:r w:rsidRPr="008B4D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D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4D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4DC0">
        <w:rPr>
          <w:rFonts w:ascii="Times New Roman" w:hAnsi="Times New Roman" w:cs="Times New Roman"/>
          <w:sz w:val="28"/>
          <w:szCs w:val="28"/>
        </w:rPr>
        <w:t>.</w:t>
      </w:r>
    </w:p>
    <w:p w:rsidR="00E23EA8" w:rsidRPr="008B4DC0" w:rsidRDefault="00E23EA8" w:rsidP="00E23EA8">
      <w:pPr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8B4DC0">
        <w:rPr>
          <w:bCs/>
          <w:sz w:val="28"/>
          <w:szCs w:val="28"/>
        </w:rPr>
        <w:t>т</w:t>
      </w:r>
      <w:r w:rsidRPr="008B4DC0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r w:rsidRPr="008B4DC0">
        <w:rPr>
          <w:bCs/>
          <w:sz w:val="28"/>
          <w:szCs w:val="28"/>
        </w:rPr>
        <w:t>5.3.4. Действия (бездействия) должностных лиц, участвующих в пр</w:t>
      </w:r>
      <w:r w:rsidRPr="008B4DC0">
        <w:rPr>
          <w:bCs/>
          <w:sz w:val="28"/>
          <w:szCs w:val="28"/>
        </w:rPr>
        <w:t>е</w:t>
      </w:r>
      <w:r w:rsidRPr="008B4DC0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8B4DC0">
        <w:rPr>
          <w:bCs/>
          <w:sz w:val="28"/>
          <w:szCs w:val="28"/>
        </w:rPr>
        <w:t>в</w:t>
      </w:r>
      <w:r w:rsidRPr="008B4DC0">
        <w:rPr>
          <w:bCs/>
          <w:sz w:val="28"/>
          <w:szCs w:val="28"/>
        </w:rPr>
        <w:t xml:space="preserve">ропольский край, </w:t>
      </w:r>
      <w:proofErr w:type="gramStart"/>
      <w:r w:rsidRPr="008B4DC0">
        <w:rPr>
          <w:bCs/>
          <w:sz w:val="28"/>
          <w:szCs w:val="28"/>
        </w:rPr>
        <w:t>г</w:t>
      </w:r>
      <w:proofErr w:type="gramEnd"/>
      <w:r w:rsidRPr="008B4DC0">
        <w:rPr>
          <w:bCs/>
          <w:sz w:val="28"/>
          <w:szCs w:val="28"/>
        </w:rPr>
        <w:t>. Георгиевск, ул. Калинина, 14.</w:t>
      </w: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 xml:space="preserve">5.4. </w:t>
      </w:r>
      <w:r w:rsidRPr="008B4DC0">
        <w:rPr>
          <w:color w:val="auto"/>
          <w:sz w:val="28"/>
          <w:szCs w:val="28"/>
        </w:rPr>
        <w:t>Порядок подачи и рассмотрения жалобы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8B4DC0">
        <w:rPr>
          <w:sz w:val="28"/>
          <w:szCs w:val="28"/>
        </w:rPr>
        <w:t xml:space="preserve">администрацию округа </w:t>
      </w:r>
      <w:r w:rsidRPr="008B4DC0">
        <w:rPr>
          <w:color w:val="auto"/>
          <w:sz w:val="28"/>
          <w:szCs w:val="28"/>
        </w:rPr>
        <w:t xml:space="preserve">или </w:t>
      </w:r>
      <w:r w:rsidRPr="008B4DC0">
        <w:rPr>
          <w:sz w:val="28"/>
          <w:szCs w:val="28"/>
        </w:rPr>
        <w:t>многофункциональный центр предоставления государственных и муниципальных услуг.</w:t>
      </w:r>
      <w:r w:rsidRPr="008B4DC0">
        <w:rPr>
          <w:color w:val="auto"/>
          <w:sz w:val="28"/>
          <w:szCs w:val="28"/>
        </w:rPr>
        <w:t xml:space="preserve"> 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ванием информационно-телекоммуникационной сети «Интернет», офиц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lastRenderedPageBreak/>
        <w:t xml:space="preserve">пальных услуг, а также может быть принята при личном приеме заявителя. </w:t>
      </w:r>
      <w:proofErr w:type="gramStart"/>
      <w:r w:rsidRPr="008B4DC0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мног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8B4DC0">
        <w:rPr>
          <w:sz w:val="28"/>
          <w:szCs w:val="28"/>
        </w:rPr>
        <w:t>к</w:t>
      </w:r>
      <w:r w:rsidRPr="008B4DC0">
        <w:rPr>
          <w:sz w:val="28"/>
          <w:szCs w:val="28"/>
        </w:rPr>
        <w:t>ционального центра предоставления государственных и муниципальных у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>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8B4DC0">
        <w:rPr>
          <w:sz w:val="28"/>
          <w:szCs w:val="28"/>
        </w:rPr>
        <w:t xml:space="preserve"> личном </w:t>
      </w:r>
      <w:proofErr w:type="gramStart"/>
      <w:r w:rsidRPr="008B4DC0">
        <w:rPr>
          <w:sz w:val="28"/>
          <w:szCs w:val="28"/>
        </w:rPr>
        <w:t>приеме</w:t>
      </w:r>
      <w:proofErr w:type="gramEnd"/>
      <w:r w:rsidRPr="008B4DC0">
        <w:rPr>
          <w:sz w:val="28"/>
          <w:szCs w:val="28"/>
        </w:rPr>
        <w:t xml:space="preserve"> заявителя.</w:t>
      </w:r>
      <w:r w:rsidRPr="008B4DC0">
        <w:rPr>
          <w:i/>
          <w:sz w:val="28"/>
          <w:szCs w:val="28"/>
        </w:rPr>
        <w:t xml:space="preserve"> </w:t>
      </w:r>
      <w:proofErr w:type="gramStart"/>
      <w:r w:rsidRPr="008B4DC0">
        <w:rPr>
          <w:sz w:val="28"/>
          <w:szCs w:val="28"/>
        </w:rPr>
        <w:t>Жалоба на реш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ния и действия (бездействие) организаций, предусмотренных частью 1.1 ст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заций, Единого портала государственных и муниципальных услуг либо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5.4.2. Жалоба должна содержать: 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3) сведения об обжалуемых решениях и действиях (бездействии) орг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го, многофункционального центра, работника многофункционального це</w:t>
      </w:r>
      <w:r w:rsidRPr="008B4DC0">
        <w:rPr>
          <w:sz w:val="28"/>
          <w:szCs w:val="28"/>
        </w:rPr>
        <w:t>н</w:t>
      </w:r>
      <w:r w:rsidRPr="008B4DC0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на № 210-ФЗ, их работников;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8B4DC0">
        <w:rPr>
          <w:sz w:val="28"/>
          <w:szCs w:val="28"/>
        </w:rPr>
        <w:t>я</w:t>
      </w:r>
      <w:r w:rsidRPr="008B4DC0">
        <w:rPr>
          <w:sz w:val="28"/>
          <w:szCs w:val="28"/>
        </w:rPr>
        <w:t>вителя, либо их копии.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lastRenderedPageBreak/>
        <w:t>5.4.3. При обращении заявителя в управление, за получением информ</w:t>
      </w:r>
      <w:r w:rsidRPr="008B4DC0">
        <w:rPr>
          <w:color w:val="auto"/>
          <w:sz w:val="28"/>
          <w:szCs w:val="28"/>
        </w:rPr>
        <w:t>а</w:t>
      </w:r>
      <w:r w:rsidRPr="008B4DC0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 управление, обязано предоставить при их наличии.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8B4DC0">
        <w:rPr>
          <w:color w:val="auto"/>
          <w:sz w:val="28"/>
          <w:szCs w:val="28"/>
        </w:rPr>
        <w:t>а</w:t>
      </w:r>
      <w:r w:rsidRPr="008B4DC0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5.5. Сроки рассмотрения жалобы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страции, а в случае обжалования отказа администрация округа</w:t>
      </w:r>
      <w:r w:rsidRPr="008B4DC0">
        <w:rPr>
          <w:i/>
          <w:sz w:val="28"/>
          <w:szCs w:val="28"/>
        </w:rPr>
        <w:t>,</w:t>
      </w:r>
      <w:r w:rsidRPr="008B4DC0">
        <w:rPr>
          <w:sz w:val="28"/>
          <w:szCs w:val="28"/>
        </w:rPr>
        <w:t xml:space="preserve"> многофун</w:t>
      </w:r>
      <w:r w:rsidRPr="008B4DC0">
        <w:rPr>
          <w:sz w:val="28"/>
          <w:szCs w:val="28"/>
        </w:rPr>
        <w:t>к</w:t>
      </w:r>
      <w:r w:rsidRPr="008B4DC0">
        <w:rPr>
          <w:sz w:val="28"/>
          <w:szCs w:val="28"/>
        </w:rPr>
        <w:t>ционального центра предоставления государственных и муниципальных у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>луг, организаций, предусмотренных частью 1.1 статьи 16 Федерального зак</w:t>
      </w:r>
      <w:r w:rsidRPr="008B4DC0">
        <w:rPr>
          <w:sz w:val="28"/>
          <w:szCs w:val="28"/>
        </w:rPr>
        <w:t>о</w:t>
      </w:r>
      <w:r w:rsidRPr="008B4DC0">
        <w:rPr>
          <w:sz w:val="28"/>
          <w:szCs w:val="28"/>
        </w:rPr>
        <w:t>на № 210-ФЗ, в приеме документов у</w:t>
      </w:r>
      <w:proofErr w:type="gramEnd"/>
      <w:r w:rsidRPr="008B4DC0">
        <w:rPr>
          <w:sz w:val="28"/>
          <w:szCs w:val="28"/>
        </w:rPr>
        <w:t xml:space="preserve"> заявителя либо в исправлении доп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щенных опечаток и ошибок или в случае обжалования нарушения устано</w:t>
      </w:r>
      <w:r w:rsidRPr="008B4DC0">
        <w:rPr>
          <w:sz w:val="28"/>
          <w:szCs w:val="28"/>
        </w:rPr>
        <w:t>в</w:t>
      </w:r>
      <w:r w:rsidRPr="008B4DC0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гистрации.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23EA8" w:rsidRPr="008B4DC0" w:rsidRDefault="00E23EA8" w:rsidP="00E23EA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4DC0">
        <w:rPr>
          <w:bCs/>
          <w:color w:val="auto"/>
          <w:sz w:val="28"/>
          <w:szCs w:val="28"/>
        </w:rPr>
        <w:t>5.6. Результат рассмотрения жалобы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5.6.1.  По результатам рассмотрения жалобы принимается одно из сл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дующих решений:</w:t>
      </w:r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B4DC0">
        <w:rPr>
          <w:sz w:val="28"/>
          <w:szCs w:val="28"/>
        </w:rPr>
        <w:t>1) жалоба удовлетворяется, в том числе в форме отмены принятого р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шения, исправления допущенных опечаток и ошибок в выданных в результ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B4DC0">
        <w:rPr>
          <w:sz w:val="28"/>
          <w:szCs w:val="28"/>
        </w:rPr>
        <w:t>а</w:t>
      </w:r>
      <w:r w:rsidRPr="008B4DC0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8B4DC0">
        <w:rPr>
          <w:sz w:val="28"/>
          <w:szCs w:val="28"/>
        </w:rPr>
        <w:t>е</w:t>
      </w:r>
      <w:r w:rsidRPr="008B4DC0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стративным регламентом;</w:t>
      </w:r>
      <w:proofErr w:type="gramEnd"/>
    </w:p>
    <w:p w:rsidR="00E23EA8" w:rsidRPr="008B4DC0" w:rsidRDefault="00E23EA8" w:rsidP="00E23E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2) в удовлетворении жалобы отказывается.</w:t>
      </w:r>
    </w:p>
    <w:p w:rsidR="00E23EA8" w:rsidRPr="008B4DC0" w:rsidRDefault="00E23EA8" w:rsidP="00E23EA8">
      <w:pPr>
        <w:pStyle w:val="Default"/>
        <w:ind w:firstLine="709"/>
        <w:jc w:val="both"/>
        <w:rPr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5.6.2. </w:t>
      </w:r>
      <w:r w:rsidRPr="008B4DC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B4D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4DC0">
        <w:rPr>
          <w:sz w:val="28"/>
          <w:szCs w:val="28"/>
        </w:rPr>
        <w:t xml:space="preserve"> или прест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пления должностное лицо, работник, наделенные полномочиями по рассмо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 xml:space="preserve">рению жалоб в соответствии с </w:t>
      </w:r>
      <w:r w:rsidRPr="008B4DC0">
        <w:rPr>
          <w:color w:val="auto"/>
          <w:sz w:val="28"/>
          <w:szCs w:val="28"/>
        </w:rPr>
        <w:t>пунктом 5.3 настоящего административного регламента</w:t>
      </w:r>
      <w:r w:rsidRPr="008B4DC0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0" w:name="sub_2198"/>
      <w:r w:rsidRPr="008B4DC0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E23EA8" w:rsidRPr="008B4DC0" w:rsidRDefault="00E23EA8" w:rsidP="00E23EA8">
      <w:pPr>
        <w:ind w:firstLine="540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Не позднее дня, следующего за днем принятия решения, указанного в пункте 5.6.1 настоящего административного регламента, заявителю в пис</w:t>
      </w:r>
      <w:r w:rsidRPr="008B4DC0">
        <w:rPr>
          <w:sz w:val="28"/>
          <w:szCs w:val="28"/>
        </w:rPr>
        <w:t>ь</w:t>
      </w:r>
      <w:r w:rsidRPr="008B4DC0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lastRenderedPageBreak/>
        <w:t xml:space="preserve"> 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8B4DC0">
        <w:rPr>
          <w:sz w:val="28"/>
          <w:szCs w:val="28"/>
        </w:rPr>
        <w:t>5.8. Порядок обжалования решения по жалобе</w:t>
      </w:r>
    </w:p>
    <w:p w:rsidR="00E23EA8" w:rsidRPr="008B4DC0" w:rsidRDefault="00E23EA8" w:rsidP="00E23EA8">
      <w:pPr>
        <w:ind w:firstLine="709"/>
        <w:jc w:val="both"/>
        <w:rPr>
          <w:b/>
          <w:sz w:val="28"/>
          <w:szCs w:val="28"/>
        </w:rPr>
      </w:pPr>
      <w:r w:rsidRPr="008B4DC0">
        <w:rPr>
          <w:bCs/>
          <w:sz w:val="28"/>
          <w:szCs w:val="28"/>
        </w:rPr>
        <w:t xml:space="preserve">Решения должностных лиц </w:t>
      </w:r>
      <w:r w:rsidRPr="008B4DC0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8B4DC0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5.9. </w:t>
      </w:r>
      <w:r w:rsidRPr="008B4DC0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8B4DC0">
        <w:rPr>
          <w:spacing w:val="2"/>
          <w:sz w:val="28"/>
          <w:szCs w:val="28"/>
        </w:rPr>
        <w:t>б</w:t>
      </w:r>
      <w:r w:rsidRPr="008B4DC0">
        <w:rPr>
          <w:spacing w:val="2"/>
          <w:sz w:val="28"/>
          <w:szCs w:val="28"/>
        </w:rPr>
        <w:t>ходимых для обоснования и рассмотрения жалобы</w:t>
      </w:r>
    </w:p>
    <w:p w:rsidR="00E23EA8" w:rsidRPr="008B4DC0" w:rsidRDefault="00E23EA8" w:rsidP="00E23EA8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8B4DC0">
        <w:rPr>
          <w:bCs/>
          <w:sz w:val="28"/>
          <w:szCs w:val="28"/>
        </w:rPr>
        <w:t>б</w:t>
      </w:r>
      <w:r w:rsidRPr="008B4DC0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E23EA8" w:rsidRPr="008B4DC0" w:rsidRDefault="00E23EA8" w:rsidP="00E23EA8">
      <w:pPr>
        <w:ind w:firstLine="709"/>
        <w:jc w:val="both"/>
        <w:rPr>
          <w:bCs/>
          <w:sz w:val="28"/>
          <w:szCs w:val="28"/>
        </w:rPr>
      </w:pPr>
      <w:r w:rsidRPr="008B4DC0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8B4DC0">
        <w:rPr>
          <w:bCs/>
          <w:sz w:val="28"/>
          <w:szCs w:val="28"/>
        </w:rPr>
        <w:t>о</w:t>
      </w:r>
      <w:r w:rsidRPr="008B4DC0">
        <w:rPr>
          <w:bCs/>
          <w:sz w:val="28"/>
          <w:szCs w:val="28"/>
        </w:rPr>
        <w:t xml:space="preserve">стного лица, муниципального служащего </w:t>
      </w:r>
      <w:r w:rsidRPr="008B4DC0">
        <w:rPr>
          <w:sz w:val="28"/>
          <w:szCs w:val="28"/>
        </w:rPr>
        <w:t>управления, руководителя и рабо</w:t>
      </w:r>
      <w:r w:rsidRPr="008B4DC0">
        <w:rPr>
          <w:sz w:val="28"/>
          <w:szCs w:val="28"/>
        </w:rPr>
        <w:t>т</w:t>
      </w:r>
      <w:r w:rsidRPr="008B4DC0">
        <w:rPr>
          <w:sz w:val="28"/>
          <w:szCs w:val="28"/>
        </w:rPr>
        <w:t xml:space="preserve">ника многофункционального центра </w:t>
      </w:r>
      <w:proofErr w:type="gramStart"/>
      <w:r w:rsidRPr="008B4DC0">
        <w:rPr>
          <w:sz w:val="28"/>
          <w:szCs w:val="28"/>
        </w:rPr>
        <w:t>предоставления</w:t>
      </w:r>
      <w:proofErr w:type="gramEnd"/>
      <w:r w:rsidRPr="008B4DC0">
        <w:rPr>
          <w:sz w:val="28"/>
          <w:szCs w:val="28"/>
        </w:rPr>
        <w:t xml:space="preserve"> государственных и м</w:t>
      </w:r>
      <w:r w:rsidRPr="008B4DC0">
        <w:rPr>
          <w:sz w:val="28"/>
          <w:szCs w:val="28"/>
        </w:rPr>
        <w:t>у</w:t>
      </w:r>
      <w:r w:rsidRPr="008B4DC0">
        <w:rPr>
          <w:sz w:val="28"/>
          <w:szCs w:val="28"/>
        </w:rPr>
        <w:t>ниципальных услуг,</w:t>
      </w:r>
      <w:r w:rsidRPr="008B4DC0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8B4DC0">
        <w:rPr>
          <w:bCs/>
          <w:sz w:val="28"/>
          <w:szCs w:val="28"/>
        </w:rPr>
        <w:t>о</w:t>
      </w:r>
      <w:r w:rsidRPr="008B4DC0">
        <w:rPr>
          <w:bCs/>
          <w:sz w:val="28"/>
          <w:szCs w:val="28"/>
        </w:rPr>
        <w:t>му могут быть обжалованы действия.</w:t>
      </w:r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E23EA8" w:rsidRPr="008B4DC0" w:rsidRDefault="00E23EA8" w:rsidP="00E23EA8">
      <w:pPr>
        <w:ind w:firstLine="709"/>
        <w:jc w:val="both"/>
        <w:rPr>
          <w:sz w:val="28"/>
          <w:szCs w:val="28"/>
        </w:rPr>
      </w:pPr>
      <w:r w:rsidRPr="008B4DC0">
        <w:rPr>
          <w:sz w:val="28"/>
          <w:szCs w:val="28"/>
        </w:rPr>
        <w:t>5.10. Способы информирования заявителей о порядке подачи и ра</w:t>
      </w:r>
      <w:r w:rsidRPr="008B4DC0">
        <w:rPr>
          <w:sz w:val="28"/>
          <w:szCs w:val="28"/>
        </w:rPr>
        <w:t>с</w:t>
      </w:r>
      <w:r w:rsidRPr="008B4DC0">
        <w:rPr>
          <w:sz w:val="28"/>
          <w:szCs w:val="28"/>
        </w:rPr>
        <w:t>смотрения жалобы</w:t>
      </w:r>
    </w:p>
    <w:bookmarkEnd w:id="23"/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а) при непосредственном обращении в администрацию округа;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б) по телефону;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в) по факсимильной связи; </w:t>
      </w:r>
    </w:p>
    <w:p w:rsidR="00E23EA8" w:rsidRPr="008B4DC0" w:rsidRDefault="00E23EA8" w:rsidP="00E23E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DC0">
        <w:rPr>
          <w:color w:val="auto"/>
          <w:sz w:val="28"/>
          <w:szCs w:val="28"/>
        </w:rPr>
        <w:t xml:space="preserve">г) по электронной почте; </w:t>
      </w:r>
    </w:p>
    <w:p w:rsidR="00E23EA8" w:rsidRPr="008B4DC0" w:rsidRDefault="00E23EA8" w:rsidP="00E23EA8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8B4DC0">
        <w:rPr>
          <w:sz w:val="28"/>
          <w:szCs w:val="28"/>
        </w:rPr>
        <w:t>д</w:t>
      </w:r>
      <w:proofErr w:type="spellEnd"/>
      <w:r w:rsidRPr="008B4DC0">
        <w:rPr>
          <w:sz w:val="28"/>
          <w:szCs w:val="28"/>
        </w:rPr>
        <w:t>) в информационно-коммуникационной сети «Интернет»: на офиц</w:t>
      </w:r>
      <w:r w:rsidRPr="008B4DC0">
        <w:rPr>
          <w:sz w:val="28"/>
          <w:szCs w:val="28"/>
        </w:rPr>
        <w:t>и</w:t>
      </w:r>
      <w:r w:rsidRPr="008B4DC0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E23EA8" w:rsidRDefault="00E23EA8" w:rsidP="00E23EA8">
      <w:pPr>
        <w:spacing w:line="240" w:lineRule="exact"/>
        <w:ind w:right="-2"/>
        <w:rPr>
          <w:sz w:val="28"/>
          <w:szCs w:val="28"/>
        </w:rPr>
      </w:pPr>
    </w:p>
    <w:p w:rsidR="00E23EA8" w:rsidRDefault="00E23EA8" w:rsidP="00E23EA8">
      <w:pPr>
        <w:spacing w:line="240" w:lineRule="exact"/>
        <w:ind w:right="-2"/>
        <w:rPr>
          <w:sz w:val="28"/>
          <w:szCs w:val="28"/>
        </w:rPr>
      </w:pPr>
    </w:p>
    <w:p w:rsidR="00E23EA8" w:rsidRDefault="00E23EA8" w:rsidP="00E23EA8">
      <w:pPr>
        <w:spacing w:line="240" w:lineRule="exact"/>
        <w:ind w:right="-2"/>
        <w:rPr>
          <w:sz w:val="28"/>
          <w:szCs w:val="28"/>
        </w:rPr>
      </w:pPr>
    </w:p>
    <w:p w:rsidR="00E23EA8" w:rsidRPr="00273B73" w:rsidRDefault="00E23EA8" w:rsidP="00E23EA8">
      <w:pPr>
        <w:spacing w:line="240" w:lineRule="exact"/>
        <w:ind w:right="-2"/>
        <w:rPr>
          <w:sz w:val="28"/>
          <w:szCs w:val="28"/>
        </w:rPr>
      </w:pPr>
      <w:r w:rsidRPr="006363F0">
        <w:rPr>
          <w:sz w:val="28"/>
          <w:szCs w:val="28"/>
        </w:rPr>
        <w:t xml:space="preserve">Первый заместитель </w:t>
      </w:r>
      <w:r w:rsidRPr="00273B73">
        <w:rPr>
          <w:sz w:val="28"/>
          <w:szCs w:val="28"/>
        </w:rPr>
        <w:t xml:space="preserve">главы </w:t>
      </w:r>
    </w:p>
    <w:p w:rsidR="00E23EA8" w:rsidRPr="00273B73" w:rsidRDefault="00E23EA8" w:rsidP="00E23EA8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администрации </w:t>
      </w:r>
      <w:proofErr w:type="gramStart"/>
      <w:r w:rsidRPr="00273B73">
        <w:rPr>
          <w:sz w:val="28"/>
          <w:szCs w:val="28"/>
        </w:rPr>
        <w:t>Георгиевского</w:t>
      </w:r>
      <w:proofErr w:type="gramEnd"/>
      <w:r w:rsidRPr="00273B73">
        <w:rPr>
          <w:sz w:val="28"/>
          <w:szCs w:val="28"/>
        </w:rPr>
        <w:t xml:space="preserve"> </w:t>
      </w:r>
    </w:p>
    <w:p w:rsidR="00C76850" w:rsidRDefault="00E23EA8" w:rsidP="00E23EA8">
      <w:pPr>
        <w:spacing w:line="240" w:lineRule="exact"/>
        <w:jc w:val="both"/>
        <w:rPr>
          <w:spacing w:val="-1"/>
          <w:sz w:val="28"/>
          <w:szCs w:val="28"/>
        </w:rPr>
      </w:pPr>
      <w:r w:rsidRPr="00273B73">
        <w:rPr>
          <w:sz w:val="28"/>
          <w:szCs w:val="28"/>
        </w:rPr>
        <w:t>городского округа 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</w:t>
      </w:r>
      <w:r w:rsidRPr="00273B73">
        <w:rPr>
          <w:spacing w:val="-1"/>
          <w:sz w:val="28"/>
          <w:szCs w:val="28"/>
        </w:rPr>
        <w:t xml:space="preserve">      </w:t>
      </w:r>
      <w:proofErr w:type="spellStart"/>
      <w:r>
        <w:rPr>
          <w:spacing w:val="-1"/>
          <w:sz w:val="28"/>
          <w:szCs w:val="28"/>
        </w:rPr>
        <w:t>Г.Г.Батин</w:t>
      </w:r>
      <w:proofErr w:type="spellEnd"/>
    </w:p>
    <w:p w:rsidR="00E23EA8" w:rsidRPr="00B60343" w:rsidRDefault="00E23EA8" w:rsidP="00E23EA8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24421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F0AB6" w:rsidRPr="00AF0AB6" w:rsidRDefault="00E23EA8" w:rsidP="00E23EA8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AF0AB6" w:rsidRPr="00AF0AB6" w:rsidRDefault="00AF0AB6" w:rsidP="00E23EA8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</w:p>
    <w:p w:rsidR="00AF0AB6" w:rsidRPr="00AF0AB6" w:rsidRDefault="00AF0AB6" w:rsidP="00E23EA8">
      <w:pPr>
        <w:spacing w:line="240" w:lineRule="exact"/>
        <w:ind w:left="4820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луги «Выдача разрешения на испол</w:t>
      </w:r>
      <w:r w:rsidRPr="00AF0AB6">
        <w:rPr>
          <w:color w:val="000000" w:themeColor="text1"/>
          <w:sz w:val="28"/>
          <w:szCs w:val="28"/>
        </w:rPr>
        <w:t>ь</w:t>
      </w:r>
      <w:r w:rsidRPr="00AF0AB6">
        <w:rPr>
          <w:color w:val="000000" w:themeColor="text1"/>
          <w:sz w:val="28"/>
          <w:szCs w:val="28"/>
        </w:rPr>
        <w:t>зование земель или земельного уч</w:t>
      </w:r>
      <w:r w:rsidRPr="00AF0AB6">
        <w:rPr>
          <w:color w:val="000000" w:themeColor="text1"/>
          <w:sz w:val="28"/>
          <w:szCs w:val="28"/>
        </w:rPr>
        <w:t>а</w:t>
      </w:r>
      <w:r w:rsidRPr="00AF0AB6">
        <w:rPr>
          <w:color w:val="000000" w:themeColor="text1"/>
          <w:sz w:val="28"/>
          <w:szCs w:val="28"/>
        </w:rPr>
        <w:t>стка, находящихся в государственной или муниципальной собственности, без предоставления земельных уч</w:t>
      </w:r>
      <w:r w:rsidRPr="00AF0AB6">
        <w:rPr>
          <w:color w:val="000000" w:themeColor="text1"/>
          <w:sz w:val="28"/>
          <w:szCs w:val="28"/>
        </w:rPr>
        <w:t>а</w:t>
      </w:r>
      <w:r w:rsidRPr="00AF0AB6">
        <w:rPr>
          <w:color w:val="000000" w:themeColor="text1"/>
          <w:sz w:val="28"/>
          <w:szCs w:val="28"/>
        </w:rPr>
        <w:t>стков и установления сервитута»</w:t>
      </w: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05478A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AF0AB6" w:rsidRPr="00AF0AB6" w:rsidRDefault="00AF0AB6" w:rsidP="00AF0AB6">
      <w:pPr>
        <w:jc w:val="center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ФОРМА</w:t>
      </w:r>
      <w:r w:rsidR="00FC4CB9">
        <w:rPr>
          <w:color w:val="000000" w:themeColor="text1"/>
          <w:sz w:val="28"/>
          <w:szCs w:val="28"/>
        </w:rPr>
        <w:t xml:space="preserve"> ЗАЯВЛЕНИЯ</w:t>
      </w:r>
    </w:p>
    <w:p w:rsidR="00AF0AB6" w:rsidRPr="00E23EA8" w:rsidRDefault="00AF0AB6" w:rsidP="00E23EA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AF0AB6" w:rsidRPr="00E23EA8" w:rsidRDefault="00E23EA8" w:rsidP="00E23EA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EA8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</w:t>
      </w:r>
      <w:r w:rsidRPr="00E23EA8">
        <w:rPr>
          <w:rFonts w:ascii="Times New Roman" w:hAnsi="Times New Roman" w:cs="Times New Roman"/>
          <w:sz w:val="28"/>
          <w:szCs w:val="28"/>
        </w:rPr>
        <w:t>о</w:t>
      </w:r>
      <w:r w:rsidRPr="00E23EA8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без предо</w:t>
      </w:r>
      <w:r w:rsidRPr="00E23EA8">
        <w:rPr>
          <w:rFonts w:ascii="Times New Roman" w:hAnsi="Times New Roman" w:cs="Times New Roman"/>
          <w:sz w:val="28"/>
          <w:szCs w:val="28"/>
        </w:rPr>
        <w:t>с</w:t>
      </w:r>
      <w:r w:rsidRPr="00E23EA8">
        <w:rPr>
          <w:rFonts w:ascii="Times New Roman" w:hAnsi="Times New Roman" w:cs="Times New Roman"/>
          <w:sz w:val="28"/>
          <w:szCs w:val="28"/>
        </w:rPr>
        <w:t>тавления земельных участков и установления сервитута</w:t>
      </w:r>
    </w:p>
    <w:p w:rsidR="00AF0AB6" w:rsidRDefault="00AF0AB6" w:rsidP="00AF0AB6">
      <w:pPr>
        <w:jc w:val="both"/>
        <w:rPr>
          <w:color w:val="000000" w:themeColor="text1"/>
          <w:sz w:val="24"/>
          <w:szCs w:val="24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4"/>
          <w:szCs w:val="24"/>
        </w:rPr>
      </w:pPr>
    </w:p>
    <w:p w:rsidR="00AF0AB6" w:rsidRPr="00FC4CB9" w:rsidRDefault="00AF0AB6" w:rsidP="00FC4CB9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E23EA8" w:rsidRPr="00FC4CB9" w:rsidRDefault="00E23EA8" w:rsidP="00FC4CB9">
      <w:pPr>
        <w:ind w:left="4820"/>
        <w:rPr>
          <w:color w:val="000000" w:themeColor="text1"/>
          <w:sz w:val="24"/>
          <w:szCs w:val="24"/>
        </w:rPr>
      </w:pPr>
    </w:p>
    <w:p w:rsidR="00E23EA8" w:rsidRPr="00FC4CB9" w:rsidRDefault="00E23EA8" w:rsidP="00FC4CB9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 w:rsidR="00FC4CB9">
        <w:rPr>
          <w:rFonts w:eastAsiaTheme="minorHAnsi"/>
          <w:sz w:val="24"/>
          <w:szCs w:val="24"/>
        </w:rPr>
        <w:t>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</w:t>
      </w:r>
      <w:r w:rsidRPr="00FC4CB9">
        <w:rPr>
          <w:rFonts w:eastAsiaTheme="minorHAnsi"/>
          <w:sz w:val="24"/>
          <w:szCs w:val="24"/>
        </w:rPr>
        <w:t>а</w:t>
      </w:r>
      <w:r w:rsidRPr="00FC4CB9">
        <w:rPr>
          <w:rFonts w:eastAsiaTheme="minorHAnsi"/>
          <w:sz w:val="24"/>
          <w:szCs w:val="24"/>
        </w:rPr>
        <w:t>ние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 w:rsidR="00FC4CB9">
        <w:rPr>
          <w:rFonts w:eastAsiaTheme="minorHAnsi"/>
          <w:sz w:val="24"/>
          <w:szCs w:val="24"/>
        </w:rPr>
        <w:t>______</w:t>
      </w:r>
    </w:p>
    <w:p w:rsidR="00E23EA8" w:rsidRPr="0005478A" w:rsidRDefault="00E23EA8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 w:rsidR="00FC4CB9">
        <w:rPr>
          <w:rFonts w:eastAsiaTheme="minorHAnsi"/>
          <w:sz w:val="24"/>
          <w:szCs w:val="24"/>
        </w:rPr>
        <w:t>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"__" </w:t>
      </w:r>
      <w:r w:rsidR="00FC4CB9">
        <w:rPr>
          <w:rFonts w:eastAsiaTheme="minorHAnsi"/>
          <w:sz w:val="24"/>
          <w:szCs w:val="24"/>
        </w:rPr>
        <w:t>__________ 20__ г. N _______</w:t>
      </w:r>
      <w:r w:rsidRPr="00FC4CB9">
        <w:rPr>
          <w:rFonts w:eastAsiaTheme="minorHAnsi"/>
          <w:sz w:val="24"/>
          <w:szCs w:val="24"/>
        </w:rPr>
        <w:t>_____</w:t>
      </w:r>
    </w:p>
    <w:p w:rsidR="00E23EA8" w:rsidRPr="00FC4CB9" w:rsidRDefault="00FC4CB9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E23EA8" w:rsidRPr="00FC4CB9" w:rsidRDefault="00E23EA8" w:rsidP="00FC4CB9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 w:rsidR="00FC4CB9">
        <w:rPr>
          <w:rFonts w:eastAsiaTheme="minorHAnsi"/>
          <w:sz w:val="24"/>
          <w:szCs w:val="24"/>
        </w:rPr>
        <w:t xml:space="preserve"> ______________</w:t>
      </w:r>
    </w:p>
    <w:p w:rsidR="00E23EA8" w:rsidRDefault="00E23EA8" w:rsidP="00FC4CB9">
      <w:pPr>
        <w:ind w:left="4820"/>
        <w:rPr>
          <w:bCs/>
          <w:sz w:val="24"/>
          <w:szCs w:val="24"/>
        </w:rPr>
      </w:pPr>
    </w:p>
    <w:p w:rsidR="0005478A" w:rsidRDefault="0005478A" w:rsidP="00FC4CB9">
      <w:pPr>
        <w:ind w:left="4820"/>
        <w:rPr>
          <w:bCs/>
          <w:sz w:val="24"/>
          <w:szCs w:val="24"/>
        </w:rPr>
      </w:pPr>
    </w:p>
    <w:p w:rsidR="00E23EA8" w:rsidRPr="00FC4CB9" w:rsidRDefault="00E23EA8" w:rsidP="00FC4CB9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E23EA8" w:rsidRPr="00FC4CB9" w:rsidRDefault="00E23EA8" w:rsidP="00FC4CB9">
      <w:pPr>
        <w:spacing w:line="240" w:lineRule="exact"/>
        <w:jc w:val="center"/>
        <w:outlineLvl w:val="0"/>
        <w:rPr>
          <w:sz w:val="24"/>
          <w:szCs w:val="24"/>
        </w:rPr>
      </w:pPr>
      <w:r w:rsidRPr="00FC4CB9">
        <w:rPr>
          <w:sz w:val="24"/>
          <w:szCs w:val="24"/>
        </w:rPr>
        <w:t xml:space="preserve">о выдаче разрешения </w:t>
      </w:r>
      <w:r w:rsidRPr="00FC4CB9">
        <w:rPr>
          <w:rFonts w:eastAsiaTheme="minorHAnsi"/>
          <w:bCs/>
          <w:sz w:val="24"/>
          <w:szCs w:val="24"/>
        </w:rPr>
        <w:t>на использование земель или земельного участка, находящихся в г</w:t>
      </w:r>
      <w:r w:rsidRPr="00FC4CB9">
        <w:rPr>
          <w:rFonts w:eastAsiaTheme="minorHAnsi"/>
          <w:bCs/>
          <w:sz w:val="24"/>
          <w:szCs w:val="24"/>
        </w:rPr>
        <w:t>о</w:t>
      </w:r>
      <w:r w:rsidRPr="00FC4CB9">
        <w:rPr>
          <w:rFonts w:eastAsiaTheme="minorHAnsi"/>
          <w:bCs/>
          <w:sz w:val="24"/>
          <w:szCs w:val="24"/>
        </w:rPr>
        <w:t xml:space="preserve">сударственной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земельных учас</w:t>
      </w:r>
      <w:r w:rsidRPr="00FC4CB9">
        <w:rPr>
          <w:sz w:val="24"/>
          <w:szCs w:val="24"/>
        </w:rPr>
        <w:t>т</w:t>
      </w:r>
      <w:r w:rsidRPr="00FC4CB9">
        <w:rPr>
          <w:sz w:val="24"/>
          <w:szCs w:val="24"/>
        </w:rPr>
        <w:t>ков и установления сервитута</w:t>
      </w:r>
    </w:p>
    <w:p w:rsidR="00FC4CB9" w:rsidRDefault="00FC4CB9" w:rsidP="00E23EA8">
      <w:pPr>
        <w:jc w:val="both"/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FC4CB9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Pr="00FC4CB9">
        <w:rPr>
          <w:rFonts w:eastAsiaTheme="minorHAnsi"/>
          <w:bCs/>
          <w:sz w:val="24"/>
          <w:szCs w:val="24"/>
        </w:rPr>
        <w:t>на использование земель или земельного участка, нах</w:t>
      </w:r>
      <w:r w:rsidRPr="00FC4CB9">
        <w:rPr>
          <w:rFonts w:eastAsiaTheme="minorHAnsi"/>
          <w:bCs/>
          <w:sz w:val="24"/>
          <w:szCs w:val="24"/>
        </w:rPr>
        <w:t>о</w:t>
      </w:r>
      <w:r w:rsidRPr="00FC4CB9">
        <w:rPr>
          <w:rFonts w:eastAsiaTheme="minorHAnsi"/>
          <w:bCs/>
          <w:sz w:val="24"/>
          <w:szCs w:val="24"/>
        </w:rPr>
        <w:t xml:space="preserve">дящегося в государственной или муниципальной собственности, </w:t>
      </w:r>
      <w:r w:rsidRPr="00FC4CB9">
        <w:rPr>
          <w:sz w:val="24"/>
          <w:szCs w:val="24"/>
        </w:rPr>
        <w:t>без предоставления з</w:t>
      </w:r>
      <w:r w:rsidRPr="00FC4CB9">
        <w:rPr>
          <w:sz w:val="24"/>
          <w:szCs w:val="24"/>
        </w:rPr>
        <w:t>е</w:t>
      </w:r>
      <w:r w:rsidRPr="00FC4CB9">
        <w:rPr>
          <w:sz w:val="24"/>
          <w:szCs w:val="24"/>
        </w:rPr>
        <w:t>мельных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 w:rsidR="00FC4CB9"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 w:rsidR="00FC4CB9">
        <w:rPr>
          <w:rFonts w:eastAsiaTheme="minorHAnsi"/>
          <w:sz w:val="24"/>
          <w:szCs w:val="24"/>
        </w:rPr>
        <w:t>мель)__</w:t>
      </w:r>
      <w:r w:rsidRPr="00FC4CB9">
        <w:rPr>
          <w:rFonts w:eastAsiaTheme="minorHAnsi"/>
          <w:sz w:val="24"/>
          <w:szCs w:val="24"/>
        </w:rPr>
        <w:t>____________</w:t>
      </w:r>
      <w:r w:rsidR="00FC4CB9">
        <w:rPr>
          <w:rFonts w:eastAsiaTheme="minorHAnsi"/>
          <w:sz w:val="24"/>
          <w:szCs w:val="24"/>
        </w:rPr>
        <w:t>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Предполагаемые цели использования земель или земельного участка в соответс</w:t>
      </w:r>
      <w:r w:rsidRPr="00FC4CB9">
        <w:rPr>
          <w:rFonts w:eastAsiaTheme="minorHAnsi"/>
          <w:sz w:val="24"/>
          <w:szCs w:val="24"/>
        </w:rPr>
        <w:t>т</w:t>
      </w:r>
      <w:r w:rsidRPr="00FC4CB9">
        <w:rPr>
          <w:rFonts w:eastAsiaTheme="minorHAnsi"/>
          <w:sz w:val="24"/>
          <w:szCs w:val="24"/>
        </w:rPr>
        <w:lastRenderedPageBreak/>
        <w:t xml:space="preserve">вии с </w:t>
      </w:r>
      <w:hyperlink r:id="rId18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 w:rsidR="00FC4CB9">
        <w:rPr>
          <w:rFonts w:eastAsiaTheme="minorHAnsi"/>
          <w:sz w:val="24"/>
          <w:szCs w:val="24"/>
        </w:rPr>
        <w:t>ции_______________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</w:t>
      </w:r>
      <w:r w:rsidR="00FC4CB9">
        <w:rPr>
          <w:rFonts w:eastAsiaTheme="minorHAnsi"/>
          <w:sz w:val="24"/>
          <w:szCs w:val="24"/>
        </w:rPr>
        <w:t>ти_____________</w:t>
      </w:r>
      <w:r w:rsidRPr="00FC4CB9">
        <w:rPr>
          <w:rFonts w:eastAsiaTheme="minorHAnsi"/>
          <w:sz w:val="24"/>
          <w:szCs w:val="24"/>
        </w:rPr>
        <w:t>_________________________</w:t>
      </w:r>
      <w:r w:rsidR="00FC4CB9">
        <w:rPr>
          <w:rFonts w:eastAsiaTheme="minorHAnsi"/>
          <w:sz w:val="24"/>
          <w:szCs w:val="24"/>
        </w:rPr>
        <w:t>____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FC4CB9">
        <w:rPr>
          <w:rFonts w:eastAsiaTheme="minorHAnsi"/>
          <w:sz w:val="24"/>
          <w:szCs w:val="24"/>
        </w:rPr>
        <w:t>Срок использования земель или земельного участка (в пределах сроков, устано</w:t>
      </w:r>
      <w:r w:rsidRPr="00FC4CB9">
        <w:rPr>
          <w:rFonts w:eastAsiaTheme="minorHAnsi"/>
          <w:sz w:val="24"/>
          <w:szCs w:val="24"/>
        </w:rPr>
        <w:t>в</w:t>
      </w:r>
      <w:r w:rsidRPr="00FC4CB9">
        <w:rPr>
          <w:rFonts w:eastAsiaTheme="minorHAnsi"/>
          <w:sz w:val="24"/>
          <w:szCs w:val="24"/>
        </w:rPr>
        <w:t xml:space="preserve">ленных </w:t>
      </w:r>
      <w:hyperlink r:id="rId19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 w:rsidR="00FC4CB9">
        <w:rPr>
          <w:rFonts w:eastAsiaTheme="minorHAnsi"/>
          <w:sz w:val="24"/>
          <w:szCs w:val="24"/>
        </w:rPr>
        <w:t>ции____</w:t>
      </w:r>
      <w:r w:rsidRPr="00FC4CB9">
        <w:rPr>
          <w:rFonts w:eastAsiaTheme="minorHAnsi"/>
          <w:sz w:val="24"/>
          <w:szCs w:val="24"/>
        </w:rPr>
        <w:t>_________</w:t>
      </w:r>
      <w:proofErr w:type="gramEnd"/>
    </w:p>
    <w:p w:rsidR="00E23EA8" w:rsidRDefault="00E23EA8" w:rsidP="00E23EA8">
      <w:pPr>
        <w:outlineLvl w:val="0"/>
        <w:rPr>
          <w:rFonts w:eastAsiaTheme="minorHAnsi"/>
          <w:sz w:val="24"/>
          <w:szCs w:val="24"/>
        </w:rPr>
      </w:pPr>
    </w:p>
    <w:p w:rsidR="00FC4CB9" w:rsidRPr="00FC4CB9" w:rsidRDefault="00FC4CB9" w:rsidP="00E23EA8">
      <w:pPr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E23EA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Дата _______________        </w:t>
      </w:r>
      <w:r w:rsidR="00FC4CB9"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                                         Подпись ______________</w:t>
      </w:r>
    </w:p>
    <w:p w:rsidR="00E23EA8" w:rsidRPr="00E90919" w:rsidRDefault="00E23EA8" w:rsidP="00E23EA8">
      <w:pPr>
        <w:outlineLvl w:val="0"/>
        <w:rPr>
          <w:rFonts w:eastAsiaTheme="minorHAnsi"/>
          <w:sz w:val="20"/>
          <w:szCs w:val="20"/>
        </w:rPr>
      </w:pPr>
    </w:p>
    <w:p w:rsidR="00E23EA8" w:rsidRPr="00E90919" w:rsidRDefault="00E23EA8" w:rsidP="00E23EA8">
      <w:pPr>
        <w:ind w:left="5103"/>
        <w:jc w:val="both"/>
        <w:rPr>
          <w:bCs/>
          <w:sz w:val="28"/>
          <w:szCs w:val="28"/>
        </w:rPr>
        <w:sectPr w:rsidR="00E23EA8" w:rsidRPr="00E90919" w:rsidSect="00FC4CB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C4CB9" w:rsidRPr="00AF0AB6" w:rsidRDefault="00FC4CB9" w:rsidP="00FC4CB9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:rsidR="00FC4CB9" w:rsidRPr="00AF0AB6" w:rsidRDefault="00FC4CB9" w:rsidP="00FC4CB9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</w:p>
    <w:p w:rsidR="00FC4CB9" w:rsidRPr="0051016B" w:rsidRDefault="00FC4CB9" w:rsidP="00FC4CB9">
      <w:pPr>
        <w:spacing w:line="240" w:lineRule="exact"/>
        <w:ind w:left="4820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 xml:space="preserve">доставления муниципальной услуги «Выдача разрешения на использование земель или земельного участка, </w:t>
      </w:r>
      <w:r w:rsidRPr="0051016B">
        <w:rPr>
          <w:color w:val="000000" w:themeColor="text1"/>
          <w:sz w:val="28"/>
          <w:szCs w:val="28"/>
        </w:rPr>
        <w:t>нах</w:t>
      </w:r>
      <w:r w:rsidRPr="0051016B">
        <w:rPr>
          <w:color w:val="000000" w:themeColor="text1"/>
          <w:sz w:val="28"/>
          <w:szCs w:val="28"/>
        </w:rPr>
        <w:t>о</w:t>
      </w:r>
      <w:r w:rsidRPr="0051016B">
        <w:rPr>
          <w:color w:val="000000" w:themeColor="text1"/>
          <w:sz w:val="28"/>
          <w:szCs w:val="28"/>
        </w:rPr>
        <w:t>дящихся в государственной или мун</w:t>
      </w:r>
      <w:r w:rsidRPr="0051016B">
        <w:rPr>
          <w:color w:val="000000" w:themeColor="text1"/>
          <w:sz w:val="28"/>
          <w:szCs w:val="28"/>
        </w:rPr>
        <w:t>и</w:t>
      </w:r>
      <w:r w:rsidRPr="0051016B">
        <w:rPr>
          <w:color w:val="000000" w:themeColor="text1"/>
          <w:sz w:val="28"/>
          <w:szCs w:val="28"/>
        </w:rPr>
        <w:t>ципальной собственности, без предо</w:t>
      </w:r>
      <w:r w:rsidRPr="0051016B">
        <w:rPr>
          <w:color w:val="000000" w:themeColor="text1"/>
          <w:sz w:val="28"/>
          <w:szCs w:val="28"/>
        </w:rPr>
        <w:t>с</w:t>
      </w:r>
      <w:r w:rsidRPr="0051016B">
        <w:rPr>
          <w:color w:val="000000" w:themeColor="text1"/>
          <w:sz w:val="28"/>
          <w:szCs w:val="28"/>
        </w:rPr>
        <w:t>тавления земельных участков и уст</w:t>
      </w:r>
      <w:r w:rsidRPr="0051016B">
        <w:rPr>
          <w:color w:val="000000" w:themeColor="text1"/>
          <w:sz w:val="28"/>
          <w:szCs w:val="28"/>
        </w:rPr>
        <w:t>а</w:t>
      </w:r>
      <w:r w:rsidRPr="0051016B">
        <w:rPr>
          <w:color w:val="000000" w:themeColor="text1"/>
          <w:sz w:val="28"/>
          <w:szCs w:val="28"/>
        </w:rPr>
        <w:t>новления сервитута»</w:t>
      </w:r>
    </w:p>
    <w:p w:rsidR="00FC4CB9" w:rsidRPr="0051016B" w:rsidRDefault="00FC4CB9" w:rsidP="00FC4CB9">
      <w:pPr>
        <w:jc w:val="both"/>
        <w:rPr>
          <w:color w:val="000000" w:themeColor="text1"/>
          <w:sz w:val="28"/>
          <w:szCs w:val="28"/>
        </w:rPr>
      </w:pPr>
    </w:p>
    <w:p w:rsidR="00FC4CB9" w:rsidRPr="0051016B" w:rsidRDefault="00FC4CB9" w:rsidP="00FC4CB9">
      <w:pPr>
        <w:jc w:val="both"/>
        <w:rPr>
          <w:color w:val="000000" w:themeColor="text1"/>
          <w:sz w:val="28"/>
          <w:szCs w:val="28"/>
        </w:rPr>
      </w:pPr>
    </w:p>
    <w:p w:rsidR="00FC4CB9" w:rsidRPr="0051016B" w:rsidRDefault="00FC4CB9" w:rsidP="00FC4CB9">
      <w:pPr>
        <w:jc w:val="center"/>
        <w:rPr>
          <w:color w:val="000000" w:themeColor="text1"/>
          <w:sz w:val="28"/>
          <w:szCs w:val="28"/>
        </w:rPr>
      </w:pPr>
      <w:r w:rsidRPr="0051016B">
        <w:rPr>
          <w:color w:val="000000" w:themeColor="text1"/>
          <w:sz w:val="28"/>
          <w:szCs w:val="28"/>
        </w:rPr>
        <w:t>ОБРАЗЕЦ ЗАПОЛНЕНИЯ ЗАЯВЛЕНИЯ</w:t>
      </w:r>
    </w:p>
    <w:p w:rsidR="00FC4CB9" w:rsidRPr="0051016B" w:rsidRDefault="00FC4CB9" w:rsidP="00FC4CB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C4CB9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016B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</w:t>
      </w:r>
      <w:r w:rsidRPr="0051016B">
        <w:rPr>
          <w:rFonts w:ascii="Times New Roman" w:hAnsi="Times New Roman" w:cs="Times New Roman"/>
          <w:sz w:val="28"/>
          <w:szCs w:val="28"/>
        </w:rPr>
        <w:t>о</w:t>
      </w:r>
      <w:r w:rsidRPr="0051016B">
        <w:rPr>
          <w:rFonts w:ascii="Times New Roman" w:hAnsi="Times New Roman" w:cs="Times New Roman"/>
          <w:sz w:val="28"/>
          <w:szCs w:val="28"/>
        </w:rPr>
        <w:t>дящихся в государственной или муниципальной собственности, без предоста</w:t>
      </w:r>
      <w:r w:rsidRPr="0051016B">
        <w:rPr>
          <w:rFonts w:ascii="Times New Roman" w:hAnsi="Times New Roman" w:cs="Times New Roman"/>
          <w:sz w:val="28"/>
          <w:szCs w:val="28"/>
        </w:rPr>
        <w:t>в</w:t>
      </w:r>
      <w:r w:rsidRPr="0051016B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сервитута</w:t>
      </w:r>
    </w:p>
    <w:p w:rsidR="00FC4CB9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CB9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4CB9" w:rsidRPr="00E23EA8" w:rsidRDefault="00FC4CB9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Default="00FC4CB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78A" w:rsidRPr="00AF0AB6" w:rsidRDefault="0005478A" w:rsidP="0005478A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3</w:t>
      </w:r>
    </w:p>
    <w:p w:rsidR="0005478A" w:rsidRPr="00AF0AB6" w:rsidRDefault="0005478A" w:rsidP="0005478A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</w:p>
    <w:p w:rsidR="00E23EA8" w:rsidRDefault="0005478A" w:rsidP="0005478A">
      <w:pPr>
        <w:spacing w:line="240" w:lineRule="exact"/>
        <w:ind w:left="4820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доставления муниципальной услуги «Выдача разрешения на использование земель или земельного участка, нах</w:t>
      </w:r>
      <w:r w:rsidRPr="00AF0AB6">
        <w:rPr>
          <w:color w:val="000000" w:themeColor="text1"/>
          <w:sz w:val="28"/>
          <w:szCs w:val="28"/>
        </w:rPr>
        <w:t>о</w:t>
      </w:r>
      <w:r w:rsidRPr="00AF0AB6">
        <w:rPr>
          <w:color w:val="000000" w:themeColor="text1"/>
          <w:sz w:val="28"/>
          <w:szCs w:val="28"/>
        </w:rPr>
        <w:t>дящихся в государственной или мун</w:t>
      </w:r>
      <w:r w:rsidRPr="00AF0AB6">
        <w:rPr>
          <w:color w:val="000000" w:themeColor="text1"/>
          <w:sz w:val="28"/>
          <w:szCs w:val="28"/>
        </w:rPr>
        <w:t>и</w:t>
      </w:r>
      <w:r w:rsidRPr="00AF0AB6">
        <w:rPr>
          <w:color w:val="000000" w:themeColor="text1"/>
          <w:sz w:val="28"/>
          <w:szCs w:val="28"/>
        </w:rPr>
        <w:t>ципальной собственности, без предо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тавления земельных участков и уст</w:t>
      </w:r>
      <w:r w:rsidRPr="00AF0AB6">
        <w:rPr>
          <w:color w:val="000000" w:themeColor="text1"/>
          <w:sz w:val="28"/>
          <w:szCs w:val="28"/>
        </w:rPr>
        <w:t>а</w:t>
      </w:r>
      <w:r w:rsidRPr="00AF0AB6">
        <w:rPr>
          <w:color w:val="000000" w:themeColor="text1"/>
          <w:sz w:val="28"/>
          <w:szCs w:val="28"/>
        </w:rPr>
        <w:t>новления сервитута»</w:t>
      </w: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ЗАЯВЛЕНИЯ</w:t>
      </w: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05478A" w:rsidRDefault="0005478A" w:rsidP="0005478A">
      <w:pPr>
        <w:spacing w:line="240" w:lineRule="exact"/>
        <w:jc w:val="center"/>
        <w:rPr>
          <w:sz w:val="28"/>
          <w:szCs w:val="28"/>
        </w:rPr>
      </w:pPr>
      <w:r w:rsidRPr="00EC0DF8">
        <w:rPr>
          <w:sz w:val="28"/>
          <w:szCs w:val="28"/>
          <w:lang w:eastAsia="en-US"/>
        </w:rPr>
        <w:t>о согласовании размещения</w:t>
      </w:r>
      <w:r w:rsidRPr="00EC0DF8">
        <w:rPr>
          <w:sz w:val="28"/>
          <w:szCs w:val="28"/>
        </w:rPr>
        <w:t xml:space="preserve"> объектов, виды которых установлены </w:t>
      </w:r>
    </w:p>
    <w:p w:rsidR="008F729D" w:rsidRDefault="0005478A" w:rsidP="0005478A">
      <w:pPr>
        <w:spacing w:line="240" w:lineRule="exact"/>
        <w:jc w:val="center"/>
        <w:rPr>
          <w:sz w:val="28"/>
          <w:szCs w:val="28"/>
        </w:rPr>
      </w:pPr>
      <w:r w:rsidRPr="00EC0DF8">
        <w:rPr>
          <w:sz w:val="28"/>
          <w:szCs w:val="28"/>
        </w:rPr>
        <w:t>Правительством Российской Федерации</w:t>
      </w:r>
      <w:r w:rsidR="008F729D">
        <w:rPr>
          <w:sz w:val="28"/>
          <w:szCs w:val="28"/>
        </w:rPr>
        <w:t xml:space="preserve"> </w:t>
      </w:r>
      <w:r w:rsidR="008F729D" w:rsidRPr="008F729D">
        <w:rPr>
          <w:sz w:val="28"/>
          <w:szCs w:val="28"/>
        </w:rPr>
        <w:t xml:space="preserve">на землях или земельных участках, </w:t>
      </w:r>
    </w:p>
    <w:p w:rsidR="008F729D" w:rsidRDefault="008F729D" w:rsidP="0005478A">
      <w:pPr>
        <w:spacing w:line="240" w:lineRule="exact"/>
        <w:jc w:val="center"/>
        <w:rPr>
          <w:sz w:val="28"/>
          <w:szCs w:val="28"/>
        </w:rPr>
      </w:pPr>
      <w:proofErr w:type="gramStart"/>
      <w:r w:rsidRPr="008F729D">
        <w:rPr>
          <w:sz w:val="28"/>
          <w:szCs w:val="28"/>
        </w:rPr>
        <w:t>находящихся</w:t>
      </w:r>
      <w:proofErr w:type="gramEnd"/>
      <w:r w:rsidRPr="008F729D">
        <w:rPr>
          <w:sz w:val="28"/>
          <w:szCs w:val="28"/>
        </w:rPr>
        <w:t xml:space="preserve"> в государственной или муниципальной собственности, без </w:t>
      </w:r>
    </w:p>
    <w:p w:rsidR="0005478A" w:rsidRDefault="008F729D" w:rsidP="0005478A">
      <w:pPr>
        <w:spacing w:line="240" w:lineRule="exact"/>
        <w:jc w:val="center"/>
        <w:rPr>
          <w:sz w:val="28"/>
          <w:szCs w:val="28"/>
        </w:rPr>
      </w:pPr>
      <w:r w:rsidRPr="008F729D">
        <w:rPr>
          <w:sz w:val="28"/>
          <w:szCs w:val="28"/>
        </w:rPr>
        <w:t>предоставления земельных участков и установления сервитутов</w:t>
      </w:r>
    </w:p>
    <w:p w:rsidR="0005478A" w:rsidRDefault="0005478A" w:rsidP="0005478A">
      <w:pPr>
        <w:spacing w:line="240" w:lineRule="exact"/>
        <w:jc w:val="center"/>
        <w:rPr>
          <w:sz w:val="28"/>
          <w:szCs w:val="28"/>
        </w:rPr>
      </w:pPr>
    </w:p>
    <w:p w:rsidR="0005478A" w:rsidRP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05478A" w:rsidRPr="00FC4CB9" w:rsidRDefault="0005478A" w:rsidP="0005478A">
      <w:pPr>
        <w:suppressAutoHyphens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FC4CB9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05478A" w:rsidRPr="00FC4CB9" w:rsidRDefault="0005478A" w:rsidP="0005478A">
      <w:pPr>
        <w:ind w:left="4820"/>
        <w:rPr>
          <w:color w:val="000000" w:themeColor="text1"/>
          <w:sz w:val="24"/>
          <w:szCs w:val="24"/>
        </w:rPr>
      </w:pPr>
    </w:p>
    <w:p w:rsidR="0005478A" w:rsidRPr="00FC4CB9" w:rsidRDefault="0005478A" w:rsidP="0005478A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______</w:t>
      </w:r>
    </w:p>
    <w:p w:rsidR="0005478A" w:rsidRPr="0005478A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"__" </w:t>
      </w:r>
      <w:r>
        <w:rPr>
          <w:rFonts w:eastAsiaTheme="minorHAnsi"/>
          <w:sz w:val="24"/>
          <w:szCs w:val="24"/>
        </w:rPr>
        <w:t>__________ 20__ г. N _______</w:t>
      </w:r>
      <w:r w:rsidRPr="00FC4CB9">
        <w:rPr>
          <w:rFonts w:eastAsiaTheme="minorHAnsi"/>
          <w:sz w:val="24"/>
          <w:szCs w:val="24"/>
        </w:rPr>
        <w:t>_____</w:t>
      </w:r>
    </w:p>
    <w:p w:rsidR="0005478A" w:rsidRPr="00FC4CB9" w:rsidRDefault="0005478A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05478A" w:rsidRPr="00FC4CB9" w:rsidRDefault="0005478A" w:rsidP="0005478A">
      <w:pPr>
        <w:ind w:left="4820"/>
        <w:outlineLvl w:val="0"/>
        <w:rPr>
          <w:bCs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Ф.И.О телефон заявителя:</w:t>
      </w:r>
      <w:r>
        <w:rPr>
          <w:rFonts w:eastAsiaTheme="minorHAnsi"/>
          <w:sz w:val="24"/>
          <w:szCs w:val="24"/>
        </w:rPr>
        <w:t xml:space="preserve"> ______________</w:t>
      </w: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05478A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E23EA8" w:rsidRPr="0005478A" w:rsidRDefault="0005478A" w:rsidP="0005478A">
      <w:pPr>
        <w:spacing w:line="24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23EA8" w:rsidRPr="0005478A">
        <w:rPr>
          <w:sz w:val="24"/>
          <w:szCs w:val="24"/>
        </w:rPr>
        <w:t xml:space="preserve">согласовании размещения объектов, виды которых установлены </w:t>
      </w:r>
    </w:p>
    <w:p w:rsidR="00E23EA8" w:rsidRPr="0005478A" w:rsidRDefault="00E23EA8" w:rsidP="0005478A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sz w:val="24"/>
          <w:szCs w:val="24"/>
        </w:rPr>
        <w:t>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Pr="0005478A">
        <w:rPr>
          <w:sz w:val="24"/>
          <w:szCs w:val="24"/>
        </w:rPr>
        <w:t>т</w:t>
      </w:r>
      <w:r w:rsidRPr="0005478A">
        <w:rPr>
          <w:sz w:val="24"/>
          <w:szCs w:val="24"/>
        </w:rPr>
        <w:t>ков и установления сервитутов</w:t>
      </w:r>
    </w:p>
    <w:p w:rsidR="0005478A" w:rsidRPr="0005478A" w:rsidRDefault="0005478A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05478A" w:rsidRPr="0005478A" w:rsidRDefault="0005478A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 </w:t>
      </w:r>
      <w:r w:rsidRPr="0005478A">
        <w:rPr>
          <w:sz w:val="24"/>
          <w:szCs w:val="24"/>
        </w:rPr>
        <w:t>размещения объектов, виды которых установлены Прав</w:t>
      </w:r>
      <w:r w:rsidRPr="0005478A">
        <w:rPr>
          <w:sz w:val="24"/>
          <w:szCs w:val="24"/>
        </w:rPr>
        <w:t>и</w:t>
      </w:r>
      <w:r w:rsidRPr="0005478A">
        <w:rPr>
          <w:sz w:val="24"/>
          <w:szCs w:val="24"/>
        </w:rPr>
        <w:t>тельством Российской Федерации</w:t>
      </w:r>
      <w:r w:rsidRPr="0005478A">
        <w:rPr>
          <w:b/>
          <w:sz w:val="24"/>
          <w:szCs w:val="24"/>
        </w:rPr>
        <w:t xml:space="preserve"> </w:t>
      </w:r>
      <w:r w:rsidRPr="0005478A">
        <w:rPr>
          <w:sz w:val="24"/>
          <w:szCs w:val="24"/>
        </w:rPr>
        <w:t>на землях или земельных участках, находящихся в гос</w:t>
      </w:r>
      <w:r w:rsidRPr="0005478A">
        <w:rPr>
          <w:sz w:val="24"/>
          <w:szCs w:val="24"/>
        </w:rPr>
        <w:t>у</w:t>
      </w:r>
      <w:r w:rsidRPr="0005478A">
        <w:rPr>
          <w:sz w:val="24"/>
          <w:szCs w:val="24"/>
        </w:rPr>
        <w:t>дарственной или муниципальной собственности, без предоставления земельных участков и установления сервитутов.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lastRenderedPageBreak/>
        <w:t>Адресные ориентиры земель или земельного участ</w:t>
      </w:r>
      <w:r w:rsidR="0005478A">
        <w:rPr>
          <w:rFonts w:eastAsiaTheme="minorHAnsi"/>
          <w:sz w:val="24"/>
          <w:szCs w:val="24"/>
        </w:rPr>
        <w:t>ка____________</w:t>
      </w:r>
      <w:r w:rsidRPr="0005478A">
        <w:rPr>
          <w:rFonts w:eastAsiaTheme="minorHAnsi"/>
          <w:sz w:val="24"/>
          <w:szCs w:val="24"/>
        </w:rPr>
        <w:t>_________________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</w:t>
      </w:r>
      <w:r w:rsidRPr="0005478A">
        <w:rPr>
          <w:rFonts w:eastAsiaTheme="minorHAnsi"/>
          <w:sz w:val="24"/>
          <w:szCs w:val="24"/>
        </w:rPr>
        <w:t>р</w:t>
      </w:r>
      <w:r w:rsidRPr="0005478A">
        <w:rPr>
          <w:rFonts w:eastAsiaTheme="minorHAnsi"/>
          <w:sz w:val="24"/>
          <w:szCs w:val="24"/>
        </w:rPr>
        <w:t>ственной или муниципальной собственности, без предоставления земельных участков и у</w:t>
      </w:r>
      <w:r w:rsidRPr="0005478A">
        <w:rPr>
          <w:rFonts w:eastAsiaTheme="minorHAnsi"/>
          <w:sz w:val="24"/>
          <w:szCs w:val="24"/>
        </w:rPr>
        <w:t>с</w:t>
      </w:r>
      <w:r w:rsidRPr="0005478A">
        <w:rPr>
          <w:rFonts w:eastAsiaTheme="minorHAnsi"/>
          <w:sz w:val="24"/>
          <w:szCs w:val="24"/>
        </w:rPr>
        <w:t xml:space="preserve">тановления сервитутов, утвержденным </w:t>
      </w:r>
      <w:hyperlink r:id="rId20" w:history="1">
        <w:r w:rsidRPr="0005478A">
          <w:rPr>
            <w:rFonts w:eastAsiaTheme="minorHAnsi"/>
            <w:sz w:val="24"/>
            <w:szCs w:val="24"/>
          </w:rPr>
          <w:t>постановлением</w:t>
        </w:r>
      </w:hyperlink>
      <w:r w:rsidRPr="0005478A">
        <w:rPr>
          <w:rFonts w:eastAsiaTheme="minorHAnsi"/>
          <w:sz w:val="24"/>
          <w:szCs w:val="24"/>
        </w:rPr>
        <w:t xml:space="preserve"> Правительства Российской Федер</w:t>
      </w:r>
      <w:r w:rsidRPr="0005478A">
        <w:rPr>
          <w:rFonts w:eastAsiaTheme="minorHAnsi"/>
          <w:sz w:val="24"/>
          <w:szCs w:val="24"/>
        </w:rPr>
        <w:t>а</w:t>
      </w:r>
      <w:r w:rsidRPr="0005478A">
        <w:rPr>
          <w:rFonts w:eastAsiaTheme="minorHAnsi"/>
          <w:sz w:val="24"/>
          <w:szCs w:val="24"/>
        </w:rPr>
        <w:t xml:space="preserve">ции от 3 декабря 2014 года </w:t>
      </w:r>
      <w:r w:rsidR="0005478A">
        <w:rPr>
          <w:rFonts w:eastAsiaTheme="minorHAnsi"/>
          <w:sz w:val="24"/>
          <w:szCs w:val="24"/>
        </w:rPr>
        <w:t>№</w:t>
      </w:r>
      <w:r w:rsidRPr="0005478A">
        <w:rPr>
          <w:rFonts w:eastAsiaTheme="minorHAnsi"/>
          <w:sz w:val="24"/>
          <w:szCs w:val="24"/>
        </w:rPr>
        <w:t xml:space="preserve"> 1300_____________________________</w:t>
      </w:r>
      <w:r w:rsidR="0005478A">
        <w:rPr>
          <w:rFonts w:eastAsiaTheme="minorHAnsi"/>
          <w:sz w:val="24"/>
          <w:szCs w:val="24"/>
        </w:rPr>
        <w:t>__________</w:t>
      </w:r>
      <w:r w:rsidRPr="0005478A">
        <w:rPr>
          <w:rFonts w:eastAsiaTheme="minorHAnsi"/>
          <w:sz w:val="24"/>
          <w:szCs w:val="24"/>
        </w:rPr>
        <w:t>___________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части_______________</w:t>
      </w:r>
      <w:r w:rsidR="0005478A">
        <w:rPr>
          <w:rFonts w:eastAsiaTheme="minorHAnsi"/>
          <w:sz w:val="24"/>
          <w:szCs w:val="24"/>
        </w:rPr>
        <w:t>__</w:t>
      </w:r>
      <w:r w:rsidRPr="0005478A">
        <w:rPr>
          <w:rFonts w:eastAsiaTheme="minorHAnsi"/>
          <w:sz w:val="24"/>
          <w:szCs w:val="24"/>
        </w:rPr>
        <w:t>_____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 w:rsidR="0005478A">
        <w:rPr>
          <w:rFonts w:eastAsiaTheme="minorHAnsi"/>
          <w:sz w:val="24"/>
          <w:szCs w:val="24"/>
        </w:rPr>
        <w:t>та ___________________________________________</w:t>
      </w:r>
      <w:r w:rsidRPr="0005478A">
        <w:rPr>
          <w:rFonts w:eastAsiaTheme="minorHAnsi"/>
          <w:sz w:val="24"/>
          <w:szCs w:val="24"/>
        </w:rPr>
        <w:t>_</w:t>
      </w:r>
      <w:r w:rsidR="0005478A">
        <w:rPr>
          <w:rFonts w:eastAsiaTheme="minorHAnsi"/>
          <w:sz w:val="24"/>
          <w:szCs w:val="24"/>
        </w:rPr>
        <w:t>________________________________</w:t>
      </w:r>
      <w:r w:rsidRPr="0005478A">
        <w:rPr>
          <w:rFonts w:eastAsiaTheme="minorHAnsi"/>
          <w:sz w:val="24"/>
          <w:szCs w:val="24"/>
        </w:rPr>
        <w:t>_</w:t>
      </w:r>
    </w:p>
    <w:p w:rsidR="00E23EA8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05478A" w:rsidRDefault="0005478A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Дата _______________                                                                           Подпись ______________</w:t>
      </w:r>
    </w:p>
    <w:p w:rsidR="0005478A" w:rsidRDefault="0005478A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5478A" w:rsidRPr="00AF0AB6" w:rsidRDefault="0005478A" w:rsidP="0005478A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4</w:t>
      </w:r>
    </w:p>
    <w:p w:rsidR="0005478A" w:rsidRPr="00AF0AB6" w:rsidRDefault="0005478A" w:rsidP="0005478A">
      <w:pPr>
        <w:spacing w:line="240" w:lineRule="exact"/>
        <w:ind w:left="4820"/>
        <w:jc w:val="center"/>
        <w:rPr>
          <w:color w:val="000000" w:themeColor="text1"/>
          <w:sz w:val="28"/>
          <w:szCs w:val="28"/>
        </w:rPr>
      </w:pPr>
    </w:p>
    <w:p w:rsidR="0005478A" w:rsidRPr="0051016B" w:rsidRDefault="0005478A" w:rsidP="0005478A">
      <w:pPr>
        <w:spacing w:line="240" w:lineRule="exact"/>
        <w:ind w:left="4820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</w:t>
      </w:r>
      <w:r w:rsidRPr="00AF0AB6">
        <w:rPr>
          <w:color w:val="000000" w:themeColor="text1"/>
          <w:sz w:val="28"/>
          <w:szCs w:val="28"/>
        </w:rPr>
        <w:t>е</w:t>
      </w:r>
      <w:r w:rsidRPr="00AF0AB6">
        <w:rPr>
          <w:color w:val="000000" w:themeColor="text1"/>
          <w:sz w:val="28"/>
          <w:szCs w:val="28"/>
        </w:rPr>
        <w:t>доставления муниципальной услуги «Выдача разрешения на использование земель или земельного участка, нах</w:t>
      </w:r>
      <w:r w:rsidRPr="00AF0AB6">
        <w:rPr>
          <w:color w:val="000000" w:themeColor="text1"/>
          <w:sz w:val="28"/>
          <w:szCs w:val="28"/>
        </w:rPr>
        <w:t>о</w:t>
      </w:r>
      <w:r w:rsidRPr="00AF0AB6">
        <w:rPr>
          <w:color w:val="000000" w:themeColor="text1"/>
          <w:sz w:val="28"/>
          <w:szCs w:val="28"/>
        </w:rPr>
        <w:t xml:space="preserve">дящихся в государственной или </w:t>
      </w:r>
      <w:r w:rsidRPr="0051016B">
        <w:rPr>
          <w:color w:val="000000" w:themeColor="text1"/>
          <w:sz w:val="28"/>
          <w:szCs w:val="28"/>
        </w:rPr>
        <w:t>мун</w:t>
      </w:r>
      <w:r w:rsidRPr="0051016B">
        <w:rPr>
          <w:color w:val="000000" w:themeColor="text1"/>
          <w:sz w:val="28"/>
          <w:szCs w:val="28"/>
        </w:rPr>
        <w:t>и</w:t>
      </w:r>
      <w:r w:rsidRPr="0051016B">
        <w:rPr>
          <w:color w:val="000000" w:themeColor="text1"/>
          <w:sz w:val="28"/>
          <w:szCs w:val="28"/>
        </w:rPr>
        <w:t>ципальной собственности, без предо</w:t>
      </w:r>
      <w:r w:rsidRPr="0051016B">
        <w:rPr>
          <w:color w:val="000000" w:themeColor="text1"/>
          <w:sz w:val="28"/>
          <w:szCs w:val="28"/>
        </w:rPr>
        <w:t>с</w:t>
      </w:r>
      <w:r w:rsidRPr="0051016B">
        <w:rPr>
          <w:color w:val="000000" w:themeColor="text1"/>
          <w:sz w:val="28"/>
          <w:szCs w:val="28"/>
        </w:rPr>
        <w:t>тавления земельных участков и уст</w:t>
      </w:r>
      <w:r w:rsidRPr="0051016B">
        <w:rPr>
          <w:color w:val="000000" w:themeColor="text1"/>
          <w:sz w:val="28"/>
          <w:szCs w:val="28"/>
        </w:rPr>
        <w:t>а</w:t>
      </w:r>
      <w:r w:rsidRPr="0051016B">
        <w:rPr>
          <w:color w:val="000000" w:themeColor="text1"/>
          <w:sz w:val="28"/>
          <w:szCs w:val="28"/>
        </w:rPr>
        <w:t>новления сервитута»</w:t>
      </w:r>
    </w:p>
    <w:p w:rsidR="0005478A" w:rsidRPr="0051016B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51016B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51016B" w:rsidRDefault="0005478A" w:rsidP="0005478A">
      <w:pPr>
        <w:jc w:val="center"/>
        <w:rPr>
          <w:color w:val="000000" w:themeColor="text1"/>
          <w:sz w:val="28"/>
          <w:szCs w:val="28"/>
        </w:rPr>
      </w:pPr>
      <w:r w:rsidRPr="0051016B">
        <w:rPr>
          <w:color w:val="000000" w:themeColor="text1"/>
          <w:sz w:val="28"/>
          <w:szCs w:val="28"/>
        </w:rPr>
        <w:t>ОБРАЗЕЦ ЗАПОЛНЕНИЯ ЗАЯВЛЕНИЯ</w:t>
      </w:r>
    </w:p>
    <w:p w:rsidR="0005478A" w:rsidRPr="0051016B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8F729D" w:rsidRPr="0051016B" w:rsidRDefault="008F729D" w:rsidP="008F729D">
      <w:pPr>
        <w:spacing w:line="240" w:lineRule="exact"/>
        <w:jc w:val="center"/>
        <w:rPr>
          <w:sz w:val="28"/>
          <w:szCs w:val="28"/>
          <w:lang w:eastAsia="en-US"/>
        </w:rPr>
      </w:pPr>
      <w:r w:rsidRPr="0051016B">
        <w:rPr>
          <w:sz w:val="28"/>
          <w:szCs w:val="28"/>
          <w:lang w:eastAsia="en-US"/>
        </w:rPr>
        <w:t>о согласовании размещения</w:t>
      </w:r>
      <w:r w:rsidRPr="0051016B">
        <w:rPr>
          <w:sz w:val="28"/>
          <w:szCs w:val="28"/>
        </w:rPr>
        <w:t xml:space="preserve"> объектов, виды которых </w:t>
      </w:r>
      <w:r w:rsidRPr="0051016B">
        <w:rPr>
          <w:sz w:val="28"/>
          <w:szCs w:val="28"/>
          <w:lang w:eastAsia="en-US"/>
        </w:rPr>
        <w:t xml:space="preserve">установлены </w:t>
      </w:r>
    </w:p>
    <w:p w:rsidR="008F729D" w:rsidRPr="0051016B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016B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Правительством Российской Федерации на землях или земельных участках, </w:t>
      </w:r>
    </w:p>
    <w:p w:rsidR="008F729D" w:rsidRPr="0051016B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1016B"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51016B">
        <w:rPr>
          <w:rFonts w:ascii="Times New Roman" w:hAnsi="Times New Roman" w:cs="Times New Roman"/>
          <w:sz w:val="28"/>
          <w:szCs w:val="28"/>
          <w:lang w:eastAsia="en-US"/>
        </w:rPr>
        <w:t xml:space="preserve"> в государственной или муниципальной собственности, без </w:t>
      </w:r>
    </w:p>
    <w:p w:rsidR="0005478A" w:rsidRDefault="008F729D" w:rsidP="008F729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1016B">
        <w:rPr>
          <w:rFonts w:ascii="Times New Roman" w:hAnsi="Times New Roman" w:cs="Times New Roman"/>
          <w:sz w:val="28"/>
          <w:szCs w:val="28"/>
          <w:lang w:eastAsia="en-US"/>
        </w:rPr>
        <w:t>предоставления земельных участков и установления сервитутов</w:t>
      </w:r>
    </w:p>
    <w:p w:rsidR="0005478A" w:rsidRDefault="0005478A" w:rsidP="0005478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78A" w:rsidRDefault="0005478A" w:rsidP="0005478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3EA8" w:rsidRPr="0005478A" w:rsidRDefault="00E23EA8" w:rsidP="00AF0AB6">
      <w:pPr>
        <w:jc w:val="both"/>
        <w:rPr>
          <w:sz w:val="28"/>
          <w:szCs w:val="28"/>
          <w:lang w:eastAsia="en-US"/>
        </w:rPr>
      </w:pPr>
    </w:p>
    <w:sectPr w:rsidR="00E23EA8" w:rsidRPr="0005478A" w:rsidSect="005776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B2" w:rsidRDefault="009105B2" w:rsidP="00055339">
      <w:r>
        <w:separator/>
      </w:r>
    </w:p>
  </w:endnote>
  <w:endnote w:type="continuationSeparator" w:id="0">
    <w:p w:rsidR="009105B2" w:rsidRDefault="009105B2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B2" w:rsidRDefault="009105B2" w:rsidP="00055339">
      <w:r>
        <w:separator/>
      </w:r>
    </w:p>
  </w:footnote>
  <w:footnote w:type="continuationSeparator" w:id="0">
    <w:p w:rsidR="009105B2" w:rsidRDefault="009105B2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8A" w:rsidRDefault="006303A7" w:rsidP="00B80A4D">
    <w:pPr>
      <w:pStyle w:val="af"/>
      <w:jc w:val="right"/>
    </w:pPr>
    <w:fldSimple w:instr=" PAGE   \* MERGEFORMAT ">
      <w:r w:rsidR="0051016B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478A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82A2A"/>
    <w:rsid w:val="0008329F"/>
    <w:rsid w:val="00084C3B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33DC"/>
    <w:rsid w:val="000B5ED0"/>
    <w:rsid w:val="000C5A5D"/>
    <w:rsid w:val="000D2782"/>
    <w:rsid w:val="000D4313"/>
    <w:rsid w:val="000E18E9"/>
    <w:rsid w:val="000E1CB2"/>
    <w:rsid w:val="000E2438"/>
    <w:rsid w:val="000E2505"/>
    <w:rsid w:val="000E709C"/>
    <w:rsid w:val="000F37C3"/>
    <w:rsid w:val="000F3DAE"/>
    <w:rsid w:val="000F45E2"/>
    <w:rsid w:val="000F53A9"/>
    <w:rsid w:val="000F58B8"/>
    <w:rsid w:val="00101B3E"/>
    <w:rsid w:val="00104A56"/>
    <w:rsid w:val="00110389"/>
    <w:rsid w:val="00113BD5"/>
    <w:rsid w:val="001175DA"/>
    <w:rsid w:val="00124621"/>
    <w:rsid w:val="00127893"/>
    <w:rsid w:val="001324F3"/>
    <w:rsid w:val="0014423B"/>
    <w:rsid w:val="00146E3A"/>
    <w:rsid w:val="00150453"/>
    <w:rsid w:val="001514C2"/>
    <w:rsid w:val="001527C2"/>
    <w:rsid w:val="00152AFE"/>
    <w:rsid w:val="001607E9"/>
    <w:rsid w:val="00161E3D"/>
    <w:rsid w:val="00164670"/>
    <w:rsid w:val="001658D1"/>
    <w:rsid w:val="00165A2E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43DE"/>
    <w:rsid w:val="001A706D"/>
    <w:rsid w:val="001B4598"/>
    <w:rsid w:val="001B4FE0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374CA"/>
    <w:rsid w:val="002423DE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7164"/>
    <w:rsid w:val="002D28A2"/>
    <w:rsid w:val="002D4708"/>
    <w:rsid w:val="002D72B2"/>
    <w:rsid w:val="002D750F"/>
    <w:rsid w:val="002E1DDB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2540A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66D7B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6E42"/>
    <w:rsid w:val="003B146E"/>
    <w:rsid w:val="003B2DC1"/>
    <w:rsid w:val="003B69E0"/>
    <w:rsid w:val="003C3ACB"/>
    <w:rsid w:val="003C4EB6"/>
    <w:rsid w:val="003D2C99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88F"/>
    <w:rsid w:val="00414DDF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2E35"/>
    <w:rsid w:val="00472E4C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2B11"/>
    <w:rsid w:val="004A5E62"/>
    <w:rsid w:val="004A656A"/>
    <w:rsid w:val="004A7419"/>
    <w:rsid w:val="004A74AA"/>
    <w:rsid w:val="004B255A"/>
    <w:rsid w:val="004B3B66"/>
    <w:rsid w:val="004B6AB0"/>
    <w:rsid w:val="004B6E24"/>
    <w:rsid w:val="004C4F90"/>
    <w:rsid w:val="004D4C87"/>
    <w:rsid w:val="004E2285"/>
    <w:rsid w:val="004F0DC8"/>
    <w:rsid w:val="004F1DDF"/>
    <w:rsid w:val="004F7906"/>
    <w:rsid w:val="005006BB"/>
    <w:rsid w:val="0051016B"/>
    <w:rsid w:val="00515C16"/>
    <w:rsid w:val="00517BED"/>
    <w:rsid w:val="00521855"/>
    <w:rsid w:val="00525D44"/>
    <w:rsid w:val="00526524"/>
    <w:rsid w:val="00527E48"/>
    <w:rsid w:val="005308E7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76D2"/>
    <w:rsid w:val="0058004C"/>
    <w:rsid w:val="005805EE"/>
    <w:rsid w:val="005808F6"/>
    <w:rsid w:val="00580FC8"/>
    <w:rsid w:val="00581394"/>
    <w:rsid w:val="0058313C"/>
    <w:rsid w:val="00593C9C"/>
    <w:rsid w:val="005958CF"/>
    <w:rsid w:val="005A4614"/>
    <w:rsid w:val="005B3191"/>
    <w:rsid w:val="005B7E46"/>
    <w:rsid w:val="005C011B"/>
    <w:rsid w:val="005C04CB"/>
    <w:rsid w:val="005C1828"/>
    <w:rsid w:val="005C675A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C6C"/>
    <w:rsid w:val="0060306C"/>
    <w:rsid w:val="006039AE"/>
    <w:rsid w:val="00607B54"/>
    <w:rsid w:val="0061759E"/>
    <w:rsid w:val="0062026A"/>
    <w:rsid w:val="00620910"/>
    <w:rsid w:val="00624640"/>
    <w:rsid w:val="0062687A"/>
    <w:rsid w:val="0062715B"/>
    <w:rsid w:val="006303A7"/>
    <w:rsid w:val="00631CAE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2E23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406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4A59"/>
    <w:rsid w:val="00777EC4"/>
    <w:rsid w:val="00780359"/>
    <w:rsid w:val="007858F8"/>
    <w:rsid w:val="0079188E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D248E"/>
    <w:rsid w:val="007D4E3B"/>
    <w:rsid w:val="007D7EF7"/>
    <w:rsid w:val="007E0A30"/>
    <w:rsid w:val="007E3138"/>
    <w:rsid w:val="007E41E0"/>
    <w:rsid w:val="007E49EF"/>
    <w:rsid w:val="007E559B"/>
    <w:rsid w:val="007E6A37"/>
    <w:rsid w:val="007E796A"/>
    <w:rsid w:val="007F004A"/>
    <w:rsid w:val="007F1E7B"/>
    <w:rsid w:val="007F2AA0"/>
    <w:rsid w:val="0080089F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4F18"/>
    <w:rsid w:val="0082768D"/>
    <w:rsid w:val="008314DE"/>
    <w:rsid w:val="00833CD4"/>
    <w:rsid w:val="008400A4"/>
    <w:rsid w:val="00851E34"/>
    <w:rsid w:val="00854088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94604"/>
    <w:rsid w:val="008A147F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D72CF"/>
    <w:rsid w:val="008D76A9"/>
    <w:rsid w:val="008E19BC"/>
    <w:rsid w:val="008E4672"/>
    <w:rsid w:val="008E7793"/>
    <w:rsid w:val="008E7D0F"/>
    <w:rsid w:val="008F10EB"/>
    <w:rsid w:val="008F7075"/>
    <w:rsid w:val="008F729D"/>
    <w:rsid w:val="00901B0C"/>
    <w:rsid w:val="00901E32"/>
    <w:rsid w:val="0090231B"/>
    <w:rsid w:val="00903520"/>
    <w:rsid w:val="00907B51"/>
    <w:rsid w:val="00907EC8"/>
    <w:rsid w:val="009105B2"/>
    <w:rsid w:val="00922BC9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3D40"/>
    <w:rsid w:val="00996B9D"/>
    <w:rsid w:val="009A1A63"/>
    <w:rsid w:val="009A7C2A"/>
    <w:rsid w:val="009B0724"/>
    <w:rsid w:val="009B2DE1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C7F36"/>
    <w:rsid w:val="009D25C3"/>
    <w:rsid w:val="009D3A7D"/>
    <w:rsid w:val="009D5ECC"/>
    <w:rsid w:val="009E1DA3"/>
    <w:rsid w:val="009E29B9"/>
    <w:rsid w:val="009E680D"/>
    <w:rsid w:val="009F3EBA"/>
    <w:rsid w:val="009F49F8"/>
    <w:rsid w:val="009F651C"/>
    <w:rsid w:val="009F6F68"/>
    <w:rsid w:val="00A02D20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EB2"/>
    <w:rsid w:val="00A46B12"/>
    <w:rsid w:val="00A53310"/>
    <w:rsid w:val="00A53F73"/>
    <w:rsid w:val="00A608DE"/>
    <w:rsid w:val="00A63845"/>
    <w:rsid w:val="00A80BF2"/>
    <w:rsid w:val="00A815AA"/>
    <w:rsid w:val="00A818ED"/>
    <w:rsid w:val="00A8366A"/>
    <w:rsid w:val="00A8701F"/>
    <w:rsid w:val="00A94E5C"/>
    <w:rsid w:val="00A96D3E"/>
    <w:rsid w:val="00AA320E"/>
    <w:rsid w:val="00AA3A5C"/>
    <w:rsid w:val="00AA5352"/>
    <w:rsid w:val="00AA6293"/>
    <w:rsid w:val="00AB0AC5"/>
    <w:rsid w:val="00AB103B"/>
    <w:rsid w:val="00AB1651"/>
    <w:rsid w:val="00AB21CA"/>
    <w:rsid w:val="00AB45B3"/>
    <w:rsid w:val="00AB5CC1"/>
    <w:rsid w:val="00AB791B"/>
    <w:rsid w:val="00AC4313"/>
    <w:rsid w:val="00AC527B"/>
    <w:rsid w:val="00AD02F4"/>
    <w:rsid w:val="00AD0945"/>
    <w:rsid w:val="00AD145B"/>
    <w:rsid w:val="00AD66D3"/>
    <w:rsid w:val="00AE2E0E"/>
    <w:rsid w:val="00AE48A2"/>
    <w:rsid w:val="00AE4EF7"/>
    <w:rsid w:val="00AE64B1"/>
    <w:rsid w:val="00AE7AC3"/>
    <w:rsid w:val="00AF0AB6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0B11"/>
    <w:rsid w:val="00B21193"/>
    <w:rsid w:val="00B22052"/>
    <w:rsid w:val="00B222F9"/>
    <w:rsid w:val="00B33F38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4F9"/>
    <w:rsid w:val="00B93C99"/>
    <w:rsid w:val="00BA0333"/>
    <w:rsid w:val="00BA377F"/>
    <w:rsid w:val="00BA78B7"/>
    <w:rsid w:val="00BA7C5C"/>
    <w:rsid w:val="00BB339A"/>
    <w:rsid w:val="00BB48CA"/>
    <w:rsid w:val="00BB5B10"/>
    <w:rsid w:val="00BB788D"/>
    <w:rsid w:val="00BC39FB"/>
    <w:rsid w:val="00BC5FFA"/>
    <w:rsid w:val="00BD40D2"/>
    <w:rsid w:val="00BD5825"/>
    <w:rsid w:val="00BD5E6B"/>
    <w:rsid w:val="00BD7F7D"/>
    <w:rsid w:val="00BE241B"/>
    <w:rsid w:val="00BE3111"/>
    <w:rsid w:val="00BE6BA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64CE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EEF"/>
    <w:rsid w:val="00CF2846"/>
    <w:rsid w:val="00CF2A0C"/>
    <w:rsid w:val="00CF2CBD"/>
    <w:rsid w:val="00CF79D2"/>
    <w:rsid w:val="00D017E9"/>
    <w:rsid w:val="00D0199A"/>
    <w:rsid w:val="00D01ACB"/>
    <w:rsid w:val="00D03E11"/>
    <w:rsid w:val="00D04E82"/>
    <w:rsid w:val="00D0737A"/>
    <w:rsid w:val="00D12DC4"/>
    <w:rsid w:val="00D23517"/>
    <w:rsid w:val="00D24D54"/>
    <w:rsid w:val="00D251D4"/>
    <w:rsid w:val="00D30B76"/>
    <w:rsid w:val="00D31BEC"/>
    <w:rsid w:val="00D31FD2"/>
    <w:rsid w:val="00D35D5D"/>
    <w:rsid w:val="00D40A4A"/>
    <w:rsid w:val="00D42797"/>
    <w:rsid w:val="00D472AB"/>
    <w:rsid w:val="00D505AE"/>
    <w:rsid w:val="00D529AE"/>
    <w:rsid w:val="00D541D8"/>
    <w:rsid w:val="00D5424B"/>
    <w:rsid w:val="00D544BB"/>
    <w:rsid w:val="00D5555C"/>
    <w:rsid w:val="00D55FE8"/>
    <w:rsid w:val="00D56763"/>
    <w:rsid w:val="00D56ED4"/>
    <w:rsid w:val="00D70215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7D2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3DB4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138"/>
    <w:rsid w:val="00DF66D7"/>
    <w:rsid w:val="00E01CB2"/>
    <w:rsid w:val="00E075BC"/>
    <w:rsid w:val="00E135D0"/>
    <w:rsid w:val="00E20DED"/>
    <w:rsid w:val="00E23B7F"/>
    <w:rsid w:val="00E23EA8"/>
    <w:rsid w:val="00E305FC"/>
    <w:rsid w:val="00E31C34"/>
    <w:rsid w:val="00E41CC2"/>
    <w:rsid w:val="00E4549F"/>
    <w:rsid w:val="00E46483"/>
    <w:rsid w:val="00E47AD7"/>
    <w:rsid w:val="00E50922"/>
    <w:rsid w:val="00E50B77"/>
    <w:rsid w:val="00E56B98"/>
    <w:rsid w:val="00E60F92"/>
    <w:rsid w:val="00E6317F"/>
    <w:rsid w:val="00E640AF"/>
    <w:rsid w:val="00E65D00"/>
    <w:rsid w:val="00E665B8"/>
    <w:rsid w:val="00E66C95"/>
    <w:rsid w:val="00E70EB1"/>
    <w:rsid w:val="00E80878"/>
    <w:rsid w:val="00E84B34"/>
    <w:rsid w:val="00E8643A"/>
    <w:rsid w:val="00E86BB6"/>
    <w:rsid w:val="00E91AA9"/>
    <w:rsid w:val="00E94CDF"/>
    <w:rsid w:val="00E96D96"/>
    <w:rsid w:val="00EA1636"/>
    <w:rsid w:val="00EA1EB0"/>
    <w:rsid w:val="00EC0DF8"/>
    <w:rsid w:val="00EC1381"/>
    <w:rsid w:val="00EC3E46"/>
    <w:rsid w:val="00EC40A2"/>
    <w:rsid w:val="00EC4F75"/>
    <w:rsid w:val="00EC5B06"/>
    <w:rsid w:val="00ED0D21"/>
    <w:rsid w:val="00ED0D81"/>
    <w:rsid w:val="00ED2996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68B4"/>
    <w:rsid w:val="00F0394F"/>
    <w:rsid w:val="00F04D56"/>
    <w:rsid w:val="00F05F4C"/>
    <w:rsid w:val="00F06508"/>
    <w:rsid w:val="00F11764"/>
    <w:rsid w:val="00F138B1"/>
    <w:rsid w:val="00F14D60"/>
    <w:rsid w:val="00F15CE5"/>
    <w:rsid w:val="00F226AB"/>
    <w:rsid w:val="00F24C80"/>
    <w:rsid w:val="00F34C3D"/>
    <w:rsid w:val="00F36335"/>
    <w:rsid w:val="00F36B64"/>
    <w:rsid w:val="00F43193"/>
    <w:rsid w:val="00F44A35"/>
    <w:rsid w:val="00F457D9"/>
    <w:rsid w:val="00F45D06"/>
    <w:rsid w:val="00F5068C"/>
    <w:rsid w:val="00F53953"/>
    <w:rsid w:val="00F56923"/>
    <w:rsid w:val="00F6112F"/>
    <w:rsid w:val="00F615FD"/>
    <w:rsid w:val="00F62A23"/>
    <w:rsid w:val="00F73B16"/>
    <w:rsid w:val="00F74B44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C49CA"/>
    <w:rsid w:val="00FC4CB9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1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37398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02D20"/>
    <w:pPr>
      <w:numPr>
        <w:numId w:val="5"/>
      </w:numPr>
    </w:pPr>
  </w:style>
  <w:style w:type="paragraph" w:customStyle="1" w:styleId="Style8">
    <w:name w:val="Style8"/>
    <w:basedOn w:val="a"/>
    <w:rsid w:val="001B4FE0"/>
    <w:pPr>
      <w:spacing w:line="322" w:lineRule="exact"/>
      <w:ind w:firstLine="528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21B627FD9655706AAC6FCD3A43D4D086E56CD997F0F6C404D4C07C993aEq7H" TargetMode="External"/><Relationship Id="rId18" Type="http://schemas.openxmlformats.org/officeDocument/2006/relationships/hyperlink" Target="consultantplus://offline/ref=A1DA6175671619C4D0BD8CB6DA041D56475CAA2D8252E4ADB63E494BC02E8E81508631144A01dFh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1B627FD9655706AAC6FCD3A43D4D086E56CC9D7C016C404D4C07C993aEq7H" TargetMode="External"/><Relationship Id="rId17" Type="http://schemas.openxmlformats.org/officeDocument/2006/relationships/hyperlink" Target="http://www.26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6C11F580943E10727FA3A810334E242DF14CF2B10DBE9F31CD593CBA27q0X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EF12AB367798ABB29491DE518D4C17066E4E1EC3A3E714BA94723AA8DTC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hyperlink" Target="consultantplus://offline/ref=A1DA6175671619C4D0BD8CB6DA041D56475CAA2D8252E4ADB63E494BC02E8E81508631144A01dFh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consultantplus://offline/ref=CA26BA93BBFA393A070E879BB3E04992D12D6269B331BB9F34DC0AB25CC23A64984D461C754C31M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805-12C1-48F8-9893-4446F81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44</Pages>
  <Words>14867</Words>
  <Characters>84747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99416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1</cp:lastModifiedBy>
  <cp:revision>33</cp:revision>
  <cp:lastPrinted>2018-07-31T08:56:00Z</cp:lastPrinted>
  <dcterms:created xsi:type="dcterms:W3CDTF">2018-08-08T07:35:00Z</dcterms:created>
  <dcterms:modified xsi:type="dcterms:W3CDTF">2018-09-19T13:31:00Z</dcterms:modified>
</cp:coreProperties>
</file>