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F" w:rsidRPr="00016917" w:rsidRDefault="00BF016F" w:rsidP="00BF016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6917">
        <w:rPr>
          <w:rFonts w:ascii="Times New Roman" w:eastAsia="Calibri" w:hAnsi="Times New Roman" w:cs="Times New Roman"/>
          <w:sz w:val="28"/>
          <w:szCs w:val="24"/>
        </w:rPr>
        <w:t>УТВЕРЖДЕНА</w:t>
      </w:r>
    </w:p>
    <w:p w:rsidR="00BF016F" w:rsidRPr="00F37880" w:rsidRDefault="00BF016F" w:rsidP="00BF016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заседания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координацио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родском округе Ставропольского края, образованным постановлением </w:t>
      </w:r>
      <w:r w:rsidRPr="00F37880">
        <w:rPr>
          <w:rFonts w:ascii="Times New Roman" w:eastAsia="Times New Roman" w:hAnsi="Times New Roman" w:cs="Times New Roman"/>
          <w:sz w:val="28"/>
          <w:szCs w:val="28"/>
        </w:rPr>
        <w:t>адм</w:t>
      </w:r>
      <w:r w:rsidRPr="00F378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7880">
        <w:rPr>
          <w:rFonts w:ascii="Times New Roman" w:eastAsia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 w:rsidRPr="00F37880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F37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F016F" w:rsidRPr="00F37880" w:rsidRDefault="00BF016F" w:rsidP="00BF016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880">
        <w:rPr>
          <w:rFonts w:ascii="Times New Roman" w:eastAsia="Times New Roman" w:hAnsi="Times New Roman" w:cs="Times New Roman"/>
          <w:bCs/>
          <w:sz w:val="28"/>
          <w:szCs w:val="28"/>
        </w:rPr>
        <w:t>10 июня 2019 г. № 1833,</w:t>
      </w:r>
    </w:p>
    <w:p w:rsidR="00BF016F" w:rsidRDefault="00BF016F" w:rsidP="00BF016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880">
        <w:rPr>
          <w:rFonts w:ascii="Times New Roman" w:eastAsia="Calibri" w:hAnsi="Times New Roman" w:cs="Times New Roman"/>
          <w:bCs/>
          <w:sz w:val="28"/>
          <w:szCs w:val="28"/>
        </w:rPr>
        <w:t>от  «11» ноября 2019 г. № 5</w:t>
      </w:r>
    </w:p>
    <w:p w:rsidR="00BF016F" w:rsidRDefault="00BF016F" w:rsidP="00BF016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F016F" w:rsidRDefault="00BF016F" w:rsidP="00BF016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F016F" w:rsidRPr="00FE1A69" w:rsidRDefault="00BF016F" w:rsidP="00BF016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A69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675A83" w:rsidRPr="003158AE" w:rsidRDefault="00BF016F" w:rsidP="00BF016F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E1A69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53154F">
        <w:rPr>
          <w:rFonts w:ascii="Times New Roman" w:hAnsi="Times New Roman"/>
          <w:sz w:val="28"/>
          <w:szCs w:val="28"/>
        </w:rPr>
        <w:t>управлением образования и молодежной политики админ</w:t>
      </w:r>
      <w:r w:rsidR="0053154F">
        <w:rPr>
          <w:rFonts w:ascii="Times New Roman" w:hAnsi="Times New Roman"/>
          <w:sz w:val="28"/>
          <w:szCs w:val="28"/>
        </w:rPr>
        <w:t>и</w:t>
      </w:r>
      <w:r w:rsidR="0053154F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</w:t>
      </w:r>
      <w:r w:rsidRPr="00FE1A69">
        <w:rPr>
          <w:rFonts w:ascii="Times New Roman" w:eastAsia="Calibri" w:hAnsi="Times New Roman" w:cs="Times New Roman"/>
          <w:sz w:val="28"/>
          <w:szCs w:val="28"/>
        </w:rPr>
        <w:t>Ставропольского края муниц</w:t>
      </w:r>
      <w:r w:rsidRPr="00FE1A69">
        <w:rPr>
          <w:rFonts w:ascii="Times New Roman" w:eastAsia="Calibri" w:hAnsi="Times New Roman" w:cs="Times New Roman"/>
          <w:sz w:val="28"/>
          <w:szCs w:val="28"/>
        </w:rPr>
        <w:t>и</w:t>
      </w:r>
      <w:r w:rsidRPr="00FE1A69">
        <w:rPr>
          <w:rFonts w:ascii="Times New Roman" w:eastAsia="Calibri" w:hAnsi="Times New Roman" w:cs="Times New Roman"/>
          <w:sz w:val="28"/>
          <w:szCs w:val="28"/>
        </w:rPr>
        <w:t>пальной услуги</w:t>
      </w:r>
      <w:r w:rsidR="00FE2223" w:rsidRPr="00CF163D">
        <w:rPr>
          <w:rFonts w:ascii="Times New Roman" w:hAnsi="Times New Roman"/>
          <w:sz w:val="28"/>
          <w:szCs w:val="28"/>
        </w:rPr>
        <w:t xml:space="preserve"> </w:t>
      </w:r>
      <w:r w:rsidR="00675A83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8E053F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</w:t>
      </w:r>
      <w:r w:rsidR="008E053F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8E053F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</w:t>
      </w:r>
      <w:r w:rsidR="00675A83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3158AE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3158AE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158A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3158AE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3158A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3158A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3158A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3158AE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3158AE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3158A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3158A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3158AE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3158AE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3158A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158A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3158AE" w:rsidRDefault="0053154F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A50E97">
              <w:rPr>
                <w:rFonts w:ascii="Times New Roman" w:hAnsi="Times New Roman"/>
                <w:sz w:val="18"/>
                <w:szCs w:val="18"/>
              </w:rPr>
              <w:t>Управление образования и молодежной политики админис</w:t>
            </w:r>
            <w:r w:rsidRPr="00A50E97">
              <w:rPr>
                <w:rFonts w:ascii="Times New Roman" w:hAnsi="Times New Roman"/>
                <w:sz w:val="18"/>
                <w:szCs w:val="18"/>
              </w:rPr>
              <w:t>т</w:t>
            </w:r>
            <w:r w:rsidRPr="00A50E97">
              <w:rPr>
                <w:rFonts w:ascii="Times New Roman" w:hAnsi="Times New Roman"/>
                <w:sz w:val="18"/>
                <w:szCs w:val="18"/>
              </w:rPr>
              <w:t>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Георгиевского городского 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руга Ставропольского края</w:t>
            </w:r>
          </w:p>
        </w:tc>
      </w:tr>
      <w:tr w:rsidR="00B92D54" w:rsidRPr="003158AE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B92D54" w:rsidRPr="003158AE" w:rsidRDefault="00B92D54" w:rsidP="00B92D54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B92D54" w:rsidRPr="003158AE" w:rsidRDefault="008E2C07" w:rsidP="00B92D5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8E2C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2640100010000545676</w:t>
            </w:r>
          </w:p>
        </w:tc>
      </w:tr>
      <w:tr w:rsidR="00675A83" w:rsidRPr="003158AE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3158A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158A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3158AE" w:rsidRDefault="008E053F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Выдача разрешения на вступление в брак лицу, до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тигшему возраста шестнадцати лет, но не достигшему совершеннолетия</w:t>
            </w:r>
          </w:p>
        </w:tc>
      </w:tr>
      <w:tr w:rsidR="00675A83" w:rsidRPr="003158AE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3158A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158A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3158AE" w:rsidRDefault="008E053F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Выдача разрешения на вступление в брак лицу, до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тигшему возраста шестнадцати лет, но не достигшему совершеннолетия</w:t>
            </w:r>
          </w:p>
        </w:tc>
      </w:tr>
      <w:tr w:rsidR="00675A83" w:rsidRPr="003158AE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3158A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158A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3158AE" w:rsidRDefault="007D0AAE" w:rsidP="00BF016F">
            <w:pPr>
              <w:spacing w:line="240" w:lineRule="exac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округа Ставропольского края от 27 декабря 2018 № 3639 «</w:t>
            </w:r>
            <w:r w:rsidRPr="007D0A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административного регл</w:t>
            </w:r>
            <w:r w:rsidRPr="007D0A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A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мента предоставления муниципальной услуги «Выдача разрешения на вступление в брак лицу, достигшему возраста шестнадцати лет, но не достигшему сове</w:t>
            </w:r>
            <w:r w:rsidRPr="007D0A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7D0A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шеннолетия»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(с изменением от 17</w:t>
            </w:r>
            <w:r w:rsidR="00BF01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  <w:r w:rsidR="00BF01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г., 03.10.2019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675A83" w:rsidRPr="003158AE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3158A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3158A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3158AE" w:rsidRDefault="00675A83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3158AE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3158AE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3158A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3158A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</w:t>
            </w:r>
            <w:proofErr w:type="spellStart"/>
            <w:r w:rsidR="00F1325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смс-опрос</w:t>
            </w:r>
            <w:proofErr w:type="spellEnd"/>
            <w:r w:rsidR="00F1325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телефонный о</w:t>
            </w:r>
            <w:r w:rsidR="00F1325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3158AE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3158AE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1F6BD4" w:rsidRPr="003158AE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Pr="003158AE">
              <w:rPr>
                <w:rFonts w:eastAsia="Times New Roman"/>
                <w:lang w:eastAsia="zh-CN"/>
              </w:rPr>
              <w:t>*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3158A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3158AE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3158A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3158AE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58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3158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3158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3158AE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3158A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3158AE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3158A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3158A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3158A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3158A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3158A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3158A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3158AE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3158AE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3158AE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8E053F"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675A83" w:rsidRPr="00112A2A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112A2A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30 календа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дней </w:t>
            </w:r>
          </w:p>
          <w:p w:rsidR="00C0065A" w:rsidRPr="00112A2A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2BEE" w:rsidRPr="00112A2A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A02BEE" w:rsidRPr="00315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="00A02BEE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="00A02BEE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A02BEE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лежащих представл</w:t>
            </w:r>
            <w:r w:rsidR="00A02BEE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нию заявит</w:t>
            </w:r>
            <w:r w:rsidR="00A02BEE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лем</w:t>
            </w:r>
            <w:r w:rsidR="00D77A1D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, в МФЦ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675A83" w:rsidRPr="00112A2A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112A2A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  <w:p w:rsidR="00675A83" w:rsidRPr="00112A2A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112A2A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112A2A" w:rsidRDefault="00112A2A" w:rsidP="00BF0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редставление н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полного комплекта документов;</w:t>
            </w:r>
          </w:p>
          <w:p w:rsidR="00112A2A" w:rsidRPr="00112A2A" w:rsidRDefault="00112A2A" w:rsidP="00BF0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2.Н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есоответствие за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вителя категории лиц, </w:t>
            </w:r>
            <w:proofErr w:type="gramStart"/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</w:t>
            </w:r>
            <w:r w:rsidR="00BF016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админ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стративно</w:t>
            </w:r>
            <w:r w:rsidR="00BF016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BF016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12A2A" w:rsidRPr="00112A2A" w:rsidRDefault="00112A2A" w:rsidP="00BF016F">
            <w:pPr>
              <w:pStyle w:val="Default"/>
              <w:jc w:val="both"/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>3.П</w:t>
            </w:r>
            <w:r w:rsidRPr="00112A2A"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 xml:space="preserve">ереезд заявителя к новому месту жительства в другую местность или </w:t>
            </w:r>
            <w:r w:rsidRPr="00112A2A"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lastRenderedPageBreak/>
              <w:t>окончание срока регистрации на территории Георгиевского городского округа Ставропольского края;</w:t>
            </w:r>
          </w:p>
          <w:p w:rsidR="00112A2A" w:rsidRPr="00112A2A" w:rsidRDefault="00112A2A" w:rsidP="00BF016F">
            <w:pPr>
              <w:pStyle w:val="Default"/>
              <w:jc w:val="both"/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>4.О</w:t>
            </w:r>
            <w:r w:rsidRPr="00112A2A">
              <w:rPr>
                <w:rFonts w:eastAsiaTheme="minorHAnsi"/>
                <w:bCs/>
                <w:color w:val="auto"/>
                <w:sz w:val="20"/>
                <w:szCs w:val="20"/>
                <w:lang w:eastAsia="en-US"/>
              </w:rPr>
              <w:t>тсутствие уважительных причин, позволяющих вступить в брак несовершеннолетнему лицу, достигшему шестнадцатилетнего возраста.</w:t>
            </w:r>
          </w:p>
          <w:p w:rsidR="008A2B77" w:rsidRPr="00112A2A" w:rsidRDefault="008A2B77" w:rsidP="00BF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112A2A" w:rsidRDefault="00675A83" w:rsidP="008B0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112A2A" w:rsidRDefault="00675A83" w:rsidP="008B0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112A2A" w:rsidRDefault="00675A83" w:rsidP="008B0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112A2A" w:rsidRDefault="00675A83" w:rsidP="008B0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112A2A" w:rsidRDefault="00675A83" w:rsidP="008B0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112A2A" w:rsidRDefault="00675A83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1. Личное о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ращение в о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ган, предоста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ляющий услугу</w:t>
            </w:r>
          </w:p>
          <w:p w:rsidR="00675A83" w:rsidRPr="00112A2A" w:rsidRDefault="00675A83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2. Личное о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ращение в МФЦ</w:t>
            </w:r>
          </w:p>
          <w:p w:rsidR="00675A83" w:rsidRPr="00112A2A" w:rsidRDefault="008C0067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27E5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РПГУ</w:t>
            </w:r>
            <w:r w:rsidR="00F1325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footnoteReference w:customMarkFollows="1" w:id="2"/>
              <w:t>*</w:t>
            </w:r>
          </w:p>
          <w:p w:rsidR="00675A83" w:rsidRPr="00112A2A" w:rsidRDefault="008C0067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Почтовая связь</w:t>
            </w:r>
          </w:p>
          <w:p w:rsidR="00675A83" w:rsidRPr="00112A2A" w:rsidRDefault="00675A83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5A83" w:rsidRPr="00112A2A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112A2A" w:rsidRDefault="00675A83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органе, предоста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ляющ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ем усл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гу, на бума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ном носителе</w:t>
            </w:r>
          </w:p>
          <w:p w:rsidR="00675A83" w:rsidRPr="00112A2A" w:rsidRDefault="00675A83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В МФЦ на бумажном н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сителе, пол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ченном из 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гана, предо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тавляющего услугу</w:t>
            </w:r>
          </w:p>
          <w:p w:rsidR="00675A83" w:rsidRPr="00112A2A" w:rsidRDefault="001C4CEF" w:rsidP="008B0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тронной почты</w:t>
            </w:r>
            <w:r w:rsidR="004D72CB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75A83" w:rsidRPr="00112A2A" w:rsidRDefault="00234249" w:rsidP="00C006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0065A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675A83" w:rsidRPr="00112A2A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Почтовая связь</w:t>
            </w:r>
          </w:p>
        </w:tc>
      </w:tr>
    </w:tbl>
    <w:p w:rsidR="00675A83" w:rsidRPr="00112A2A" w:rsidRDefault="00675A83" w:rsidP="00675A83">
      <w:pPr>
        <w:spacing w:after="20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112A2A">
        <w:rPr>
          <w:rFonts w:ascii="Times New Roman" w:hAnsi="Times New Roman" w:cs="Times New Roman"/>
          <w:bCs/>
          <w:sz w:val="20"/>
          <w:szCs w:val="20"/>
        </w:rPr>
        <w:lastRenderedPageBreak/>
        <w:br w:type="page"/>
      </w:r>
    </w:p>
    <w:p w:rsidR="003C0C0F" w:rsidRPr="003158AE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3158AE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D77A1D" w:rsidRPr="003158AE" w:rsidTr="008E2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D77A1D" w:rsidRPr="003158AE" w:rsidTr="008E2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D77A1D" w:rsidRPr="003158AE" w:rsidTr="008E2C07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D77A1D" w:rsidRPr="003158AE" w:rsidTr="008E2C0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нес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граждане, достигшие во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 шестн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дцати лет,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ванные по ме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жительства или месту пр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бывания на территории муниципальн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образования, имеющие 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нования для вступления в брак до дост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брачн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возраста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7A1D" w:rsidRPr="003158AE" w:rsidRDefault="00B91780" w:rsidP="00D77A1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Законные представители:</w:t>
            </w:r>
          </w:p>
          <w:p w:rsidR="00D77A1D" w:rsidRPr="003158AE" w:rsidRDefault="00B91780" w:rsidP="00D77A1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.1. Родители</w:t>
            </w: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.1. Документ, удост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D77A1D" w:rsidRPr="003158AE" w:rsidRDefault="00B91780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.1.1. Паспорт гражд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РФ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 мм, изг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.1.2. Свидетельство о рождении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1. </w:t>
            </w:r>
            <w:proofErr w:type="gramStart"/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Содержит фамилию, имя, отчество, дату и место р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ждения ребенка, фамилию, имя, отчество, гражданство родителей (одного из род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телей), дату составления и номер записи акта о рожд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нии, место государстве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lastRenderedPageBreak/>
              <w:t>ной регистрации рождения (наименование органа ЗАГС), дату выдачи.</w:t>
            </w:r>
            <w:proofErr w:type="gramEnd"/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По желанию родителей может быть внесена запись о н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циональности родителей (одного из родителей).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2. Документ не содержит опечаток, приписок, и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правлений и повреждений.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3. </w:t>
            </w:r>
            <w:proofErr w:type="gramStart"/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Подписан</w:t>
            </w:r>
            <w:proofErr w:type="gramEnd"/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соответс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вующим лицом и заверен печатью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.1.3. Временное уд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.1.4. Удостоверение личности (военный б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его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.1.6. Свидетельство о рассмотрении ходата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Не должно содержать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.1.7. Паспорт ин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странного гражданина либо иной документ, 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установленный фед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.1.8. Вид на жительс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.1.9. Свидетельство о предоставлении вр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7A1D" w:rsidRPr="003158AE" w:rsidRDefault="00B91780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.2. Попечитель</w:t>
            </w: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.2. Документ, удост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D77A1D" w:rsidRPr="003158AE" w:rsidRDefault="00B91780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.2.1. Паспорт гражд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нина РФ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.2.2. Временное уд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.2.3. Удостоверение личности (военный б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истолковать его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.2.5. Свидетельство о рассмотрении ходата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.2.6. Паспорт ин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ральным законом или 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признаваемый в соо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тариальный перевод док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.2.7. Вид на жительс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.2.8. Свидетельство о предоставлении вр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77A1D" w:rsidRPr="003158AE" w:rsidTr="008E2C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77A1D" w:rsidRPr="003158AE" w:rsidRDefault="00B91780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.2.9. Акт органа опеки и попечительства о н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значении попечителя</w:t>
            </w:r>
          </w:p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ток, приписок, зачеркнутых слов и иных неоговоренных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D77A1D" w:rsidRPr="003158AE" w:rsidRDefault="00D77A1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езных повреждений, нал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чие которых допускает многозначность истолков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содержания.</w:t>
            </w:r>
          </w:p>
        </w:tc>
      </w:tr>
    </w:tbl>
    <w:p w:rsidR="00D77A1D" w:rsidRPr="003158AE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3158AE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3158A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3158AE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3158AE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58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3158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3158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3158A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3158AE" w:rsidTr="00900A25">
        <w:tc>
          <w:tcPr>
            <w:tcW w:w="56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3158AE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3158AE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3158AE" w:rsidRDefault="00D77A1D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675A83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1. Заявление несовершенн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летнего, дости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г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шего возраста 16 лет, о выдаче разрешения на вступление в брак</w:t>
            </w:r>
          </w:p>
        </w:tc>
        <w:tc>
          <w:tcPr>
            <w:tcW w:w="311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3158AE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3158AE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675A83" w:rsidRPr="003158AE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3158AE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3158AE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3158AE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3158AE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отчество, реквизиты докуме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удостоверяющего личность (серия, номер, кем и когда выдан), место жительства;</w:t>
            </w:r>
            <w:proofErr w:type="gramEnd"/>
          </w:p>
          <w:p w:rsidR="00675A83" w:rsidRPr="003158AE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3158AE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3158AE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3158AE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3158AE" w:rsidRDefault="00900997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2 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Заявление гражданина, 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лающего вст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пить в брак с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несовершенн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летним, дости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шим 16 лет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A1D" w:rsidRPr="003158AE" w:rsidRDefault="00D77A1D" w:rsidP="00D77A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отсутствии электронного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77A1D" w:rsidRPr="003158AE" w:rsidRDefault="00D77A1D" w:rsidP="00D77A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отчество, реквизиты докуме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удостоверяющего личность (серия, номер, кем и когда выдан), место жительства;</w:t>
            </w:r>
            <w:proofErr w:type="gramEnd"/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2.В документе нет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90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90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900997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4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Заявление законных пре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ставителей (р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дителей, попеч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теля)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77A1D" w:rsidRPr="003158AE" w:rsidRDefault="00D77A1D" w:rsidP="00D77A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77A1D" w:rsidRPr="003158AE" w:rsidRDefault="00D77A1D" w:rsidP="00D77A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D77A1D" w:rsidRPr="003158AE" w:rsidRDefault="00D77A1D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отчество, реквизиты докуме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удостоверяющего личность (серия, номер, кем и когда выдан), место жительства;</w:t>
            </w:r>
            <w:proofErr w:type="gramEnd"/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4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D4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44B0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ряющий личность 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несове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шенноле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него, до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тигшего возраста 16 лет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доставляе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только один из документов п. 2)</w:t>
            </w:r>
          </w:p>
          <w:p w:rsidR="00D77A1D" w:rsidRPr="003158AE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сийской Федер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услуги. 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2. Размер 176 </w:t>
            </w:r>
            <w:proofErr w:type="spell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удостоверения личности лиц (не граждан Росси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граждан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на, жела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щего вст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пить в брак с несове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шенноле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ним, до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тигшим 16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лет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доставляе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A377D7"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только один из документов п. 3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7A1D" w:rsidRPr="003158AE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3.1. Паспорт гражданина 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Сверка копии с подлинником и возврат подлинника заявителю (в случае предоставления нотар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 Временное удостоверение личности гра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4. Удостоверение подписывается руковод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 Удостовер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3.5. Удостовер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ным лицом органа, его выдавшего, с заверен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3.6.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3.7. Вид на 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3.8.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законных представ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телей (р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дителей, попечителя)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 п. </w:t>
            </w:r>
            <w:r w:rsidR="00A377D7"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7A1D" w:rsidRPr="003158AE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4.1. Паспорт гражданина 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 Временное удостоверение личности гра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4.3. Удостовер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4.4. Паспорт иностранного гражданина либо иной документ, установленный федеральным законом или признаваемый в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международным договором в 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4.5. Удостовер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4.6.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4.7. Вид на 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для удостоверения личности лиц без гражданства, если они постоянно проживают на </w:t>
            </w: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8E2C0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4.8.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родство с заявителем либо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менты, по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твержда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щие полн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мочия лиц быть зако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ными пре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 нес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вершенн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летнего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5.2.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об устано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лении отцовства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lastRenderedPageBreak/>
              <w:t>2. Снятие копии с представле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5.3. Распоряд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тельный акт об установлении попечительства либо о создании приемной семьи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5.4.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смене ф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милии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согласие админис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 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реждения </w:t>
            </w: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гласие админ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страции учре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дения 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Представляется, если несоверше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нолетний нах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дится в образов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тельном, мед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цинском, социал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но-реабилитационном учреждении, или ином аналогичном учреждении на полном государс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венном обеспеч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неисполн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род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тельских обязанн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стей одним из родит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смерти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7.2. Решение суда о лиш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нии/ограничении родительских прав, о призн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 родителя умершим, бе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вестно отсутс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вующим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копия, заверенная судом, и копия.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Формирование в дело копии, представленной заявителем.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документа, возврат заявителю 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копии, зав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ренной судом</w:t>
            </w: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наличие уважител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причин для всту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в брак</w:t>
            </w: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8.1. Медици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A66A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ская справка либо заключение 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 о береме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ности невесты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документа.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1. Должны быть действительными на срок обращения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должны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должны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8.2. Документ, подтвержда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щий призыв 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ниха в ряды во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руженных сил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 или МФЦ копии, представленной заявителем.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 xml:space="preserve">- при наличии электронного 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 или МФЦ копии, представленной заявителем.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Должен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3158A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8.3. Свидетел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рождении ребенка</w:t>
            </w:r>
          </w:p>
        </w:tc>
        <w:tc>
          <w:tcPr>
            <w:tcW w:w="311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3158AE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</w:t>
            </w:r>
            <w:proofErr w:type="spellStart"/>
            <w:proofErr w:type="gramStart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3158AE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158A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3158AE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3158AE" w:rsidSect="000C618D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3158AE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315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3158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3158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3158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3158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3158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573EC3" w:rsidRPr="003158AE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3158AE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3158AE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3158A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3158AE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3158AE" w:rsidRDefault="00D77A1D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D77A1D" w:rsidRPr="003158AE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регистрации заявителя по месту жител</w:t>
            </w: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ства или месту пребывания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регистрации заявит</w:t>
            </w: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ля по месту жительства или месту пребывания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с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вопросам миграции ГУ МВД России по Ставр</w:t>
            </w: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  <w:lang w:eastAsia="ru-RU"/>
              </w:rPr>
              <w:t>польскому краю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8AE">
              <w:rPr>
                <w:rFonts w:ascii="Times New Roman" w:hAnsi="Times New Roman"/>
                <w:sz w:val="20"/>
                <w:szCs w:val="20"/>
              </w:rPr>
              <w:t xml:space="preserve">(2 рабочих дня - направление запроса, </w:t>
            </w:r>
            <w:proofErr w:type="gramEnd"/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8AE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орг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ном, пр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</w:tbl>
    <w:p w:rsidR="00573EC3" w:rsidRPr="003158AE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3158AE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3158AE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3158AE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3158AE" w:rsidTr="00342F5E">
        <w:tc>
          <w:tcPr>
            <w:tcW w:w="409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ляющиеся р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3158AE" w:rsidTr="00342F5E">
        <w:tc>
          <w:tcPr>
            <w:tcW w:w="409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3158AE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3158AE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3158AE" w:rsidRDefault="00D77A1D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D77A1D" w:rsidRPr="003158AE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hAnsi="Times New Roman" w:cs="Times New Roman"/>
                <w:sz w:val="20"/>
                <w:szCs w:val="20"/>
              </w:rPr>
              <w:t>Разрешение на вступление в брак лицам, до</w:t>
            </w:r>
            <w:r w:rsidRPr="00315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hAnsi="Times New Roman" w:cs="Times New Roman"/>
                <w:sz w:val="20"/>
                <w:szCs w:val="20"/>
              </w:rPr>
              <w:t>тигшим возраста 16 лет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Оформляется решением (приказом, п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становлением) органа, предоставляющего услугу.</w:t>
            </w:r>
          </w:p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77A1D" w:rsidRPr="003158AE" w:rsidRDefault="00335DCC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7A1D" w:rsidRPr="003158AE" w:rsidRDefault="00335DCC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1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3158AE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тавлении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4002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выдаче 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разрешения на вступление в брак лицам, достигшим возраста 16 лет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75A83" w:rsidRPr="003158AE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3158AE" w:rsidRDefault="00675A83" w:rsidP="0088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35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75A83" w:rsidRPr="003158AE" w:rsidRDefault="00335DCC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3158AE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3158AE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3158AE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3158AE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3158AE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3158AE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3158AE" w:rsidRDefault="00D77A1D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675A83" w:rsidRPr="003158AE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тверждающего по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номочия представит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3158AE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92D54" w:rsidRPr="003158AE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рез личный кабинет на РПГУ уведомление об отказе в 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государственной услуги с указанием причин отказа.</w:t>
            </w:r>
            <w:proofErr w:type="gramEnd"/>
          </w:p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D54" w:rsidRPr="003158AE" w:rsidRDefault="00B92D54" w:rsidP="00B92D54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3158AE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3158AE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158AE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3158A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3158AE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92D54" w:rsidRPr="003158AE" w:rsidRDefault="00B92D54" w:rsidP="00B92D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B92D54" w:rsidRPr="003158AE" w:rsidRDefault="00B92D54" w:rsidP="00B92D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B92D54" w:rsidRPr="003158AE" w:rsidRDefault="00B92D54" w:rsidP="00B92D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соответс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19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0" w:history="1"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1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2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3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4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ти, в том числе регистрационные документы;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5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6" w:history="1"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ствляющими образовательную деятельность;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7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28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право гр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жданина на получение социальной поддержки, а также </w:t>
            </w:r>
            <w:hyperlink r:id="rId29" w:history="1"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0" w:history="1">
              <w:proofErr w:type="gramStart"/>
              <w:r w:rsidRPr="003158AE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ранению и предлагает заявителю (его представителю) написать заявление по установленной форме. Заявителю (его представ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телю) предоставляется образец заявления и оказывается п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обеспечение: форма заявления, образец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900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(Прил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</w:t>
            </w:r>
            <w:r w:rsidR="00D77A1D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9009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D77A1D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9009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3158AE" w:rsidTr="00342F5E">
        <w:tc>
          <w:tcPr>
            <w:tcW w:w="709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335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</w:t>
            </w:r>
            <w:r w:rsidR="00D77A1D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</w:t>
            </w:r>
            <w:r w:rsidR="00D77A1D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D77A1D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жение 1, </w:t>
            </w:r>
            <w:r w:rsidR="009009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D77A1D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9009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3158AE" w:rsidTr="00342F5E">
        <w:tc>
          <w:tcPr>
            <w:tcW w:w="709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92D54" w:rsidRPr="003158AE" w:rsidTr="00342F5E">
        <w:tc>
          <w:tcPr>
            <w:tcW w:w="709" w:type="dxa"/>
            <w:vMerge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1.1.5.3. При обращении через РПГУ</w:t>
            </w:r>
            <w:r w:rsidRPr="003158AE">
              <w:rPr>
                <w:b/>
                <w:bCs/>
                <w:sz w:val="20"/>
                <w:szCs w:val="20"/>
              </w:rPr>
              <w:footnoteReference w:customMarkFollows="1" w:id="5"/>
              <w:t>*</w:t>
            </w:r>
          </w:p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ме:</w:t>
            </w:r>
          </w:p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заявления, поступившего в рабочее время, осущ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ствляется в день поступления; </w:t>
            </w:r>
          </w:p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заявления, поступившего в нерабочее время, ос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ществляется на следующий рабочий день.</w:t>
            </w:r>
          </w:p>
          <w:p w:rsidR="00B92D54" w:rsidRPr="003158AE" w:rsidRDefault="00B92D54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B92D54" w:rsidRPr="003158AE" w:rsidRDefault="00B92D54" w:rsidP="00B92D54">
            <w:pPr>
              <w:pStyle w:val="Style4"/>
              <w:widowControl/>
              <w:autoSpaceDN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158AE">
              <w:rPr>
                <w:rFonts w:eastAsia="Calibri"/>
                <w:bCs/>
                <w:sz w:val="20"/>
                <w:szCs w:val="20"/>
                <w:lang w:eastAsia="en-US"/>
              </w:rPr>
              <w:t>1 рабочий день со дня посту</w:t>
            </w:r>
            <w:r w:rsidRPr="003158AE"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r w:rsidRPr="003158AE">
              <w:rPr>
                <w:rFonts w:eastAsia="Calibri"/>
                <w:bCs/>
                <w:sz w:val="20"/>
                <w:szCs w:val="20"/>
                <w:lang w:eastAsia="en-US"/>
              </w:rPr>
              <w:t>ления док</w:t>
            </w:r>
            <w:r w:rsidRPr="003158AE"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3158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B92D54" w:rsidRPr="003158AE" w:rsidRDefault="00B92D54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3158AE" w:rsidTr="00342F5E">
        <w:tc>
          <w:tcPr>
            <w:tcW w:w="709" w:type="dxa"/>
            <w:vMerge w:val="restart"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3158A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3158A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3158A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3158A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3158A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3158AE" w:rsidTr="00342F5E">
        <w:tc>
          <w:tcPr>
            <w:tcW w:w="709" w:type="dxa"/>
            <w:vMerge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3158A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3158AE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венно в орган, предоставляющий услугу, или почте.</w:t>
            </w:r>
          </w:p>
          <w:p w:rsidR="00C2007E" w:rsidRPr="003158A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3158A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3158AE" w:rsidRDefault="00C2007E" w:rsidP="00900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9009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92D54" w:rsidRPr="003158AE" w:rsidTr="005D5EE3">
        <w:tc>
          <w:tcPr>
            <w:tcW w:w="709" w:type="dxa"/>
            <w:vMerge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158AE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информационной системе п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чие доступа к РПГУ, в личный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кабинет должнос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77A1D" w:rsidRPr="003158AE" w:rsidTr="00342F5E">
        <w:tc>
          <w:tcPr>
            <w:tcW w:w="709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лугу.</w:t>
            </w:r>
          </w:p>
          <w:p w:rsidR="00D77A1D" w:rsidRPr="003158AE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58A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3158AE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3158AE" w:rsidTr="00342F5E">
        <w:tc>
          <w:tcPr>
            <w:tcW w:w="709" w:type="dxa"/>
            <w:vMerge/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3158AE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3158AE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3158AE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</w:t>
            </w:r>
            <w:proofErr w:type="spellStart"/>
            <w:proofErr w:type="gram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скан-копии</w:t>
            </w:r>
            <w:proofErr w:type="spellEnd"/>
            <w:proofErr w:type="gramEnd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) заявления и документов, предста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3158AE" w:rsidTr="00342F5E">
        <w:tc>
          <w:tcPr>
            <w:tcW w:w="709" w:type="dxa"/>
            <w:vMerge/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3158AE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Формирует пакет </w:t>
            </w:r>
            <w:proofErr w:type="gram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документов, представленных заявителем и направляет</w:t>
            </w:r>
            <w:proofErr w:type="gramEnd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орган, предоставляющий услугу, с сопровод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3158AE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D54" w:rsidRPr="003158AE" w:rsidTr="005D5EE3">
        <w:tc>
          <w:tcPr>
            <w:tcW w:w="709" w:type="dxa"/>
            <w:vMerge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3158AE">
              <w:rPr>
                <w:b/>
                <w:sz w:val="18"/>
                <w:szCs w:val="18"/>
              </w:rPr>
              <w:t>1.1.7.3. При обращении через РПГУ.</w:t>
            </w:r>
          </w:p>
          <w:p w:rsidR="00B92D54" w:rsidRPr="003158AE" w:rsidRDefault="00B92D54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де, для выполнения административных процедур по исполн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нию государственной услуги.</w:t>
            </w:r>
          </w:p>
          <w:p w:rsidR="00B92D54" w:rsidRPr="003158AE" w:rsidRDefault="00B92D54" w:rsidP="00B92D54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нальной и (или) 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15792" w:type="dxa"/>
            <w:gridSpan w:val="7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B92D54" w:rsidRPr="003158AE" w:rsidTr="008E2C07">
        <w:tc>
          <w:tcPr>
            <w:tcW w:w="709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</w:tcPr>
          <w:p w:rsidR="00B92D54" w:rsidRPr="003158AE" w:rsidRDefault="00B92D54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н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межведо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запросов</w:t>
            </w:r>
          </w:p>
        </w:tc>
        <w:tc>
          <w:tcPr>
            <w:tcW w:w="5665" w:type="dxa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нологической схемы, в случае, если они не были представлены заявителем самостоятельно.</w:t>
            </w:r>
          </w:p>
        </w:tc>
        <w:tc>
          <w:tcPr>
            <w:tcW w:w="1559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8AE">
              <w:rPr>
                <w:rFonts w:ascii="Times New Roman" w:hAnsi="Times New Roman"/>
                <w:sz w:val="20"/>
                <w:szCs w:val="20"/>
              </w:rPr>
              <w:t xml:space="preserve">(2 рабочих дня - направление запроса, </w:t>
            </w:r>
            <w:proofErr w:type="gramEnd"/>
          </w:p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E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8AE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  <w:proofErr w:type="gramEnd"/>
          </w:p>
        </w:tc>
        <w:tc>
          <w:tcPr>
            <w:tcW w:w="2126" w:type="dxa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СМЭВ, а также 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личие необходимого оборудования: ко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пьютер.</w:t>
            </w:r>
          </w:p>
        </w:tc>
        <w:tc>
          <w:tcPr>
            <w:tcW w:w="1588" w:type="dxa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3158AE" w:rsidTr="00342F5E">
        <w:tc>
          <w:tcPr>
            <w:tcW w:w="15792" w:type="dxa"/>
            <w:gridSpan w:val="7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</w:t>
            </w:r>
            <w:r w:rsidR="00B43338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</w:t>
            </w:r>
            <w:r w:rsidR="00B43338"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7A1D" w:rsidRPr="003158AE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675A83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доставлении муниципальной услуги, специалист органа, 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доставляющего услугу, </w:t>
            </w:r>
            <w:r w:rsidRPr="003158A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="00B43338" w:rsidRPr="003158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подготовку проекта 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на вступление в брак лицам, достигшим возраста 16 лет</w:t>
            </w:r>
            <w:r w:rsidR="00B43338" w:rsidRPr="00315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A83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</w:t>
            </w:r>
            <w:r w:rsidR="00B43338"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3158AE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  <w:r w:rsidR="00D730C6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лугу, осуществляет подготовку проекта уведомления об отказе в предоставлении муниципальной услуги.</w:t>
            </w:r>
          </w:p>
          <w:p w:rsidR="00675A83" w:rsidRPr="003158A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1.3.5).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3158AE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3158AE" w:rsidTr="00342F5E">
        <w:tc>
          <w:tcPr>
            <w:tcW w:w="709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нии)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екта 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разрешения на вступление в брак лицам, достигшим во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раста 16 лет</w:t>
            </w:r>
            <w:r w:rsidR="00D77A1D"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проекта уведомления об отказе в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лении муниципальной услуги.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вступление в брак </w:t>
            </w:r>
            <w:proofErr w:type="gramStart"/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лицам, до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тигшим возраста 16 лет</w:t>
            </w:r>
            <w:r w:rsidR="00D77A1D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или подписывает</w:t>
            </w:r>
            <w:proofErr w:type="gramEnd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уведомление об отк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зе в предоставлении муниципальной услуги.</w:t>
            </w:r>
          </w:p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разрешения на вступление в брак лицам, до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7A1D" w:rsidRPr="003158AE">
              <w:rPr>
                <w:rFonts w:ascii="Times New Roman" w:hAnsi="Times New Roman" w:cs="Times New Roman"/>
                <w:sz w:val="20"/>
                <w:szCs w:val="20"/>
              </w:rPr>
              <w:t>тигшим возраста 16 лет</w:t>
            </w:r>
            <w:r w:rsidR="00D77A1D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или уведомление об отказе в 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тавлении муниципальной услуги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3158AE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3158A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D54" w:rsidRPr="003158AE" w:rsidTr="00342F5E">
        <w:tc>
          <w:tcPr>
            <w:tcW w:w="709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160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ления заявителю (при обращении через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3158AE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7"/>
              <w:t>*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B92D54" w:rsidRPr="003158AE" w:rsidRDefault="00B92D54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органа, предоставляющего услугу направляет</w:t>
            </w:r>
            <w:proofErr w:type="gramEnd"/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тавления услуги или об отказе в предоставлении услуги с ук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B92D54" w:rsidRPr="003158AE" w:rsidRDefault="00B92D54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нии (отказе в предоставл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циалиста в регионал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ной и (или) ведомс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венной информацио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B92D54" w:rsidRPr="003158AE" w:rsidRDefault="00B92D54" w:rsidP="00B92D54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3158A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577B" w:rsidRPr="003158AE" w:rsidTr="00342F5E">
        <w:tc>
          <w:tcPr>
            <w:tcW w:w="15792" w:type="dxa"/>
            <w:gridSpan w:val="7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 w:rsidR="00677870" w:rsidRPr="003158AE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3158AE" w:rsidRDefault="00677870" w:rsidP="0067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7870" w:rsidRPr="003158AE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тавления муниц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677870" w:rsidRPr="003158AE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7870" w:rsidRPr="003158AE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59" w:type="dxa"/>
            <w:shd w:val="clear" w:color="auto" w:fill="auto"/>
          </w:tcPr>
          <w:p w:rsidR="00677870" w:rsidRPr="003158AE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рабочих дней со дня </w:t>
            </w:r>
            <w:r w:rsidR="00677870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677870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677870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677870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677870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3158AE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7870" w:rsidRPr="003158AE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677870" w:rsidRPr="003158AE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3158AE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77B" w:rsidRPr="003158AE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44577B" w:rsidRPr="003158AE" w:rsidRDefault="00D77A1D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="0044577B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44577B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44577B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44577B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44577B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3158AE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3158AE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160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3158AE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160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3158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щий услугу</w:t>
            </w:r>
          </w:p>
        </w:tc>
        <w:tc>
          <w:tcPr>
            <w:tcW w:w="5665" w:type="dxa"/>
            <w:shd w:val="clear" w:color="auto" w:fill="auto"/>
          </w:tcPr>
          <w:p w:rsidR="0044577B" w:rsidRPr="003158AE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Передает по сопроводительному реестру в орган, предоста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дней с 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момента пол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15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3158AE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3158AE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3158AE" w:rsidSect="00342F5E">
          <w:footerReference w:type="even" r:id="rId31"/>
          <w:footerReference w:type="default" r:id="rId32"/>
          <w:footerReference w:type="first" r:id="rId33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3158AE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3158AE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3158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3158AE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3158AE" w:rsidTr="000C618D">
        <w:trPr>
          <w:trHeight w:val="1479"/>
        </w:trPr>
        <w:tc>
          <w:tcPr>
            <w:tcW w:w="1716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3158AE" w:rsidRDefault="00675A83" w:rsidP="00BF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</w:p>
        </w:tc>
        <w:tc>
          <w:tcPr>
            <w:tcW w:w="2410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3158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3158AE" w:rsidTr="000C618D">
        <w:trPr>
          <w:trHeight w:val="70"/>
        </w:trPr>
        <w:tc>
          <w:tcPr>
            <w:tcW w:w="1716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3158A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158A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3158AE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3158AE" w:rsidRDefault="00F255A1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B92D54" w:rsidRPr="003158AE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доставляющего услугу.</w:t>
            </w:r>
          </w:p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 (далее – ЕПГУ)</w:t>
            </w:r>
            <w:r w:rsidRPr="003158A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3158A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3. РПГУ</w:t>
            </w:r>
            <w:r w:rsidRPr="003158AE">
              <w:rPr>
                <w:rStyle w:val="a9"/>
                <w:rFonts w:ascii="Times New Roman" w:eastAsia="Calibri" w:hAnsi="Times New Roman" w:cs="Times New Roman"/>
                <w:sz w:val="18"/>
                <w:szCs w:val="18"/>
              </w:rPr>
              <w:footnoteReference w:customMarkFollows="1" w:id="8"/>
              <w:t>*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1. РПГУ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РПГУ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Pr="00BF016F" w:rsidRDefault="00B92D54" w:rsidP="00BF0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</w:pPr>
            <w:r w:rsidRPr="003158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3158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3158A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мажном носителе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1. Личный кабинет на РПГУ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2D54" w:rsidRPr="003158AE" w:rsidRDefault="00B92D54" w:rsidP="00B92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2. РПГУ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3158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675A83" w:rsidRPr="003158AE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3158A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3158AE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3158AE" w:rsidRDefault="00675A83" w:rsidP="00F4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75A83" w:rsidRPr="003158AE" w:rsidRDefault="00F4222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75A83"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223" w:rsidRPr="00CF163D">
        <w:rPr>
          <w:rFonts w:ascii="Times New Roman" w:hAnsi="Times New Roman"/>
          <w:sz w:val="28"/>
          <w:szCs w:val="28"/>
        </w:rPr>
        <w:t>предоставл</w:t>
      </w:r>
      <w:r w:rsidR="00FE2223" w:rsidRPr="00CF163D">
        <w:rPr>
          <w:rFonts w:ascii="Times New Roman" w:hAnsi="Times New Roman"/>
          <w:sz w:val="28"/>
          <w:szCs w:val="28"/>
        </w:rPr>
        <w:t>е</w:t>
      </w:r>
      <w:r w:rsidR="00FE2223" w:rsidRPr="00CF163D">
        <w:rPr>
          <w:rFonts w:ascii="Times New Roman" w:hAnsi="Times New Roman"/>
          <w:sz w:val="28"/>
          <w:szCs w:val="28"/>
        </w:rPr>
        <w:t xml:space="preserve">ния </w:t>
      </w:r>
      <w:r w:rsidR="00A0221F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A0221F">
        <w:rPr>
          <w:rFonts w:ascii="Times New Roman" w:hAnsi="Times New Roman"/>
          <w:sz w:val="28"/>
          <w:szCs w:val="28"/>
        </w:rPr>
        <w:t>о</w:t>
      </w:r>
      <w:r w:rsidR="00A0221F">
        <w:rPr>
          <w:rFonts w:ascii="Times New Roman" w:hAnsi="Times New Roman"/>
          <w:sz w:val="28"/>
          <w:szCs w:val="28"/>
        </w:rPr>
        <w:t>родског</w:t>
      </w:r>
      <w:r w:rsidR="008B5735">
        <w:rPr>
          <w:rFonts w:ascii="Times New Roman" w:hAnsi="Times New Roman"/>
          <w:sz w:val="28"/>
          <w:szCs w:val="28"/>
        </w:rPr>
        <w:t xml:space="preserve">о округа Ставропольского края </w:t>
      </w:r>
      <w:r w:rsidR="00FE2223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</w:t>
      </w:r>
      <w:r w:rsidR="00FE2223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</w:t>
      </w:r>
      <w:r w:rsidR="00FE2223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надцати лет, но не достигшему сове</w:t>
      </w:r>
      <w:r w:rsidR="00FE2223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FE2223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шеннолетия»</w:t>
      </w:r>
    </w:p>
    <w:p w:rsidR="006C4622" w:rsidRPr="003158AE" w:rsidRDefault="006C4622" w:rsidP="00F4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22" w:rsidRPr="003158AE" w:rsidRDefault="006C4622" w:rsidP="00F4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Pr="000F3A9E" w:rsidRDefault="008B5735" w:rsidP="00F42227">
      <w:pPr>
        <w:spacing w:after="0" w:line="240" w:lineRule="auto"/>
        <w:jc w:val="center"/>
        <w:rPr>
          <w:sz w:val="28"/>
          <w:szCs w:val="28"/>
        </w:rPr>
      </w:pPr>
    </w:p>
    <w:p w:rsidR="008B5735" w:rsidRPr="00F42227" w:rsidRDefault="008B5735" w:rsidP="00F4222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2227"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</w:p>
    <w:p w:rsidR="008B5735" w:rsidRPr="00F42227" w:rsidRDefault="008B5735" w:rsidP="00F4222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F42227" w:rsidRDefault="008B5735" w:rsidP="00F4222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2227">
        <w:rPr>
          <w:rFonts w:ascii="Times New Roman" w:eastAsia="Times New Roman" w:hAnsi="Times New Roman" w:cs="Times New Roman"/>
          <w:sz w:val="28"/>
          <w:szCs w:val="28"/>
        </w:rPr>
        <w:t>несовершеннолетнего, достигшего возраста 16 лет,</w:t>
      </w:r>
    </w:p>
    <w:p w:rsidR="008B5735" w:rsidRPr="00F42227" w:rsidRDefault="008B5735" w:rsidP="00F4222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2227">
        <w:rPr>
          <w:rFonts w:ascii="Times New Roman" w:eastAsia="Times New Roman" w:hAnsi="Times New Roman" w:cs="Times New Roman"/>
          <w:sz w:val="28"/>
          <w:szCs w:val="28"/>
        </w:rPr>
        <w:t>о выдаче разрешения на вступление в брак</w:t>
      </w:r>
    </w:p>
    <w:p w:rsidR="008B5735" w:rsidRPr="00900997" w:rsidRDefault="008B5735" w:rsidP="00F422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900997" w:rsidRDefault="008B5735" w:rsidP="00F422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_______________________________________</w:t>
      </w:r>
    </w:p>
    <w:p w:rsidR="008B5735" w:rsidRPr="00F4222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B5735" w:rsidRPr="00F42227">
        <w:rPr>
          <w:rFonts w:ascii="Times New Roman" w:eastAsia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B5735" w:rsidRPr="00F4222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42227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______________________________________,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месту жительства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по адресу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8B5735" w:rsidRPr="00F4222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42227">
        <w:rPr>
          <w:rFonts w:ascii="Times New Roman" w:eastAsia="Times New Roman" w:hAnsi="Times New Roman" w:cs="Times New Roman"/>
          <w:sz w:val="20"/>
          <w:szCs w:val="20"/>
        </w:rPr>
        <w:t>(полный адрес)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______________________________________,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номер телефона: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_____________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выдан: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B5735" w:rsidRPr="00900997" w:rsidRDefault="00F42227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B5735" w:rsidRPr="0090099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вступить в брак </w:t>
      </w:r>
      <w:proofErr w:type="gramStart"/>
      <w:r w:rsidRPr="0090099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8B5735" w:rsidRPr="00F4222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42227">
        <w:rPr>
          <w:rFonts w:ascii="Times New Roman" w:eastAsia="Times New Roman" w:hAnsi="Times New Roman" w:cs="Times New Roman"/>
          <w:sz w:val="20"/>
          <w:szCs w:val="20"/>
        </w:rPr>
        <w:t>(Ф.И.О., дата, месяц, год рождения)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0997">
        <w:rPr>
          <w:rFonts w:ascii="Times New Roman" w:eastAsia="Times New Roman" w:hAnsi="Times New Roman" w:cs="Times New Roman"/>
          <w:sz w:val="24"/>
          <w:szCs w:val="24"/>
        </w:rPr>
        <w:t>зарегистрированным</w:t>
      </w:r>
      <w:proofErr w:type="gramEnd"/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(ой) по адресу: ______________________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>до достижения мною возраста совершеннолетия, в связи с фактически сложившимися брачными отношениями и ________________________________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5735" w:rsidRPr="00F4222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42227">
        <w:rPr>
          <w:rFonts w:ascii="Times New Roman" w:eastAsia="Times New Roman" w:hAnsi="Times New Roman" w:cs="Times New Roman"/>
          <w:sz w:val="20"/>
          <w:szCs w:val="20"/>
        </w:rPr>
        <w:t>(указывается причина для вступления в брак)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 ______________________</w:t>
      </w:r>
    </w:p>
    <w:p w:rsidR="008B5735" w:rsidRPr="00F4222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22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42227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F4222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F42227">
        <w:rPr>
          <w:rFonts w:ascii="Times New Roman" w:eastAsia="Times New Roman" w:hAnsi="Times New Roman" w:cs="Times New Roman"/>
          <w:sz w:val="20"/>
          <w:szCs w:val="20"/>
        </w:rPr>
        <w:t xml:space="preserve">       (фамилия и инициалы)</w:t>
      </w:r>
    </w:p>
    <w:p w:rsidR="008B5735" w:rsidRPr="00900997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«___» ______________ 20__ г.</w:t>
      </w:r>
    </w:p>
    <w:p w:rsidR="008B5735" w:rsidRPr="00900997" w:rsidRDefault="008B5735" w:rsidP="00F4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99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5735" w:rsidRPr="008B5735" w:rsidRDefault="008B5735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8B5735" w:rsidRPr="003158AE" w:rsidRDefault="00167457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5735"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5" w:rsidRPr="00CF163D">
        <w:rPr>
          <w:rFonts w:ascii="Times New Roman" w:hAnsi="Times New Roman"/>
          <w:sz w:val="28"/>
          <w:szCs w:val="28"/>
        </w:rPr>
        <w:t>предоставл</w:t>
      </w:r>
      <w:r w:rsidR="008B5735" w:rsidRPr="00CF163D">
        <w:rPr>
          <w:rFonts w:ascii="Times New Roman" w:hAnsi="Times New Roman"/>
          <w:sz w:val="28"/>
          <w:szCs w:val="28"/>
        </w:rPr>
        <w:t>е</w:t>
      </w:r>
      <w:r w:rsidR="008B5735" w:rsidRPr="00CF163D">
        <w:rPr>
          <w:rFonts w:ascii="Times New Roman" w:hAnsi="Times New Roman"/>
          <w:sz w:val="28"/>
          <w:szCs w:val="28"/>
        </w:rPr>
        <w:t xml:space="preserve">ния </w:t>
      </w:r>
      <w:r w:rsidR="008B5735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8B5735">
        <w:rPr>
          <w:rFonts w:ascii="Times New Roman" w:hAnsi="Times New Roman"/>
          <w:sz w:val="28"/>
          <w:szCs w:val="28"/>
        </w:rPr>
        <w:t>о</w:t>
      </w:r>
      <w:r w:rsidR="008B5735">
        <w:rPr>
          <w:rFonts w:ascii="Times New Roman" w:hAnsi="Times New Roman"/>
          <w:sz w:val="28"/>
          <w:szCs w:val="28"/>
        </w:rPr>
        <w:t xml:space="preserve">родского округа Ставропольского края 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надцати лет, но не достигшему сове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шеннолетия»</w:t>
      </w:r>
    </w:p>
    <w:p w:rsidR="008B5735" w:rsidRPr="003158AE" w:rsidRDefault="008B5735" w:rsidP="00F4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Pr="008B5735" w:rsidRDefault="008B5735" w:rsidP="00F4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sz w:val="28"/>
          <w:szCs w:val="28"/>
        </w:rPr>
        <w:t>ОБРАЗЕЦ ЗАПОЛНЕНИЯ ЗАЯВЛЕНИЯ</w:t>
      </w: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sz w:val="28"/>
          <w:szCs w:val="28"/>
        </w:rPr>
        <w:t>несовершеннолетнего, достигшего возраста 16 лет,</w:t>
      </w: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sz w:val="28"/>
          <w:szCs w:val="28"/>
        </w:rPr>
        <w:t>о выдаче разрешения на вступление в брак</w:t>
      </w:r>
    </w:p>
    <w:p w:rsidR="008B5735" w:rsidRPr="008B5735" w:rsidRDefault="008B5735" w:rsidP="00F4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F4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457" w:rsidRDefault="008B5735" w:rsidP="001674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молодёжной полит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ки администрации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Георгиевского городского </w:t>
      </w:r>
    </w:p>
    <w:p w:rsidR="00167457" w:rsidRPr="00167457" w:rsidRDefault="008B5735" w:rsidP="0016745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7457">
        <w:rPr>
          <w:rFonts w:ascii="Times New Roman" w:eastAsia="Times New Roman" w:hAnsi="Times New Roman" w:cs="Times New Roman"/>
          <w:sz w:val="24"/>
          <w:szCs w:val="24"/>
          <w:u w:val="single"/>
        </w:rPr>
        <w:t>округа</w:t>
      </w:r>
      <w:r w:rsidR="00167457" w:rsidRPr="00167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7457">
        <w:rPr>
          <w:rFonts w:ascii="Times New Roman" w:eastAsia="Times New Roman" w:hAnsi="Times New Roman" w:cs="Times New Roman"/>
          <w:sz w:val="24"/>
          <w:szCs w:val="24"/>
          <w:u w:val="single"/>
        </w:rPr>
        <w:t>Ставропольского края</w:t>
      </w:r>
      <w:r w:rsidR="0016745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</w:p>
    <w:p w:rsidR="008B5735" w:rsidRPr="00167457" w:rsidRDefault="008B5735" w:rsidP="0016745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7457">
        <w:rPr>
          <w:rFonts w:ascii="Times New Roman" w:eastAsia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167457" w:rsidRDefault="00167457" w:rsidP="001674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5735" w:rsidRPr="008B5735" w:rsidRDefault="008B5735" w:rsidP="001674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457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Ивановой Ирины Ивановны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B5735" w:rsidRPr="00167457" w:rsidRDefault="008B5735" w:rsidP="0016745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7457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месту жительства</w:t>
      </w:r>
    </w:p>
    <w:p w:rsidR="008B5735" w:rsidRPr="008B5735" w:rsidRDefault="008B5735" w:rsidP="001674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город (село) Георгиевск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ул. Ленина,</w:t>
      </w:r>
    </w:p>
    <w:p w:rsidR="008B5735" w:rsidRPr="008B5735" w:rsidRDefault="008B5735" w:rsidP="001674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дом № 00, кв. № 00</w:t>
      </w:r>
    </w:p>
    <w:p w:rsidR="008B5735" w:rsidRPr="008B5735" w:rsidRDefault="008B5735" w:rsidP="0016745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тел. 8888000000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11 </w:t>
      </w:r>
      <w:proofErr w:type="spellStart"/>
      <w:r w:rsidRPr="008B5735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spellEnd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N 334455  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выдан: отделом УФМС по городу</w:t>
      </w: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.</w:t>
      </w:r>
      <w:proofErr w:type="gramEnd"/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г. Георгиевску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дата выдачи 15.01.2015 года</w:t>
      </w:r>
    </w:p>
    <w:p w:rsidR="008B5735" w:rsidRPr="008B5735" w:rsidRDefault="008B5735" w:rsidP="00F422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F4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8B5735" w:rsidRPr="008B5735" w:rsidRDefault="008B5735" w:rsidP="00F4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F42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вступить в брак с Петровым Павлом Ивановичем, 01.01.1995 года рождения, зарегистрированным по адресу: </w:t>
      </w: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B5735">
        <w:rPr>
          <w:rFonts w:ascii="Times New Roman" w:eastAsia="Times New Roman" w:hAnsi="Times New Roman" w:cs="Times New Roman"/>
          <w:sz w:val="24"/>
          <w:szCs w:val="24"/>
        </w:rPr>
        <w:t>. Георгиевск, ул. Калинина, д. 00,  до до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тижения мною возраста совершеннолетия, в связи с  фактически сложившимися брачн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ми отношениями и беременностью 10 недель. </w:t>
      </w:r>
    </w:p>
    <w:p w:rsidR="008B5735" w:rsidRPr="008B5735" w:rsidRDefault="008B5735" w:rsidP="00F42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Прилагаю справку из медицинского учреждения. </w:t>
      </w:r>
    </w:p>
    <w:p w:rsidR="008B5735" w:rsidRPr="008B5735" w:rsidRDefault="008B5735" w:rsidP="00F4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F4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   Иванова И.И.</w:t>
      </w:r>
    </w:p>
    <w:p w:rsidR="008B5735" w:rsidRPr="00167457" w:rsidRDefault="00167457" w:rsidP="00F4222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5735" w:rsidRPr="00167457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(фамилия и инициалы)</w:t>
      </w:r>
    </w:p>
    <w:p w:rsidR="008B5735" w:rsidRPr="008B5735" w:rsidRDefault="008B5735" w:rsidP="00F4222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«00» ноября 2018 г.</w:t>
      </w:r>
    </w:p>
    <w:p w:rsidR="008B5735" w:rsidRPr="008B5735" w:rsidRDefault="008B5735" w:rsidP="00F4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5735" w:rsidRPr="008B5735" w:rsidRDefault="008B5735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8B5735" w:rsidRPr="003158AE" w:rsidRDefault="00167457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5735"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5" w:rsidRPr="00CF163D">
        <w:rPr>
          <w:rFonts w:ascii="Times New Roman" w:hAnsi="Times New Roman"/>
          <w:sz w:val="28"/>
          <w:szCs w:val="28"/>
        </w:rPr>
        <w:t>предоставл</w:t>
      </w:r>
      <w:r w:rsidR="008B5735" w:rsidRPr="00CF163D">
        <w:rPr>
          <w:rFonts w:ascii="Times New Roman" w:hAnsi="Times New Roman"/>
          <w:sz w:val="28"/>
          <w:szCs w:val="28"/>
        </w:rPr>
        <w:t>е</w:t>
      </w:r>
      <w:r w:rsidR="008B5735" w:rsidRPr="00CF163D">
        <w:rPr>
          <w:rFonts w:ascii="Times New Roman" w:hAnsi="Times New Roman"/>
          <w:sz w:val="28"/>
          <w:szCs w:val="28"/>
        </w:rPr>
        <w:t xml:space="preserve">ния </w:t>
      </w:r>
      <w:r w:rsidR="008B5735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8B5735">
        <w:rPr>
          <w:rFonts w:ascii="Times New Roman" w:hAnsi="Times New Roman"/>
          <w:sz w:val="28"/>
          <w:szCs w:val="28"/>
        </w:rPr>
        <w:t>о</w:t>
      </w:r>
      <w:r w:rsidR="008B5735">
        <w:rPr>
          <w:rFonts w:ascii="Times New Roman" w:hAnsi="Times New Roman"/>
          <w:sz w:val="28"/>
          <w:szCs w:val="28"/>
        </w:rPr>
        <w:t xml:space="preserve">родского округа Ставропольского края 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надцати лет, но не достигшему сове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шеннолетия»</w:t>
      </w:r>
    </w:p>
    <w:p w:rsidR="008B5735" w:rsidRPr="003158AE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Default="008B5735" w:rsidP="0016745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167457" w:rsidRDefault="008B5735" w:rsidP="0016745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167457" w:rsidRDefault="008B5735" w:rsidP="0016745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</w:p>
    <w:p w:rsidR="008B5735" w:rsidRPr="00167457" w:rsidRDefault="008B5735" w:rsidP="0016745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sz w:val="28"/>
          <w:szCs w:val="28"/>
        </w:rPr>
        <w:t>гражданина, желающего вступить в брак с несовершеннолетним,</w:t>
      </w:r>
    </w:p>
    <w:p w:rsidR="008B5735" w:rsidRDefault="008B5735" w:rsidP="0016745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457">
        <w:rPr>
          <w:rFonts w:ascii="Times New Roman" w:eastAsia="Times New Roman" w:hAnsi="Times New Roman" w:cs="Times New Roman"/>
          <w:sz w:val="28"/>
          <w:szCs w:val="28"/>
        </w:rPr>
        <w:t>достигшим</w:t>
      </w:r>
      <w:proofErr w:type="gramEnd"/>
      <w:r w:rsidRPr="00167457">
        <w:rPr>
          <w:rFonts w:ascii="Times New Roman" w:eastAsia="Times New Roman" w:hAnsi="Times New Roman" w:cs="Times New Roman"/>
          <w:sz w:val="28"/>
          <w:szCs w:val="28"/>
        </w:rPr>
        <w:t xml:space="preserve"> 16 лет</w:t>
      </w:r>
    </w:p>
    <w:p w:rsidR="00167457" w:rsidRDefault="00167457" w:rsidP="0016745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67457" w:rsidRPr="00167457" w:rsidRDefault="00167457" w:rsidP="0016745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B5735" w:rsidRPr="00167457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67457">
        <w:rPr>
          <w:rFonts w:ascii="Times New Roman" w:eastAsia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8B5735" w:rsidRPr="00167457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67457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______________________________________,</w:t>
      </w:r>
    </w:p>
    <w:p w:rsidR="008B5735" w:rsidRPr="00167457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67457">
        <w:rPr>
          <w:rFonts w:ascii="Times New Roman" w:eastAsia="Times New Roman" w:hAnsi="Times New Roman" w:cs="Times New Roman"/>
          <w:sz w:val="20"/>
          <w:szCs w:val="20"/>
        </w:rPr>
        <w:t>(дата, месяц, год рождения)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(ей): _____________________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месту жительства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по адресу 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5735" w:rsidRPr="00167457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67457">
        <w:rPr>
          <w:rFonts w:ascii="Times New Roman" w:eastAsia="Times New Roman" w:hAnsi="Times New Roman" w:cs="Times New Roman"/>
          <w:sz w:val="20"/>
          <w:szCs w:val="20"/>
        </w:rPr>
        <w:t>(полный адрес)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номер теле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фона: ________________________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паспорт: с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ерия __________ № _____________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выдан: ________________________________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5735" w:rsidRPr="008B5735" w:rsidRDefault="008B5735" w:rsidP="00167457">
      <w:pPr>
        <w:numPr>
          <w:ilvl w:val="0"/>
          <w:numId w:val="1"/>
        </w:numPr>
        <w:tabs>
          <w:tab w:val="clear" w:pos="0"/>
          <w:tab w:val="num" w:pos="3402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дата выда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чи ____________________________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вступить в брак </w:t>
      </w: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(Ф.И.О., дата, месяц, год рождения)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(им) по адресу: _______________________________________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до  достижения  ею  (им)  возраста  совершеннолетия  в  связи  </w:t>
      </w: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фактически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сложившимися брачными отношениями и ______________________________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6745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(указывается причина для вступления в брак)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 ______________________</w:t>
      </w:r>
    </w:p>
    <w:p w:rsidR="008B5735" w:rsidRPr="00167457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674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16745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167457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         (фамилия и инициалы)</w:t>
      </w:r>
    </w:p>
    <w:p w:rsidR="00167457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«___» ______________ 20__ г. </w:t>
      </w:r>
    </w:p>
    <w:p w:rsidR="008B5735" w:rsidRPr="008B5735" w:rsidRDefault="008B5735" w:rsidP="008B573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5735" w:rsidRPr="008B5735" w:rsidRDefault="008B5735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8B5735" w:rsidRPr="003158AE" w:rsidRDefault="00167457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5735"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5" w:rsidRPr="00CF163D">
        <w:rPr>
          <w:rFonts w:ascii="Times New Roman" w:hAnsi="Times New Roman"/>
          <w:sz w:val="28"/>
          <w:szCs w:val="28"/>
        </w:rPr>
        <w:t>предоставл</w:t>
      </w:r>
      <w:r w:rsidR="008B5735" w:rsidRPr="00CF163D">
        <w:rPr>
          <w:rFonts w:ascii="Times New Roman" w:hAnsi="Times New Roman"/>
          <w:sz w:val="28"/>
          <w:szCs w:val="28"/>
        </w:rPr>
        <w:t>е</w:t>
      </w:r>
      <w:r w:rsidR="008B5735" w:rsidRPr="00CF163D">
        <w:rPr>
          <w:rFonts w:ascii="Times New Roman" w:hAnsi="Times New Roman"/>
          <w:sz w:val="28"/>
          <w:szCs w:val="28"/>
        </w:rPr>
        <w:t xml:space="preserve">ния </w:t>
      </w:r>
      <w:r w:rsidR="008B5735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8B5735">
        <w:rPr>
          <w:rFonts w:ascii="Times New Roman" w:hAnsi="Times New Roman"/>
          <w:sz w:val="28"/>
          <w:szCs w:val="28"/>
        </w:rPr>
        <w:t>о</w:t>
      </w:r>
      <w:r w:rsidR="008B5735">
        <w:rPr>
          <w:rFonts w:ascii="Times New Roman" w:hAnsi="Times New Roman"/>
          <w:sz w:val="28"/>
          <w:szCs w:val="28"/>
        </w:rPr>
        <w:t xml:space="preserve">родского округа Ставропольского края 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надцати лет, но не достигшему сове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шеннолетия»</w:t>
      </w:r>
    </w:p>
    <w:p w:rsidR="008B5735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Pr="003158AE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sz w:val="28"/>
          <w:szCs w:val="28"/>
        </w:rPr>
        <w:t>ОБРАЗЕЦ ЗАПОЛНЕНИЯ ЗАЯВЛЕНИЯ</w:t>
      </w: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457">
        <w:rPr>
          <w:rFonts w:ascii="Times New Roman" w:eastAsia="Times New Roman" w:hAnsi="Times New Roman" w:cs="Times New Roman"/>
          <w:sz w:val="28"/>
          <w:szCs w:val="28"/>
        </w:rPr>
        <w:t>гражданина, желающего вступить в брак с несовершеннолетним,</w:t>
      </w:r>
    </w:p>
    <w:p w:rsidR="008B5735" w:rsidRPr="00167457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457">
        <w:rPr>
          <w:rFonts w:ascii="Times New Roman" w:eastAsia="Times New Roman" w:hAnsi="Times New Roman" w:cs="Times New Roman"/>
          <w:sz w:val="28"/>
          <w:szCs w:val="28"/>
        </w:rPr>
        <w:t>достигшим</w:t>
      </w:r>
      <w:proofErr w:type="gramEnd"/>
      <w:r w:rsidRPr="00167457">
        <w:rPr>
          <w:rFonts w:ascii="Times New Roman" w:eastAsia="Times New Roman" w:hAnsi="Times New Roman" w:cs="Times New Roman"/>
          <w:sz w:val="28"/>
          <w:szCs w:val="28"/>
        </w:rPr>
        <w:t xml:space="preserve"> 16 лет</w:t>
      </w: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E42" w:rsidRDefault="008B5735" w:rsidP="000B1E42">
      <w:pPr>
        <w:spacing w:after="0" w:line="240" w:lineRule="exac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молодёжной полит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ки администрации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Георгиевского городского</w:t>
      </w:r>
    </w:p>
    <w:p w:rsidR="000B1E42" w:rsidRPr="000B1E42" w:rsidRDefault="008B5735" w:rsidP="000B1E42">
      <w:pPr>
        <w:spacing w:after="0" w:line="240" w:lineRule="exact"/>
        <w:ind w:left="425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="000B1E42"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руга </w:t>
      </w:r>
      <w:r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>Ставропольского края</w:t>
      </w:r>
      <w:r w:rsidR="000B1E4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</w:p>
    <w:p w:rsidR="008B5735" w:rsidRPr="000B1E42" w:rsidRDefault="008B5735" w:rsidP="000B1E42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E42">
        <w:rPr>
          <w:rFonts w:ascii="Times New Roman" w:eastAsia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B5735" w:rsidRPr="008B5735" w:rsidRDefault="008B5735" w:rsidP="000B1E42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Петрова Павла </w:t>
      </w:r>
      <w:proofErr w:type="spellStart"/>
      <w:r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Ивановича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spellEnd"/>
      <w:r w:rsidRPr="008B57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5735" w:rsidRPr="000B1E42" w:rsidRDefault="008B5735" w:rsidP="000B1E42">
      <w:pPr>
        <w:spacing w:after="0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E42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8B5735" w:rsidRPr="008B5735" w:rsidRDefault="008B5735" w:rsidP="000B1E42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месту жительства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735" w:rsidRPr="008B5735" w:rsidRDefault="008B5735" w:rsidP="000B1E42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город (село) Георгиевск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ул. Калин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дом № 00, кв. № 00</w:t>
      </w:r>
      <w:proofErr w:type="gramEnd"/>
    </w:p>
    <w:p w:rsidR="008B5735" w:rsidRPr="008B5735" w:rsidRDefault="008B5735" w:rsidP="000B1E42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тел. 8888000000</w:t>
      </w:r>
    </w:p>
    <w:p w:rsidR="008B5735" w:rsidRPr="008B5735" w:rsidRDefault="008B5735" w:rsidP="000B1E42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11 </w:t>
      </w:r>
      <w:proofErr w:type="spellStart"/>
      <w:r w:rsidRPr="008B5735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spellEnd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№ 334455  </w:t>
      </w:r>
    </w:p>
    <w:p w:rsidR="008B5735" w:rsidRPr="000B1E42" w:rsidRDefault="008B5735" w:rsidP="000B1E42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E4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B1E42">
        <w:rPr>
          <w:rFonts w:ascii="Times New Roman" w:eastAsia="Times New Roman" w:hAnsi="Times New Roman" w:cs="Times New Roman"/>
          <w:sz w:val="24"/>
          <w:szCs w:val="24"/>
        </w:rPr>
        <w:t>: отд</w:t>
      </w:r>
      <w:r w:rsidR="000B1E42" w:rsidRPr="000B1E42">
        <w:rPr>
          <w:rFonts w:ascii="Times New Roman" w:eastAsia="Times New Roman" w:hAnsi="Times New Roman" w:cs="Times New Roman"/>
          <w:sz w:val="24"/>
          <w:szCs w:val="24"/>
        </w:rPr>
        <w:t xml:space="preserve">елом УФМС по городу </w:t>
      </w:r>
      <w:r w:rsidRPr="000B1E42">
        <w:rPr>
          <w:rFonts w:ascii="Times New Roman" w:eastAsia="Times New Roman" w:hAnsi="Times New Roman" w:cs="Times New Roman"/>
          <w:sz w:val="24"/>
          <w:szCs w:val="24"/>
        </w:rPr>
        <w:t>Георгиевску</w:t>
      </w:r>
    </w:p>
    <w:p w:rsidR="008B5735" w:rsidRPr="008B5735" w:rsidRDefault="008B5735" w:rsidP="000B1E42">
      <w:pPr>
        <w:numPr>
          <w:ilvl w:val="0"/>
          <w:numId w:val="1"/>
        </w:numPr>
        <w:spacing w:after="0" w:line="240" w:lineRule="auto"/>
        <w:ind w:left="4253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дата выдачи  15.01.2015 года</w:t>
      </w: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вступить в брак  с Ивановой Ириной Ивановной, 01.01.2001 года рождения, проживающей по адресу: </w:t>
      </w: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B5735">
        <w:rPr>
          <w:rFonts w:ascii="Times New Roman" w:eastAsia="Times New Roman" w:hAnsi="Times New Roman" w:cs="Times New Roman"/>
          <w:sz w:val="24"/>
          <w:szCs w:val="24"/>
        </w:rPr>
        <w:t>. Георгиевск, ул. Ленина, д. 00,  до достижения ею возраста совершеннолетия, в связи с  фактически сложившимися брачными отнош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ниями и её беременностью 10 недель. </w:t>
      </w:r>
    </w:p>
    <w:p w:rsidR="008B5735" w:rsidRPr="008B5735" w:rsidRDefault="008B5735" w:rsidP="001674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735" w:rsidRPr="008B5735" w:rsidRDefault="008B5735" w:rsidP="001674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   Петров П.И.</w:t>
      </w:r>
    </w:p>
    <w:p w:rsidR="008B5735" w:rsidRPr="000B1E42" w:rsidRDefault="008B5735" w:rsidP="0016745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Pr="000B1E42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(фамилия и инициалы)</w:t>
      </w:r>
    </w:p>
    <w:p w:rsidR="008B5735" w:rsidRPr="008B5735" w:rsidRDefault="008B5735" w:rsidP="00167457">
      <w:pPr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«00» ноября 2018 г.</w:t>
      </w:r>
    </w:p>
    <w:p w:rsidR="008B5735" w:rsidRPr="008B5735" w:rsidRDefault="008B5735" w:rsidP="001674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5735" w:rsidRPr="008B5735" w:rsidRDefault="008B5735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8B5735" w:rsidRPr="003158AE" w:rsidRDefault="000B1E42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5735"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5" w:rsidRPr="00CF163D">
        <w:rPr>
          <w:rFonts w:ascii="Times New Roman" w:hAnsi="Times New Roman"/>
          <w:sz w:val="28"/>
          <w:szCs w:val="28"/>
        </w:rPr>
        <w:t>предоставл</w:t>
      </w:r>
      <w:r w:rsidR="008B5735" w:rsidRPr="00CF163D">
        <w:rPr>
          <w:rFonts w:ascii="Times New Roman" w:hAnsi="Times New Roman"/>
          <w:sz w:val="28"/>
          <w:szCs w:val="28"/>
        </w:rPr>
        <w:t>е</w:t>
      </w:r>
      <w:r w:rsidR="008B5735" w:rsidRPr="00CF163D">
        <w:rPr>
          <w:rFonts w:ascii="Times New Roman" w:hAnsi="Times New Roman"/>
          <w:sz w:val="28"/>
          <w:szCs w:val="28"/>
        </w:rPr>
        <w:t xml:space="preserve">ния </w:t>
      </w:r>
      <w:r w:rsidR="008B5735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8B5735">
        <w:rPr>
          <w:rFonts w:ascii="Times New Roman" w:hAnsi="Times New Roman"/>
          <w:sz w:val="28"/>
          <w:szCs w:val="28"/>
        </w:rPr>
        <w:t>о</w:t>
      </w:r>
      <w:r w:rsidR="008B5735">
        <w:rPr>
          <w:rFonts w:ascii="Times New Roman" w:hAnsi="Times New Roman"/>
          <w:sz w:val="28"/>
          <w:szCs w:val="28"/>
        </w:rPr>
        <w:t xml:space="preserve">родского округа Ставропольского края 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надцати лет, но не достигшему сове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шеннолетия»</w:t>
      </w:r>
    </w:p>
    <w:p w:rsidR="008B5735" w:rsidRPr="003158AE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Pr="008B5735" w:rsidRDefault="008B5735" w:rsidP="001674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0B1E42" w:rsidRDefault="008B5735" w:rsidP="000B1E4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1E42"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</w:p>
    <w:p w:rsidR="008B5735" w:rsidRPr="000B1E42" w:rsidRDefault="008B5735" w:rsidP="000B1E4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0B1E42" w:rsidRDefault="008B5735" w:rsidP="000B1E4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1E42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 (родителей, попечителя)</w:t>
      </w:r>
    </w:p>
    <w:p w:rsidR="008B5735" w:rsidRPr="008B5735" w:rsidRDefault="008B5735" w:rsidP="0016745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B5735" w:rsidRPr="000B1E42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B1E42">
        <w:rPr>
          <w:rFonts w:ascii="Times New Roman" w:eastAsia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8B5735" w:rsidRPr="000B1E42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B1E42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месту жительства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по адресу _____________________________</w:t>
      </w:r>
    </w:p>
    <w:p w:rsidR="008B5735" w:rsidRPr="000B1E42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B1E42">
        <w:rPr>
          <w:rFonts w:ascii="Times New Roman" w:eastAsia="Times New Roman" w:hAnsi="Times New Roman" w:cs="Times New Roman"/>
          <w:sz w:val="20"/>
          <w:szCs w:val="20"/>
        </w:rPr>
        <w:t>(полный адрес)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номер тел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ефона: ________________________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______________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выдан: ________________________________</w:t>
      </w:r>
    </w:p>
    <w:p w:rsidR="008B5735" w:rsidRPr="008B5735" w:rsidRDefault="008B5735" w:rsidP="000B1E42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4536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0B1E42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Прошу разрешить вступить в брак _______________________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(Ф.И.О. лица, достигшего возраста шестнадцати лет,</w:t>
      </w:r>
      <w:proofErr w:type="gramEnd"/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дата, месяц, год рождения)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с ______________________________________________________________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(Ф.И.О. лица, дата, месяц, год рождения)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в связи с фактически сложившимися брачными отношениями и __________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(указывается причина для вступления в брак)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По  отношению  к  лицу,  достигшему  возраста  шестнадцати  лет,  желающему вступить в брак, являюсь _________________________________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   ______________________</w:t>
      </w:r>
    </w:p>
    <w:p w:rsidR="008B5735" w:rsidRPr="000B1E42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1E42">
        <w:rPr>
          <w:rFonts w:ascii="Times New Roman" w:eastAsia="Times New Roman" w:hAnsi="Times New Roman" w:cs="Times New Roman"/>
          <w:sz w:val="20"/>
          <w:szCs w:val="20"/>
        </w:rPr>
        <w:t>(подпись)               (фамилия и инициалы)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«___» ______________ 20__ г.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5735" w:rsidRPr="008B5735" w:rsidRDefault="008B5735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8B5735" w:rsidRPr="003158AE" w:rsidRDefault="000B1E42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5735"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5" w:rsidRPr="00CF163D">
        <w:rPr>
          <w:rFonts w:ascii="Times New Roman" w:hAnsi="Times New Roman"/>
          <w:sz w:val="28"/>
          <w:szCs w:val="28"/>
        </w:rPr>
        <w:t>предоставл</w:t>
      </w:r>
      <w:r w:rsidR="008B5735" w:rsidRPr="00CF163D">
        <w:rPr>
          <w:rFonts w:ascii="Times New Roman" w:hAnsi="Times New Roman"/>
          <w:sz w:val="28"/>
          <w:szCs w:val="28"/>
        </w:rPr>
        <w:t>е</w:t>
      </w:r>
      <w:r w:rsidR="008B5735" w:rsidRPr="00CF163D">
        <w:rPr>
          <w:rFonts w:ascii="Times New Roman" w:hAnsi="Times New Roman"/>
          <w:sz w:val="28"/>
          <w:szCs w:val="28"/>
        </w:rPr>
        <w:t xml:space="preserve">ния </w:t>
      </w:r>
      <w:r w:rsidR="008B5735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8B5735">
        <w:rPr>
          <w:rFonts w:ascii="Times New Roman" w:hAnsi="Times New Roman"/>
          <w:sz w:val="28"/>
          <w:szCs w:val="28"/>
        </w:rPr>
        <w:t>о</w:t>
      </w:r>
      <w:r w:rsidR="008B5735">
        <w:rPr>
          <w:rFonts w:ascii="Times New Roman" w:hAnsi="Times New Roman"/>
          <w:sz w:val="28"/>
          <w:szCs w:val="28"/>
        </w:rPr>
        <w:t xml:space="preserve">родского округа Ставропольского края 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надцати лет, но не достигшему сове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шеннолетия»</w:t>
      </w:r>
    </w:p>
    <w:p w:rsidR="008B5735" w:rsidRPr="003158AE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0B1E42" w:rsidRDefault="008B5735" w:rsidP="000B1E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42">
        <w:rPr>
          <w:rFonts w:ascii="Times New Roman" w:eastAsia="Times New Roman" w:hAnsi="Times New Roman" w:cs="Times New Roman"/>
          <w:sz w:val="28"/>
          <w:szCs w:val="28"/>
        </w:rPr>
        <w:t>ОБРАЗЕЦ ЗАПОЛНЕНИЯ ЗАЯВЛЕНИЯ</w:t>
      </w:r>
    </w:p>
    <w:p w:rsidR="008B5735" w:rsidRPr="000B1E42" w:rsidRDefault="008B5735" w:rsidP="000B1E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0B1E42" w:rsidRDefault="008B5735" w:rsidP="000B1E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42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 (родителей, попечителя)</w:t>
      </w:r>
    </w:p>
    <w:p w:rsid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E42" w:rsidRPr="008B5735" w:rsidRDefault="000B1E42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0B1E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молодёжной политики администрации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Георгиевского городского окру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га </w:t>
      </w:r>
      <w:r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>Ставропольского края</w:t>
      </w:r>
      <w:r w:rsidR="000B1E4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</w:p>
    <w:p w:rsidR="008B5735" w:rsidRPr="000B1E42" w:rsidRDefault="008B5735" w:rsidP="000B1E4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E42">
        <w:rPr>
          <w:rFonts w:ascii="Times New Roman" w:eastAsia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B5735" w:rsidRPr="008B5735" w:rsidRDefault="008B5735" w:rsidP="0016745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Ивановой Екатерины </w:t>
      </w:r>
      <w:proofErr w:type="spellStart"/>
      <w:r w:rsidRPr="000B1E42">
        <w:rPr>
          <w:rFonts w:ascii="Times New Roman" w:eastAsia="Times New Roman" w:hAnsi="Times New Roman" w:cs="Times New Roman"/>
          <w:sz w:val="24"/>
          <w:szCs w:val="24"/>
          <w:u w:val="single"/>
        </w:rPr>
        <w:t>Евгеньевны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spellEnd"/>
      <w:r w:rsidRPr="008B57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5735" w:rsidRPr="000B1E42" w:rsidRDefault="008B5735" w:rsidP="000B1E4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E42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3969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зарегистрированного по месту жительства</w:t>
      </w:r>
    </w:p>
    <w:p w:rsidR="008B5735" w:rsidRPr="008B5735" w:rsidRDefault="008B5735" w:rsidP="0016745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735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город (село) Георгиевск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ул. Ленина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дом №</w:t>
      </w:r>
      <w:r w:rsidR="000B1E42">
        <w:rPr>
          <w:rFonts w:ascii="Times New Roman" w:eastAsia="Times New Roman" w:hAnsi="Times New Roman" w:cs="Times New Roman"/>
          <w:sz w:val="24"/>
          <w:szCs w:val="24"/>
        </w:rPr>
        <w:t xml:space="preserve"> 00, кв. № 00</w:t>
      </w:r>
      <w:proofErr w:type="gramEnd"/>
    </w:p>
    <w:p w:rsidR="008B5735" w:rsidRPr="008B5735" w:rsidRDefault="008B5735" w:rsidP="0016745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тел. 8888000000</w:t>
      </w:r>
    </w:p>
    <w:p w:rsidR="000B1E42" w:rsidRDefault="008B5735" w:rsidP="00167457">
      <w:pPr>
        <w:numPr>
          <w:ilvl w:val="0"/>
          <w:numId w:val="1"/>
        </w:numPr>
        <w:spacing w:after="0" w:line="240" w:lineRule="auto"/>
        <w:ind w:left="3969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11 </w:t>
      </w:r>
      <w:proofErr w:type="spellStart"/>
      <w:r w:rsidRPr="008B5735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spellEnd"/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№ 334455</w:t>
      </w:r>
    </w:p>
    <w:p w:rsidR="008B5735" w:rsidRPr="000B1E42" w:rsidRDefault="008B5735" w:rsidP="00167457">
      <w:pPr>
        <w:numPr>
          <w:ilvl w:val="0"/>
          <w:numId w:val="1"/>
        </w:numPr>
        <w:spacing w:after="0" w:line="240" w:lineRule="auto"/>
        <w:ind w:left="3969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E4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B1E42">
        <w:rPr>
          <w:rFonts w:ascii="Times New Roman" w:eastAsia="Times New Roman" w:hAnsi="Times New Roman" w:cs="Times New Roman"/>
          <w:sz w:val="24"/>
          <w:szCs w:val="24"/>
        </w:rPr>
        <w:t>: отделом УФМС по городу Георгиевску</w:t>
      </w:r>
    </w:p>
    <w:p w:rsidR="008B5735" w:rsidRPr="008B5735" w:rsidRDefault="008B5735" w:rsidP="00167457">
      <w:pPr>
        <w:numPr>
          <w:ilvl w:val="0"/>
          <w:numId w:val="1"/>
        </w:numPr>
        <w:spacing w:after="0" w:line="240" w:lineRule="auto"/>
        <w:ind w:left="3969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дата выдачи  15.01.2015 года</w:t>
      </w:r>
    </w:p>
    <w:p w:rsid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Прошу разрешить вступить в брак  Ивановой Ирине Ивановне, 01.01.2001 года р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ждения, с Петровым Павлом Ивановичем, 01.01.1995 года рождения, в связи с  фактич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ски сложившимися брачными отношениями и её беременностью 10 недель. </w:t>
      </w:r>
    </w:p>
    <w:p w:rsidR="008B5735" w:rsidRPr="008B5735" w:rsidRDefault="008B5735" w:rsidP="001674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>По отношению к лицу, достигшему возраста шестнадцати лет, желающему вст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пить в брак, являюсь матерью. </w:t>
      </w:r>
    </w:p>
    <w:p w:rsidR="008B5735" w:rsidRPr="008B5735" w:rsidRDefault="008B5735" w:rsidP="001674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735" w:rsidRPr="008B5735" w:rsidRDefault="008B5735" w:rsidP="001674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   Иванова Е.Е.</w:t>
      </w:r>
    </w:p>
    <w:p w:rsidR="008B5735" w:rsidRPr="000B1E42" w:rsidRDefault="008B5735" w:rsidP="0016745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="000B1E42">
        <w:rPr>
          <w:rFonts w:ascii="Times New Roman" w:eastAsia="Times New Roman" w:hAnsi="Times New Roman" w:cs="Times New Roman"/>
          <w:sz w:val="24"/>
          <w:szCs w:val="24"/>
        </w:rPr>
        <w:tab/>
      </w:r>
      <w:r w:rsidR="000B1E42">
        <w:rPr>
          <w:rFonts w:ascii="Times New Roman" w:eastAsia="Times New Roman" w:hAnsi="Times New Roman" w:cs="Times New Roman"/>
          <w:sz w:val="24"/>
          <w:szCs w:val="24"/>
        </w:rPr>
        <w:tab/>
      </w:r>
      <w:r w:rsidR="000B1E42">
        <w:rPr>
          <w:rFonts w:ascii="Times New Roman" w:eastAsia="Times New Roman" w:hAnsi="Times New Roman" w:cs="Times New Roman"/>
          <w:sz w:val="24"/>
          <w:szCs w:val="24"/>
        </w:rPr>
        <w:tab/>
      </w:r>
      <w:r w:rsidR="000B1E42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35">
        <w:rPr>
          <w:rFonts w:ascii="Times New Roman" w:eastAsia="Times New Roman" w:hAnsi="Times New Roman" w:cs="Times New Roman"/>
          <w:sz w:val="24"/>
          <w:szCs w:val="24"/>
        </w:rPr>
        <w:tab/>
      </w:r>
      <w:r w:rsidRPr="000B1E42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(фамилия и инициалы)</w:t>
      </w:r>
    </w:p>
    <w:p w:rsidR="008B5735" w:rsidRPr="008B5735" w:rsidRDefault="008B5735" w:rsidP="00167457">
      <w:pPr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«00» ноября 2018 г.</w:t>
      </w:r>
    </w:p>
    <w:p w:rsidR="008B5735" w:rsidRPr="008B5735" w:rsidRDefault="008B5735" w:rsidP="00167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5735" w:rsidRPr="008B5735" w:rsidRDefault="008B5735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:rsidR="008B5735" w:rsidRPr="003158AE" w:rsidRDefault="000B1E42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5735" w:rsidRPr="003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5" w:rsidRPr="00CF163D">
        <w:rPr>
          <w:rFonts w:ascii="Times New Roman" w:hAnsi="Times New Roman"/>
          <w:sz w:val="28"/>
          <w:szCs w:val="28"/>
        </w:rPr>
        <w:t>предоставл</w:t>
      </w:r>
      <w:r w:rsidR="008B5735" w:rsidRPr="00CF163D">
        <w:rPr>
          <w:rFonts w:ascii="Times New Roman" w:hAnsi="Times New Roman"/>
          <w:sz w:val="28"/>
          <w:szCs w:val="28"/>
        </w:rPr>
        <w:t>е</w:t>
      </w:r>
      <w:r w:rsidR="008B5735" w:rsidRPr="00CF163D">
        <w:rPr>
          <w:rFonts w:ascii="Times New Roman" w:hAnsi="Times New Roman"/>
          <w:sz w:val="28"/>
          <w:szCs w:val="28"/>
        </w:rPr>
        <w:t xml:space="preserve">ния </w:t>
      </w:r>
      <w:r w:rsidR="008B5735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8B5735">
        <w:rPr>
          <w:rFonts w:ascii="Times New Roman" w:hAnsi="Times New Roman"/>
          <w:sz w:val="28"/>
          <w:szCs w:val="28"/>
        </w:rPr>
        <w:t>о</w:t>
      </w:r>
      <w:r w:rsidR="008B5735">
        <w:rPr>
          <w:rFonts w:ascii="Times New Roman" w:hAnsi="Times New Roman"/>
          <w:sz w:val="28"/>
          <w:szCs w:val="28"/>
        </w:rPr>
        <w:t xml:space="preserve">родского округа Ставропольского края 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«Выдача разрешения на вступление в брак лицу, достигшему возраста шес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надцати лет, но не достигшему сове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</w:t>
      </w:r>
      <w:r w:rsidR="008B5735" w:rsidRPr="003158A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шеннолетия»</w:t>
      </w:r>
    </w:p>
    <w:p w:rsidR="008B5735" w:rsidRPr="003158AE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Pr="003158AE" w:rsidRDefault="008B5735" w:rsidP="00167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5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Заявитель:_____________________________________________________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Pr="003158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3158AE">
        <w:rPr>
          <w:rFonts w:ascii="Times New Roman" w:hAnsi="Times New Roman" w:cs="Times New Roman"/>
          <w:sz w:val="28"/>
          <w:szCs w:val="28"/>
        </w:rPr>
        <w:t>»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8AE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3158AE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0B1E42" w:rsidRPr="003158AE" w:rsidTr="00A877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0B1E42" w:rsidRPr="003158AE" w:rsidTr="00A877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42" w:rsidRPr="003158AE" w:rsidTr="00A877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42" w:rsidRPr="003158AE" w:rsidTr="00A877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42" w:rsidRPr="003158AE" w:rsidTr="00A877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42" w:rsidRPr="003158AE" w:rsidTr="00A877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Принял:</w:t>
      </w:r>
    </w:p>
    <w:p w:rsidR="000B1E42" w:rsidRPr="003158AE" w:rsidRDefault="000B1E42" w:rsidP="000B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61"/>
        <w:gridCol w:w="3402"/>
      </w:tblGrid>
      <w:tr w:rsidR="000B1E42" w:rsidRPr="00E872B7" w:rsidTr="00A8773D">
        <w:tc>
          <w:tcPr>
            <w:tcW w:w="2835" w:type="dxa"/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0B1E42" w:rsidRPr="003158AE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0B1E42" w:rsidRPr="00E872B7" w:rsidRDefault="000B1E42" w:rsidP="00A8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A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B1E42" w:rsidRPr="008B06D6" w:rsidRDefault="000B1E42" w:rsidP="000B1E42"/>
    <w:p w:rsidR="008B5735" w:rsidRPr="008B5735" w:rsidRDefault="008B5735" w:rsidP="001674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5735" w:rsidRPr="008B5735" w:rsidRDefault="008B5735" w:rsidP="00167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57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5735" w:rsidRPr="008B5735" w:rsidRDefault="000B1E42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8B5735" w:rsidRPr="008B5735" w:rsidRDefault="008B5735" w:rsidP="0016745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лицу, дости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шему возраста шестнадцати лет, но не достигшему совершеннолетия»</w:t>
      </w: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ФОРМА УВЕДОМЛЕНИЯ</w:t>
      </w:r>
    </w:p>
    <w:p w:rsidR="008B5735" w:rsidRPr="008B5735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предоставления муниципальной услуги</w:t>
      </w:r>
    </w:p>
    <w:p w:rsidR="008B5735" w:rsidRPr="008B5735" w:rsidRDefault="008B5735" w:rsidP="00167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8B5735" w:rsidRPr="008B5735" w:rsidRDefault="008B5735" w:rsidP="00167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Адрес:</w:t>
      </w:r>
    </w:p>
    <w:p w:rsidR="008B5735" w:rsidRPr="008B5735" w:rsidRDefault="008B5735" w:rsidP="001674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предоставления </w:t>
      </w:r>
    </w:p>
    <w:p w:rsidR="008B5735" w:rsidRPr="008B5735" w:rsidRDefault="008B5735" w:rsidP="001674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 w:rsidRPr="008B573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B5735">
        <w:rPr>
          <w:rFonts w:ascii="Times New Roman" w:eastAsia="Times New Roman" w:hAnsi="Times New Roman" w:cs="Times New Roman"/>
          <w:sz w:val="28"/>
          <w:szCs w:val="28"/>
        </w:rPr>
        <w:t>) ______________!</w:t>
      </w: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ab/>
        <w:t>Рассмотрев Ваше заявление и документы, необходимые для предоста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 xml:space="preserve">ления услуги «Выдача разрешения на вступление в брак лицу, достигшему возраста шестнадцати лет, но не достигшему совершеннолетия», по делу           № _______ </w:t>
      </w:r>
      <w:proofErr w:type="gramStart"/>
      <w:r w:rsidRPr="008B573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B5735">
        <w:rPr>
          <w:rFonts w:ascii="Times New Roman" w:eastAsia="Times New Roman" w:hAnsi="Times New Roman" w:cs="Times New Roman"/>
          <w:sz w:val="28"/>
          <w:szCs w:val="28"/>
        </w:rPr>
        <w:t xml:space="preserve"> __.__.__  принято </w:t>
      </w:r>
      <w:proofErr w:type="gramStart"/>
      <w:r w:rsidRPr="008B5735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Pr="008B573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ципальной услуги по следующим основаниям.</w:t>
      </w: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B5735" w:rsidRPr="008B5735" w:rsidRDefault="008B5735" w:rsidP="001674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</w:r>
      <w:r w:rsidRPr="008B5735"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Ф.И.О. исполнителя</w:t>
      </w:r>
    </w:p>
    <w:p w:rsidR="008B5735" w:rsidRPr="008B5735" w:rsidRDefault="008B5735" w:rsidP="00167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номер телефона</w:t>
      </w:r>
    </w:p>
    <w:p w:rsidR="00335DCC" w:rsidRDefault="00335D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5DCC" w:rsidRPr="008B5735" w:rsidRDefault="00335DCC" w:rsidP="00335DC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9</w:t>
      </w:r>
    </w:p>
    <w:p w:rsidR="00335DCC" w:rsidRPr="008B5735" w:rsidRDefault="00335DCC" w:rsidP="00335DC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Pr="008B5735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лицу, дости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шему возраста шестнадцати лет, но не достигшему совершеннолетия»</w:t>
      </w:r>
    </w:p>
    <w:p w:rsidR="00335DCC" w:rsidRPr="008B5735" w:rsidRDefault="00335DCC" w:rsidP="00335D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Pr="008B5735" w:rsidRDefault="00335DCC" w:rsidP="00335D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ОБРАЗЕЦ ЗАПОЛНЕНИЯ ФОРМЫ УВЕДОМЛЕНИЯ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об отказе в предоставления муниципальной услуги</w:t>
      </w:r>
    </w:p>
    <w:p w:rsidR="00335DCC" w:rsidRPr="00617958" w:rsidRDefault="00335DCC" w:rsidP="00335DC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/>
          <w:sz w:val="28"/>
          <w:szCs w:val="28"/>
        </w:rPr>
      </w:pPr>
      <w:r w:rsidRPr="00617958">
        <w:rPr>
          <w:rFonts w:ascii="Times New Roman" w:eastAsia="Calibri" w:hAnsi="Times New Roman"/>
          <w:sz w:val="28"/>
          <w:szCs w:val="28"/>
        </w:rPr>
        <w:t>Иванову Ивану Ивановичу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/>
          <w:sz w:val="28"/>
          <w:szCs w:val="28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/>
          <w:sz w:val="28"/>
          <w:szCs w:val="28"/>
        </w:rPr>
      </w:pPr>
      <w:r w:rsidRPr="00617958">
        <w:rPr>
          <w:rFonts w:ascii="Times New Roman" w:eastAsia="Calibri" w:hAnsi="Times New Roman"/>
          <w:sz w:val="28"/>
          <w:szCs w:val="28"/>
        </w:rPr>
        <w:t>ул. Курганная, 000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Calibri" w:hAnsi="Times New Roman"/>
          <w:sz w:val="28"/>
          <w:szCs w:val="28"/>
        </w:rPr>
      </w:pPr>
      <w:r w:rsidRPr="00617958">
        <w:rPr>
          <w:rFonts w:ascii="Times New Roman" w:eastAsia="Calibri" w:hAnsi="Times New Roman"/>
          <w:sz w:val="28"/>
          <w:szCs w:val="28"/>
        </w:rPr>
        <w:t>г</w:t>
      </w:r>
      <w:proofErr w:type="gramStart"/>
      <w:r w:rsidRPr="00617958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Pr="00617958">
        <w:rPr>
          <w:rFonts w:ascii="Times New Roman" w:eastAsia="Calibri" w:hAnsi="Times New Roman"/>
          <w:sz w:val="28"/>
          <w:szCs w:val="28"/>
        </w:rPr>
        <w:t xml:space="preserve">еоргиевска, 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Calibri" w:hAnsi="Times New Roman"/>
          <w:sz w:val="28"/>
          <w:szCs w:val="28"/>
        </w:rPr>
      </w:pPr>
      <w:r w:rsidRPr="00617958">
        <w:rPr>
          <w:rFonts w:ascii="Times New Roman" w:eastAsia="Calibri" w:hAnsi="Times New Roman"/>
          <w:sz w:val="28"/>
          <w:szCs w:val="28"/>
        </w:rPr>
        <w:t xml:space="preserve"> 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Об отказе в предоставления 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муниципальной услуги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17958">
        <w:rPr>
          <w:rFonts w:ascii="Times New Roman" w:eastAsia="Calibri" w:hAnsi="Times New Roman"/>
          <w:sz w:val="28"/>
          <w:szCs w:val="28"/>
        </w:rPr>
        <w:t>Уважаемая Ирина Ивановна!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7958">
        <w:rPr>
          <w:rFonts w:ascii="Times New Roman" w:eastAsia="Calibri" w:hAnsi="Times New Roman"/>
          <w:sz w:val="28"/>
          <w:szCs w:val="28"/>
        </w:rPr>
        <w:tab/>
      </w:r>
      <w:r w:rsidRPr="00617958">
        <w:rPr>
          <w:rFonts w:ascii="Times New Roman" w:hAnsi="Times New Roman"/>
          <w:sz w:val="28"/>
          <w:szCs w:val="28"/>
        </w:rPr>
        <w:t>Рассмотрев Ваше заявление и документы, необходимые для предоста</w:t>
      </w:r>
      <w:r w:rsidRPr="00617958">
        <w:rPr>
          <w:rFonts w:ascii="Times New Roman" w:hAnsi="Times New Roman"/>
          <w:sz w:val="28"/>
          <w:szCs w:val="28"/>
        </w:rPr>
        <w:t>в</w:t>
      </w:r>
      <w:r w:rsidRPr="00617958">
        <w:rPr>
          <w:rFonts w:ascii="Times New Roman" w:hAnsi="Times New Roman"/>
          <w:sz w:val="28"/>
          <w:szCs w:val="28"/>
        </w:rPr>
        <w:t>ления услуги «</w:t>
      </w:r>
      <w:r w:rsidRPr="00617958">
        <w:rPr>
          <w:rFonts w:ascii="Times New Roman" w:hAnsi="Times New Roman"/>
          <w:iCs/>
          <w:sz w:val="28"/>
          <w:szCs w:val="28"/>
        </w:rPr>
        <w:t>Выдача разрешения на вступление в брак несовершенноле</w:t>
      </w:r>
      <w:r w:rsidRPr="00617958">
        <w:rPr>
          <w:rFonts w:ascii="Times New Roman" w:hAnsi="Times New Roman"/>
          <w:iCs/>
          <w:sz w:val="28"/>
          <w:szCs w:val="28"/>
        </w:rPr>
        <w:t>т</w:t>
      </w:r>
      <w:r w:rsidRPr="00617958">
        <w:rPr>
          <w:rFonts w:ascii="Times New Roman" w:hAnsi="Times New Roman"/>
          <w:iCs/>
          <w:sz w:val="28"/>
          <w:szCs w:val="28"/>
        </w:rPr>
        <w:t>ним лицам, достигшим возраста шестнадцати лет»</w:t>
      </w:r>
      <w:r w:rsidRPr="00617958">
        <w:rPr>
          <w:rFonts w:ascii="Times New Roman" w:hAnsi="Times New Roman"/>
          <w:sz w:val="28"/>
          <w:szCs w:val="28"/>
        </w:rPr>
        <w:t xml:space="preserve"> по делу</w:t>
      </w:r>
      <w:r w:rsidRPr="00617958">
        <w:rPr>
          <w:rFonts w:ascii="Times New Roman" w:eastAsia="Calibri" w:hAnsi="Times New Roman"/>
          <w:sz w:val="28"/>
          <w:szCs w:val="28"/>
        </w:rPr>
        <w:t xml:space="preserve"> № 1256 от 12.12.2017 принято решение об отказе в предоставлении муниципальной у</w:t>
      </w:r>
      <w:r w:rsidRPr="00617958">
        <w:rPr>
          <w:rFonts w:ascii="Times New Roman" w:eastAsia="Calibri" w:hAnsi="Times New Roman"/>
          <w:sz w:val="28"/>
          <w:szCs w:val="28"/>
        </w:rPr>
        <w:t>с</w:t>
      </w:r>
      <w:r w:rsidRPr="00617958">
        <w:rPr>
          <w:rFonts w:ascii="Times New Roman" w:eastAsia="Calibri" w:hAnsi="Times New Roman"/>
          <w:sz w:val="28"/>
          <w:szCs w:val="28"/>
        </w:rPr>
        <w:t>луги по следующим основаниям.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eastAsia="Calibri" w:hAnsi="Times New Roman"/>
          <w:sz w:val="28"/>
          <w:szCs w:val="28"/>
        </w:rPr>
        <w:t>Согласно ст.13 Семейного кодекса Российской Федерации,</w:t>
      </w:r>
      <w:r w:rsidRPr="0061795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17958">
        <w:rPr>
          <w:rFonts w:ascii="Times New Roman" w:hAnsi="Times New Roman"/>
          <w:sz w:val="28"/>
          <w:szCs w:val="28"/>
        </w:rPr>
        <w:t>брачный возраст устанавливается в восемнадцать лет.</w:t>
      </w:r>
      <w:r w:rsidRPr="0061795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617958">
        <w:rPr>
          <w:rFonts w:ascii="Times New Roman" w:eastAsia="Calibri" w:hAnsi="Times New Roman"/>
          <w:sz w:val="28"/>
          <w:szCs w:val="28"/>
        </w:rPr>
        <w:t xml:space="preserve">Только </w:t>
      </w:r>
      <w:r w:rsidRPr="00617958">
        <w:rPr>
          <w:rFonts w:ascii="Times New Roman" w:hAnsi="Times New Roman"/>
          <w:sz w:val="28"/>
          <w:szCs w:val="28"/>
        </w:rPr>
        <w:t>при наличии уважител</w:t>
      </w:r>
      <w:r w:rsidRPr="00617958">
        <w:rPr>
          <w:rFonts w:ascii="Times New Roman" w:hAnsi="Times New Roman"/>
          <w:sz w:val="28"/>
          <w:szCs w:val="28"/>
        </w:rPr>
        <w:t>ь</w:t>
      </w:r>
      <w:r w:rsidRPr="00617958">
        <w:rPr>
          <w:rFonts w:ascii="Times New Roman" w:hAnsi="Times New Roman"/>
          <w:sz w:val="28"/>
          <w:szCs w:val="28"/>
        </w:rPr>
        <w:t xml:space="preserve">ных причин (особых обстоятельств) органы местного самоуправления вправе разрешить вступить в брак лицам, достигшим возраста шестнадцати лет, к которым относятся беременность либо рождения ребенка. 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Вами не были представлены документы, подтверждающие наличие особых обстоятельств.</w:t>
      </w: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 </w:t>
      </w: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и молодежной политики администрации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И.О.Фамилия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7958">
        <w:rPr>
          <w:rFonts w:ascii="Times New Roman" w:hAnsi="Times New Roman"/>
          <w:sz w:val="20"/>
          <w:szCs w:val="20"/>
          <w:lang w:eastAsia="ru-RU"/>
        </w:rPr>
        <w:t>Фамилия И.О.</w:t>
      </w:r>
    </w:p>
    <w:p w:rsidR="00335DCC" w:rsidRPr="00617958" w:rsidRDefault="00335DCC" w:rsidP="00335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7958">
        <w:rPr>
          <w:rFonts w:ascii="Times New Roman" w:hAnsi="Times New Roman"/>
          <w:sz w:val="20"/>
          <w:szCs w:val="20"/>
          <w:lang w:eastAsia="ru-RU"/>
        </w:rPr>
        <w:t>(87951) 7-13-14</w:t>
      </w:r>
    </w:p>
    <w:p w:rsidR="00335DCC" w:rsidRPr="008B5735" w:rsidRDefault="00335DCC" w:rsidP="00335DC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10</w:t>
      </w:r>
    </w:p>
    <w:p w:rsidR="00335DCC" w:rsidRPr="008B5735" w:rsidRDefault="00335DCC" w:rsidP="00335DC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лицу, дости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шему возраста шестнадцати лет, но не достигшему совершеннолетия»</w:t>
      </w: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Pr="008B5735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7958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17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</w:p>
    <w:p w:rsidR="00335DCC" w:rsidRPr="00617958" w:rsidRDefault="00335DCC" w:rsidP="00335D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о снижении брачного возраста</w:t>
      </w:r>
    </w:p>
    <w:p w:rsidR="00335DCC" w:rsidRDefault="00335DCC" w:rsidP="00335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Default="00335DCC" w:rsidP="00335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7958">
        <w:rPr>
          <w:rFonts w:ascii="Times New Roman" w:hAnsi="Times New Roman"/>
          <w:b/>
          <w:sz w:val="32"/>
          <w:szCs w:val="32"/>
        </w:rPr>
        <w:t>ПОСТАНОВЛЕНИЕ</w:t>
      </w:r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5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617958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5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5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61795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____</w:t>
      </w:r>
      <w:r w:rsidRPr="00617958">
        <w:rPr>
          <w:rFonts w:ascii="Times New Roman" w:hAnsi="Times New Roman"/>
          <w:sz w:val="28"/>
          <w:szCs w:val="28"/>
        </w:rPr>
        <w:t xml:space="preserve"> г.                        г. Георгиевск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335DCC" w:rsidRPr="00617958" w:rsidRDefault="00335DCC" w:rsidP="00335DCC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exact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О разрешении несовершеннолетней 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_______________</w:t>
      </w:r>
      <w:r w:rsidRPr="00617958">
        <w:rPr>
          <w:rFonts w:ascii="Times New Roman" w:hAnsi="Times New Roman" w:cs="Tahoma"/>
          <w:sz w:val="28"/>
          <w:szCs w:val="28"/>
        </w:rPr>
        <w:t xml:space="preserve">, </w:t>
      </w:r>
      <w:r>
        <w:rPr>
          <w:rFonts w:ascii="Times New Roman" w:hAnsi="Times New Roman" w:cs="Tahoma"/>
          <w:sz w:val="28"/>
          <w:szCs w:val="28"/>
        </w:rPr>
        <w:t>___</w:t>
      </w:r>
      <w:r w:rsidRPr="00617958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>__</w:t>
      </w:r>
      <w:r w:rsidRPr="00617958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>_____</w:t>
      </w:r>
      <w:r w:rsidRPr="00617958">
        <w:rPr>
          <w:rFonts w:ascii="Times New Roman" w:hAnsi="Times New Roman" w:cs="Tahoma"/>
          <w:sz w:val="28"/>
          <w:szCs w:val="28"/>
        </w:rPr>
        <w:t xml:space="preserve"> 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года рождения, на вступление в брак 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  <w:u w:val="double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_____________________________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pStyle w:val="aff1"/>
        <w:ind w:firstLine="682"/>
        <w:rPr>
          <w:rFonts w:ascii="Times New Roman" w:hAnsi="Times New Roman" w:cs="Tahoma"/>
        </w:rPr>
      </w:pPr>
      <w:proofErr w:type="gramStart"/>
      <w:r w:rsidRPr="00617958">
        <w:rPr>
          <w:rFonts w:ascii="Times New Roman" w:hAnsi="Times New Roman" w:cs="Tahoma"/>
        </w:rPr>
        <w:t xml:space="preserve">Рассмотрев заявления несовершеннолетней </w:t>
      </w:r>
      <w:r>
        <w:rPr>
          <w:rFonts w:ascii="Times New Roman" w:hAnsi="Times New Roman" w:cs="Tahoma"/>
        </w:rPr>
        <w:t>____________________</w:t>
      </w:r>
      <w:r w:rsidRPr="00617958">
        <w:rPr>
          <w:rFonts w:ascii="Times New Roman" w:hAnsi="Times New Roman" w:cs="Tahoma"/>
        </w:rPr>
        <w:t xml:space="preserve">, </w:t>
      </w:r>
      <w:r>
        <w:rPr>
          <w:rFonts w:ascii="Times New Roman" w:hAnsi="Times New Roman" w:cs="Tahoma"/>
        </w:rPr>
        <w:t>__</w:t>
      </w:r>
      <w:r w:rsidRPr="00617958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>__</w:t>
      </w:r>
      <w:r w:rsidRPr="00617958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>____</w:t>
      </w:r>
      <w:r w:rsidRPr="00617958">
        <w:rPr>
          <w:rFonts w:ascii="Times New Roman" w:hAnsi="Times New Roman" w:cs="Tahoma"/>
        </w:rPr>
        <w:t xml:space="preserve"> года рождения, зарегистрированной по месту жительства: </w:t>
      </w:r>
      <w:r>
        <w:rPr>
          <w:rFonts w:ascii="Times New Roman" w:hAnsi="Times New Roman" w:cs="Tahoma"/>
        </w:rPr>
        <w:t>______________________________</w:t>
      </w:r>
      <w:r w:rsidRPr="00617958">
        <w:rPr>
          <w:rFonts w:ascii="Times New Roman" w:hAnsi="Times New Roman" w:cs="Tahoma"/>
        </w:rPr>
        <w:t>, действующей с согласия законных пре</w:t>
      </w:r>
      <w:r w:rsidRPr="00617958">
        <w:rPr>
          <w:rFonts w:ascii="Times New Roman" w:hAnsi="Times New Roman" w:cs="Tahoma"/>
        </w:rPr>
        <w:t>д</w:t>
      </w:r>
      <w:r w:rsidRPr="00617958">
        <w:rPr>
          <w:rFonts w:ascii="Times New Roman" w:hAnsi="Times New Roman" w:cs="Tahoma"/>
        </w:rPr>
        <w:t xml:space="preserve">ставителей, матери – </w:t>
      </w:r>
      <w:r>
        <w:rPr>
          <w:rFonts w:ascii="Times New Roman" w:eastAsia="Calibri" w:hAnsi="Times New Roman"/>
          <w:lang w:eastAsia="en-US"/>
        </w:rPr>
        <w:t>________________</w:t>
      </w:r>
      <w:r w:rsidRPr="00617958">
        <w:rPr>
          <w:rFonts w:ascii="Times New Roman" w:eastAsia="Calibri" w:hAnsi="Times New Roman"/>
          <w:lang w:eastAsia="en-US"/>
        </w:rPr>
        <w:t xml:space="preserve">, отца – </w:t>
      </w:r>
      <w:r>
        <w:rPr>
          <w:rFonts w:ascii="Times New Roman" w:eastAsia="Calibri" w:hAnsi="Times New Roman"/>
          <w:lang w:eastAsia="en-US"/>
        </w:rPr>
        <w:t>_______________________</w:t>
      </w:r>
      <w:r w:rsidRPr="00617958">
        <w:rPr>
          <w:rFonts w:ascii="Times New Roman" w:hAnsi="Times New Roman" w:cs="Tahoma"/>
        </w:rPr>
        <w:t xml:space="preserve">, и </w:t>
      </w:r>
      <w:r>
        <w:rPr>
          <w:rFonts w:ascii="Times New Roman" w:hAnsi="Times New Roman" w:cs="Tahoma"/>
        </w:rPr>
        <w:t>_____________________</w:t>
      </w:r>
      <w:r w:rsidRPr="00617958">
        <w:rPr>
          <w:rFonts w:ascii="Times New Roman" w:hAnsi="Times New Roman" w:cs="Tahoma"/>
        </w:rPr>
        <w:t xml:space="preserve">, зарегистрированного по месту жительства: </w:t>
      </w:r>
      <w:r>
        <w:rPr>
          <w:rFonts w:ascii="Times New Roman" w:hAnsi="Times New Roman" w:cs="Tahoma"/>
        </w:rPr>
        <w:t>____________________________________</w:t>
      </w:r>
      <w:r w:rsidRPr="00617958">
        <w:rPr>
          <w:rFonts w:ascii="Times New Roman" w:hAnsi="Times New Roman" w:cs="Tahoma"/>
        </w:rPr>
        <w:t>, о разрешении на снижение бра</w:t>
      </w:r>
      <w:r w:rsidRPr="00617958">
        <w:rPr>
          <w:rFonts w:ascii="Times New Roman" w:hAnsi="Times New Roman" w:cs="Tahoma"/>
        </w:rPr>
        <w:t>ч</w:t>
      </w:r>
      <w:r w:rsidRPr="00617958">
        <w:rPr>
          <w:rFonts w:ascii="Times New Roman" w:hAnsi="Times New Roman" w:cs="Tahoma"/>
        </w:rPr>
        <w:t>ного возраста и вступление в брак, учитывая наличие уважительной прич</w:t>
      </w:r>
      <w:r w:rsidRPr="00617958">
        <w:rPr>
          <w:rFonts w:ascii="Times New Roman" w:hAnsi="Times New Roman" w:cs="Tahoma"/>
        </w:rPr>
        <w:t>и</w:t>
      </w:r>
      <w:r w:rsidRPr="00617958">
        <w:rPr>
          <w:rFonts w:ascii="Times New Roman" w:hAnsi="Times New Roman" w:cs="Tahoma"/>
        </w:rPr>
        <w:t xml:space="preserve">ны: </w:t>
      </w:r>
      <w:r>
        <w:rPr>
          <w:rFonts w:ascii="Times New Roman" w:hAnsi="Times New Roman" w:cs="Tahoma"/>
        </w:rPr>
        <w:t>______________________</w:t>
      </w:r>
      <w:r w:rsidRPr="00617958">
        <w:rPr>
          <w:rFonts w:ascii="Times New Roman" w:hAnsi="Times New Roman" w:cs="Tahoma"/>
        </w:rPr>
        <w:t xml:space="preserve">, руководствуясь статьей 13 Семейного кодекса Российской Федерации, Законом Ставропольского края от 28 февраля </w:t>
      </w:r>
      <w:smartTag w:uri="urn:schemas-microsoft-com:office:smarttags" w:element="metricconverter">
        <w:smartTagPr>
          <w:attr w:name="ProductID" w:val="2008 г"/>
        </w:smartTagPr>
        <w:r w:rsidRPr="00617958">
          <w:rPr>
            <w:rFonts w:ascii="Times New Roman" w:hAnsi="Times New Roman" w:cs="Tahoma"/>
          </w:rPr>
          <w:t>2008 года</w:t>
        </w:r>
      </w:smartTag>
      <w:r w:rsidRPr="00617958">
        <w:rPr>
          <w:rFonts w:ascii="Times New Roman" w:hAnsi="Times New Roman" w:cs="Tahoma"/>
        </w:rPr>
        <w:t xml:space="preserve"> № 10-кз «О наделении органов местного самоуправления муниципал</w:t>
      </w:r>
      <w:r w:rsidRPr="00617958">
        <w:rPr>
          <w:rFonts w:ascii="Times New Roman" w:hAnsi="Times New Roman" w:cs="Tahoma"/>
        </w:rPr>
        <w:t>ь</w:t>
      </w:r>
      <w:r w:rsidRPr="00617958">
        <w:rPr>
          <w:rFonts w:ascii="Times New Roman" w:hAnsi="Times New Roman" w:cs="Tahoma"/>
        </w:rPr>
        <w:t>ных районов и городских</w:t>
      </w:r>
      <w:proofErr w:type="gramEnd"/>
      <w:r w:rsidRPr="00617958">
        <w:rPr>
          <w:rFonts w:ascii="Times New Roman" w:hAnsi="Times New Roman" w:cs="Tahoma"/>
        </w:rPr>
        <w:t xml:space="preserve"> </w:t>
      </w:r>
      <w:proofErr w:type="gramStart"/>
      <w:r w:rsidRPr="00617958">
        <w:rPr>
          <w:rFonts w:ascii="Times New Roman" w:hAnsi="Times New Roman" w:cs="Tahoma"/>
        </w:rPr>
        <w:t>округов в Ставропольском крае отдельными гос</w:t>
      </w:r>
      <w:r w:rsidRPr="00617958">
        <w:rPr>
          <w:rFonts w:ascii="Times New Roman" w:hAnsi="Times New Roman" w:cs="Tahoma"/>
        </w:rPr>
        <w:t>у</w:t>
      </w:r>
      <w:r w:rsidRPr="00617958">
        <w:rPr>
          <w:rFonts w:ascii="Times New Roman" w:hAnsi="Times New Roman" w:cs="Tahoma"/>
        </w:rPr>
        <w:t>дарственными полномочиями Ставропольского края по организации и ос</w:t>
      </w:r>
      <w:r w:rsidRPr="00617958">
        <w:rPr>
          <w:rFonts w:ascii="Times New Roman" w:hAnsi="Times New Roman" w:cs="Tahoma"/>
        </w:rPr>
        <w:t>у</w:t>
      </w:r>
      <w:r w:rsidRPr="00617958">
        <w:rPr>
          <w:rFonts w:ascii="Times New Roman" w:hAnsi="Times New Roman" w:cs="Tahoma"/>
        </w:rPr>
        <w:t xml:space="preserve">ществлению деятельности по опеке и попечительству», </w:t>
      </w:r>
      <w:r w:rsidRPr="00617958">
        <w:rPr>
          <w:rFonts w:ascii="Times New Roman" w:hAnsi="Times New Roman"/>
        </w:rPr>
        <w:t xml:space="preserve">решением Думы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оргиевского городского округа</w:t>
      </w:r>
      <w:r w:rsidRPr="00617958">
        <w:rPr>
          <w:rFonts w:ascii="Times New Roman" w:hAnsi="Times New Roman"/>
        </w:rPr>
        <w:t xml:space="preserve"> «Об утверждении Положения об управлении </w:t>
      </w:r>
      <w:r w:rsidRPr="00617958">
        <w:rPr>
          <w:rFonts w:ascii="Times New Roman" w:hAnsi="Times New Roman"/>
        </w:rPr>
        <w:lastRenderedPageBreak/>
        <w:t>образования и молодёжной политики администрации Георгиевского горо</w:t>
      </w:r>
      <w:r w:rsidRPr="00617958">
        <w:rPr>
          <w:rFonts w:ascii="Times New Roman" w:hAnsi="Times New Roman"/>
        </w:rPr>
        <w:t>д</w:t>
      </w:r>
      <w:r w:rsidRPr="00617958">
        <w:rPr>
          <w:rFonts w:ascii="Times New Roman" w:hAnsi="Times New Roman"/>
        </w:rPr>
        <w:t xml:space="preserve">ского округа Ставропольского края», на основании </w:t>
      </w:r>
      <w:r w:rsidRPr="00617958">
        <w:rPr>
          <w:rFonts w:ascii="Times New Roman" w:hAnsi="Times New Roman"/>
          <w:kern w:val="1"/>
        </w:rPr>
        <w:t>статей 57, 61 Устава Гео</w:t>
      </w:r>
      <w:r w:rsidRPr="00617958">
        <w:rPr>
          <w:rFonts w:ascii="Times New Roman" w:hAnsi="Times New Roman"/>
          <w:kern w:val="1"/>
        </w:rPr>
        <w:t>р</w:t>
      </w:r>
      <w:r w:rsidRPr="00617958">
        <w:rPr>
          <w:rFonts w:ascii="Times New Roman" w:hAnsi="Times New Roman"/>
          <w:kern w:val="1"/>
        </w:rPr>
        <w:t>гиевского городского округа Ставропольского края, администрация Георгие</w:t>
      </w:r>
      <w:r w:rsidRPr="00617958">
        <w:rPr>
          <w:rFonts w:ascii="Times New Roman" w:hAnsi="Times New Roman"/>
          <w:kern w:val="1"/>
        </w:rPr>
        <w:t>в</w:t>
      </w:r>
      <w:r w:rsidRPr="00617958">
        <w:rPr>
          <w:rFonts w:ascii="Times New Roman" w:hAnsi="Times New Roman"/>
          <w:kern w:val="1"/>
        </w:rPr>
        <w:t>ского городского округа Ставропольского края</w:t>
      </w:r>
      <w:proofErr w:type="gramEnd"/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>ПОСТАНОВЛЯЕТ:</w:t>
      </w: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1. Дать разрешение </w:t>
      </w:r>
      <w:r w:rsidRPr="00617958">
        <w:rPr>
          <w:rFonts w:ascii="Times New Roman" w:hAnsi="Times New Roman" w:cs="Tahoma"/>
          <w:sz w:val="28"/>
          <w:szCs w:val="28"/>
        </w:rPr>
        <w:t xml:space="preserve">несовершеннолетней </w:t>
      </w:r>
      <w:r>
        <w:rPr>
          <w:rFonts w:ascii="Times New Roman" w:hAnsi="Times New Roman" w:cs="Tahoma"/>
          <w:sz w:val="28"/>
          <w:szCs w:val="28"/>
        </w:rPr>
        <w:t>________________________</w:t>
      </w:r>
      <w:r w:rsidRPr="00617958">
        <w:rPr>
          <w:rFonts w:ascii="Times New Roman" w:hAnsi="Times New Roman" w:cs="Tahoma"/>
          <w:sz w:val="28"/>
          <w:szCs w:val="28"/>
        </w:rPr>
        <w:t xml:space="preserve">, </w:t>
      </w:r>
      <w:r>
        <w:rPr>
          <w:rFonts w:ascii="Times New Roman" w:hAnsi="Times New Roman" w:cs="Tahoma"/>
          <w:sz w:val="28"/>
          <w:szCs w:val="28"/>
        </w:rPr>
        <w:t>__</w:t>
      </w:r>
      <w:r w:rsidRPr="00617958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>__</w:t>
      </w:r>
      <w:r w:rsidRPr="00617958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>_____</w:t>
      </w:r>
      <w:r w:rsidRPr="00617958">
        <w:rPr>
          <w:rFonts w:ascii="Times New Roman" w:hAnsi="Times New Roman" w:cs="Tahoma"/>
          <w:sz w:val="28"/>
          <w:szCs w:val="28"/>
        </w:rPr>
        <w:t xml:space="preserve"> года рождения, на вступление в брак </w:t>
      </w:r>
      <w:proofErr w:type="gramStart"/>
      <w:r w:rsidRPr="00617958">
        <w:rPr>
          <w:rFonts w:ascii="Times New Roman" w:hAnsi="Times New Roman" w:cs="Tahoma"/>
          <w:sz w:val="28"/>
          <w:szCs w:val="28"/>
        </w:rPr>
        <w:t>с</w:t>
      </w:r>
      <w:proofErr w:type="gramEnd"/>
      <w:r w:rsidRPr="0061795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__________________</w:t>
      </w:r>
      <w:r w:rsidRPr="00617958">
        <w:rPr>
          <w:rFonts w:ascii="Times New Roman" w:hAnsi="Times New Roman" w:cs="Tahoma"/>
          <w:sz w:val="28"/>
          <w:szCs w:val="28"/>
        </w:rPr>
        <w:t>.</w:t>
      </w: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2. </w:t>
      </w:r>
      <w:proofErr w:type="gramStart"/>
      <w:r w:rsidRPr="00617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958">
        <w:rPr>
          <w:rFonts w:ascii="Times New Roman" w:hAnsi="Times New Roman"/>
          <w:sz w:val="28"/>
          <w:szCs w:val="28"/>
        </w:rPr>
        <w:t xml:space="preserve"> выполнением</w:t>
      </w:r>
      <w:r w:rsidRPr="00617958">
        <w:rPr>
          <w:rFonts w:ascii="Times New Roman" w:hAnsi="Times New Roman"/>
          <w:sz w:val="28"/>
          <w:szCs w:val="28"/>
          <w:lang w:eastAsia="ar-SA"/>
        </w:rPr>
        <w:t xml:space="preserve"> настоящего постановления возложить на заместителя главы администрации </w:t>
      </w:r>
      <w:r w:rsidRPr="00617958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Pr="00617958">
        <w:rPr>
          <w:rFonts w:ascii="Times New Roman" w:hAnsi="Times New Roman"/>
          <w:sz w:val="28"/>
          <w:szCs w:val="28"/>
        </w:rPr>
        <w:t>о</w:t>
      </w:r>
      <w:r w:rsidRPr="00617958">
        <w:rPr>
          <w:rFonts w:ascii="Times New Roman" w:hAnsi="Times New Roman"/>
          <w:sz w:val="28"/>
          <w:szCs w:val="28"/>
        </w:rPr>
        <w:t xml:space="preserve">польского края </w:t>
      </w:r>
      <w:r>
        <w:rPr>
          <w:rFonts w:ascii="Times New Roman" w:hAnsi="Times New Roman"/>
          <w:sz w:val="28"/>
          <w:szCs w:val="28"/>
          <w:lang w:eastAsia="ar-SA"/>
        </w:rPr>
        <w:t>__________________</w:t>
      </w:r>
      <w:r w:rsidRPr="00617958">
        <w:rPr>
          <w:rFonts w:ascii="Times New Roman" w:hAnsi="Times New Roman"/>
          <w:sz w:val="28"/>
          <w:szCs w:val="28"/>
          <w:lang w:eastAsia="ar-SA"/>
        </w:rPr>
        <w:t>.</w:t>
      </w:r>
    </w:p>
    <w:p w:rsidR="00335DCC" w:rsidRPr="00617958" w:rsidRDefault="00335DCC" w:rsidP="00335D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Глава 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Ставропольского края                                   подпись                       И.О.Фамилия</w:t>
      </w:r>
    </w:p>
    <w:p w:rsidR="00335DCC" w:rsidRDefault="00335D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5DCC" w:rsidRPr="008B5735" w:rsidRDefault="00335DCC" w:rsidP="00335DC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11</w:t>
      </w:r>
    </w:p>
    <w:p w:rsidR="00335DCC" w:rsidRPr="008B5735" w:rsidRDefault="00335DCC" w:rsidP="00335DC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73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лицу, дости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5735">
        <w:rPr>
          <w:rFonts w:ascii="Times New Roman" w:eastAsia="Times New Roman" w:hAnsi="Times New Roman" w:cs="Times New Roman"/>
          <w:sz w:val="28"/>
          <w:szCs w:val="28"/>
        </w:rPr>
        <w:t>шему возраста шестнадцати лет, но не достигшему совершеннолетия»</w:t>
      </w: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Pr="008B5735" w:rsidRDefault="00335DCC" w:rsidP="00335DC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DCC" w:rsidRDefault="00335DCC" w:rsidP="00335D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7958">
        <w:rPr>
          <w:rFonts w:ascii="Times New Roman" w:hAnsi="Times New Roman"/>
          <w:sz w:val="28"/>
          <w:szCs w:val="28"/>
          <w:lang w:eastAsia="ru-RU"/>
        </w:rPr>
        <w:t xml:space="preserve">ОБРАЗЕЦ ФОРМЫ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</w:p>
    <w:p w:rsidR="00335DCC" w:rsidRPr="00617958" w:rsidRDefault="00335DCC" w:rsidP="00335D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о снижении брачного возраста</w:t>
      </w:r>
    </w:p>
    <w:p w:rsidR="00335DCC" w:rsidRDefault="00335DCC" w:rsidP="00335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Default="00335DCC" w:rsidP="00335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7958">
        <w:rPr>
          <w:rFonts w:ascii="Times New Roman" w:hAnsi="Times New Roman"/>
          <w:b/>
          <w:sz w:val="32"/>
          <w:szCs w:val="32"/>
        </w:rPr>
        <w:t>ПОСТАНОВЛЕНИЕ</w:t>
      </w:r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5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617958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5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35DCC" w:rsidRPr="00617958" w:rsidRDefault="00335DCC" w:rsidP="0033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5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15 декабря 201</w:t>
      </w:r>
      <w:r>
        <w:rPr>
          <w:rFonts w:ascii="Times New Roman" w:hAnsi="Times New Roman"/>
          <w:sz w:val="28"/>
          <w:szCs w:val="28"/>
        </w:rPr>
        <w:t>9</w:t>
      </w:r>
      <w:r w:rsidRPr="00617958">
        <w:rPr>
          <w:rFonts w:ascii="Times New Roman" w:hAnsi="Times New Roman"/>
          <w:sz w:val="28"/>
          <w:szCs w:val="28"/>
        </w:rPr>
        <w:t xml:space="preserve"> г.                        г. Георгиевск                                        № 0000</w:t>
      </w:r>
    </w:p>
    <w:p w:rsidR="00335DCC" w:rsidRPr="00617958" w:rsidRDefault="00335DCC" w:rsidP="00335DCC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exact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О разрешении несовершеннолетней 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Ивановой Ирине Ивановне, 00.00.0000 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года рождения, на вступление в брак 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  <w:u w:val="double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с </w:t>
      </w:r>
      <w:r w:rsidRPr="00617958">
        <w:rPr>
          <w:rFonts w:ascii="Times New Roman" w:eastAsia="Calibri" w:hAnsi="Times New Roman"/>
          <w:sz w:val="28"/>
          <w:szCs w:val="28"/>
        </w:rPr>
        <w:t>Петровым Павлом Ивановичем</w:t>
      </w:r>
    </w:p>
    <w:p w:rsidR="00335DCC" w:rsidRPr="00617958" w:rsidRDefault="00335DCC" w:rsidP="00335DCC">
      <w:pPr>
        <w:spacing w:after="0" w:line="240" w:lineRule="exact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pStyle w:val="aff1"/>
        <w:ind w:firstLine="682"/>
        <w:rPr>
          <w:rFonts w:ascii="Times New Roman" w:hAnsi="Times New Roman" w:cs="Tahoma"/>
        </w:rPr>
      </w:pPr>
      <w:r w:rsidRPr="00617958">
        <w:rPr>
          <w:rFonts w:ascii="Times New Roman" w:hAnsi="Times New Roman" w:cs="Tahoma"/>
        </w:rPr>
        <w:t xml:space="preserve">Рассмотрев заявления несовершеннолетней Ивановой Ирине Ивановне, 00.00.0000 года рождения, зарегистрированной по месту жительства: </w:t>
      </w:r>
      <w:proofErr w:type="gramStart"/>
      <w:r w:rsidRPr="00617958">
        <w:rPr>
          <w:rFonts w:ascii="Times New Roman" w:hAnsi="Times New Roman" w:cs="Tahoma"/>
        </w:rPr>
        <w:t>Ставр</w:t>
      </w:r>
      <w:r w:rsidRPr="00617958">
        <w:rPr>
          <w:rFonts w:ascii="Times New Roman" w:hAnsi="Times New Roman" w:cs="Tahoma"/>
        </w:rPr>
        <w:t>о</w:t>
      </w:r>
      <w:r w:rsidRPr="00617958">
        <w:rPr>
          <w:rFonts w:ascii="Times New Roman" w:hAnsi="Times New Roman" w:cs="Tahoma"/>
        </w:rPr>
        <w:t>польский край, г. Георгиевск, ул. Ленина, д. 00, кв. 00, действующей с согл</w:t>
      </w:r>
      <w:r w:rsidRPr="00617958">
        <w:rPr>
          <w:rFonts w:ascii="Times New Roman" w:hAnsi="Times New Roman" w:cs="Tahoma"/>
        </w:rPr>
        <w:t>а</w:t>
      </w:r>
      <w:r w:rsidRPr="00617958">
        <w:rPr>
          <w:rFonts w:ascii="Times New Roman" w:hAnsi="Times New Roman" w:cs="Tahoma"/>
        </w:rPr>
        <w:t xml:space="preserve">сия законных представителей, матери – </w:t>
      </w:r>
      <w:r w:rsidRPr="00617958">
        <w:rPr>
          <w:rFonts w:ascii="Times New Roman" w:eastAsia="Calibri" w:hAnsi="Times New Roman"/>
          <w:lang w:eastAsia="en-US"/>
        </w:rPr>
        <w:t>Ивановой Веры Федоровны, отца – Иванова Ивана Владимировича</w:t>
      </w:r>
      <w:r w:rsidRPr="00617958">
        <w:rPr>
          <w:rFonts w:ascii="Times New Roman" w:hAnsi="Times New Roman" w:cs="Tahoma"/>
        </w:rPr>
        <w:t>, и Петрова Павла Ивановича, зарегистрир</w:t>
      </w:r>
      <w:r w:rsidRPr="00617958">
        <w:rPr>
          <w:rFonts w:ascii="Times New Roman" w:hAnsi="Times New Roman" w:cs="Tahoma"/>
        </w:rPr>
        <w:t>о</w:t>
      </w:r>
      <w:r w:rsidRPr="00617958">
        <w:rPr>
          <w:rFonts w:ascii="Times New Roman" w:hAnsi="Times New Roman" w:cs="Tahoma"/>
        </w:rPr>
        <w:t>ванного по месту жительства:</w:t>
      </w:r>
      <w:proofErr w:type="gramEnd"/>
      <w:r w:rsidRPr="00617958">
        <w:rPr>
          <w:rFonts w:ascii="Times New Roman" w:hAnsi="Times New Roman" w:cs="Tahoma"/>
        </w:rPr>
        <w:t xml:space="preserve"> </w:t>
      </w:r>
      <w:proofErr w:type="gramStart"/>
      <w:r w:rsidRPr="00617958">
        <w:rPr>
          <w:rFonts w:ascii="Times New Roman" w:hAnsi="Times New Roman" w:cs="Tahoma"/>
        </w:rPr>
        <w:t>Ставропольский край, г. Георгиевск, ул. Кра</w:t>
      </w:r>
      <w:r w:rsidRPr="00617958">
        <w:rPr>
          <w:rFonts w:ascii="Times New Roman" w:hAnsi="Times New Roman" w:cs="Tahoma"/>
        </w:rPr>
        <w:t>с</w:t>
      </w:r>
      <w:r w:rsidRPr="00617958">
        <w:rPr>
          <w:rFonts w:ascii="Times New Roman" w:hAnsi="Times New Roman" w:cs="Tahoma"/>
        </w:rPr>
        <w:t xml:space="preserve">ная, д. 00, кв. 00, о разрешении на снижение брачного возраста и вступление в брак, учитывая наличие уважительной причины: беременность Ивановой Ирины Ивановны, руководствуясь статьей 13 Семейного кодекса Российской Федерации, Законом Ставропольского края от 28 февраля </w:t>
      </w:r>
      <w:smartTag w:uri="urn:schemas-microsoft-com:office:smarttags" w:element="metricconverter">
        <w:smartTagPr>
          <w:attr w:name="ProductID" w:val="2008 г"/>
        </w:smartTagPr>
        <w:r w:rsidRPr="00617958">
          <w:rPr>
            <w:rFonts w:ascii="Times New Roman" w:hAnsi="Times New Roman" w:cs="Tahoma"/>
          </w:rPr>
          <w:t>2008 года</w:t>
        </w:r>
      </w:smartTag>
      <w:r w:rsidRPr="00617958">
        <w:rPr>
          <w:rFonts w:ascii="Times New Roman" w:hAnsi="Times New Roman" w:cs="Tahoma"/>
        </w:rPr>
        <w:t xml:space="preserve">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</w:t>
      </w:r>
      <w:proofErr w:type="gramEnd"/>
      <w:r w:rsidRPr="00617958">
        <w:rPr>
          <w:rFonts w:ascii="Times New Roman" w:hAnsi="Times New Roman" w:cs="Tahoma"/>
        </w:rPr>
        <w:t xml:space="preserve"> </w:t>
      </w:r>
      <w:proofErr w:type="gramStart"/>
      <w:r w:rsidRPr="00617958">
        <w:rPr>
          <w:rFonts w:ascii="Times New Roman" w:hAnsi="Times New Roman" w:cs="Tahoma"/>
        </w:rPr>
        <w:t>Ставропольского края по организации и осуществлению де</w:t>
      </w:r>
      <w:r w:rsidRPr="00617958">
        <w:rPr>
          <w:rFonts w:ascii="Times New Roman" w:hAnsi="Times New Roman" w:cs="Tahoma"/>
        </w:rPr>
        <w:t>я</w:t>
      </w:r>
      <w:r w:rsidRPr="00617958">
        <w:rPr>
          <w:rFonts w:ascii="Times New Roman" w:hAnsi="Times New Roman" w:cs="Tahoma"/>
        </w:rPr>
        <w:t xml:space="preserve">тельности по опеке и попечительству», </w:t>
      </w:r>
      <w:r w:rsidRPr="00617958">
        <w:rPr>
          <w:rFonts w:ascii="Times New Roman" w:hAnsi="Times New Roman"/>
        </w:rPr>
        <w:t xml:space="preserve">решением Думы города Георгиевска </w:t>
      </w:r>
      <w:r w:rsidRPr="00617958">
        <w:rPr>
          <w:rFonts w:ascii="Times New Roman" w:hAnsi="Times New Roman"/>
        </w:rPr>
        <w:lastRenderedPageBreak/>
        <w:t>от 22 мая 2017 года № 915-75 «Об утверждении Положения об управлении образования и молодёжной политики администрации Георгиевского горо</w:t>
      </w:r>
      <w:r w:rsidRPr="00617958">
        <w:rPr>
          <w:rFonts w:ascii="Times New Roman" w:hAnsi="Times New Roman"/>
        </w:rPr>
        <w:t>д</w:t>
      </w:r>
      <w:r w:rsidRPr="00617958">
        <w:rPr>
          <w:rFonts w:ascii="Times New Roman" w:hAnsi="Times New Roman"/>
        </w:rPr>
        <w:t xml:space="preserve">ского округа Ставропольского края», на основании </w:t>
      </w:r>
      <w:r w:rsidRPr="00617958">
        <w:rPr>
          <w:rFonts w:ascii="Times New Roman" w:hAnsi="Times New Roman"/>
          <w:kern w:val="1"/>
        </w:rPr>
        <w:t>статей 57, 61 Устава Гео</w:t>
      </w:r>
      <w:r w:rsidRPr="00617958">
        <w:rPr>
          <w:rFonts w:ascii="Times New Roman" w:hAnsi="Times New Roman"/>
          <w:kern w:val="1"/>
        </w:rPr>
        <w:t>р</w:t>
      </w:r>
      <w:r w:rsidRPr="00617958">
        <w:rPr>
          <w:rFonts w:ascii="Times New Roman" w:hAnsi="Times New Roman"/>
          <w:kern w:val="1"/>
        </w:rPr>
        <w:t>гиевского городского округа Ставропольского края, администрация Георгие</w:t>
      </w:r>
      <w:r w:rsidRPr="00617958">
        <w:rPr>
          <w:rFonts w:ascii="Times New Roman" w:hAnsi="Times New Roman"/>
          <w:kern w:val="1"/>
        </w:rPr>
        <w:t>в</w:t>
      </w:r>
      <w:r w:rsidRPr="00617958">
        <w:rPr>
          <w:rFonts w:ascii="Times New Roman" w:hAnsi="Times New Roman"/>
          <w:kern w:val="1"/>
        </w:rPr>
        <w:t>ского городского округа Ставропольского края</w:t>
      </w:r>
      <w:proofErr w:type="gramEnd"/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>ПОСТАНОВЛЯЕТ:</w:t>
      </w: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 w:cs="Tahoma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1. Дать разрешение </w:t>
      </w:r>
      <w:r w:rsidRPr="00617958">
        <w:rPr>
          <w:rFonts w:ascii="Times New Roman" w:hAnsi="Times New Roman" w:cs="Tahoma"/>
          <w:sz w:val="28"/>
          <w:szCs w:val="28"/>
        </w:rPr>
        <w:t>несовершеннолетней Ивановой Ирине Ивановне, 00.00.0000 года рождения, на вступление в брак с Петровым Павлом Иван</w:t>
      </w:r>
      <w:r w:rsidRPr="00617958">
        <w:rPr>
          <w:rFonts w:ascii="Times New Roman" w:hAnsi="Times New Roman" w:cs="Tahoma"/>
          <w:sz w:val="28"/>
          <w:szCs w:val="28"/>
        </w:rPr>
        <w:t>о</w:t>
      </w:r>
      <w:r w:rsidRPr="00617958">
        <w:rPr>
          <w:rFonts w:ascii="Times New Roman" w:hAnsi="Times New Roman" w:cs="Tahoma"/>
          <w:sz w:val="28"/>
          <w:szCs w:val="28"/>
        </w:rPr>
        <w:t>вичем.</w:t>
      </w: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 w:cs="Tahoma"/>
          <w:sz w:val="28"/>
          <w:szCs w:val="28"/>
        </w:rPr>
        <w:t xml:space="preserve">2. </w:t>
      </w:r>
      <w:proofErr w:type="gramStart"/>
      <w:r w:rsidRPr="00617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958">
        <w:rPr>
          <w:rFonts w:ascii="Times New Roman" w:hAnsi="Times New Roman"/>
          <w:sz w:val="28"/>
          <w:szCs w:val="28"/>
        </w:rPr>
        <w:t xml:space="preserve"> выполнением</w:t>
      </w:r>
      <w:r w:rsidRPr="00617958">
        <w:rPr>
          <w:rFonts w:ascii="Times New Roman" w:hAnsi="Times New Roman"/>
          <w:sz w:val="28"/>
          <w:szCs w:val="28"/>
          <w:lang w:eastAsia="ar-SA"/>
        </w:rPr>
        <w:t xml:space="preserve"> настоящего постановления возложить на заместителя главы администрации </w:t>
      </w:r>
      <w:r w:rsidRPr="00617958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Pr="00617958">
        <w:rPr>
          <w:rFonts w:ascii="Times New Roman" w:hAnsi="Times New Roman"/>
          <w:sz w:val="28"/>
          <w:szCs w:val="28"/>
        </w:rPr>
        <w:t>о</w:t>
      </w:r>
      <w:r w:rsidRPr="00617958">
        <w:rPr>
          <w:rFonts w:ascii="Times New Roman" w:hAnsi="Times New Roman"/>
          <w:sz w:val="28"/>
          <w:szCs w:val="28"/>
        </w:rPr>
        <w:t xml:space="preserve">польского края </w:t>
      </w:r>
      <w:r w:rsidRPr="00617958">
        <w:rPr>
          <w:rFonts w:ascii="Times New Roman" w:hAnsi="Times New Roman"/>
          <w:sz w:val="28"/>
          <w:szCs w:val="28"/>
          <w:lang w:eastAsia="ar-SA"/>
        </w:rPr>
        <w:t>Фамилия И.О.</w:t>
      </w:r>
    </w:p>
    <w:p w:rsidR="00335DCC" w:rsidRPr="00617958" w:rsidRDefault="00335DCC" w:rsidP="00335D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Глава 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35DCC" w:rsidRPr="00617958" w:rsidRDefault="00335DCC" w:rsidP="00335D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7958">
        <w:rPr>
          <w:rFonts w:ascii="Times New Roman" w:hAnsi="Times New Roman"/>
          <w:sz w:val="28"/>
          <w:szCs w:val="28"/>
        </w:rPr>
        <w:t>Ставропольского края                                   подпись                       И.О.Фамилия</w:t>
      </w:r>
    </w:p>
    <w:p w:rsidR="00CB206B" w:rsidRPr="008B5735" w:rsidRDefault="00CB206B" w:rsidP="00335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CB206B" w:rsidRPr="008B5735" w:rsidSect="005F7B06">
      <w:footerReference w:type="even" r:id="rId34"/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18" w:rsidRDefault="00F63C18" w:rsidP="00675A83">
      <w:pPr>
        <w:spacing w:after="0" w:line="240" w:lineRule="auto"/>
      </w:pPr>
      <w:r>
        <w:separator/>
      </w:r>
    </w:p>
  </w:endnote>
  <w:endnote w:type="continuationSeparator" w:id="0">
    <w:p w:rsidR="00F63C18" w:rsidRDefault="00F63C18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>
    <w:pPr>
      <w:pStyle w:val="af1"/>
      <w:jc w:val="center"/>
    </w:pPr>
  </w:p>
  <w:p w:rsidR="00BF016F" w:rsidRDefault="007B2FD4">
    <w:pPr>
      <w:pStyle w:val="af1"/>
      <w:jc w:val="center"/>
    </w:pPr>
    <w:fldSimple w:instr=" PAGE ">
      <w:r w:rsidR="00BF016F">
        <w:rPr>
          <w:noProof/>
        </w:rPr>
        <w:t>1</w:t>
      </w:r>
    </w:fldSimple>
  </w:p>
  <w:p w:rsidR="00BF016F" w:rsidRDefault="00BF016F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Default="00BF016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18" w:rsidRDefault="00F63C18" w:rsidP="00675A83">
      <w:pPr>
        <w:spacing w:after="0" w:line="240" w:lineRule="auto"/>
      </w:pPr>
      <w:r>
        <w:separator/>
      </w:r>
    </w:p>
  </w:footnote>
  <w:footnote w:type="continuationSeparator" w:id="0">
    <w:p w:rsidR="00F63C18" w:rsidRDefault="00F63C18" w:rsidP="00675A83">
      <w:pPr>
        <w:spacing w:after="0" w:line="240" w:lineRule="auto"/>
      </w:pPr>
      <w:r>
        <w:continuationSeparator/>
      </w:r>
    </w:p>
  </w:footnote>
  <w:footnote w:id="1">
    <w:p w:rsidR="00BF016F" w:rsidRDefault="00BF016F"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  <w:p w:rsidR="00BF016F" w:rsidRDefault="00BF016F" w:rsidP="005A47BD">
      <w:pPr>
        <w:pStyle w:val="afa"/>
      </w:pPr>
    </w:p>
  </w:footnote>
  <w:footnote w:id="2">
    <w:p w:rsidR="00BF016F" w:rsidRDefault="00BF016F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BF016F" w:rsidRPr="00D80BA6" w:rsidRDefault="00BF016F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BF016F" w:rsidRPr="00EE54E1" w:rsidRDefault="00BF016F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EE54E1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BF016F" w:rsidRPr="00495841" w:rsidRDefault="00BF016F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BF016F" w:rsidRPr="00342F5E" w:rsidRDefault="00BF016F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BF016F" w:rsidRPr="00342F5E" w:rsidRDefault="00BF016F" w:rsidP="008E2C07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BF016F" w:rsidRPr="00707CF0" w:rsidRDefault="00BF016F" w:rsidP="009D3E81">
      <w:pPr>
        <w:pStyle w:val="afa"/>
        <w:rPr>
          <w:rFonts w:ascii="Times New Roman" w:hAnsi="Times New Roman"/>
          <w:sz w:val="18"/>
          <w:szCs w:val="18"/>
        </w:rPr>
      </w:pPr>
      <w:r w:rsidRPr="00707CF0">
        <w:rPr>
          <w:rStyle w:val="a9"/>
          <w:sz w:val="18"/>
          <w:szCs w:val="18"/>
        </w:rPr>
        <w:t>*</w:t>
      </w:r>
      <w:r w:rsidRPr="00707CF0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F" w:rsidRPr="00DA20CD" w:rsidRDefault="007B2FD4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BF016F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53154F">
      <w:rPr>
        <w:rFonts w:ascii="Times New Roman" w:hAnsi="Times New Roman"/>
        <w:noProof/>
        <w:sz w:val="28"/>
        <w:szCs w:val="28"/>
      </w:rPr>
      <w:t>63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BF016F" w:rsidRDefault="00BF016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D"/>
    <w:rsid w:val="0000214A"/>
    <w:rsid w:val="00003DB4"/>
    <w:rsid w:val="0002557D"/>
    <w:rsid w:val="00042891"/>
    <w:rsid w:val="0008644B"/>
    <w:rsid w:val="000A36E3"/>
    <w:rsid w:val="000B1E42"/>
    <w:rsid w:val="000B50BF"/>
    <w:rsid w:val="000C618D"/>
    <w:rsid w:val="000C7C82"/>
    <w:rsid w:val="00112A2A"/>
    <w:rsid w:val="0011786C"/>
    <w:rsid w:val="00134A66"/>
    <w:rsid w:val="00144029"/>
    <w:rsid w:val="00152530"/>
    <w:rsid w:val="00153C71"/>
    <w:rsid w:val="00167457"/>
    <w:rsid w:val="00172721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905E3"/>
    <w:rsid w:val="00295551"/>
    <w:rsid w:val="002B039C"/>
    <w:rsid w:val="002D3560"/>
    <w:rsid w:val="002E3424"/>
    <w:rsid w:val="002F75AF"/>
    <w:rsid w:val="003158AE"/>
    <w:rsid w:val="00335DCC"/>
    <w:rsid w:val="00342F5E"/>
    <w:rsid w:val="003663E1"/>
    <w:rsid w:val="00376D91"/>
    <w:rsid w:val="003A6372"/>
    <w:rsid w:val="003C0C0F"/>
    <w:rsid w:val="003C0DEB"/>
    <w:rsid w:val="003F666E"/>
    <w:rsid w:val="004007D9"/>
    <w:rsid w:val="00401798"/>
    <w:rsid w:val="00420AA7"/>
    <w:rsid w:val="00422513"/>
    <w:rsid w:val="0044577B"/>
    <w:rsid w:val="00482B1E"/>
    <w:rsid w:val="00490F93"/>
    <w:rsid w:val="0049744A"/>
    <w:rsid w:val="004D5F1F"/>
    <w:rsid w:val="004D72CB"/>
    <w:rsid w:val="004E4092"/>
    <w:rsid w:val="00505F8B"/>
    <w:rsid w:val="00512021"/>
    <w:rsid w:val="005169C3"/>
    <w:rsid w:val="0053154F"/>
    <w:rsid w:val="00542819"/>
    <w:rsid w:val="00546FA0"/>
    <w:rsid w:val="00566E4D"/>
    <w:rsid w:val="00573EC3"/>
    <w:rsid w:val="005A47BD"/>
    <w:rsid w:val="005A4B65"/>
    <w:rsid w:val="005C5ACA"/>
    <w:rsid w:val="005D5ED2"/>
    <w:rsid w:val="005D5EE3"/>
    <w:rsid w:val="005E39D6"/>
    <w:rsid w:val="005F7B06"/>
    <w:rsid w:val="00646F97"/>
    <w:rsid w:val="006579A4"/>
    <w:rsid w:val="0066003A"/>
    <w:rsid w:val="00672F22"/>
    <w:rsid w:val="00675A83"/>
    <w:rsid w:val="00677870"/>
    <w:rsid w:val="00695599"/>
    <w:rsid w:val="006C4622"/>
    <w:rsid w:val="006E0706"/>
    <w:rsid w:val="006E1B2E"/>
    <w:rsid w:val="00714A8C"/>
    <w:rsid w:val="00715445"/>
    <w:rsid w:val="00727CBA"/>
    <w:rsid w:val="007358E9"/>
    <w:rsid w:val="007447B9"/>
    <w:rsid w:val="00785531"/>
    <w:rsid w:val="00794A56"/>
    <w:rsid w:val="007B2FD4"/>
    <w:rsid w:val="007D0AAE"/>
    <w:rsid w:val="007D199A"/>
    <w:rsid w:val="007F28BB"/>
    <w:rsid w:val="007F41AE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B5735"/>
    <w:rsid w:val="008C0067"/>
    <w:rsid w:val="008C1166"/>
    <w:rsid w:val="008D7654"/>
    <w:rsid w:val="008E053F"/>
    <w:rsid w:val="008E2C07"/>
    <w:rsid w:val="00900997"/>
    <w:rsid w:val="00900A25"/>
    <w:rsid w:val="009108BA"/>
    <w:rsid w:val="009154F8"/>
    <w:rsid w:val="00931F82"/>
    <w:rsid w:val="00974E01"/>
    <w:rsid w:val="009A5CA4"/>
    <w:rsid w:val="009D3E81"/>
    <w:rsid w:val="009E53DD"/>
    <w:rsid w:val="009F2B4D"/>
    <w:rsid w:val="009F7B49"/>
    <w:rsid w:val="00A0221F"/>
    <w:rsid w:val="00A02BEE"/>
    <w:rsid w:val="00A32958"/>
    <w:rsid w:val="00A34CF4"/>
    <w:rsid w:val="00A377D7"/>
    <w:rsid w:val="00A40EEA"/>
    <w:rsid w:val="00A5065E"/>
    <w:rsid w:val="00A542FB"/>
    <w:rsid w:val="00A66A1C"/>
    <w:rsid w:val="00AB0F5D"/>
    <w:rsid w:val="00AE5751"/>
    <w:rsid w:val="00B27E53"/>
    <w:rsid w:val="00B3296E"/>
    <w:rsid w:val="00B43338"/>
    <w:rsid w:val="00B63DCF"/>
    <w:rsid w:val="00B825AF"/>
    <w:rsid w:val="00B91780"/>
    <w:rsid w:val="00B92D54"/>
    <w:rsid w:val="00B94843"/>
    <w:rsid w:val="00BB3182"/>
    <w:rsid w:val="00BB4C37"/>
    <w:rsid w:val="00BB4C5C"/>
    <w:rsid w:val="00BB7869"/>
    <w:rsid w:val="00BF016F"/>
    <w:rsid w:val="00BF7CA6"/>
    <w:rsid w:val="00C0065A"/>
    <w:rsid w:val="00C2007E"/>
    <w:rsid w:val="00C31B24"/>
    <w:rsid w:val="00C51D4E"/>
    <w:rsid w:val="00CA60D9"/>
    <w:rsid w:val="00CB206B"/>
    <w:rsid w:val="00CC7417"/>
    <w:rsid w:val="00CD3642"/>
    <w:rsid w:val="00D244A0"/>
    <w:rsid w:val="00D264C7"/>
    <w:rsid w:val="00D44B0D"/>
    <w:rsid w:val="00D52B67"/>
    <w:rsid w:val="00D623EE"/>
    <w:rsid w:val="00D6635E"/>
    <w:rsid w:val="00D71B64"/>
    <w:rsid w:val="00D730C6"/>
    <w:rsid w:val="00D769DB"/>
    <w:rsid w:val="00D76C7A"/>
    <w:rsid w:val="00D77A1D"/>
    <w:rsid w:val="00DA6A65"/>
    <w:rsid w:val="00DB2BB4"/>
    <w:rsid w:val="00DB70C5"/>
    <w:rsid w:val="00DF4302"/>
    <w:rsid w:val="00E134DB"/>
    <w:rsid w:val="00E15B3F"/>
    <w:rsid w:val="00E27014"/>
    <w:rsid w:val="00E32164"/>
    <w:rsid w:val="00E46D58"/>
    <w:rsid w:val="00E72A9E"/>
    <w:rsid w:val="00E81E5C"/>
    <w:rsid w:val="00E833E1"/>
    <w:rsid w:val="00E83FD7"/>
    <w:rsid w:val="00E872B7"/>
    <w:rsid w:val="00EC1A33"/>
    <w:rsid w:val="00EC232C"/>
    <w:rsid w:val="00ED5318"/>
    <w:rsid w:val="00F13253"/>
    <w:rsid w:val="00F14E4C"/>
    <w:rsid w:val="00F255A1"/>
    <w:rsid w:val="00F3283E"/>
    <w:rsid w:val="00F42227"/>
    <w:rsid w:val="00F63C18"/>
    <w:rsid w:val="00F6612A"/>
    <w:rsid w:val="00F717A8"/>
    <w:rsid w:val="00F7477F"/>
    <w:rsid w:val="00FB7DAD"/>
    <w:rsid w:val="00F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uiPriority w:val="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5249-1E7F-48D3-BA37-065F7397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63</Pages>
  <Words>15520</Words>
  <Characters>88470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1</cp:lastModifiedBy>
  <cp:revision>19</cp:revision>
  <dcterms:created xsi:type="dcterms:W3CDTF">2018-06-27T14:05:00Z</dcterms:created>
  <dcterms:modified xsi:type="dcterms:W3CDTF">2020-03-26T14:49:00Z</dcterms:modified>
</cp:coreProperties>
</file>