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5A" w:rsidRDefault="0048055A">
      <w:pPr>
        <w:pStyle w:val="ConsPlusTitle"/>
        <w:jc w:val="center"/>
      </w:pPr>
      <w:bookmarkStart w:id="0" w:name="_GoBack"/>
      <w:bookmarkEnd w:id="0"/>
      <w:r>
        <w:t>ПРАВИТЕЛЬСТВО СТАВРОПОЛЬСКОГО КРАЯ</w:t>
      </w:r>
    </w:p>
    <w:p w:rsidR="0048055A" w:rsidRDefault="0048055A">
      <w:pPr>
        <w:pStyle w:val="ConsPlusTitle"/>
        <w:jc w:val="center"/>
      </w:pPr>
    </w:p>
    <w:p w:rsidR="0048055A" w:rsidRDefault="0048055A">
      <w:pPr>
        <w:pStyle w:val="ConsPlusTitle"/>
        <w:jc w:val="center"/>
      </w:pPr>
      <w:r>
        <w:t>РАСПОРЯЖЕНИЕ</w:t>
      </w:r>
    </w:p>
    <w:p w:rsidR="0048055A" w:rsidRDefault="0048055A">
      <w:pPr>
        <w:pStyle w:val="ConsPlusTitle"/>
        <w:jc w:val="center"/>
      </w:pPr>
      <w:r>
        <w:t>от 27 августа 2010 г. N 346-рп</w:t>
      </w:r>
    </w:p>
    <w:p w:rsidR="0048055A" w:rsidRDefault="0048055A">
      <w:pPr>
        <w:pStyle w:val="ConsPlusTitle"/>
        <w:jc w:val="center"/>
      </w:pPr>
    </w:p>
    <w:p w:rsidR="0048055A" w:rsidRDefault="0048055A">
      <w:pPr>
        <w:pStyle w:val="ConsPlusTitle"/>
        <w:jc w:val="center"/>
      </w:pPr>
      <w:r>
        <w:t>О СОЗДАНИИ РЕГИОНАЛЬНОГО ИНДУСТРИАЛЬНОГО ПАРКА НА ТЕРРИТОРИИ</w:t>
      </w:r>
    </w:p>
    <w:p w:rsidR="0048055A" w:rsidRDefault="0048055A">
      <w:pPr>
        <w:pStyle w:val="ConsPlusTitle"/>
        <w:jc w:val="center"/>
      </w:pPr>
      <w:r>
        <w:t>ГОРОДА ГЕОРГИЕВСКА СТАВРОПОЛЬСКОГО КРАЯ</w:t>
      </w:r>
    </w:p>
    <w:p w:rsidR="0048055A" w:rsidRDefault="0048055A">
      <w:pPr>
        <w:pStyle w:val="ConsPlusNormal"/>
        <w:ind w:firstLine="540"/>
        <w:jc w:val="both"/>
      </w:pPr>
    </w:p>
    <w:p w:rsidR="0048055A" w:rsidRDefault="0048055A">
      <w:pPr>
        <w:pStyle w:val="ConsPlusNormal"/>
        <w:ind w:firstLine="540"/>
        <w:jc w:val="both"/>
      </w:pPr>
      <w:r>
        <w:t xml:space="preserve">1. 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Закона Ставропольского края "О региональных индустриальных, туристско-рекреационных и технологических парках" создать региональный индустриальный парк на территории города Георгиевска Ставропольского края сроком на двадцать лет.</w:t>
      </w:r>
    </w:p>
    <w:p w:rsidR="0048055A" w:rsidRDefault="004805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Ефремова Г.Г.</w:t>
      </w:r>
    </w:p>
    <w:p w:rsidR="0048055A" w:rsidRDefault="0048055A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48055A" w:rsidRDefault="0048055A">
      <w:pPr>
        <w:pStyle w:val="ConsPlusNormal"/>
        <w:ind w:firstLine="540"/>
        <w:jc w:val="both"/>
      </w:pPr>
    </w:p>
    <w:p w:rsidR="0048055A" w:rsidRDefault="0048055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8055A" w:rsidRDefault="0048055A">
      <w:pPr>
        <w:pStyle w:val="ConsPlusNormal"/>
        <w:jc w:val="right"/>
      </w:pPr>
      <w:r>
        <w:t>Губернатора Ставропольского края</w:t>
      </w:r>
    </w:p>
    <w:p w:rsidR="0048055A" w:rsidRDefault="0048055A">
      <w:pPr>
        <w:pStyle w:val="ConsPlusNormal"/>
        <w:jc w:val="right"/>
      </w:pPr>
      <w:r>
        <w:t>первый заместитель председателя</w:t>
      </w:r>
    </w:p>
    <w:p w:rsidR="0048055A" w:rsidRDefault="0048055A">
      <w:pPr>
        <w:pStyle w:val="ConsPlusNormal"/>
        <w:jc w:val="right"/>
      </w:pPr>
      <w:r>
        <w:t>Правительства Ставропольского края</w:t>
      </w:r>
    </w:p>
    <w:p w:rsidR="0048055A" w:rsidRDefault="0048055A">
      <w:pPr>
        <w:pStyle w:val="ConsPlusNormal"/>
        <w:jc w:val="right"/>
      </w:pPr>
      <w:r>
        <w:t>Ю.В.БЕЛЫЙ</w:t>
      </w:r>
    </w:p>
    <w:p w:rsidR="0048055A" w:rsidRDefault="0048055A">
      <w:pPr>
        <w:pStyle w:val="ConsPlusNormal"/>
        <w:ind w:firstLine="540"/>
        <w:jc w:val="both"/>
      </w:pPr>
    </w:p>
    <w:p w:rsidR="0048055A" w:rsidRDefault="0048055A">
      <w:pPr>
        <w:pStyle w:val="ConsPlusNormal"/>
        <w:ind w:firstLine="540"/>
        <w:jc w:val="both"/>
      </w:pPr>
    </w:p>
    <w:p w:rsidR="0048055A" w:rsidRDefault="00480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FBC" w:rsidRDefault="00492FBC"/>
    <w:sectPr w:rsidR="00492FBC" w:rsidSect="00D4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5A"/>
    <w:rsid w:val="0048055A"/>
    <w:rsid w:val="00492FBC"/>
    <w:rsid w:val="007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CE67D742F60283E03C7E811BA9DDB73A05805891E71C72175EA60C2450CFD707E31ACBF413D2EDAA3B1181B6DC256DFA0C3CB201B6CDA2DA1D68u6X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2019-07-12T07:23:00Z</dcterms:created>
  <dcterms:modified xsi:type="dcterms:W3CDTF">2019-07-12T07:35:00Z</dcterms:modified>
</cp:coreProperties>
</file>