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C72" w:rsidRPr="009E5AB3" w:rsidRDefault="00D83C72" w:rsidP="00D83C72">
      <w:pPr>
        <w:jc w:val="center"/>
        <w:rPr>
          <w:b/>
          <w:szCs w:val="28"/>
        </w:rPr>
      </w:pPr>
      <w:r w:rsidRPr="009E5AB3">
        <w:rPr>
          <w:b/>
          <w:szCs w:val="28"/>
        </w:rPr>
        <w:t>Территориальная избирательная комиссия</w:t>
      </w:r>
    </w:p>
    <w:p w:rsidR="00D83C72" w:rsidRPr="009E5AB3" w:rsidRDefault="00D83C72" w:rsidP="00D83C72">
      <w:pPr>
        <w:jc w:val="center"/>
        <w:rPr>
          <w:b/>
          <w:szCs w:val="28"/>
        </w:rPr>
      </w:pPr>
      <w:r w:rsidRPr="009E5AB3">
        <w:rPr>
          <w:b/>
          <w:szCs w:val="28"/>
        </w:rPr>
        <w:t>города Георгиевска Ставропольского края</w:t>
      </w:r>
    </w:p>
    <w:p w:rsidR="00D83C72" w:rsidRPr="009E5AB3" w:rsidRDefault="00D83C72" w:rsidP="00D83C72">
      <w:pPr>
        <w:rPr>
          <w:b/>
          <w:szCs w:val="28"/>
        </w:rPr>
      </w:pPr>
    </w:p>
    <w:p w:rsidR="00D83C72" w:rsidRPr="009E5AB3" w:rsidRDefault="00D83C72" w:rsidP="00D83C72">
      <w:pPr>
        <w:jc w:val="center"/>
        <w:rPr>
          <w:b/>
          <w:szCs w:val="28"/>
        </w:rPr>
      </w:pPr>
      <w:proofErr w:type="gramStart"/>
      <w:r w:rsidRPr="009E5AB3">
        <w:rPr>
          <w:b/>
          <w:szCs w:val="28"/>
        </w:rPr>
        <w:t>П</w:t>
      </w:r>
      <w:proofErr w:type="gramEnd"/>
      <w:r w:rsidRPr="009E5AB3">
        <w:rPr>
          <w:b/>
          <w:szCs w:val="28"/>
        </w:rPr>
        <w:t xml:space="preserve"> О С Т А Н О В Л Е Н И Е</w:t>
      </w:r>
    </w:p>
    <w:p w:rsidR="00D83C72" w:rsidRDefault="00D83C72" w:rsidP="00D83C72">
      <w:pPr>
        <w:pStyle w:val="a3"/>
      </w:pPr>
    </w:p>
    <w:p w:rsidR="00D83C72" w:rsidRPr="007C292A" w:rsidRDefault="003366CD" w:rsidP="00D83C72">
      <w:pPr>
        <w:rPr>
          <w:bCs/>
        </w:rPr>
      </w:pPr>
      <w:r>
        <w:rPr>
          <w:bCs/>
        </w:rPr>
        <w:t>1</w:t>
      </w:r>
      <w:r w:rsidR="00D83C72">
        <w:rPr>
          <w:bCs/>
        </w:rPr>
        <w:t>5 июля 2021</w:t>
      </w:r>
      <w:r w:rsidR="00D83C72" w:rsidRPr="007C292A">
        <w:rPr>
          <w:bCs/>
        </w:rPr>
        <w:t xml:space="preserve"> г.</w:t>
      </w:r>
      <w:r w:rsidR="00D83C72" w:rsidRPr="007C292A">
        <w:rPr>
          <w:szCs w:val="28"/>
        </w:rPr>
        <w:t xml:space="preserve"> </w:t>
      </w:r>
      <w:r w:rsidR="00D83C72" w:rsidRPr="007C292A">
        <w:rPr>
          <w:szCs w:val="28"/>
        </w:rPr>
        <w:tab/>
      </w:r>
      <w:r w:rsidR="00D83C72" w:rsidRPr="007C292A">
        <w:rPr>
          <w:szCs w:val="28"/>
        </w:rPr>
        <w:tab/>
      </w:r>
      <w:r w:rsidR="00D83C72">
        <w:rPr>
          <w:szCs w:val="28"/>
        </w:rPr>
        <w:tab/>
      </w:r>
      <w:r w:rsidR="00D83C72" w:rsidRPr="007C292A">
        <w:rPr>
          <w:szCs w:val="28"/>
        </w:rPr>
        <w:t>город Георгиевск</w:t>
      </w:r>
      <w:r w:rsidR="00D83C72" w:rsidRPr="007C292A">
        <w:rPr>
          <w:szCs w:val="28"/>
        </w:rPr>
        <w:tab/>
      </w:r>
      <w:r w:rsidR="00D83C72" w:rsidRPr="007C292A">
        <w:rPr>
          <w:bCs/>
        </w:rPr>
        <w:tab/>
      </w:r>
      <w:r w:rsidR="00D83C72">
        <w:rPr>
          <w:bCs/>
        </w:rPr>
        <w:tab/>
      </w:r>
      <w:r w:rsidR="00D83C72">
        <w:rPr>
          <w:bCs/>
        </w:rPr>
        <w:tab/>
      </w:r>
      <w:r w:rsidR="00900EBB">
        <w:rPr>
          <w:bCs/>
        </w:rPr>
        <w:t xml:space="preserve">      </w:t>
      </w:r>
      <w:r w:rsidR="00D83C72" w:rsidRPr="007C292A">
        <w:rPr>
          <w:bCs/>
        </w:rPr>
        <w:t xml:space="preserve">№ </w:t>
      </w:r>
      <w:r w:rsidR="00900EBB">
        <w:rPr>
          <w:bCs/>
        </w:rPr>
        <w:t>12/62</w:t>
      </w:r>
    </w:p>
    <w:p w:rsidR="007239B7" w:rsidRPr="00336BD4" w:rsidRDefault="007239B7" w:rsidP="007239B7">
      <w:pPr>
        <w:rPr>
          <w:bCs/>
        </w:rPr>
      </w:pPr>
    </w:p>
    <w:p w:rsidR="007239B7" w:rsidRPr="00336BD4" w:rsidRDefault="007239B7" w:rsidP="007239B7">
      <w:pPr>
        <w:rPr>
          <w:bCs/>
        </w:rPr>
      </w:pPr>
    </w:p>
    <w:p w:rsidR="007239B7" w:rsidRPr="00802B6F" w:rsidRDefault="007239B7" w:rsidP="007239B7">
      <w:pPr>
        <w:jc w:val="both"/>
        <w:rPr>
          <w:szCs w:val="28"/>
        </w:rPr>
      </w:pPr>
      <w:r>
        <w:rPr>
          <w:szCs w:val="28"/>
        </w:rPr>
        <w:t xml:space="preserve">О разрешении </w:t>
      </w:r>
      <w:r w:rsidR="000B6A09">
        <w:rPr>
          <w:szCs w:val="28"/>
        </w:rPr>
        <w:t>Уварову Владимиру Михайловичу</w:t>
      </w:r>
      <w:r>
        <w:rPr>
          <w:szCs w:val="28"/>
        </w:rPr>
        <w:t xml:space="preserve"> на открытие специального избирательного счета в филиале Сбербанка России при проведении </w:t>
      </w:r>
      <w:proofErr w:type="gramStart"/>
      <w:r>
        <w:rPr>
          <w:szCs w:val="28"/>
        </w:rPr>
        <w:t xml:space="preserve">выборов депутатов Думы Ставропольского края </w:t>
      </w:r>
      <w:r w:rsidR="003E7136">
        <w:rPr>
          <w:szCs w:val="28"/>
        </w:rPr>
        <w:t>седьмого</w:t>
      </w:r>
      <w:r>
        <w:rPr>
          <w:szCs w:val="28"/>
        </w:rPr>
        <w:t xml:space="preserve"> созыва</w:t>
      </w:r>
      <w:proofErr w:type="gramEnd"/>
    </w:p>
    <w:p w:rsidR="007239B7" w:rsidRDefault="007239B7" w:rsidP="007239B7">
      <w:pPr>
        <w:jc w:val="both"/>
        <w:rPr>
          <w:szCs w:val="28"/>
        </w:rPr>
      </w:pPr>
    </w:p>
    <w:p w:rsidR="007239B7" w:rsidRPr="00802B6F" w:rsidRDefault="007239B7" w:rsidP="007239B7">
      <w:pPr>
        <w:jc w:val="both"/>
        <w:rPr>
          <w:szCs w:val="28"/>
        </w:rPr>
      </w:pPr>
    </w:p>
    <w:p w:rsidR="007239B7" w:rsidRPr="00D83C72" w:rsidRDefault="007239B7" w:rsidP="007239B7">
      <w:pPr>
        <w:ind w:firstLine="851"/>
        <w:jc w:val="both"/>
        <w:rPr>
          <w:szCs w:val="28"/>
        </w:rPr>
      </w:pPr>
      <w:proofErr w:type="gramStart"/>
      <w:r w:rsidRPr="00D83C72">
        <w:rPr>
          <w:szCs w:val="28"/>
        </w:rPr>
        <w:t xml:space="preserve">В соответствии с частью 3 статьи 40 Закона Ставропольского края «О выборах депутатов Думы Ставропольского края», </w:t>
      </w:r>
      <w:r w:rsidR="00D83C72" w:rsidRPr="00D83C72">
        <w:rPr>
          <w:szCs w:val="28"/>
        </w:rPr>
        <w:t>Порядком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Думы Ставропольского края седьмого созыва, утвержденным постановлением избирательной комиссии Ставропольского края от 08 июня 2021 года № 160/1389-6</w:t>
      </w:r>
      <w:r w:rsidRPr="00D83C72">
        <w:rPr>
          <w:szCs w:val="28"/>
        </w:rPr>
        <w:t xml:space="preserve">, </w:t>
      </w:r>
      <w:r w:rsidR="00D83C72" w:rsidRPr="00D83C72">
        <w:rPr>
          <w:szCs w:val="28"/>
        </w:rPr>
        <w:t>территориальная избирательная комиссия города Георгиевска</w:t>
      </w:r>
      <w:proofErr w:type="gramEnd"/>
    </w:p>
    <w:p w:rsidR="007239B7" w:rsidRPr="00F25E63" w:rsidRDefault="007239B7" w:rsidP="007239B7">
      <w:pPr>
        <w:ind w:right="3"/>
        <w:jc w:val="both"/>
        <w:rPr>
          <w:rFonts w:ascii="Times New Roman CYR" w:hAnsi="Times New Roman CYR"/>
        </w:rPr>
      </w:pPr>
    </w:p>
    <w:p w:rsidR="007239B7" w:rsidRPr="00951373" w:rsidRDefault="007239B7" w:rsidP="007239B7">
      <w:pPr>
        <w:ind w:left="28" w:right="3"/>
        <w:jc w:val="both"/>
      </w:pPr>
      <w:r w:rsidRPr="00951373">
        <w:t>ПОСТАНОВЛЯЕТ:</w:t>
      </w:r>
    </w:p>
    <w:p w:rsidR="007239B7" w:rsidRPr="00951373" w:rsidRDefault="007239B7" w:rsidP="007239B7">
      <w:pPr>
        <w:ind w:right="3"/>
        <w:jc w:val="both"/>
        <w:rPr>
          <w:szCs w:val="28"/>
        </w:rPr>
      </w:pPr>
    </w:p>
    <w:p w:rsidR="007239B7" w:rsidRDefault="007239B7" w:rsidP="007239B7">
      <w:pPr>
        <w:ind w:firstLine="709"/>
        <w:jc w:val="both"/>
        <w:rPr>
          <w:szCs w:val="28"/>
        </w:rPr>
      </w:pPr>
      <w:r w:rsidRPr="0022494E">
        <w:rPr>
          <w:szCs w:val="28"/>
        </w:rPr>
        <w:t>1.</w:t>
      </w:r>
      <w:r>
        <w:rPr>
          <w:szCs w:val="28"/>
        </w:rPr>
        <w:t xml:space="preserve"> </w:t>
      </w:r>
      <w:proofErr w:type="gramStart"/>
      <w:r>
        <w:rPr>
          <w:szCs w:val="28"/>
        </w:rPr>
        <w:t xml:space="preserve">Выдать кандидату в депутаты Думы Ставропольского края </w:t>
      </w:r>
      <w:r w:rsidR="000B6A09">
        <w:rPr>
          <w:szCs w:val="28"/>
        </w:rPr>
        <w:t>седьмого</w:t>
      </w:r>
      <w:r>
        <w:rPr>
          <w:szCs w:val="28"/>
        </w:rPr>
        <w:t xml:space="preserve"> созыва </w:t>
      </w:r>
      <w:r w:rsidR="000B6A09">
        <w:rPr>
          <w:szCs w:val="28"/>
        </w:rPr>
        <w:t>Уварову Владимиру Михайловичу</w:t>
      </w:r>
      <w:r>
        <w:rPr>
          <w:szCs w:val="28"/>
        </w:rPr>
        <w:t xml:space="preserve">, выдвинутому </w:t>
      </w:r>
      <w:r w:rsidR="000B6A09">
        <w:rPr>
          <w:szCs w:val="28"/>
        </w:rPr>
        <w:t>избирательным объединением «Региональное отделение Социалистической политической партии «СПРАВЕДЛИВАЯ РОССИЯ – ПАТРИОТЫ – ЗА ПРАВДУ» в Ставропольском крае»</w:t>
      </w:r>
      <w:r>
        <w:rPr>
          <w:szCs w:val="28"/>
        </w:rPr>
        <w:t xml:space="preserve"> по одномандатному избирательному округу №4,  разрешение  на открытие специального избирательного счета в филиале Сбербанка России при проведении выборов депутатов Думы Ставропольского края </w:t>
      </w:r>
      <w:r w:rsidR="00D83C72">
        <w:rPr>
          <w:szCs w:val="28"/>
        </w:rPr>
        <w:t>седьмого</w:t>
      </w:r>
      <w:r>
        <w:rPr>
          <w:szCs w:val="28"/>
        </w:rPr>
        <w:t xml:space="preserve"> созыва.</w:t>
      </w:r>
      <w:proofErr w:type="gramEnd"/>
    </w:p>
    <w:p w:rsidR="007239B7" w:rsidRDefault="007239B7" w:rsidP="007239B7">
      <w:pPr>
        <w:ind w:firstLine="709"/>
        <w:jc w:val="both"/>
        <w:rPr>
          <w:szCs w:val="28"/>
        </w:rPr>
      </w:pPr>
    </w:p>
    <w:p w:rsidR="007239B7" w:rsidRDefault="007239B7" w:rsidP="007239B7">
      <w:pPr>
        <w:ind w:firstLine="709"/>
        <w:jc w:val="both"/>
        <w:rPr>
          <w:szCs w:val="28"/>
        </w:rPr>
      </w:pPr>
      <w:r>
        <w:rPr>
          <w:szCs w:val="28"/>
        </w:rPr>
        <w:t xml:space="preserve">2. </w:t>
      </w:r>
      <w:proofErr w:type="gramStart"/>
      <w:r w:rsidRPr="0022494E">
        <w:rPr>
          <w:szCs w:val="28"/>
        </w:rPr>
        <w:t>Контроль за</w:t>
      </w:r>
      <w:proofErr w:type="gramEnd"/>
      <w:r w:rsidRPr="0022494E">
        <w:rPr>
          <w:szCs w:val="28"/>
        </w:rPr>
        <w:t xml:space="preserve"> выполне</w:t>
      </w:r>
      <w:r>
        <w:rPr>
          <w:szCs w:val="28"/>
        </w:rPr>
        <w:t>нием настоящего постановления в</w:t>
      </w:r>
      <w:r w:rsidRPr="0022494E">
        <w:rPr>
          <w:szCs w:val="28"/>
        </w:rPr>
        <w:t xml:space="preserve">озложить на заместителя председателя </w:t>
      </w:r>
      <w:r>
        <w:rPr>
          <w:szCs w:val="28"/>
        </w:rPr>
        <w:t xml:space="preserve">окружной избирательной комиссии одномандатного избирательного округа № 4 </w:t>
      </w:r>
      <w:proofErr w:type="spellStart"/>
      <w:r w:rsidR="00D83C72">
        <w:rPr>
          <w:szCs w:val="28"/>
        </w:rPr>
        <w:t>Феодосиади</w:t>
      </w:r>
      <w:proofErr w:type="spellEnd"/>
      <w:r w:rsidR="00D83C72">
        <w:rPr>
          <w:szCs w:val="28"/>
        </w:rPr>
        <w:t xml:space="preserve"> А.Е</w:t>
      </w:r>
      <w:r>
        <w:rPr>
          <w:szCs w:val="28"/>
        </w:rPr>
        <w:t>.</w:t>
      </w:r>
    </w:p>
    <w:p w:rsidR="007239B7" w:rsidRDefault="007239B7" w:rsidP="007239B7">
      <w:pPr>
        <w:ind w:firstLine="993"/>
        <w:jc w:val="both"/>
        <w:rPr>
          <w:szCs w:val="28"/>
        </w:rPr>
      </w:pPr>
    </w:p>
    <w:p w:rsidR="007239B7" w:rsidRPr="00405725" w:rsidRDefault="007239B7" w:rsidP="007239B7">
      <w:pPr>
        <w:widowControl w:val="0"/>
        <w:ind w:firstLine="697"/>
        <w:jc w:val="both"/>
        <w:rPr>
          <w:szCs w:val="28"/>
        </w:rPr>
      </w:pPr>
    </w:p>
    <w:p w:rsidR="007239B7" w:rsidRPr="00827BA0" w:rsidRDefault="000B6A09" w:rsidP="007239B7">
      <w:pPr>
        <w:jc w:val="both"/>
        <w:rPr>
          <w:szCs w:val="28"/>
        </w:rPr>
      </w:pPr>
      <w:r>
        <w:rPr>
          <w:szCs w:val="28"/>
        </w:rPr>
        <w:t>П</w:t>
      </w:r>
      <w:r w:rsidR="00D83C72">
        <w:rPr>
          <w:szCs w:val="28"/>
        </w:rPr>
        <w:t>редседател</w:t>
      </w:r>
      <w:r>
        <w:rPr>
          <w:szCs w:val="28"/>
        </w:rPr>
        <w:t>ь</w:t>
      </w:r>
      <w:r w:rsidR="007239B7" w:rsidRPr="00827BA0">
        <w:rPr>
          <w:szCs w:val="28"/>
        </w:rPr>
        <w:t xml:space="preserve"> </w:t>
      </w:r>
      <w:r w:rsidR="007239B7" w:rsidRPr="00827BA0">
        <w:rPr>
          <w:szCs w:val="28"/>
        </w:rPr>
        <w:tab/>
      </w:r>
      <w:r w:rsidR="007239B7" w:rsidRPr="00827BA0">
        <w:rPr>
          <w:szCs w:val="28"/>
        </w:rPr>
        <w:tab/>
      </w:r>
      <w:r w:rsidR="007239B7" w:rsidRPr="00827BA0">
        <w:rPr>
          <w:szCs w:val="28"/>
        </w:rPr>
        <w:tab/>
      </w:r>
      <w:r w:rsidR="007239B7" w:rsidRPr="00827BA0">
        <w:rPr>
          <w:szCs w:val="28"/>
        </w:rPr>
        <w:tab/>
      </w:r>
      <w:r w:rsidR="007239B7" w:rsidRPr="00827BA0">
        <w:rPr>
          <w:szCs w:val="28"/>
        </w:rPr>
        <w:tab/>
      </w:r>
      <w:r w:rsidR="007239B7" w:rsidRPr="00827BA0">
        <w:rPr>
          <w:szCs w:val="28"/>
        </w:rPr>
        <w:tab/>
      </w:r>
      <w:r w:rsidR="007239B7" w:rsidRPr="00827BA0">
        <w:rPr>
          <w:szCs w:val="28"/>
        </w:rPr>
        <w:tab/>
      </w:r>
      <w:r w:rsidR="007239B7" w:rsidRPr="00827BA0">
        <w:rPr>
          <w:szCs w:val="28"/>
        </w:rPr>
        <w:tab/>
      </w:r>
      <w:r w:rsidR="00D83C72">
        <w:rPr>
          <w:szCs w:val="28"/>
        </w:rPr>
        <w:t xml:space="preserve">  </w:t>
      </w:r>
      <w:r>
        <w:rPr>
          <w:szCs w:val="28"/>
        </w:rPr>
        <w:t xml:space="preserve">         </w:t>
      </w:r>
      <w:r w:rsidR="007239B7">
        <w:rPr>
          <w:szCs w:val="28"/>
        </w:rPr>
        <w:t xml:space="preserve"> </w:t>
      </w:r>
      <w:r>
        <w:rPr>
          <w:szCs w:val="28"/>
        </w:rPr>
        <w:t xml:space="preserve">Г.Г. </w:t>
      </w:r>
      <w:proofErr w:type="spellStart"/>
      <w:r>
        <w:rPr>
          <w:szCs w:val="28"/>
        </w:rPr>
        <w:t>Батин</w:t>
      </w:r>
      <w:proofErr w:type="spellEnd"/>
    </w:p>
    <w:p w:rsidR="007239B7" w:rsidRPr="00827BA0" w:rsidRDefault="007239B7" w:rsidP="007239B7">
      <w:pPr>
        <w:jc w:val="both"/>
        <w:rPr>
          <w:szCs w:val="28"/>
        </w:rPr>
      </w:pPr>
    </w:p>
    <w:p w:rsidR="007239B7" w:rsidRPr="00827BA0" w:rsidRDefault="007239B7" w:rsidP="007239B7">
      <w:pPr>
        <w:jc w:val="both"/>
        <w:rPr>
          <w:szCs w:val="28"/>
        </w:rPr>
      </w:pPr>
      <w:r w:rsidRPr="00827BA0">
        <w:rPr>
          <w:szCs w:val="28"/>
        </w:rPr>
        <w:t xml:space="preserve">Секретарь </w:t>
      </w:r>
      <w:r w:rsidRPr="00827BA0">
        <w:rPr>
          <w:szCs w:val="28"/>
        </w:rPr>
        <w:tab/>
      </w:r>
      <w:r w:rsidRPr="00827BA0">
        <w:rPr>
          <w:szCs w:val="28"/>
        </w:rPr>
        <w:tab/>
      </w:r>
      <w:r w:rsidRPr="00827BA0">
        <w:rPr>
          <w:szCs w:val="28"/>
        </w:rPr>
        <w:tab/>
      </w:r>
      <w:r w:rsidRPr="00827BA0">
        <w:rPr>
          <w:szCs w:val="28"/>
        </w:rPr>
        <w:tab/>
      </w:r>
      <w:r w:rsidRPr="00827BA0">
        <w:rPr>
          <w:szCs w:val="28"/>
        </w:rPr>
        <w:tab/>
      </w:r>
      <w:r w:rsidRPr="00827BA0">
        <w:rPr>
          <w:szCs w:val="28"/>
        </w:rPr>
        <w:tab/>
      </w:r>
      <w:r w:rsidRPr="00827BA0">
        <w:rPr>
          <w:szCs w:val="28"/>
        </w:rPr>
        <w:tab/>
      </w:r>
      <w:r w:rsidRPr="00827BA0">
        <w:rPr>
          <w:szCs w:val="28"/>
        </w:rPr>
        <w:tab/>
      </w:r>
      <w:r w:rsidRPr="00827BA0">
        <w:rPr>
          <w:szCs w:val="28"/>
        </w:rPr>
        <w:tab/>
      </w:r>
      <w:r>
        <w:rPr>
          <w:szCs w:val="28"/>
        </w:rPr>
        <w:t xml:space="preserve">       Э.П. </w:t>
      </w:r>
      <w:proofErr w:type="spellStart"/>
      <w:r>
        <w:rPr>
          <w:szCs w:val="28"/>
        </w:rPr>
        <w:t>Карицкая</w:t>
      </w:r>
      <w:proofErr w:type="spellEnd"/>
    </w:p>
    <w:p w:rsidR="00826B44" w:rsidRDefault="00826B44"/>
    <w:sectPr w:rsidR="00826B44" w:rsidSect="002B492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7239B7"/>
    <w:rsid w:val="000B6A09"/>
    <w:rsid w:val="00316E3D"/>
    <w:rsid w:val="003366CD"/>
    <w:rsid w:val="003E7136"/>
    <w:rsid w:val="005D35A5"/>
    <w:rsid w:val="007239B7"/>
    <w:rsid w:val="0079095A"/>
    <w:rsid w:val="00812808"/>
    <w:rsid w:val="00826B44"/>
    <w:rsid w:val="00900EBB"/>
    <w:rsid w:val="00D83C72"/>
    <w:rsid w:val="00F84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9B7"/>
    <w:pPr>
      <w:spacing w:after="0" w:line="240" w:lineRule="auto"/>
    </w:pPr>
    <w:rPr>
      <w:rFonts w:ascii="Times New Roman" w:eastAsia="Times New Roman" w:hAnsi="Times New Roman" w:cs="Times New Roman"/>
      <w:sz w:val="28"/>
      <w:szCs w:val="24"/>
      <w:lang w:eastAsia="ru-RU"/>
    </w:rPr>
  </w:style>
  <w:style w:type="paragraph" w:styleId="6">
    <w:name w:val="heading 6"/>
    <w:basedOn w:val="a"/>
    <w:next w:val="a"/>
    <w:link w:val="60"/>
    <w:uiPriority w:val="9"/>
    <w:semiHidden/>
    <w:unhideWhenUsed/>
    <w:qFormat/>
    <w:rsid w:val="007239B7"/>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7239B7"/>
    <w:rPr>
      <w:rFonts w:ascii="Calibri" w:eastAsia="Times New Roman" w:hAnsi="Calibri" w:cs="Times New Roman"/>
      <w:b/>
      <w:bCs/>
      <w:lang w:eastAsia="ru-RU"/>
    </w:rPr>
  </w:style>
  <w:style w:type="paragraph" w:styleId="a3">
    <w:name w:val="Block Text"/>
    <w:basedOn w:val="a"/>
    <w:semiHidden/>
    <w:unhideWhenUsed/>
    <w:rsid w:val="007239B7"/>
    <w:pPr>
      <w:autoSpaceDE w:val="0"/>
      <w:autoSpaceDN w:val="0"/>
      <w:ind w:left="1134" w:right="1132"/>
      <w:jc w:val="center"/>
    </w:pPr>
    <w:rPr>
      <w:b/>
      <w:bCs/>
      <w:szCs w:val="28"/>
    </w:rPr>
  </w:style>
  <w:style w:type="paragraph" w:customStyle="1" w:styleId="a4">
    <w:name w:val="Содерж"/>
    <w:basedOn w:val="a"/>
    <w:rsid w:val="007239B7"/>
    <w:pPr>
      <w:widowControl w:val="0"/>
      <w:spacing w:after="120"/>
      <w:jc w:val="center"/>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9B7"/>
    <w:pPr>
      <w:spacing w:after="0" w:line="240" w:lineRule="auto"/>
    </w:pPr>
    <w:rPr>
      <w:rFonts w:ascii="Times New Roman" w:eastAsia="Times New Roman" w:hAnsi="Times New Roman" w:cs="Times New Roman"/>
      <w:sz w:val="28"/>
      <w:szCs w:val="24"/>
      <w:lang w:eastAsia="ru-RU"/>
    </w:rPr>
  </w:style>
  <w:style w:type="paragraph" w:styleId="6">
    <w:name w:val="heading 6"/>
    <w:basedOn w:val="a"/>
    <w:next w:val="a"/>
    <w:link w:val="60"/>
    <w:uiPriority w:val="9"/>
    <w:semiHidden/>
    <w:unhideWhenUsed/>
    <w:qFormat/>
    <w:rsid w:val="007239B7"/>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7239B7"/>
    <w:rPr>
      <w:rFonts w:ascii="Calibri" w:eastAsia="Times New Roman" w:hAnsi="Calibri" w:cs="Times New Roman"/>
      <w:b/>
      <w:bCs/>
      <w:lang w:eastAsia="ru-RU"/>
    </w:rPr>
  </w:style>
  <w:style w:type="paragraph" w:styleId="a3">
    <w:name w:val="Block Text"/>
    <w:basedOn w:val="a"/>
    <w:semiHidden/>
    <w:unhideWhenUsed/>
    <w:rsid w:val="007239B7"/>
    <w:pPr>
      <w:autoSpaceDE w:val="0"/>
      <w:autoSpaceDN w:val="0"/>
      <w:ind w:left="1134" w:right="1132"/>
      <w:jc w:val="center"/>
    </w:pPr>
    <w:rPr>
      <w:b/>
      <w:bCs/>
      <w:szCs w:val="28"/>
    </w:rPr>
  </w:style>
  <w:style w:type="paragraph" w:customStyle="1" w:styleId="a4">
    <w:name w:val="Содерж"/>
    <w:basedOn w:val="a"/>
    <w:rsid w:val="007239B7"/>
    <w:pPr>
      <w:widowControl w:val="0"/>
      <w:spacing w:after="120"/>
      <w:jc w:val="center"/>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241</Words>
  <Characters>1377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2021-07-15T17:46:00Z</cp:lastPrinted>
  <dcterms:created xsi:type="dcterms:W3CDTF">2021-07-15T17:23:00Z</dcterms:created>
  <dcterms:modified xsi:type="dcterms:W3CDTF">2021-07-15T17:48:00Z</dcterms:modified>
</cp:coreProperties>
</file>