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0" w:rsidRDefault="0060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A6FE0" w:rsidRDefault="00603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 Ставропольского края</w:t>
      </w:r>
    </w:p>
    <w:p w:rsidR="006A6FE0" w:rsidRDefault="006A6FE0">
      <w:pPr>
        <w:jc w:val="center"/>
        <w:rPr>
          <w:b/>
          <w:sz w:val="28"/>
          <w:szCs w:val="28"/>
        </w:rPr>
      </w:pPr>
    </w:p>
    <w:p w:rsidR="006A6FE0" w:rsidRDefault="006034A9">
      <w:pPr>
        <w:pStyle w:val="Heading4"/>
        <w:spacing w:after="120"/>
        <w:rPr>
          <w:spacing w:val="0"/>
        </w:rPr>
      </w:pPr>
      <w:r>
        <w:rPr>
          <w:spacing w:val="0"/>
        </w:rPr>
        <w:t>ПОСТАНОВЛЕНИЕ</w:t>
      </w:r>
    </w:p>
    <w:p w:rsidR="006A6FE0" w:rsidRDefault="006A6FE0">
      <w:pPr>
        <w:jc w:val="center"/>
        <w:rPr>
          <w:b/>
          <w:sz w:val="16"/>
        </w:rPr>
      </w:pPr>
    </w:p>
    <w:p w:rsidR="006A6FE0" w:rsidRDefault="006A6FE0">
      <w:pPr>
        <w:jc w:val="center"/>
        <w:rPr>
          <w:sz w:val="16"/>
        </w:rPr>
      </w:pPr>
    </w:p>
    <w:tbl>
      <w:tblPr>
        <w:tblW w:w="9498" w:type="dxa"/>
        <w:tblInd w:w="-34" w:type="dxa"/>
        <w:tblLook w:val="0000"/>
      </w:tblPr>
      <w:tblGrid>
        <w:gridCol w:w="3199"/>
        <w:gridCol w:w="4454"/>
        <w:gridCol w:w="1845"/>
      </w:tblGrid>
      <w:tr w:rsidR="006A6FE0" w:rsidRPr="00494ACB">
        <w:trPr>
          <w:trHeight w:val="455"/>
        </w:trPr>
        <w:tc>
          <w:tcPr>
            <w:tcW w:w="3199" w:type="dxa"/>
            <w:shd w:val="clear" w:color="auto" w:fill="auto"/>
          </w:tcPr>
          <w:p w:rsidR="006A6FE0" w:rsidRPr="00494ACB" w:rsidRDefault="00E265AA" w:rsidP="00C91C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июня 2021</w:t>
            </w:r>
            <w:r w:rsidR="006034A9" w:rsidRPr="00494ACB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454" w:type="dxa"/>
            <w:shd w:val="clear" w:color="auto" w:fill="auto"/>
          </w:tcPr>
          <w:p w:rsidR="006A6FE0" w:rsidRPr="00494ACB" w:rsidRDefault="006034A9">
            <w:pPr>
              <w:jc w:val="center"/>
              <w:rPr>
                <w:sz w:val="27"/>
                <w:szCs w:val="27"/>
              </w:rPr>
            </w:pPr>
            <w:r w:rsidRPr="00494ACB">
              <w:rPr>
                <w:sz w:val="27"/>
                <w:szCs w:val="27"/>
              </w:rPr>
              <w:t xml:space="preserve">г. Георгиевск     </w:t>
            </w:r>
          </w:p>
          <w:p w:rsidR="006A6FE0" w:rsidRPr="00494ACB" w:rsidRDefault="006A6F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6A6FE0" w:rsidRPr="00494ACB" w:rsidRDefault="006034A9" w:rsidP="009812D9">
            <w:pPr>
              <w:ind w:left="15" w:hanging="15"/>
              <w:jc w:val="center"/>
              <w:rPr>
                <w:sz w:val="27"/>
                <w:szCs w:val="27"/>
              </w:rPr>
            </w:pPr>
            <w:r w:rsidRPr="00494ACB">
              <w:rPr>
                <w:sz w:val="27"/>
                <w:szCs w:val="27"/>
              </w:rPr>
              <w:t xml:space="preserve">№ </w:t>
            </w:r>
            <w:r w:rsidR="009812D9">
              <w:rPr>
                <w:sz w:val="27"/>
                <w:szCs w:val="27"/>
              </w:rPr>
              <w:t>7/24</w:t>
            </w:r>
          </w:p>
        </w:tc>
      </w:tr>
    </w:tbl>
    <w:p w:rsidR="00494ACB" w:rsidRPr="00494ACB" w:rsidRDefault="00494ACB">
      <w:pPr>
        <w:rPr>
          <w:sz w:val="27"/>
          <w:szCs w:val="27"/>
        </w:rPr>
      </w:pPr>
    </w:p>
    <w:p w:rsidR="006A6FE0" w:rsidRPr="00494ACB" w:rsidRDefault="006034A9">
      <w:pPr>
        <w:widowControl/>
        <w:tabs>
          <w:tab w:val="left" w:pos="9355"/>
        </w:tabs>
        <w:overflowPunct/>
        <w:spacing w:line="240" w:lineRule="exact"/>
        <w:ind w:right="-6"/>
        <w:jc w:val="center"/>
        <w:rPr>
          <w:sz w:val="27"/>
          <w:szCs w:val="27"/>
        </w:rPr>
      </w:pPr>
      <w:r w:rsidRPr="00494ACB">
        <w:rPr>
          <w:sz w:val="27"/>
          <w:szCs w:val="27"/>
        </w:rPr>
        <w:t xml:space="preserve">О назначении председателей участковых избирательных комиссий </w:t>
      </w:r>
    </w:p>
    <w:p w:rsidR="006A6FE0" w:rsidRPr="00494ACB" w:rsidRDefault="006A6FE0">
      <w:pPr>
        <w:widowControl/>
        <w:overflowPunct/>
        <w:ind w:left="1134" w:right="1132"/>
        <w:jc w:val="center"/>
        <w:rPr>
          <w:b/>
          <w:bCs/>
          <w:sz w:val="27"/>
          <w:szCs w:val="27"/>
        </w:rPr>
      </w:pPr>
    </w:p>
    <w:p w:rsidR="006A6FE0" w:rsidRPr="00494ACB" w:rsidRDefault="006034A9" w:rsidP="00494ACB">
      <w:pPr>
        <w:pStyle w:val="20"/>
        <w:overflowPunct w:val="0"/>
        <w:spacing w:line="240" w:lineRule="auto"/>
        <w:rPr>
          <w:sz w:val="27"/>
          <w:szCs w:val="27"/>
        </w:rPr>
      </w:pPr>
      <w:r w:rsidRPr="00494ACB">
        <w:rPr>
          <w:sz w:val="27"/>
          <w:szCs w:val="27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территориальная избирательная комиссия города Георгиевска</w:t>
      </w:r>
    </w:p>
    <w:p w:rsidR="00494ACB" w:rsidRPr="00494ACB" w:rsidRDefault="00494ACB" w:rsidP="00494ACB">
      <w:pPr>
        <w:pStyle w:val="20"/>
        <w:overflowPunct w:val="0"/>
        <w:spacing w:line="240" w:lineRule="auto"/>
        <w:rPr>
          <w:sz w:val="27"/>
          <w:szCs w:val="27"/>
        </w:rPr>
      </w:pPr>
    </w:p>
    <w:p w:rsidR="006A6FE0" w:rsidRPr="00494ACB" w:rsidRDefault="006034A9" w:rsidP="00494ACB">
      <w:pPr>
        <w:widowControl/>
        <w:overflowPunct/>
        <w:jc w:val="both"/>
        <w:rPr>
          <w:sz w:val="27"/>
          <w:szCs w:val="27"/>
        </w:rPr>
      </w:pPr>
      <w:r w:rsidRPr="00494ACB">
        <w:rPr>
          <w:sz w:val="27"/>
          <w:szCs w:val="27"/>
        </w:rPr>
        <w:t>ПОСТАНОВЛЯЕТ:</w:t>
      </w:r>
    </w:p>
    <w:p w:rsidR="006A6FE0" w:rsidRPr="00494ACB" w:rsidRDefault="006A6FE0" w:rsidP="00494ACB">
      <w:pPr>
        <w:widowControl/>
        <w:overflowPunct/>
        <w:jc w:val="both"/>
        <w:rPr>
          <w:sz w:val="27"/>
          <w:szCs w:val="27"/>
        </w:rPr>
      </w:pPr>
    </w:p>
    <w:p w:rsidR="006A6FE0" w:rsidRPr="00494ACB" w:rsidRDefault="006034A9" w:rsidP="00494ACB">
      <w:pPr>
        <w:pStyle w:val="20"/>
        <w:spacing w:line="240" w:lineRule="auto"/>
        <w:rPr>
          <w:sz w:val="27"/>
          <w:szCs w:val="27"/>
        </w:rPr>
      </w:pPr>
      <w:r w:rsidRPr="00494ACB">
        <w:rPr>
          <w:sz w:val="27"/>
          <w:szCs w:val="27"/>
        </w:rPr>
        <w:t xml:space="preserve">1. Назначить председателем участковой избирательной комиссии избирательного участка № </w:t>
      </w:r>
      <w:r w:rsidR="009812D9">
        <w:rPr>
          <w:sz w:val="27"/>
          <w:szCs w:val="27"/>
        </w:rPr>
        <w:t>311</w:t>
      </w:r>
      <w:r w:rsidRPr="00494ACB">
        <w:rPr>
          <w:sz w:val="27"/>
          <w:szCs w:val="27"/>
        </w:rPr>
        <w:t xml:space="preserve"> члена участковой избирательной комиссии избирательного участка № </w:t>
      </w:r>
      <w:r w:rsidR="009812D9">
        <w:rPr>
          <w:sz w:val="27"/>
          <w:szCs w:val="27"/>
        </w:rPr>
        <w:t>311</w:t>
      </w:r>
      <w:r w:rsidRPr="00494ACB">
        <w:rPr>
          <w:sz w:val="27"/>
          <w:szCs w:val="27"/>
        </w:rPr>
        <w:t xml:space="preserve"> с правом решающего голоса </w:t>
      </w:r>
      <w:proofErr w:type="spellStart"/>
      <w:r w:rsidR="009812D9">
        <w:rPr>
          <w:sz w:val="27"/>
          <w:szCs w:val="27"/>
        </w:rPr>
        <w:t>Проскрякову</w:t>
      </w:r>
      <w:proofErr w:type="spellEnd"/>
      <w:r w:rsidR="009812D9">
        <w:rPr>
          <w:sz w:val="27"/>
          <w:szCs w:val="27"/>
        </w:rPr>
        <w:t xml:space="preserve"> Татьяну Александровну</w:t>
      </w:r>
      <w:r w:rsidRPr="00494ACB">
        <w:rPr>
          <w:sz w:val="27"/>
          <w:szCs w:val="27"/>
        </w:rPr>
        <w:t>.</w:t>
      </w:r>
    </w:p>
    <w:p w:rsidR="006A6FE0" w:rsidRPr="00494ACB" w:rsidRDefault="006034A9" w:rsidP="00494ACB">
      <w:pPr>
        <w:pStyle w:val="20"/>
        <w:spacing w:line="240" w:lineRule="auto"/>
        <w:rPr>
          <w:sz w:val="27"/>
          <w:szCs w:val="27"/>
        </w:rPr>
      </w:pPr>
      <w:r w:rsidRPr="00494ACB">
        <w:rPr>
          <w:sz w:val="27"/>
          <w:szCs w:val="27"/>
        </w:rPr>
        <w:t>2. Назначить председателем участковой избирательной комиссии избирательного участка № 3</w:t>
      </w:r>
      <w:r w:rsidR="009812D9">
        <w:rPr>
          <w:sz w:val="27"/>
          <w:szCs w:val="27"/>
        </w:rPr>
        <w:t>17</w:t>
      </w:r>
      <w:r w:rsidRPr="00494ACB">
        <w:rPr>
          <w:sz w:val="27"/>
          <w:szCs w:val="27"/>
        </w:rPr>
        <w:t xml:space="preserve"> </w:t>
      </w:r>
      <w:r w:rsidR="009812D9">
        <w:rPr>
          <w:sz w:val="27"/>
          <w:szCs w:val="27"/>
        </w:rPr>
        <w:t>члена</w:t>
      </w:r>
      <w:r w:rsidRPr="00494ACB">
        <w:rPr>
          <w:sz w:val="27"/>
          <w:szCs w:val="27"/>
        </w:rPr>
        <w:t xml:space="preserve"> участковой избирательной комиссии избирательного участка № 3</w:t>
      </w:r>
      <w:r w:rsidR="009812D9">
        <w:rPr>
          <w:sz w:val="27"/>
          <w:szCs w:val="27"/>
        </w:rPr>
        <w:t>17 с правом решающего голоса</w:t>
      </w:r>
      <w:r w:rsidRPr="00494ACB">
        <w:rPr>
          <w:sz w:val="27"/>
          <w:szCs w:val="27"/>
        </w:rPr>
        <w:t xml:space="preserve"> </w:t>
      </w:r>
      <w:proofErr w:type="spellStart"/>
      <w:r w:rsidR="009812D9">
        <w:rPr>
          <w:sz w:val="27"/>
          <w:szCs w:val="27"/>
        </w:rPr>
        <w:t>Чинарову</w:t>
      </w:r>
      <w:proofErr w:type="spellEnd"/>
      <w:r w:rsidR="009812D9">
        <w:rPr>
          <w:sz w:val="27"/>
          <w:szCs w:val="27"/>
        </w:rPr>
        <w:t xml:space="preserve"> Елену Ивановну</w:t>
      </w:r>
      <w:r w:rsidRPr="00494ACB">
        <w:rPr>
          <w:sz w:val="27"/>
          <w:szCs w:val="27"/>
        </w:rPr>
        <w:t>.</w:t>
      </w:r>
    </w:p>
    <w:p w:rsidR="00494ACB" w:rsidRPr="00494ACB" w:rsidRDefault="006034A9" w:rsidP="00494ACB">
      <w:pPr>
        <w:widowControl/>
        <w:overflowPunct/>
        <w:ind w:firstLine="709"/>
        <w:jc w:val="both"/>
        <w:rPr>
          <w:sz w:val="27"/>
          <w:szCs w:val="27"/>
        </w:rPr>
      </w:pPr>
      <w:r w:rsidRPr="00494ACB">
        <w:rPr>
          <w:sz w:val="27"/>
          <w:szCs w:val="27"/>
        </w:rPr>
        <w:t xml:space="preserve">3. </w:t>
      </w:r>
      <w:bookmarkStart w:id="0" w:name="__DdeLink__2977_4103981255"/>
      <w:r w:rsidR="00494ACB" w:rsidRPr="00494ACB">
        <w:rPr>
          <w:sz w:val="27"/>
          <w:szCs w:val="27"/>
        </w:rPr>
        <w:t>Поручить председателю участковой избирательной комиссии избирательного участка № 3</w:t>
      </w:r>
      <w:r w:rsidR="009812D9">
        <w:rPr>
          <w:sz w:val="27"/>
          <w:szCs w:val="27"/>
        </w:rPr>
        <w:t>11</w:t>
      </w:r>
      <w:r w:rsidR="00494ACB" w:rsidRPr="00494ACB">
        <w:rPr>
          <w:sz w:val="27"/>
          <w:szCs w:val="27"/>
        </w:rPr>
        <w:t xml:space="preserve"> </w:t>
      </w:r>
      <w:bookmarkStart w:id="1" w:name="_GoBack1"/>
      <w:bookmarkEnd w:id="1"/>
      <w:proofErr w:type="spellStart"/>
      <w:r w:rsidR="009812D9">
        <w:rPr>
          <w:sz w:val="27"/>
          <w:szCs w:val="27"/>
        </w:rPr>
        <w:t>Проскряковой</w:t>
      </w:r>
      <w:proofErr w:type="spellEnd"/>
      <w:r w:rsidR="009812D9">
        <w:rPr>
          <w:sz w:val="27"/>
          <w:szCs w:val="27"/>
        </w:rPr>
        <w:t xml:space="preserve"> Татьяне Александровне </w:t>
      </w:r>
      <w:r w:rsidR="00494ACB" w:rsidRPr="00494ACB">
        <w:rPr>
          <w:sz w:val="27"/>
          <w:szCs w:val="27"/>
        </w:rPr>
        <w:t>организовать проведение заседания участковой избирательной коми</w:t>
      </w:r>
      <w:r w:rsidR="009812D9">
        <w:rPr>
          <w:sz w:val="27"/>
          <w:szCs w:val="27"/>
        </w:rPr>
        <w:t>ссии избирательного участка № 311</w:t>
      </w:r>
      <w:r w:rsidR="00494ACB" w:rsidRPr="00494ACB">
        <w:rPr>
          <w:sz w:val="27"/>
          <w:szCs w:val="27"/>
        </w:rPr>
        <w:t xml:space="preserve"> до </w:t>
      </w:r>
      <w:r w:rsidR="009812D9">
        <w:rPr>
          <w:sz w:val="27"/>
          <w:szCs w:val="27"/>
        </w:rPr>
        <w:t>21</w:t>
      </w:r>
      <w:r>
        <w:rPr>
          <w:sz w:val="27"/>
          <w:szCs w:val="27"/>
        </w:rPr>
        <w:t xml:space="preserve"> </w:t>
      </w:r>
      <w:r w:rsidR="009812D9">
        <w:rPr>
          <w:sz w:val="27"/>
          <w:szCs w:val="27"/>
        </w:rPr>
        <w:t xml:space="preserve">июня 2021 </w:t>
      </w:r>
      <w:r w:rsidR="00494ACB" w:rsidRPr="00494ACB">
        <w:rPr>
          <w:sz w:val="27"/>
          <w:szCs w:val="27"/>
        </w:rPr>
        <w:t>года.</w:t>
      </w:r>
    </w:p>
    <w:p w:rsidR="006A6FE0" w:rsidRPr="00494ACB" w:rsidRDefault="00494ACB" w:rsidP="00494ACB">
      <w:pPr>
        <w:widowControl/>
        <w:overflowPunct/>
        <w:ind w:firstLine="709"/>
        <w:jc w:val="both"/>
        <w:rPr>
          <w:sz w:val="27"/>
          <w:szCs w:val="27"/>
        </w:rPr>
      </w:pPr>
      <w:r w:rsidRPr="00494ACB">
        <w:rPr>
          <w:sz w:val="27"/>
          <w:szCs w:val="27"/>
        </w:rPr>
        <w:t xml:space="preserve">4. </w:t>
      </w:r>
      <w:r w:rsidR="009812D9" w:rsidRPr="00494ACB">
        <w:rPr>
          <w:sz w:val="27"/>
          <w:szCs w:val="27"/>
        </w:rPr>
        <w:t>Поручить председателю участковой избирательной комиссии избирательного участка № 3</w:t>
      </w:r>
      <w:r w:rsidR="009812D9">
        <w:rPr>
          <w:sz w:val="27"/>
          <w:szCs w:val="27"/>
        </w:rPr>
        <w:t>17</w:t>
      </w:r>
      <w:r w:rsidR="009812D9" w:rsidRPr="00494ACB">
        <w:rPr>
          <w:sz w:val="27"/>
          <w:szCs w:val="27"/>
        </w:rPr>
        <w:t xml:space="preserve"> </w:t>
      </w:r>
      <w:r w:rsidR="009812D9">
        <w:rPr>
          <w:sz w:val="27"/>
          <w:szCs w:val="27"/>
        </w:rPr>
        <w:t xml:space="preserve">Чинаровой Елене Ивановне </w:t>
      </w:r>
      <w:r w:rsidR="009812D9" w:rsidRPr="00494ACB">
        <w:rPr>
          <w:sz w:val="27"/>
          <w:szCs w:val="27"/>
        </w:rPr>
        <w:t>организовать проведение заседания участковой избирательной коми</w:t>
      </w:r>
      <w:r w:rsidR="009812D9">
        <w:rPr>
          <w:sz w:val="27"/>
          <w:szCs w:val="27"/>
        </w:rPr>
        <w:t>ссии избирательного участка № 317</w:t>
      </w:r>
      <w:r w:rsidR="009812D9" w:rsidRPr="00494ACB">
        <w:rPr>
          <w:sz w:val="27"/>
          <w:szCs w:val="27"/>
        </w:rPr>
        <w:t xml:space="preserve"> до </w:t>
      </w:r>
      <w:r w:rsidR="009812D9">
        <w:rPr>
          <w:sz w:val="27"/>
          <w:szCs w:val="27"/>
        </w:rPr>
        <w:t xml:space="preserve">21 июня 2021 </w:t>
      </w:r>
      <w:r w:rsidR="009812D9" w:rsidRPr="00494ACB">
        <w:rPr>
          <w:sz w:val="27"/>
          <w:szCs w:val="27"/>
        </w:rPr>
        <w:t>года</w:t>
      </w:r>
      <w:r w:rsidR="006034A9" w:rsidRPr="00494ACB">
        <w:rPr>
          <w:sz w:val="27"/>
          <w:szCs w:val="27"/>
        </w:rPr>
        <w:t>.</w:t>
      </w:r>
      <w:bookmarkEnd w:id="0"/>
    </w:p>
    <w:p w:rsidR="006A6FE0" w:rsidRPr="00494ACB" w:rsidRDefault="009812D9" w:rsidP="00494ACB">
      <w:pPr>
        <w:widowControl/>
        <w:tabs>
          <w:tab w:val="left" w:pos="9355"/>
        </w:tabs>
        <w:overflowPunc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034A9" w:rsidRPr="00494ACB">
        <w:rPr>
          <w:sz w:val="27"/>
          <w:szCs w:val="27"/>
        </w:rPr>
        <w:t>. Направить настоящее постановление в соответствующие участковые избирательные комиссии</w:t>
      </w:r>
      <w:r w:rsidR="006034A9" w:rsidRPr="00494ACB">
        <w:rPr>
          <w:color w:val="FF0000"/>
          <w:sz w:val="27"/>
          <w:szCs w:val="27"/>
        </w:rPr>
        <w:t>.</w:t>
      </w:r>
    </w:p>
    <w:p w:rsidR="006A6FE0" w:rsidRPr="00494ACB" w:rsidRDefault="009812D9" w:rsidP="00494ACB">
      <w:pPr>
        <w:pStyle w:val="ConsPlusNonformat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6034A9" w:rsidRPr="00494ACB">
        <w:rPr>
          <w:rFonts w:ascii="Times New Roman" w:hAnsi="Times New Roman" w:cs="Times New Roman"/>
          <w:sz w:val="27"/>
          <w:szCs w:val="27"/>
        </w:rPr>
        <w:t>. Настоящее постановление подлежит размещению на официальном сайте Георгиевского городского округа Ставропольского края.</w:t>
      </w:r>
    </w:p>
    <w:p w:rsidR="006A6FE0" w:rsidRPr="00494ACB" w:rsidRDefault="006A6FE0" w:rsidP="00494AC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A6FE0" w:rsidRPr="00494ACB" w:rsidRDefault="006A6FE0">
      <w:pPr>
        <w:pStyle w:val="ConsPlusNonformat"/>
        <w:spacing w:line="216" w:lineRule="auto"/>
        <w:rPr>
          <w:rFonts w:ascii="Times New Roman" w:hAnsi="Times New Roman" w:cs="Times New Roman"/>
          <w:sz w:val="27"/>
          <w:szCs w:val="27"/>
        </w:rPr>
      </w:pPr>
    </w:p>
    <w:p w:rsidR="006A6FE0" w:rsidRPr="00494ACB" w:rsidRDefault="006034A9">
      <w:pPr>
        <w:pStyle w:val="ConsPlusNonformat"/>
        <w:spacing w:line="216" w:lineRule="auto"/>
        <w:rPr>
          <w:sz w:val="27"/>
          <w:szCs w:val="27"/>
        </w:rPr>
      </w:pPr>
      <w:r w:rsidRPr="00494ACB">
        <w:rPr>
          <w:rFonts w:ascii="Times New Roman" w:hAnsi="Times New Roman" w:cs="Times New Roman"/>
          <w:sz w:val="27"/>
          <w:szCs w:val="27"/>
        </w:rPr>
        <w:t xml:space="preserve">Председатель     </w:t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  <w:t xml:space="preserve">              Г.Г. </w:t>
      </w:r>
      <w:proofErr w:type="spellStart"/>
      <w:r w:rsidRPr="00494ACB">
        <w:rPr>
          <w:rFonts w:ascii="Times New Roman" w:hAnsi="Times New Roman" w:cs="Times New Roman"/>
          <w:sz w:val="27"/>
          <w:szCs w:val="27"/>
        </w:rPr>
        <w:t>Батин</w:t>
      </w:r>
      <w:proofErr w:type="spellEnd"/>
    </w:p>
    <w:p w:rsidR="006A6FE0" w:rsidRPr="00494ACB" w:rsidRDefault="006A6FE0">
      <w:pPr>
        <w:pStyle w:val="ConsPlusNonformat"/>
        <w:spacing w:line="216" w:lineRule="auto"/>
        <w:rPr>
          <w:rFonts w:ascii="Times New Roman" w:hAnsi="Times New Roman" w:cs="Times New Roman"/>
          <w:sz w:val="27"/>
          <w:szCs w:val="27"/>
        </w:rPr>
      </w:pPr>
    </w:p>
    <w:p w:rsidR="006A6FE0" w:rsidRPr="00494ACB" w:rsidRDefault="006034A9">
      <w:pPr>
        <w:pStyle w:val="ConsPlusNonformat"/>
        <w:spacing w:line="216" w:lineRule="auto"/>
        <w:rPr>
          <w:sz w:val="27"/>
          <w:szCs w:val="27"/>
        </w:rPr>
      </w:pPr>
      <w:r w:rsidRPr="00494ACB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</w:r>
      <w:r w:rsidRPr="00494ACB">
        <w:rPr>
          <w:rFonts w:ascii="Times New Roman" w:hAnsi="Times New Roman" w:cs="Times New Roman"/>
          <w:sz w:val="27"/>
          <w:szCs w:val="27"/>
        </w:rPr>
        <w:tab/>
        <w:t xml:space="preserve">       Э.П. </w:t>
      </w:r>
      <w:proofErr w:type="spellStart"/>
      <w:r w:rsidRPr="00494ACB">
        <w:rPr>
          <w:rFonts w:ascii="Times New Roman" w:hAnsi="Times New Roman" w:cs="Times New Roman"/>
          <w:sz w:val="27"/>
          <w:szCs w:val="27"/>
        </w:rPr>
        <w:t>Карицкая</w:t>
      </w:r>
      <w:proofErr w:type="spellEnd"/>
    </w:p>
    <w:sectPr w:rsidR="006A6FE0" w:rsidRPr="00494ACB" w:rsidSect="00494ACB">
      <w:pgSz w:w="11906" w:h="16838"/>
      <w:pgMar w:top="851" w:right="850" w:bottom="1134" w:left="1701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E0"/>
    <w:rsid w:val="00494ACB"/>
    <w:rsid w:val="004C4D23"/>
    <w:rsid w:val="006034A9"/>
    <w:rsid w:val="006A6FE0"/>
    <w:rsid w:val="007340C5"/>
    <w:rsid w:val="009812D9"/>
    <w:rsid w:val="00B57087"/>
    <w:rsid w:val="00C91C9A"/>
    <w:rsid w:val="00E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F"/>
    <w:pPr>
      <w:widowControl w:val="0"/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5416EF"/>
    <w:pPr>
      <w:keepNext/>
      <w:jc w:val="center"/>
      <w:textAlignment w:val="baseline"/>
      <w:outlineLvl w:val="3"/>
    </w:pPr>
    <w:rPr>
      <w:rFonts w:ascii="Times New Roman CYR" w:hAnsi="Times New Roman CYR"/>
      <w:b/>
      <w:spacing w:val="60"/>
      <w:sz w:val="40"/>
    </w:rPr>
  </w:style>
  <w:style w:type="character" w:customStyle="1" w:styleId="4">
    <w:name w:val="Заголовок 4 Знак"/>
    <w:basedOn w:val="a0"/>
    <w:link w:val="Heading4"/>
    <w:qFormat/>
    <w:rsid w:val="005416EF"/>
    <w:rPr>
      <w:rFonts w:ascii="Times New Roman CYR" w:eastAsia="Times New Roman" w:hAnsi="Times New Roman CYR" w:cs="Times New Roman"/>
      <w:b/>
      <w:spacing w:val="60"/>
      <w:sz w:val="4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541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6A6F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A6FE0"/>
    <w:pPr>
      <w:spacing w:after="140" w:line="276" w:lineRule="auto"/>
    </w:pPr>
  </w:style>
  <w:style w:type="paragraph" w:styleId="a5">
    <w:name w:val="List"/>
    <w:basedOn w:val="a4"/>
    <w:rsid w:val="006A6FE0"/>
    <w:rPr>
      <w:rFonts w:cs="Arial"/>
    </w:rPr>
  </w:style>
  <w:style w:type="paragraph" w:customStyle="1" w:styleId="Caption">
    <w:name w:val="Caption"/>
    <w:basedOn w:val="a"/>
    <w:qFormat/>
    <w:rsid w:val="006A6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A6FE0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416E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Indent 2"/>
    <w:basedOn w:val="a"/>
    <w:uiPriority w:val="99"/>
    <w:unhideWhenUsed/>
    <w:qFormat/>
    <w:rsid w:val="005416EF"/>
    <w:pPr>
      <w:widowControl/>
      <w:overflowPunct/>
      <w:spacing w:line="228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2019-08-15T12:11:00Z</cp:lastPrinted>
  <dcterms:created xsi:type="dcterms:W3CDTF">2021-06-18T14:04:00Z</dcterms:created>
  <dcterms:modified xsi:type="dcterms:W3CDTF">2021-06-18T14:08:00Z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