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3B" w:rsidRPr="00686A3B" w:rsidRDefault="00686A3B" w:rsidP="0068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A3B">
        <w:rPr>
          <w:rFonts w:ascii="Times New Roman" w:hAnsi="Times New Roman" w:cs="Times New Roman"/>
          <w:caps/>
          <w:sz w:val="28"/>
          <w:szCs w:val="28"/>
        </w:rPr>
        <w:t>УПРАВЛЕНИЕ ИМУЩЕСТВЕННЫХ И ЗЕМЕЛЬНЫХ ОТНОШЕНИЙ</w:t>
      </w:r>
    </w:p>
    <w:p w:rsidR="00686A3B" w:rsidRPr="00686A3B" w:rsidRDefault="00686A3B" w:rsidP="00686A3B">
      <w:pPr>
        <w:spacing w:after="0" w:line="240" w:lineRule="auto"/>
        <w:ind w:right="-185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86A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86A3B">
        <w:rPr>
          <w:rFonts w:ascii="Times New Roman" w:hAnsi="Times New Roman" w:cs="Times New Roman"/>
          <w:caps/>
          <w:sz w:val="28"/>
          <w:szCs w:val="28"/>
        </w:rPr>
        <w:t>Георгиевского ГОРОДСКОГО ОКРУГА</w:t>
      </w:r>
    </w:p>
    <w:p w:rsidR="00686A3B" w:rsidRPr="00686A3B" w:rsidRDefault="00686A3B" w:rsidP="00686A3B">
      <w:pPr>
        <w:spacing w:after="0" w:line="240" w:lineRule="auto"/>
        <w:ind w:right="-185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86A3B">
        <w:rPr>
          <w:rFonts w:ascii="Times New Roman" w:hAnsi="Times New Roman" w:cs="Times New Roman"/>
          <w:caps/>
          <w:sz w:val="28"/>
          <w:szCs w:val="28"/>
        </w:rPr>
        <w:t>Ставропольского края</w:t>
      </w:r>
    </w:p>
    <w:p w:rsidR="00686A3B" w:rsidRPr="00686A3B" w:rsidRDefault="00686A3B" w:rsidP="0068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6A3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86A3B" w:rsidRPr="00686A3B" w:rsidRDefault="00686A3B" w:rsidP="00686A3B">
      <w:pPr>
        <w:tabs>
          <w:tab w:val="center" w:pos="501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686A3B" w:rsidRPr="0062298B" w:rsidRDefault="00686A3B" w:rsidP="00686A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2298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проект</w:t>
      </w:r>
    </w:p>
    <w:p w:rsidR="00686A3B" w:rsidRPr="00686A3B" w:rsidRDefault="00686A3B" w:rsidP="00686A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6A3B" w:rsidRDefault="00686A3B" w:rsidP="00686A3B">
      <w:pPr>
        <w:widowControl w:val="0"/>
        <w:spacing w:after="0" w:line="240" w:lineRule="exact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2603D5">
        <w:rPr>
          <w:rFonts w:ascii="Times New Roman" w:hAnsi="Times New Roman" w:cs="Times New Roman"/>
          <w:sz w:val="28"/>
          <w:szCs w:val="28"/>
        </w:rPr>
        <w:t>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</w:t>
      </w:r>
    </w:p>
    <w:p w:rsidR="00686A3B" w:rsidRPr="00686A3B" w:rsidRDefault="00686A3B" w:rsidP="0068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spacing w:after="0" w:line="240" w:lineRule="auto"/>
        <w:ind w:firstLine="708"/>
        <w:jc w:val="both"/>
      </w:pPr>
      <w:proofErr w:type="gramStart"/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В соответствии со статьей 17.1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частью </w:t>
      </w:r>
      <w:r w:rsidR="002603D5">
        <w:rPr>
          <w:rFonts w:ascii="Times New Roman" w:eastAsia="Calibri" w:hAnsi="Times New Roman" w:cs="Times New Roman"/>
          <w:spacing w:val="4"/>
          <w:sz w:val="28"/>
          <w:szCs w:val="28"/>
        </w:rPr>
        <w:t>1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статьи </w:t>
      </w:r>
      <w:r w:rsidR="002603D5">
        <w:rPr>
          <w:rFonts w:ascii="Times New Roman" w:eastAsia="Calibri" w:hAnsi="Times New Roman" w:cs="Times New Roman"/>
          <w:spacing w:val="4"/>
          <w:sz w:val="28"/>
          <w:szCs w:val="28"/>
        </w:rPr>
        <w:t>53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="002603D5">
        <w:rPr>
          <w:rFonts w:ascii="Times New Roman" w:eastAsia="Calibri" w:hAnsi="Times New Roman" w:cs="Times New Roman"/>
          <w:spacing w:val="4"/>
          <w:sz w:val="28"/>
          <w:szCs w:val="28"/>
        </w:rPr>
        <w:t>27 октября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2021 года № </w:t>
      </w:r>
      <w:r w:rsidR="002603D5">
        <w:rPr>
          <w:rFonts w:ascii="Times New Roman" w:eastAsia="Calibri" w:hAnsi="Times New Roman" w:cs="Times New Roman"/>
          <w:spacing w:val="4"/>
          <w:sz w:val="28"/>
          <w:szCs w:val="28"/>
        </w:rPr>
        <w:t>1844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«Об </w:t>
      </w:r>
      <w:r w:rsidR="002603D5">
        <w:rPr>
          <w:rFonts w:ascii="Times New Roman" w:eastAsia="Calibri" w:hAnsi="Times New Roman" w:cs="Times New Roman"/>
          <w:spacing w:val="4"/>
          <w:sz w:val="28"/>
          <w:szCs w:val="28"/>
        </w:rPr>
        <w:t>утверждении требований к разработке, содержанию</w:t>
      </w:r>
      <w:proofErr w:type="gramEnd"/>
      <w:r w:rsidR="002603D5">
        <w:rPr>
          <w:rFonts w:ascii="Times New Roman" w:eastAsia="Calibri" w:hAnsi="Times New Roman" w:cs="Times New Roman"/>
          <w:spacing w:val="4"/>
          <w:sz w:val="28"/>
          <w:szCs w:val="28"/>
        </w:rPr>
        <w:t>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C92CA7">
        <w:rPr>
          <w:rFonts w:ascii="Times New Roman" w:eastAsia="Calibri" w:hAnsi="Times New Roman" w:cs="Times New Roman"/>
          <w:spacing w:val="4"/>
          <w:sz w:val="28"/>
          <w:szCs w:val="28"/>
        </w:rPr>
        <w:t>»</w:t>
      </w:r>
      <w:r w:rsidRPr="00686A3B">
        <w:rPr>
          <w:rFonts w:ascii="Times New Roman" w:hAnsi="Times New Roman" w:cs="Times New Roman"/>
          <w:sz w:val="28"/>
          <w:szCs w:val="28"/>
        </w:rPr>
        <w:t>,</w:t>
      </w:r>
    </w:p>
    <w:p w:rsidR="00686A3B" w:rsidRPr="00686A3B" w:rsidRDefault="00686A3B" w:rsidP="00686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numPr>
          <w:ilvl w:val="0"/>
          <w:numId w:val="5"/>
        </w:numPr>
        <w:suppressAutoHyphens w:val="0"/>
        <w:spacing w:after="0" w:line="240" w:lineRule="auto"/>
        <w:ind w:left="0" w:right="-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Утвердить прилагаемую </w:t>
      </w:r>
      <w:r w:rsidR="002603D5">
        <w:rPr>
          <w:rFonts w:ascii="Times New Roman" w:hAnsi="Times New Roman" w:cs="Times New Roman"/>
          <w:sz w:val="28"/>
          <w:szCs w:val="28"/>
        </w:rPr>
        <w:t>форму проверочного листа (списка контрол</w:t>
      </w:r>
      <w:r w:rsidR="002603D5">
        <w:rPr>
          <w:rFonts w:ascii="Times New Roman" w:hAnsi="Times New Roman" w:cs="Times New Roman"/>
          <w:sz w:val="28"/>
          <w:szCs w:val="28"/>
        </w:rPr>
        <w:t>ь</w:t>
      </w:r>
      <w:r w:rsidR="002603D5">
        <w:rPr>
          <w:rFonts w:ascii="Times New Roman" w:hAnsi="Times New Roman" w:cs="Times New Roman"/>
          <w:sz w:val="28"/>
          <w:szCs w:val="28"/>
        </w:rPr>
        <w:t>ных вопросов, ответы на которые свидетельствуют о соблюдении или нес</w:t>
      </w:r>
      <w:r w:rsidR="002603D5">
        <w:rPr>
          <w:rFonts w:ascii="Times New Roman" w:hAnsi="Times New Roman" w:cs="Times New Roman"/>
          <w:sz w:val="28"/>
          <w:szCs w:val="28"/>
        </w:rPr>
        <w:t>о</w:t>
      </w:r>
      <w:r w:rsidR="002603D5">
        <w:rPr>
          <w:rFonts w:ascii="Times New Roman" w:hAnsi="Times New Roman" w:cs="Times New Roman"/>
          <w:sz w:val="28"/>
          <w:szCs w:val="28"/>
        </w:rPr>
        <w:t>блюдении контролируемым лицом обязательных требований), применяемого при осуществлении муниципального земельного контроля</w:t>
      </w:r>
      <w:r w:rsidRPr="00686A3B">
        <w:rPr>
          <w:rFonts w:ascii="Times New Roman" w:hAnsi="Times New Roman" w:cs="Times New Roman"/>
          <w:sz w:val="28"/>
          <w:szCs w:val="28"/>
        </w:rPr>
        <w:t>.</w:t>
      </w:r>
    </w:p>
    <w:p w:rsidR="00686A3B" w:rsidRPr="00686A3B" w:rsidRDefault="00686A3B" w:rsidP="00686A3B">
      <w:pPr>
        <w:spacing w:after="0" w:line="240" w:lineRule="auto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numPr>
          <w:ilvl w:val="0"/>
          <w:numId w:val="5"/>
        </w:numPr>
        <w:suppressAutoHyphens w:val="0"/>
        <w:spacing w:after="0" w:line="240" w:lineRule="auto"/>
        <w:ind w:left="0" w:right="-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Георгиевского городского округа Ставропольского края в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</w:t>
      </w:r>
      <w:r w:rsidRPr="00686A3B">
        <w:rPr>
          <w:rFonts w:ascii="Times New Roman" w:hAnsi="Times New Roman" w:cs="Times New Roman"/>
          <w:sz w:val="28"/>
          <w:szCs w:val="28"/>
        </w:rPr>
        <w:t>.</w:t>
      </w:r>
    </w:p>
    <w:p w:rsidR="00686A3B" w:rsidRPr="00686A3B" w:rsidRDefault="00686A3B" w:rsidP="00686A3B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A3B" w:rsidRDefault="00686A3B" w:rsidP="00686A3B">
      <w:pPr>
        <w:numPr>
          <w:ilvl w:val="0"/>
          <w:numId w:val="5"/>
        </w:numPr>
        <w:suppressAutoHyphens w:val="0"/>
        <w:spacing w:after="0" w:line="240" w:lineRule="auto"/>
        <w:ind w:left="0" w:right="-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A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6A3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Pr="00686A3B">
        <w:rPr>
          <w:rFonts w:ascii="Times New Roman" w:hAnsi="Times New Roman" w:cs="Times New Roman"/>
          <w:sz w:val="28"/>
          <w:szCs w:val="28"/>
        </w:rPr>
        <w:t>о</w:t>
      </w:r>
      <w:r w:rsidRPr="00686A3B">
        <w:rPr>
          <w:rFonts w:ascii="Times New Roman" w:hAnsi="Times New Roman" w:cs="Times New Roman"/>
          <w:sz w:val="28"/>
          <w:szCs w:val="28"/>
        </w:rPr>
        <w:t>бой.</w:t>
      </w:r>
    </w:p>
    <w:p w:rsidR="002603D5" w:rsidRDefault="002603D5" w:rsidP="002603D5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2603D5" w:rsidRPr="00686A3B" w:rsidRDefault="002603D5" w:rsidP="002603D5">
      <w:pPr>
        <w:numPr>
          <w:ilvl w:val="0"/>
          <w:numId w:val="5"/>
        </w:numPr>
        <w:suppressAutoHyphens w:val="0"/>
        <w:spacing w:after="0" w:line="240" w:lineRule="auto"/>
        <w:ind w:left="0" w:right="-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01 марта 2022 года.</w:t>
      </w:r>
    </w:p>
    <w:p w:rsidR="00686A3B" w:rsidRPr="00686A3B" w:rsidRDefault="00686A3B" w:rsidP="00686A3B">
      <w:pPr>
        <w:spacing w:after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spacing w:after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spacing w:after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86A3B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686A3B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686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A3B" w:rsidRPr="00686A3B" w:rsidRDefault="00686A3B" w:rsidP="00686A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86A3B">
        <w:rPr>
          <w:rFonts w:ascii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:rsidR="00686A3B" w:rsidRPr="00686A3B" w:rsidRDefault="00686A3B" w:rsidP="00686A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86A3B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686A3B" w:rsidRPr="00686A3B" w:rsidRDefault="00686A3B" w:rsidP="00686A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86A3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С.П.Ситников</w:t>
      </w:r>
      <w:proofErr w:type="spellEnd"/>
    </w:p>
    <w:p w:rsidR="00686A3B" w:rsidRPr="00686A3B" w:rsidRDefault="00686A3B" w:rsidP="00686A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86A3B" w:rsidRDefault="00686A3B" w:rsidP="00686A3B">
      <w:pPr>
        <w:spacing w:line="240" w:lineRule="exact"/>
        <w:rPr>
          <w:rFonts w:ascii="Times New Roman" w:hAnsi="Times New Roman" w:cs="Times New Roman"/>
          <w:sz w:val="28"/>
          <w:szCs w:val="28"/>
        </w:rPr>
        <w:sectPr w:rsidR="00686A3B" w:rsidSect="00802CF5">
          <w:pgSz w:w="11906" w:h="16838"/>
          <w:pgMar w:top="1135" w:right="567" w:bottom="1134" w:left="1985" w:header="0" w:footer="0" w:gutter="0"/>
          <w:cols w:space="720"/>
          <w:formProt w:val="0"/>
          <w:docGrid w:linePitch="360" w:charSpace="12288"/>
        </w:sectPr>
      </w:pPr>
    </w:p>
    <w:p w:rsidR="00686A3B" w:rsidRPr="00686A3B" w:rsidRDefault="00686A3B" w:rsidP="00686A3B">
      <w:pPr>
        <w:spacing w:after="0" w:line="240" w:lineRule="exact"/>
        <w:ind w:left="4536"/>
        <w:rPr>
          <w:rFonts w:ascii="Times New Roman" w:hAnsi="Times New Roman" w:cs="Times New Roman"/>
          <w:sz w:val="24"/>
          <w:szCs w:val="28"/>
        </w:rPr>
      </w:pPr>
      <w:r w:rsidRPr="00686A3B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686A3B" w:rsidRPr="00686A3B" w:rsidRDefault="00686A3B" w:rsidP="00686A3B">
      <w:pPr>
        <w:spacing w:after="0" w:line="240" w:lineRule="exact"/>
        <w:ind w:left="4536"/>
        <w:rPr>
          <w:rFonts w:ascii="Times New Roman" w:hAnsi="Times New Roman" w:cs="Times New Roman"/>
          <w:sz w:val="24"/>
          <w:szCs w:val="28"/>
        </w:rPr>
      </w:pPr>
      <w:r w:rsidRPr="00686A3B">
        <w:rPr>
          <w:rFonts w:ascii="Times New Roman" w:hAnsi="Times New Roman" w:cs="Times New Roman"/>
          <w:sz w:val="24"/>
          <w:szCs w:val="28"/>
        </w:rPr>
        <w:t xml:space="preserve">к распоряжению управления имущественных и земельных отношений администрации Георгиевского городского округа Ставропольского края </w:t>
      </w:r>
    </w:p>
    <w:p w:rsidR="00C275CA" w:rsidRDefault="00C275CA" w:rsidP="00686A3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006AA3" w:rsidRDefault="00006AA3" w:rsidP="00686A3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2603D5" w:rsidRPr="00C92CA7" w:rsidRDefault="002603D5" w:rsidP="00260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A7">
        <w:rPr>
          <w:rFonts w:ascii="Times New Roman" w:hAnsi="Times New Roman" w:cs="Times New Roman"/>
          <w:b/>
          <w:sz w:val="28"/>
          <w:szCs w:val="28"/>
        </w:rPr>
        <w:t>Форма проверочного листа</w:t>
      </w:r>
    </w:p>
    <w:p w:rsidR="002603D5" w:rsidRPr="00C92CA7" w:rsidRDefault="002603D5" w:rsidP="00260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2CA7">
        <w:rPr>
          <w:rFonts w:ascii="Times New Roman" w:hAnsi="Times New Roman" w:cs="Times New Roman"/>
          <w:b/>
          <w:sz w:val="28"/>
          <w:szCs w:val="28"/>
        </w:rPr>
        <w:t>(списка контрольных вопросов, ответы на которые свидетельствуют о</w:t>
      </w:r>
      <w:proofErr w:type="gramEnd"/>
    </w:p>
    <w:p w:rsidR="002603D5" w:rsidRPr="00C92CA7" w:rsidRDefault="002603D5" w:rsidP="00260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A7">
        <w:rPr>
          <w:rFonts w:ascii="Times New Roman" w:hAnsi="Times New Roman" w:cs="Times New Roman"/>
          <w:b/>
          <w:sz w:val="28"/>
          <w:szCs w:val="28"/>
        </w:rPr>
        <w:t xml:space="preserve">соблюдении или несоблюдении контролируемым лицом </w:t>
      </w:r>
      <w:proofErr w:type="gramStart"/>
      <w:r w:rsidRPr="00C92CA7">
        <w:rPr>
          <w:rFonts w:ascii="Times New Roman" w:hAnsi="Times New Roman" w:cs="Times New Roman"/>
          <w:b/>
          <w:sz w:val="28"/>
          <w:szCs w:val="28"/>
        </w:rPr>
        <w:t>обязательных</w:t>
      </w:r>
      <w:proofErr w:type="gramEnd"/>
    </w:p>
    <w:p w:rsidR="002603D5" w:rsidRDefault="002603D5" w:rsidP="00260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CA7">
        <w:rPr>
          <w:rFonts w:ascii="Times New Roman" w:hAnsi="Times New Roman" w:cs="Times New Roman"/>
          <w:b/>
          <w:sz w:val="28"/>
          <w:szCs w:val="28"/>
        </w:rPr>
        <w:t>требований)</w:t>
      </w:r>
    </w:p>
    <w:p w:rsidR="00C92CA7" w:rsidRPr="002603D5" w:rsidRDefault="00C92CA7" w:rsidP="00260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98"/>
      </w:tblGrid>
      <w:tr w:rsidR="002603D5" w:rsidRPr="002603D5" w:rsidTr="00C92CA7">
        <w:trPr>
          <w:trHeight w:val="272"/>
        </w:trPr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D5" w:rsidRPr="002603D5" w:rsidRDefault="002603D5" w:rsidP="002C6E0E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3D5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размещении сведений в едином реестре контрольных (надзорных) мероприятий, QR-код</w:t>
            </w:r>
            <w:hyperlink w:anchor="Par512" w:tgtFrame="&lt;*&gt; Отметка размещается в правом верхнем углу после реализации указанных действий.">
              <w:r w:rsidRPr="002603D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</w:tr>
    </w:tbl>
    <w:p w:rsidR="00C92CA7" w:rsidRDefault="00C92CA7" w:rsidP="00260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D5" w:rsidRPr="002603D5" w:rsidRDefault="002C6E0E" w:rsidP="002C6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 Георгиевского городского округа Ставропольского края</w:t>
      </w:r>
    </w:p>
    <w:p w:rsidR="002603D5" w:rsidRPr="002461EC" w:rsidRDefault="002603D5" w:rsidP="002461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61EC">
        <w:rPr>
          <w:rFonts w:ascii="Times New Roman" w:hAnsi="Times New Roman" w:cs="Times New Roman"/>
          <w:sz w:val="20"/>
          <w:szCs w:val="20"/>
        </w:rPr>
        <w:t>(наименование органа муниципального земельного контроля)</w:t>
      </w:r>
    </w:p>
    <w:p w:rsidR="002461EC" w:rsidRDefault="002461EC" w:rsidP="002603D5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2603D5" w:rsidRPr="00C92CA7" w:rsidRDefault="002603D5" w:rsidP="002603D5">
      <w:pPr>
        <w:spacing w:after="0" w:line="240" w:lineRule="auto"/>
        <w:ind w:firstLine="15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CA7">
        <w:rPr>
          <w:rFonts w:ascii="Times New Roman" w:hAnsi="Times New Roman" w:cs="Times New Roman"/>
          <w:b/>
          <w:sz w:val="28"/>
          <w:szCs w:val="28"/>
        </w:rPr>
        <w:t>МУНИЦИПАЛЬНЫЙ ЗЕМЕЛЬНЫЙ КОНТРОЛЬ</w:t>
      </w:r>
    </w:p>
    <w:p w:rsidR="002461EC" w:rsidRPr="00C92CA7" w:rsidRDefault="002461EC" w:rsidP="002603D5">
      <w:pPr>
        <w:spacing w:after="0" w:line="240" w:lineRule="auto"/>
        <w:ind w:firstLine="15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3D5" w:rsidRPr="00C92CA7" w:rsidRDefault="002603D5" w:rsidP="00246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A7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2461EC" w:rsidRPr="002603D5" w:rsidRDefault="002461EC" w:rsidP="00246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D5" w:rsidRPr="002603D5" w:rsidRDefault="002603D5" w:rsidP="002461EC">
      <w:pPr>
        <w:spacing w:after="0" w:line="240" w:lineRule="auto"/>
        <w:ind w:firstLine="1559"/>
        <w:jc w:val="right"/>
        <w:rPr>
          <w:rFonts w:ascii="Times New Roman" w:hAnsi="Times New Roman" w:cs="Times New Roman"/>
          <w:sz w:val="28"/>
          <w:szCs w:val="28"/>
        </w:rPr>
      </w:pPr>
      <w:r w:rsidRPr="002603D5">
        <w:rPr>
          <w:rFonts w:ascii="Times New Roman" w:hAnsi="Times New Roman" w:cs="Times New Roman"/>
          <w:sz w:val="28"/>
          <w:szCs w:val="28"/>
        </w:rPr>
        <w:t>«___» ____________________ 20___ г.</w:t>
      </w:r>
    </w:p>
    <w:p w:rsidR="002603D5" w:rsidRPr="002461EC" w:rsidRDefault="002461EC" w:rsidP="002603D5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2603D5" w:rsidRPr="002461EC">
        <w:rPr>
          <w:rFonts w:ascii="Times New Roman" w:hAnsi="Times New Roman" w:cs="Times New Roman"/>
          <w:sz w:val="20"/>
          <w:szCs w:val="20"/>
        </w:rPr>
        <w:t>(дата заполнения проверочного листа)</w:t>
      </w:r>
    </w:p>
    <w:p w:rsidR="002461EC" w:rsidRDefault="002461EC" w:rsidP="002603D5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2603D5" w:rsidRPr="002603D5" w:rsidRDefault="002603D5" w:rsidP="00246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D5">
        <w:rPr>
          <w:rFonts w:ascii="Times New Roman" w:hAnsi="Times New Roman" w:cs="Times New Roman"/>
          <w:sz w:val="28"/>
          <w:szCs w:val="28"/>
        </w:rPr>
        <w:t>На основании решения начальн</w:t>
      </w:r>
      <w:r w:rsidR="002461EC">
        <w:rPr>
          <w:rFonts w:ascii="Times New Roman" w:hAnsi="Times New Roman" w:cs="Times New Roman"/>
          <w:sz w:val="28"/>
          <w:szCs w:val="28"/>
        </w:rPr>
        <w:t xml:space="preserve">ика Управления имущественных и земельных отношений администрации Георгиевского городского округа Ставропольского края </w:t>
      </w:r>
      <w:r w:rsidRPr="002603D5">
        <w:rPr>
          <w:rFonts w:ascii="Times New Roman" w:hAnsi="Times New Roman" w:cs="Times New Roman"/>
          <w:sz w:val="28"/>
          <w:szCs w:val="28"/>
        </w:rPr>
        <w:t xml:space="preserve">от «_____» ______________ 20__ года № ____ </w:t>
      </w:r>
      <w:r w:rsidR="002C6E0E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2603D5">
        <w:rPr>
          <w:rFonts w:ascii="Times New Roman" w:hAnsi="Times New Roman" w:cs="Times New Roman"/>
          <w:sz w:val="28"/>
          <w:szCs w:val="28"/>
        </w:rPr>
        <w:t>(</w:t>
      </w:r>
      <w:r w:rsidR="002C6E0E">
        <w:rPr>
          <w:rFonts w:ascii="Times New Roman" w:hAnsi="Times New Roman" w:cs="Times New Roman"/>
          <w:sz w:val="28"/>
          <w:szCs w:val="28"/>
        </w:rPr>
        <w:t>лицами</w:t>
      </w:r>
      <w:r w:rsidRPr="002603D5">
        <w:rPr>
          <w:rFonts w:ascii="Times New Roman" w:hAnsi="Times New Roman" w:cs="Times New Roman"/>
          <w:sz w:val="28"/>
          <w:szCs w:val="28"/>
        </w:rPr>
        <w:t>): _______________________________________</w:t>
      </w:r>
    </w:p>
    <w:p w:rsidR="002461EC" w:rsidRDefault="002603D5" w:rsidP="002461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461EC">
        <w:rPr>
          <w:rFonts w:ascii="Times New Roman" w:hAnsi="Times New Roman" w:cs="Times New Roman"/>
          <w:sz w:val="20"/>
          <w:szCs w:val="20"/>
        </w:rPr>
        <w:t xml:space="preserve">(должность, фамилия и инициалы должностного лица контрольного (надзорного) органа, </w:t>
      </w:r>
      <w:proofErr w:type="gramEnd"/>
    </w:p>
    <w:p w:rsidR="002603D5" w:rsidRPr="002461EC" w:rsidRDefault="002461EC" w:rsidP="002461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2603D5" w:rsidRPr="002461EC">
        <w:rPr>
          <w:rFonts w:ascii="Times New Roman" w:hAnsi="Times New Roman" w:cs="Times New Roman"/>
          <w:sz w:val="20"/>
          <w:szCs w:val="20"/>
        </w:rPr>
        <w:t xml:space="preserve">должностные </w:t>
      </w:r>
      <w:proofErr w:type="gramStart"/>
      <w:r w:rsidR="002603D5" w:rsidRPr="002461EC">
        <w:rPr>
          <w:rFonts w:ascii="Times New Roman" w:hAnsi="Times New Roman" w:cs="Times New Roman"/>
          <w:sz w:val="20"/>
          <w:szCs w:val="20"/>
        </w:rPr>
        <w:t>обязанности</w:t>
      </w:r>
      <w:proofErr w:type="gramEnd"/>
      <w:r w:rsidR="002603D5" w:rsidRPr="002461EC">
        <w:rPr>
          <w:rFonts w:ascii="Times New Roman" w:hAnsi="Times New Roman" w:cs="Times New Roman"/>
          <w:sz w:val="20"/>
          <w:szCs w:val="20"/>
        </w:rPr>
        <w:t xml:space="preserve"> которого в соответствии с положением о виде контроля,</w:t>
      </w:r>
    </w:p>
    <w:p w:rsidR="002603D5" w:rsidRPr="002461EC" w:rsidRDefault="002603D5" w:rsidP="002461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61EC">
        <w:rPr>
          <w:rFonts w:ascii="Times New Roman" w:hAnsi="Times New Roman" w:cs="Times New Roman"/>
          <w:sz w:val="20"/>
          <w:szCs w:val="20"/>
        </w:rPr>
        <w:t>должностным регламентом или должностной инструкцией входит осуществление</w:t>
      </w:r>
    </w:p>
    <w:p w:rsidR="002603D5" w:rsidRPr="002461EC" w:rsidRDefault="002603D5" w:rsidP="002461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61EC">
        <w:rPr>
          <w:rFonts w:ascii="Times New Roman" w:hAnsi="Times New Roman" w:cs="Times New Roman"/>
          <w:sz w:val="20"/>
          <w:szCs w:val="20"/>
        </w:rPr>
        <w:t>полномочий по виду контроля, в том числе проведение контрольных (надзорных)</w:t>
      </w:r>
    </w:p>
    <w:p w:rsidR="002603D5" w:rsidRPr="002461EC" w:rsidRDefault="002603D5" w:rsidP="002461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61EC">
        <w:rPr>
          <w:rFonts w:ascii="Times New Roman" w:hAnsi="Times New Roman" w:cs="Times New Roman"/>
          <w:sz w:val="20"/>
          <w:szCs w:val="20"/>
        </w:rPr>
        <w:t>мероприятий, проводящего контрольное (надзорное) мероприятие и заполняющего</w:t>
      </w:r>
    </w:p>
    <w:p w:rsidR="002603D5" w:rsidRPr="002461EC" w:rsidRDefault="002603D5" w:rsidP="002461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61EC">
        <w:rPr>
          <w:rFonts w:ascii="Times New Roman" w:hAnsi="Times New Roman" w:cs="Times New Roman"/>
          <w:sz w:val="20"/>
          <w:szCs w:val="20"/>
        </w:rPr>
        <w:t>проверочный лист)</w:t>
      </w:r>
    </w:p>
    <w:p w:rsidR="002603D5" w:rsidRPr="002603D5" w:rsidRDefault="002603D5" w:rsidP="00246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3D5">
        <w:rPr>
          <w:rFonts w:ascii="Times New Roman" w:hAnsi="Times New Roman" w:cs="Times New Roman"/>
          <w:sz w:val="28"/>
          <w:szCs w:val="28"/>
        </w:rPr>
        <w:t>проводится</w:t>
      </w:r>
      <w:r w:rsidR="002461EC">
        <w:rPr>
          <w:rFonts w:ascii="Times New Roman" w:hAnsi="Times New Roman" w:cs="Times New Roman"/>
          <w:sz w:val="28"/>
          <w:szCs w:val="28"/>
        </w:rPr>
        <w:t xml:space="preserve"> ___</w:t>
      </w:r>
      <w:r w:rsidRPr="002603D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603D5" w:rsidRPr="002461EC" w:rsidRDefault="002461EC" w:rsidP="002461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2603D5" w:rsidRPr="002461EC">
        <w:rPr>
          <w:rFonts w:ascii="Times New Roman" w:hAnsi="Times New Roman" w:cs="Times New Roman"/>
          <w:sz w:val="20"/>
          <w:szCs w:val="20"/>
        </w:rPr>
        <w:t>(указывается вид и учетный номер контрольного мероприятия)</w:t>
      </w:r>
    </w:p>
    <w:p w:rsidR="002603D5" w:rsidRPr="002603D5" w:rsidRDefault="002603D5" w:rsidP="00246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3D5">
        <w:rPr>
          <w:rFonts w:ascii="Times New Roman" w:hAnsi="Times New Roman" w:cs="Times New Roman"/>
          <w:sz w:val="28"/>
          <w:szCs w:val="28"/>
        </w:rPr>
        <w:t>в отношении: ______________________________________________________,</w:t>
      </w:r>
    </w:p>
    <w:p w:rsidR="002603D5" w:rsidRPr="002461EC" w:rsidRDefault="002461EC" w:rsidP="002461EC">
      <w:pPr>
        <w:spacing w:after="0" w:line="240" w:lineRule="auto"/>
        <w:ind w:firstLine="1559"/>
        <w:jc w:val="center"/>
        <w:rPr>
          <w:rFonts w:ascii="Times New Roman" w:hAnsi="Times New Roman" w:cs="Times New Roman"/>
          <w:sz w:val="20"/>
          <w:szCs w:val="20"/>
        </w:rPr>
      </w:pPr>
      <w:r w:rsidRPr="002461EC">
        <w:rPr>
          <w:rFonts w:ascii="Times New Roman" w:hAnsi="Times New Roman" w:cs="Times New Roman"/>
          <w:sz w:val="20"/>
          <w:szCs w:val="20"/>
        </w:rPr>
        <w:t>(о</w:t>
      </w:r>
      <w:r w:rsidR="002603D5" w:rsidRPr="002461EC">
        <w:rPr>
          <w:rFonts w:ascii="Times New Roman" w:hAnsi="Times New Roman" w:cs="Times New Roman"/>
          <w:sz w:val="20"/>
          <w:szCs w:val="20"/>
        </w:rPr>
        <w:t>бъект муниципального земельного контроля, в отношении которого проводится</w:t>
      </w:r>
      <w:r w:rsidRPr="002461EC">
        <w:rPr>
          <w:rFonts w:ascii="Times New Roman" w:hAnsi="Times New Roman" w:cs="Times New Roman"/>
          <w:sz w:val="20"/>
          <w:szCs w:val="20"/>
        </w:rPr>
        <w:t xml:space="preserve"> </w:t>
      </w:r>
      <w:r w:rsidR="002603D5" w:rsidRPr="002461EC">
        <w:rPr>
          <w:rFonts w:ascii="Times New Roman" w:hAnsi="Times New Roman" w:cs="Times New Roman"/>
          <w:sz w:val="20"/>
          <w:szCs w:val="20"/>
        </w:rPr>
        <w:t>контрольное мероприятие)</w:t>
      </w:r>
    </w:p>
    <w:p w:rsidR="002603D5" w:rsidRPr="002603D5" w:rsidRDefault="002603D5" w:rsidP="00246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3D5">
        <w:rPr>
          <w:rFonts w:ascii="Times New Roman" w:hAnsi="Times New Roman" w:cs="Times New Roman"/>
          <w:sz w:val="28"/>
          <w:szCs w:val="28"/>
        </w:rPr>
        <w:t>используемого _______________</w:t>
      </w:r>
      <w:r w:rsidR="002461EC">
        <w:rPr>
          <w:rFonts w:ascii="Times New Roman" w:hAnsi="Times New Roman" w:cs="Times New Roman"/>
          <w:sz w:val="28"/>
          <w:szCs w:val="28"/>
        </w:rPr>
        <w:t>_</w:t>
      </w:r>
      <w:r w:rsidRPr="002603D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461EC">
        <w:rPr>
          <w:rFonts w:ascii="Times New Roman" w:hAnsi="Times New Roman" w:cs="Times New Roman"/>
          <w:sz w:val="28"/>
          <w:szCs w:val="28"/>
        </w:rPr>
        <w:t>.</w:t>
      </w:r>
    </w:p>
    <w:p w:rsidR="002603D5" w:rsidRPr="002461EC" w:rsidRDefault="002603D5" w:rsidP="002461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461EC">
        <w:rPr>
          <w:rFonts w:ascii="Times New Roman" w:hAnsi="Times New Roman" w:cs="Times New Roman"/>
          <w:sz w:val="20"/>
          <w:szCs w:val="20"/>
        </w:rPr>
        <w:t>(фамилия, имя и отчество (при наличии) гражданина или индивидуального</w:t>
      </w:r>
      <w:proofErr w:type="gramEnd"/>
    </w:p>
    <w:p w:rsidR="002603D5" w:rsidRPr="002461EC" w:rsidRDefault="002603D5" w:rsidP="002461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61EC">
        <w:rPr>
          <w:rFonts w:ascii="Times New Roman" w:hAnsi="Times New Roman" w:cs="Times New Roman"/>
          <w:sz w:val="20"/>
          <w:szCs w:val="20"/>
        </w:rPr>
        <w:t>предпринимателя, его идентификационный номер налогоплательщика и (или) основной</w:t>
      </w:r>
    </w:p>
    <w:p w:rsidR="002603D5" w:rsidRPr="002461EC" w:rsidRDefault="002603D5" w:rsidP="002461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61EC">
        <w:rPr>
          <w:rFonts w:ascii="Times New Roman" w:hAnsi="Times New Roman" w:cs="Times New Roman"/>
          <w:sz w:val="20"/>
          <w:szCs w:val="20"/>
        </w:rPr>
        <w:t>государственный регистрационный номер индивидуального предпринимателя, адрес</w:t>
      </w:r>
    </w:p>
    <w:p w:rsidR="002603D5" w:rsidRPr="002461EC" w:rsidRDefault="002603D5" w:rsidP="002461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61EC">
        <w:rPr>
          <w:rFonts w:ascii="Times New Roman" w:hAnsi="Times New Roman" w:cs="Times New Roman"/>
          <w:sz w:val="20"/>
          <w:szCs w:val="20"/>
        </w:rPr>
        <w:t>регистрации гражданина или индивидуального предпринимателя, наименование</w:t>
      </w:r>
    </w:p>
    <w:p w:rsidR="002603D5" w:rsidRPr="002461EC" w:rsidRDefault="002603D5" w:rsidP="002461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61EC">
        <w:rPr>
          <w:rFonts w:ascii="Times New Roman" w:hAnsi="Times New Roman" w:cs="Times New Roman"/>
          <w:sz w:val="20"/>
          <w:szCs w:val="20"/>
        </w:rPr>
        <w:t>юридического лица, его идентификационный номер налогоплательщика и (или) основной</w:t>
      </w:r>
    </w:p>
    <w:p w:rsidR="002603D5" w:rsidRPr="002461EC" w:rsidRDefault="002603D5" w:rsidP="002461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461EC">
        <w:rPr>
          <w:rFonts w:ascii="Times New Roman" w:hAnsi="Times New Roman" w:cs="Times New Roman"/>
          <w:sz w:val="20"/>
          <w:szCs w:val="20"/>
        </w:rPr>
        <w:t>государственный регистрационный номер, адрес юридического лица (его филиалов,</w:t>
      </w:r>
      <w:proofErr w:type="gramEnd"/>
    </w:p>
    <w:p w:rsidR="002603D5" w:rsidRPr="002461EC" w:rsidRDefault="002603D5" w:rsidP="002461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61EC">
        <w:rPr>
          <w:rFonts w:ascii="Times New Roman" w:hAnsi="Times New Roman" w:cs="Times New Roman"/>
          <w:sz w:val="20"/>
          <w:szCs w:val="20"/>
        </w:rPr>
        <w:t>представительств, обособленных структурных подразделений), являющихся</w:t>
      </w:r>
    </w:p>
    <w:p w:rsidR="002603D5" w:rsidRPr="002461EC" w:rsidRDefault="002603D5" w:rsidP="002461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61EC">
        <w:rPr>
          <w:rFonts w:ascii="Times New Roman" w:hAnsi="Times New Roman" w:cs="Times New Roman"/>
          <w:sz w:val="20"/>
          <w:szCs w:val="20"/>
        </w:rPr>
        <w:t>контролируемыми лицами)</w:t>
      </w:r>
    </w:p>
    <w:p w:rsidR="002461EC" w:rsidRDefault="002603D5" w:rsidP="00246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3D5">
        <w:rPr>
          <w:rFonts w:ascii="Times New Roman" w:hAnsi="Times New Roman" w:cs="Times New Roman"/>
          <w:sz w:val="28"/>
          <w:szCs w:val="28"/>
        </w:rPr>
        <w:t>Контрольное мероприятие проводится по адресу/адресам:</w:t>
      </w:r>
    </w:p>
    <w:p w:rsidR="002603D5" w:rsidRPr="002603D5" w:rsidRDefault="002603D5" w:rsidP="00246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3D5">
        <w:rPr>
          <w:rFonts w:ascii="Times New Roman" w:hAnsi="Times New Roman" w:cs="Times New Roman"/>
          <w:sz w:val="28"/>
          <w:szCs w:val="28"/>
        </w:rPr>
        <w:lastRenderedPageBreak/>
        <w:t>_______________</w:t>
      </w:r>
      <w:r w:rsidR="002461E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2603D5">
        <w:rPr>
          <w:rFonts w:ascii="Times New Roman" w:hAnsi="Times New Roman" w:cs="Times New Roman"/>
          <w:sz w:val="28"/>
          <w:szCs w:val="28"/>
        </w:rPr>
        <w:t>_</w:t>
      </w:r>
      <w:r w:rsidR="002461EC">
        <w:rPr>
          <w:rFonts w:ascii="Times New Roman" w:hAnsi="Times New Roman" w:cs="Times New Roman"/>
          <w:sz w:val="28"/>
          <w:szCs w:val="28"/>
        </w:rPr>
        <w:t>.</w:t>
      </w:r>
    </w:p>
    <w:p w:rsidR="002603D5" w:rsidRPr="002461EC" w:rsidRDefault="002603D5" w:rsidP="002603D5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0"/>
          <w:szCs w:val="20"/>
        </w:rPr>
      </w:pPr>
      <w:r w:rsidRPr="002461EC">
        <w:rPr>
          <w:rFonts w:ascii="Times New Roman" w:hAnsi="Times New Roman" w:cs="Times New Roman"/>
          <w:sz w:val="20"/>
          <w:szCs w:val="20"/>
        </w:rPr>
        <w:t>(место (места) проведения контрольного мероприятия с заполнением проверочного листа)</w:t>
      </w:r>
    </w:p>
    <w:p w:rsidR="002461EC" w:rsidRDefault="002461EC" w:rsidP="00246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D5" w:rsidRPr="00C92CA7" w:rsidRDefault="002603D5" w:rsidP="00246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A7">
        <w:rPr>
          <w:rFonts w:ascii="Times New Roman" w:hAnsi="Times New Roman" w:cs="Times New Roman"/>
          <w:b/>
          <w:sz w:val="28"/>
          <w:szCs w:val="28"/>
        </w:rPr>
        <w:t>Список контрольных вопросов, отражающих содержание обязательных</w:t>
      </w:r>
      <w:r w:rsidR="002461EC" w:rsidRPr="00C92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CA7">
        <w:rPr>
          <w:rFonts w:ascii="Times New Roman" w:hAnsi="Times New Roman" w:cs="Times New Roman"/>
          <w:b/>
          <w:sz w:val="28"/>
          <w:szCs w:val="28"/>
        </w:rPr>
        <w:t>требований, ответы на которые свидетельствуют</w:t>
      </w:r>
      <w:r w:rsidR="002461EC" w:rsidRPr="00C92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CA7">
        <w:rPr>
          <w:rFonts w:ascii="Times New Roman" w:hAnsi="Times New Roman" w:cs="Times New Roman"/>
          <w:b/>
          <w:sz w:val="28"/>
          <w:szCs w:val="28"/>
        </w:rPr>
        <w:t>о соблюдении или несоблюдении контролируемым лицом обязательных</w:t>
      </w:r>
      <w:r w:rsidR="002461EC" w:rsidRPr="00C92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CA7">
        <w:rPr>
          <w:rFonts w:ascii="Times New Roman" w:hAnsi="Times New Roman" w:cs="Times New Roman"/>
          <w:b/>
          <w:sz w:val="28"/>
          <w:szCs w:val="28"/>
        </w:rPr>
        <w:t>требований</w:t>
      </w:r>
    </w:p>
    <w:p w:rsidR="007D5EDD" w:rsidRDefault="007D5EDD" w:rsidP="00246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611"/>
        <w:gridCol w:w="3183"/>
        <w:gridCol w:w="2835"/>
        <w:gridCol w:w="709"/>
        <w:gridCol w:w="708"/>
        <w:gridCol w:w="709"/>
        <w:gridCol w:w="709"/>
      </w:tblGrid>
      <w:tr w:rsidR="007D5EDD" w:rsidTr="002C6E0E">
        <w:trPr>
          <w:trHeight w:val="495"/>
        </w:trPr>
        <w:tc>
          <w:tcPr>
            <w:tcW w:w="611" w:type="dxa"/>
            <w:vMerge w:val="restart"/>
          </w:tcPr>
          <w:p w:rsidR="007D5EDD" w:rsidRPr="007D5EDD" w:rsidRDefault="007D5EDD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5E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7D5ED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7D5EDD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183" w:type="dxa"/>
            <w:vMerge w:val="restart"/>
          </w:tcPr>
          <w:p w:rsidR="007D5EDD" w:rsidRPr="007D5EDD" w:rsidRDefault="007D5EDD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5EDD">
              <w:rPr>
                <w:rFonts w:ascii="Times New Roman" w:hAnsi="Times New Roman" w:cs="Times New Roman"/>
                <w:b/>
                <w:sz w:val="24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</w:tcPr>
          <w:p w:rsidR="007D5EDD" w:rsidRPr="007D5EDD" w:rsidRDefault="007D5EDD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5EDD">
              <w:rPr>
                <w:rFonts w:ascii="Times New Roman" w:hAnsi="Times New Roman" w:cs="Times New Roman"/>
                <w:b/>
                <w:sz w:val="24"/>
                <w:szCs w:val="28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D5EDD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нормативных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D5EDD">
              <w:rPr>
                <w:rFonts w:ascii="Times New Roman" w:hAnsi="Times New Roman" w:cs="Times New Roman"/>
                <w:b/>
                <w:sz w:val="24"/>
                <w:szCs w:val="28"/>
              </w:rPr>
              <w:t>правовых актов, 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D5EDD">
              <w:rPr>
                <w:rFonts w:ascii="Times New Roman" w:hAnsi="Times New Roman" w:cs="Times New Roman"/>
                <w:b/>
                <w:sz w:val="24"/>
                <w:szCs w:val="28"/>
              </w:rPr>
              <w:t>указанием их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D5EDD">
              <w:rPr>
                <w:rFonts w:ascii="Times New Roman" w:hAnsi="Times New Roman" w:cs="Times New Roman"/>
                <w:b/>
                <w:sz w:val="24"/>
                <w:szCs w:val="28"/>
              </w:rPr>
              <w:t>структурных единиц,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D5EDD">
              <w:rPr>
                <w:rFonts w:ascii="Times New Roman" w:hAnsi="Times New Roman" w:cs="Times New Roman"/>
                <w:b/>
                <w:sz w:val="24"/>
                <w:szCs w:val="28"/>
              </w:rPr>
              <w:t>которыми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D5EDD">
              <w:rPr>
                <w:rFonts w:ascii="Times New Roman" w:hAnsi="Times New Roman" w:cs="Times New Roman"/>
                <w:b/>
                <w:sz w:val="24"/>
                <w:szCs w:val="28"/>
              </w:rPr>
              <w:t>установлены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D5EDD">
              <w:rPr>
                <w:rFonts w:ascii="Times New Roman" w:hAnsi="Times New Roman" w:cs="Times New Roman"/>
                <w:b/>
                <w:sz w:val="24"/>
                <w:szCs w:val="28"/>
              </w:rPr>
              <w:t>обязательные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D5EDD">
              <w:rPr>
                <w:rFonts w:ascii="Times New Roman" w:hAnsi="Times New Roman" w:cs="Times New Roman"/>
                <w:b/>
                <w:sz w:val="24"/>
                <w:szCs w:val="28"/>
              </w:rPr>
              <w:t>требования</w:t>
            </w:r>
          </w:p>
        </w:tc>
        <w:tc>
          <w:tcPr>
            <w:tcW w:w="2835" w:type="dxa"/>
            <w:gridSpan w:val="4"/>
          </w:tcPr>
          <w:p w:rsidR="007D5EDD" w:rsidRPr="007D5EDD" w:rsidRDefault="007D5EDD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5EDD">
              <w:rPr>
                <w:rFonts w:ascii="Times New Roman" w:hAnsi="Times New Roman" w:cs="Times New Roman"/>
                <w:b/>
                <w:sz w:val="24"/>
                <w:szCs w:val="28"/>
              </w:rPr>
              <w:t>Ответы на вопросы</w:t>
            </w:r>
          </w:p>
        </w:tc>
      </w:tr>
      <w:tr w:rsidR="002C6E0E" w:rsidTr="002C6E0E">
        <w:trPr>
          <w:cantSplit/>
          <w:trHeight w:val="1865"/>
        </w:trPr>
        <w:tc>
          <w:tcPr>
            <w:tcW w:w="611" w:type="dxa"/>
            <w:vMerge/>
          </w:tcPr>
          <w:p w:rsidR="002C6E0E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2C6E0E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C6E0E" w:rsidRPr="002461EC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5EDD">
              <w:rPr>
                <w:rFonts w:ascii="Times New Roman" w:hAnsi="Times New Roman" w:cs="Times New Roman"/>
                <w:b/>
                <w:sz w:val="24"/>
                <w:szCs w:val="28"/>
              </w:rPr>
              <w:t>Да</w:t>
            </w:r>
          </w:p>
        </w:tc>
        <w:tc>
          <w:tcPr>
            <w:tcW w:w="708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5EDD">
              <w:rPr>
                <w:rFonts w:ascii="Times New Roman" w:hAnsi="Times New Roman" w:cs="Times New Roman"/>
                <w:b/>
                <w:sz w:val="24"/>
                <w:szCs w:val="28"/>
              </w:rPr>
              <w:t>Нет</w:t>
            </w:r>
          </w:p>
        </w:tc>
        <w:tc>
          <w:tcPr>
            <w:tcW w:w="709" w:type="dxa"/>
            <w:textDirection w:val="btLr"/>
          </w:tcPr>
          <w:p w:rsidR="002C6E0E" w:rsidRPr="007D5EDD" w:rsidRDefault="002C6E0E" w:rsidP="002C6E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Неприменимо</w:t>
            </w:r>
          </w:p>
        </w:tc>
        <w:tc>
          <w:tcPr>
            <w:tcW w:w="709" w:type="dxa"/>
            <w:textDirection w:val="btLr"/>
          </w:tcPr>
          <w:p w:rsidR="002C6E0E" w:rsidRPr="007D5EDD" w:rsidRDefault="002C6E0E" w:rsidP="002C6E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Примечания</w:t>
            </w:r>
          </w:p>
        </w:tc>
      </w:tr>
      <w:tr w:rsidR="002C6E0E" w:rsidRPr="007D5EDD" w:rsidTr="002C6E0E">
        <w:tc>
          <w:tcPr>
            <w:tcW w:w="611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3" w:type="dxa"/>
          </w:tcPr>
          <w:p w:rsidR="002C6E0E" w:rsidRPr="007D5EDD" w:rsidRDefault="002C6E0E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Используется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контролируемым лицом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(земельные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участки, части 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участков)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установленным целевым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назначением 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видом разрешенного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использования?</w:t>
            </w:r>
          </w:p>
        </w:tc>
        <w:tc>
          <w:tcPr>
            <w:tcW w:w="2835" w:type="dxa"/>
          </w:tcPr>
          <w:p w:rsidR="002C6E0E" w:rsidRDefault="002C6E0E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Пункт 2 статьи 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E0E" w:rsidRPr="007D5EDD" w:rsidRDefault="002C6E0E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 xml:space="preserve">статья 42 </w:t>
            </w:r>
            <w:proofErr w:type="gramStart"/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2C6E0E" w:rsidRPr="007D5EDD" w:rsidRDefault="002C6E0E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 xml:space="preserve">кодекса </w:t>
            </w:r>
            <w:proofErr w:type="gramStart"/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2C6E0E" w:rsidRPr="007D5EDD" w:rsidRDefault="002C6E0E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709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0E" w:rsidRPr="007D5EDD" w:rsidTr="002C6E0E">
        <w:tc>
          <w:tcPr>
            <w:tcW w:w="611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3" w:type="dxa"/>
          </w:tcPr>
          <w:p w:rsidR="002C6E0E" w:rsidRPr="007D5EDD" w:rsidRDefault="002C6E0E" w:rsidP="008F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контролируемого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права на используемый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(земельные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участки, части 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участков),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Федерации?</w:t>
            </w:r>
          </w:p>
        </w:tc>
        <w:tc>
          <w:tcPr>
            <w:tcW w:w="2835" w:type="dxa"/>
          </w:tcPr>
          <w:p w:rsidR="002C6E0E" w:rsidRPr="007D5EDD" w:rsidRDefault="002C6E0E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Пункт 1 статьи 25</w:t>
            </w:r>
          </w:p>
          <w:p w:rsidR="002C6E0E" w:rsidRPr="007D5EDD" w:rsidRDefault="002C6E0E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Земельного кодекса</w:t>
            </w:r>
          </w:p>
          <w:p w:rsidR="002C6E0E" w:rsidRPr="007D5EDD" w:rsidRDefault="002C6E0E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2C6E0E" w:rsidRPr="007D5EDD" w:rsidRDefault="002C6E0E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709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0E" w:rsidRPr="007D5EDD" w:rsidTr="002C6E0E">
        <w:tc>
          <w:tcPr>
            <w:tcW w:w="611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3" w:type="dxa"/>
          </w:tcPr>
          <w:p w:rsidR="002C6E0E" w:rsidRPr="007D5EDD" w:rsidRDefault="002C6E0E" w:rsidP="008F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Зарегистрированы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права на используемый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(земельные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участки,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) в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13.07.2015 N 218-ФЗ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государственном реестре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недвижимости»?</w:t>
            </w:r>
          </w:p>
        </w:tc>
        <w:tc>
          <w:tcPr>
            <w:tcW w:w="2835" w:type="dxa"/>
          </w:tcPr>
          <w:p w:rsidR="002C6E0E" w:rsidRDefault="002C6E0E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3D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Пункт 1 статьи 26</w:t>
            </w:r>
            <w:r w:rsidRPr="008F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E0E" w:rsidRDefault="002C6E0E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3D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кодекса Российской Федерации, </w:t>
            </w:r>
          </w:p>
          <w:p w:rsidR="002C6E0E" w:rsidRPr="008F043D" w:rsidRDefault="002C6E0E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3D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статья 8.1</w:t>
            </w:r>
            <w:r w:rsidRPr="008F043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709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0E" w:rsidRPr="007D5EDD" w:rsidTr="002C6E0E">
        <w:tc>
          <w:tcPr>
            <w:tcW w:w="611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3" w:type="dxa"/>
          </w:tcPr>
          <w:p w:rsidR="002C6E0E" w:rsidRPr="007D5EDD" w:rsidRDefault="002C6E0E" w:rsidP="008F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площадь используемого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контролируемым л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ицом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площади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участка, указанной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2C6E0E" w:rsidRPr="007D5EDD" w:rsidRDefault="002C6E0E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 статьи 25,</w:t>
            </w:r>
          </w:p>
          <w:p w:rsidR="002C6E0E" w:rsidRPr="007D5EDD" w:rsidRDefault="002C6E0E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пункт 1статьи 26</w:t>
            </w:r>
          </w:p>
          <w:p w:rsidR="002C6E0E" w:rsidRPr="007D5EDD" w:rsidRDefault="002C6E0E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Земельного кодекса</w:t>
            </w:r>
          </w:p>
          <w:p w:rsidR="002C6E0E" w:rsidRPr="007D5EDD" w:rsidRDefault="002C6E0E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2C6E0E" w:rsidRPr="007D5EDD" w:rsidRDefault="002C6E0E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709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0E" w:rsidRPr="007D5EDD" w:rsidTr="002C6E0E">
        <w:trPr>
          <w:trHeight w:val="70"/>
        </w:trPr>
        <w:tc>
          <w:tcPr>
            <w:tcW w:w="611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83" w:type="dxa"/>
          </w:tcPr>
          <w:p w:rsidR="002C6E0E" w:rsidRPr="008F043D" w:rsidRDefault="002C6E0E" w:rsidP="008F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3D">
              <w:rPr>
                <w:rFonts w:ascii="Times New Roman" w:hAnsi="Times New Roman" w:cs="Times New Roman"/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835" w:type="dxa"/>
          </w:tcPr>
          <w:p w:rsidR="002C6E0E" w:rsidRPr="007D5EDD" w:rsidRDefault="002C6E0E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 xml:space="preserve">Статья 42 </w:t>
            </w:r>
            <w:proofErr w:type="gramStart"/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2C6E0E" w:rsidRPr="007D5EDD" w:rsidRDefault="002C6E0E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 xml:space="preserve">кодекса </w:t>
            </w:r>
            <w:proofErr w:type="gramStart"/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2C6E0E" w:rsidRPr="007D5EDD" w:rsidRDefault="002C6E0E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709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0E" w:rsidRPr="007D5EDD" w:rsidTr="002C6E0E">
        <w:tc>
          <w:tcPr>
            <w:tcW w:w="611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3" w:type="dxa"/>
          </w:tcPr>
          <w:p w:rsidR="002C6E0E" w:rsidRPr="007D5EDD" w:rsidRDefault="002C6E0E" w:rsidP="008F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Приведены ли земли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 xml:space="preserve"> пригодное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использования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соответствие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разрешенным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использованием?</w:t>
            </w:r>
          </w:p>
        </w:tc>
        <w:tc>
          <w:tcPr>
            <w:tcW w:w="2835" w:type="dxa"/>
          </w:tcPr>
          <w:p w:rsidR="002C6E0E" w:rsidRPr="007D5EDD" w:rsidRDefault="002C6E0E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Пункты 2, 5 статьи 13</w:t>
            </w:r>
          </w:p>
          <w:p w:rsidR="002C6E0E" w:rsidRPr="007D5EDD" w:rsidRDefault="002C6E0E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Земельного кодекса</w:t>
            </w:r>
          </w:p>
          <w:p w:rsidR="002C6E0E" w:rsidRPr="007D5EDD" w:rsidRDefault="002C6E0E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2C6E0E" w:rsidRPr="007D5EDD" w:rsidRDefault="002C6E0E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709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0E" w:rsidRPr="007D5EDD" w:rsidTr="002C6E0E">
        <w:tc>
          <w:tcPr>
            <w:tcW w:w="611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3" w:type="dxa"/>
          </w:tcPr>
          <w:p w:rsidR="002C6E0E" w:rsidRPr="002C6E0E" w:rsidRDefault="002C6E0E" w:rsidP="008F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В случаях если использование земельного участка (земельных участков), привело к порче, либо уничтожению плодородного слоя почвы в границах таких земель или земельных участков, приведены ли земли или земельные участки в состояние, </w:t>
            </w:r>
            <w:r w:rsidRPr="002C6E0E">
              <w:rPr>
                <w:rFonts w:ascii="Times New Roman" w:hAnsi="Times New Roman" w:cs="Times New Roman"/>
                <w:iCs/>
                <w:sz w:val="24"/>
                <w:szCs w:val="24"/>
              </w:rPr>
              <w:t>пригодное для использования по целевому назначению</w:t>
            </w:r>
            <w:r w:rsidRPr="002C6E0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EF639D" w:rsidRPr="00EF639D" w:rsidRDefault="00EF639D" w:rsidP="00EF639D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ind w:right="357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EF639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Пункт 5 статьи 13, статья 39.35 Земельного кодекса Российской Федерации</w:t>
            </w:r>
          </w:p>
          <w:p w:rsidR="002C6E0E" w:rsidRPr="007D5EDD" w:rsidRDefault="002C6E0E" w:rsidP="007D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6E0E" w:rsidRPr="007D5EDD" w:rsidRDefault="002C6E0E" w:rsidP="0024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1EC" w:rsidRDefault="002461EC" w:rsidP="00246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5"/>
        <w:gridCol w:w="343"/>
        <w:gridCol w:w="2913"/>
      </w:tblGrid>
      <w:tr w:rsidR="00EF639D" w:rsidTr="00420FBC">
        <w:tc>
          <w:tcPr>
            <w:tcW w:w="6385" w:type="dxa"/>
            <w:tcBorders>
              <w:bottom w:val="single" w:sz="4" w:space="0" w:color="000000"/>
            </w:tcBorders>
          </w:tcPr>
          <w:p w:rsidR="00EF639D" w:rsidRDefault="00EF639D" w:rsidP="00420FBC">
            <w:pPr>
              <w:pStyle w:val="ConsPlusNormal"/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343" w:type="dxa"/>
          </w:tcPr>
          <w:p w:rsidR="00EF639D" w:rsidRDefault="00EF639D" w:rsidP="00420FBC">
            <w:pPr>
              <w:pStyle w:val="ConsPlusNormal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4" w:space="0" w:color="000000"/>
            </w:tcBorders>
          </w:tcPr>
          <w:p w:rsidR="00EF639D" w:rsidRDefault="00EF639D" w:rsidP="00420FBC">
            <w:pPr>
              <w:pStyle w:val="ConsPlusNormal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39D" w:rsidTr="00420FBC">
        <w:tc>
          <w:tcPr>
            <w:tcW w:w="6385" w:type="dxa"/>
            <w:tcBorders>
              <w:top w:val="single" w:sz="4" w:space="0" w:color="000000"/>
            </w:tcBorders>
          </w:tcPr>
          <w:p w:rsidR="00EF639D" w:rsidRDefault="00EF639D" w:rsidP="00420FBC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(должность, фамилия, инициалы, должностного лица (лиц) проводившего (проводивших) контрольное мероприятие</w:t>
            </w:r>
            <w:proofErr w:type="gramEnd"/>
          </w:p>
        </w:tc>
        <w:tc>
          <w:tcPr>
            <w:tcW w:w="343" w:type="dxa"/>
          </w:tcPr>
          <w:p w:rsidR="00EF639D" w:rsidRDefault="00EF639D" w:rsidP="00420FBC">
            <w:pPr>
              <w:pStyle w:val="ConsPlusNormal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EF639D" w:rsidRDefault="00EF639D" w:rsidP="00420FBC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bookmarkEnd w:id="0"/>
      <w:tr w:rsidR="007D5EDD" w:rsidTr="00C92CA7">
        <w:tc>
          <w:tcPr>
            <w:tcW w:w="6385" w:type="dxa"/>
            <w:tcBorders>
              <w:bottom w:val="single" w:sz="4" w:space="0" w:color="000000"/>
            </w:tcBorders>
          </w:tcPr>
          <w:p w:rsidR="007D5EDD" w:rsidRDefault="007D5EDD" w:rsidP="00DC3F54">
            <w:pPr>
              <w:pStyle w:val="ConsPlusNormal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" w:type="dxa"/>
          </w:tcPr>
          <w:p w:rsidR="007D5EDD" w:rsidRDefault="007D5EDD" w:rsidP="00DC3F54">
            <w:pPr>
              <w:pStyle w:val="ConsPlusNormal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13" w:type="dxa"/>
            <w:tcBorders>
              <w:bottom w:val="single" w:sz="4" w:space="0" w:color="000000"/>
            </w:tcBorders>
          </w:tcPr>
          <w:p w:rsidR="007D5EDD" w:rsidRDefault="007D5EDD" w:rsidP="00DC3F54">
            <w:pPr>
              <w:pStyle w:val="ConsPlusNormal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D5EDD" w:rsidTr="00C92CA7">
        <w:tc>
          <w:tcPr>
            <w:tcW w:w="6385" w:type="dxa"/>
            <w:tcBorders>
              <w:top w:val="single" w:sz="4" w:space="0" w:color="000000"/>
            </w:tcBorders>
          </w:tcPr>
          <w:p w:rsidR="007D5EDD" w:rsidRDefault="007D5EDD" w:rsidP="00DC3F54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(должность, фамилия, инициалы, контролируемого лица (представителя)</w:t>
            </w:r>
            <w:proofErr w:type="gramEnd"/>
          </w:p>
        </w:tc>
        <w:tc>
          <w:tcPr>
            <w:tcW w:w="343" w:type="dxa"/>
          </w:tcPr>
          <w:p w:rsidR="007D5EDD" w:rsidRDefault="007D5EDD" w:rsidP="00DC3F54">
            <w:pPr>
              <w:pStyle w:val="ConsPlusNormal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7D5EDD" w:rsidRDefault="007D5EDD" w:rsidP="00DC3F54">
            <w:pPr>
              <w:pStyle w:val="ConsPlus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7D5EDD" w:rsidRPr="002603D5" w:rsidRDefault="007D5EDD" w:rsidP="00246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D5EDD" w:rsidRPr="002603D5" w:rsidSect="00C92CA7">
      <w:pgSz w:w="11906" w:h="16838"/>
      <w:pgMar w:top="1418" w:right="567" w:bottom="993" w:left="1985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58" w:rsidRDefault="00F33F58" w:rsidP="002C6E0E">
      <w:pPr>
        <w:spacing w:after="0" w:line="240" w:lineRule="auto"/>
      </w:pPr>
      <w:r>
        <w:separator/>
      </w:r>
    </w:p>
  </w:endnote>
  <w:endnote w:type="continuationSeparator" w:id="0">
    <w:p w:rsidR="00F33F58" w:rsidRDefault="00F33F58" w:rsidP="002C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58" w:rsidRDefault="00F33F58" w:rsidP="002C6E0E">
      <w:pPr>
        <w:spacing w:after="0" w:line="240" w:lineRule="auto"/>
      </w:pPr>
      <w:r>
        <w:separator/>
      </w:r>
    </w:p>
  </w:footnote>
  <w:footnote w:type="continuationSeparator" w:id="0">
    <w:p w:rsidR="00F33F58" w:rsidRDefault="00F33F58" w:rsidP="002C6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3CD"/>
    <w:multiLevelType w:val="multilevel"/>
    <w:tmpl w:val="3B18724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0EE93DFB"/>
    <w:multiLevelType w:val="hybridMultilevel"/>
    <w:tmpl w:val="0F188AF2"/>
    <w:lvl w:ilvl="0" w:tplc="B7AE3114">
      <w:start w:val="1"/>
      <w:numFmt w:val="decimal"/>
      <w:lvlText w:val="%1."/>
      <w:lvlJc w:val="left"/>
      <w:pPr>
        <w:tabs>
          <w:tab w:val="num" w:pos="814"/>
        </w:tabs>
        <w:ind w:left="-11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16941"/>
    <w:multiLevelType w:val="multilevel"/>
    <w:tmpl w:val="60D43C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BC0685B"/>
    <w:multiLevelType w:val="multilevel"/>
    <w:tmpl w:val="616A794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584B008B"/>
    <w:multiLevelType w:val="multilevel"/>
    <w:tmpl w:val="F91A21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CA"/>
    <w:rsid w:val="00006AA3"/>
    <w:rsid w:val="002461EC"/>
    <w:rsid w:val="002603D5"/>
    <w:rsid w:val="002C6E0E"/>
    <w:rsid w:val="0032105D"/>
    <w:rsid w:val="0062298B"/>
    <w:rsid w:val="00686A3B"/>
    <w:rsid w:val="006E3897"/>
    <w:rsid w:val="007D5EDD"/>
    <w:rsid w:val="00802CF5"/>
    <w:rsid w:val="008C7F42"/>
    <w:rsid w:val="008F043D"/>
    <w:rsid w:val="009D632A"/>
    <w:rsid w:val="00C275CA"/>
    <w:rsid w:val="00C92CA7"/>
    <w:rsid w:val="00EF639D"/>
    <w:rsid w:val="00F3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3170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03170E"/>
    <w:pPr>
      <w:spacing w:after="140"/>
    </w:pPr>
  </w:style>
  <w:style w:type="paragraph" w:styleId="a5">
    <w:name w:val="List"/>
    <w:basedOn w:val="a4"/>
    <w:rsid w:val="0003170E"/>
    <w:rPr>
      <w:rFonts w:cs="Droid Sans Devanagari"/>
    </w:rPr>
  </w:style>
  <w:style w:type="paragraph" w:customStyle="1" w:styleId="1">
    <w:name w:val="Название объекта1"/>
    <w:basedOn w:val="a"/>
    <w:qFormat/>
    <w:rsid w:val="00F949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03170E"/>
    <w:pPr>
      <w:suppressLineNumbers/>
    </w:pPr>
    <w:rPr>
      <w:rFonts w:cs="Droid Sans Devanagari"/>
    </w:rPr>
  </w:style>
  <w:style w:type="paragraph" w:customStyle="1" w:styleId="31">
    <w:name w:val="Заголовок 31"/>
    <w:basedOn w:val="a"/>
    <w:next w:val="a4"/>
    <w:qFormat/>
    <w:rsid w:val="0003170E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Название объекта1"/>
    <w:basedOn w:val="a"/>
    <w:qFormat/>
    <w:rsid w:val="00031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03170E"/>
    <w:pPr>
      <w:ind w:left="720"/>
      <w:contextualSpacing/>
    </w:pPr>
  </w:style>
  <w:style w:type="paragraph" w:customStyle="1" w:styleId="ConsPlusNormal">
    <w:name w:val="ConsPlusNormal"/>
    <w:qFormat/>
    <w:rsid w:val="0003170E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3170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qFormat/>
    <w:rsid w:val="0003170E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03170E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qFormat/>
    <w:rsid w:val="00630E8A"/>
    <w:pPr>
      <w:suppressAutoHyphens w:val="0"/>
      <w:spacing w:beforeAutospacing="1" w:afterAutospacing="1" w:line="240" w:lineRule="auto"/>
      <w:ind w:right="-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802CF5"/>
    <w:pPr>
      <w:suppressAutoHyphens w:val="0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32105D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4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basedOn w:val="a0"/>
    <w:uiPriority w:val="99"/>
    <w:rsid w:val="008F043D"/>
    <w:rPr>
      <w:color w:val="106BBE"/>
    </w:rPr>
  </w:style>
  <w:style w:type="paragraph" w:styleId="af">
    <w:name w:val="header"/>
    <w:basedOn w:val="a"/>
    <w:link w:val="af0"/>
    <w:uiPriority w:val="99"/>
    <w:unhideWhenUsed/>
    <w:rsid w:val="002C6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C6E0E"/>
  </w:style>
  <w:style w:type="paragraph" w:styleId="af1">
    <w:name w:val="footer"/>
    <w:basedOn w:val="a"/>
    <w:link w:val="af2"/>
    <w:uiPriority w:val="99"/>
    <w:unhideWhenUsed/>
    <w:rsid w:val="002C6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C6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3170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03170E"/>
    <w:pPr>
      <w:spacing w:after="140"/>
    </w:pPr>
  </w:style>
  <w:style w:type="paragraph" w:styleId="a5">
    <w:name w:val="List"/>
    <w:basedOn w:val="a4"/>
    <w:rsid w:val="0003170E"/>
    <w:rPr>
      <w:rFonts w:cs="Droid Sans Devanagari"/>
    </w:rPr>
  </w:style>
  <w:style w:type="paragraph" w:customStyle="1" w:styleId="1">
    <w:name w:val="Название объекта1"/>
    <w:basedOn w:val="a"/>
    <w:qFormat/>
    <w:rsid w:val="00F949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03170E"/>
    <w:pPr>
      <w:suppressLineNumbers/>
    </w:pPr>
    <w:rPr>
      <w:rFonts w:cs="Droid Sans Devanagari"/>
    </w:rPr>
  </w:style>
  <w:style w:type="paragraph" w:customStyle="1" w:styleId="31">
    <w:name w:val="Заголовок 31"/>
    <w:basedOn w:val="a"/>
    <w:next w:val="a4"/>
    <w:qFormat/>
    <w:rsid w:val="0003170E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Название объекта1"/>
    <w:basedOn w:val="a"/>
    <w:qFormat/>
    <w:rsid w:val="00031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03170E"/>
    <w:pPr>
      <w:ind w:left="720"/>
      <w:contextualSpacing/>
    </w:pPr>
  </w:style>
  <w:style w:type="paragraph" w:customStyle="1" w:styleId="ConsPlusNormal">
    <w:name w:val="ConsPlusNormal"/>
    <w:qFormat/>
    <w:rsid w:val="0003170E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3170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qFormat/>
    <w:rsid w:val="0003170E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03170E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qFormat/>
    <w:rsid w:val="00630E8A"/>
    <w:pPr>
      <w:suppressAutoHyphens w:val="0"/>
      <w:spacing w:beforeAutospacing="1" w:afterAutospacing="1" w:line="240" w:lineRule="auto"/>
      <w:ind w:right="-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802CF5"/>
    <w:pPr>
      <w:suppressAutoHyphens w:val="0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32105D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4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basedOn w:val="a0"/>
    <w:uiPriority w:val="99"/>
    <w:rsid w:val="008F043D"/>
    <w:rPr>
      <w:color w:val="106BBE"/>
    </w:rPr>
  </w:style>
  <w:style w:type="paragraph" w:styleId="af">
    <w:name w:val="header"/>
    <w:basedOn w:val="a"/>
    <w:link w:val="af0"/>
    <w:uiPriority w:val="99"/>
    <w:unhideWhenUsed/>
    <w:rsid w:val="002C6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C6E0E"/>
  </w:style>
  <w:style w:type="paragraph" w:styleId="af1">
    <w:name w:val="footer"/>
    <w:basedOn w:val="a"/>
    <w:link w:val="af2"/>
    <w:uiPriority w:val="99"/>
    <w:unhideWhenUsed/>
    <w:rsid w:val="002C6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C6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FD2B-B583-414F-A495-1C05504A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2</cp:revision>
  <cp:lastPrinted>2021-09-10T08:02:00Z</cp:lastPrinted>
  <dcterms:created xsi:type="dcterms:W3CDTF">2022-02-01T12:44:00Z</dcterms:created>
  <dcterms:modified xsi:type="dcterms:W3CDTF">2022-02-01T12:44:00Z</dcterms:modified>
  <dc:language>ru-RU</dc:language>
</cp:coreProperties>
</file>