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081BFC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20-3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5F31E5">
        <w:rPr>
          <w:color w:val="000000"/>
          <w:sz w:val="28"/>
          <w:szCs w:val="28"/>
        </w:rPr>
        <w:t xml:space="preserve">Об установлении требований </w:t>
      </w:r>
      <w:r w:rsidR="005F31E5">
        <w:rPr>
          <w:rStyle w:val="a7"/>
          <w:bCs/>
          <w:color w:val="000000"/>
          <w:sz w:val="28"/>
          <w:szCs w:val="28"/>
        </w:rPr>
        <w:t>к закупа</w:t>
      </w:r>
      <w:r w:rsidR="005F31E5">
        <w:rPr>
          <w:rStyle w:val="a7"/>
          <w:bCs/>
          <w:color w:val="000000"/>
          <w:sz w:val="28"/>
          <w:szCs w:val="28"/>
        </w:rPr>
        <w:t>е</w:t>
      </w:r>
      <w:r w:rsidR="005F31E5">
        <w:rPr>
          <w:rStyle w:val="a7"/>
          <w:bCs/>
          <w:color w:val="000000"/>
          <w:sz w:val="28"/>
          <w:szCs w:val="28"/>
        </w:rPr>
        <w:t xml:space="preserve">мым управлением </w:t>
      </w:r>
      <w:r w:rsidR="00580F0B">
        <w:rPr>
          <w:rStyle w:val="a7"/>
          <w:bCs/>
          <w:color w:val="000000"/>
          <w:sz w:val="28"/>
          <w:szCs w:val="28"/>
        </w:rPr>
        <w:t>труда и социальной защиты населения</w:t>
      </w:r>
      <w:r w:rsidR="005F31E5">
        <w:rPr>
          <w:rStyle w:val="a7"/>
          <w:bCs/>
          <w:color w:val="000000"/>
          <w:sz w:val="28"/>
          <w:szCs w:val="28"/>
        </w:rPr>
        <w:t xml:space="preserve"> администрации Г</w:t>
      </w:r>
      <w:r w:rsidR="005F31E5">
        <w:rPr>
          <w:rStyle w:val="a7"/>
          <w:bCs/>
          <w:color w:val="000000"/>
          <w:sz w:val="28"/>
          <w:szCs w:val="28"/>
        </w:rPr>
        <w:t>е</w:t>
      </w:r>
      <w:r w:rsidR="005F31E5">
        <w:rPr>
          <w:rStyle w:val="a7"/>
          <w:bCs/>
          <w:color w:val="000000"/>
          <w:sz w:val="28"/>
          <w:szCs w:val="28"/>
        </w:rPr>
        <w:t>оргиевского городского округа Ставропольского края  отдельным видам т</w:t>
      </w:r>
      <w:r w:rsidR="005F31E5">
        <w:rPr>
          <w:rStyle w:val="a7"/>
          <w:bCs/>
          <w:color w:val="000000"/>
          <w:sz w:val="28"/>
          <w:szCs w:val="28"/>
        </w:rPr>
        <w:t>о</w:t>
      </w:r>
      <w:r w:rsidR="005F31E5">
        <w:rPr>
          <w:rStyle w:val="a7"/>
          <w:bCs/>
          <w:color w:val="000000"/>
          <w:sz w:val="28"/>
          <w:szCs w:val="28"/>
        </w:rPr>
        <w:t>варов, работ, услуг (в том числе предельных цен товаров, работ, услуг)</w:t>
      </w:r>
      <w:r w:rsidR="00045CA3" w:rsidRPr="00680473">
        <w:rPr>
          <w:rStyle w:val="a7"/>
          <w:bCs/>
          <w:color w:val="auto"/>
          <w:sz w:val="28"/>
          <w:szCs w:val="28"/>
        </w:rPr>
        <w:t>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Pr="00AD7C9E" w:rsidRDefault="00911C33" w:rsidP="00105CDC">
      <w:pPr>
        <w:ind w:firstLine="720"/>
        <w:jc w:val="both"/>
        <w:rPr>
          <w:sz w:val="28"/>
        </w:rPr>
      </w:pPr>
      <w:r w:rsidRPr="00AD7C9E">
        <w:rPr>
          <w:sz w:val="28"/>
          <w:szCs w:val="28"/>
        </w:rPr>
        <w:t xml:space="preserve">Заслушав и обсудив информацию </w:t>
      </w:r>
      <w:proofErr w:type="spellStart"/>
      <w:proofErr w:type="gramStart"/>
      <w:r w:rsidR="00AD7C9E" w:rsidRPr="00AD7C9E">
        <w:rPr>
          <w:sz w:val="28"/>
          <w:szCs w:val="28"/>
        </w:rPr>
        <w:t>консультант-юрисконсульта</w:t>
      </w:r>
      <w:proofErr w:type="spellEnd"/>
      <w:proofErr w:type="gramEnd"/>
      <w:r w:rsidR="00AD7C9E" w:rsidRPr="00AD7C9E">
        <w:rPr>
          <w:sz w:val="28"/>
          <w:szCs w:val="28"/>
        </w:rPr>
        <w:t xml:space="preserve"> упра</w:t>
      </w:r>
      <w:r w:rsidR="00AD7C9E" w:rsidRPr="00AD7C9E">
        <w:rPr>
          <w:sz w:val="28"/>
          <w:szCs w:val="28"/>
        </w:rPr>
        <w:t>в</w:t>
      </w:r>
      <w:r w:rsidR="00AD7C9E" w:rsidRPr="00AD7C9E">
        <w:rPr>
          <w:sz w:val="28"/>
          <w:szCs w:val="28"/>
        </w:rPr>
        <w:t xml:space="preserve">ления </w:t>
      </w:r>
      <w:r w:rsidR="00AD7C9E" w:rsidRPr="00AD7C9E">
        <w:rPr>
          <w:rStyle w:val="a7"/>
          <w:bCs/>
          <w:color w:val="auto"/>
          <w:sz w:val="28"/>
          <w:szCs w:val="28"/>
        </w:rPr>
        <w:t xml:space="preserve">труда и социальной защиты населения </w:t>
      </w:r>
      <w:r w:rsidR="00AD7C9E" w:rsidRPr="00AD7C9E">
        <w:rPr>
          <w:sz w:val="28"/>
          <w:szCs w:val="28"/>
        </w:rPr>
        <w:t>администрации Георгиевского городского округа С.А.Акоповой</w:t>
      </w:r>
      <w:r w:rsidRPr="00AD7C9E">
        <w:rPr>
          <w:sz w:val="28"/>
          <w:szCs w:val="28"/>
        </w:rPr>
        <w:t xml:space="preserve">, </w:t>
      </w:r>
      <w:r w:rsidR="00371E38" w:rsidRPr="00AD7C9E">
        <w:rPr>
          <w:sz w:val="28"/>
        </w:rPr>
        <w:t>Общественный совет</w:t>
      </w:r>
      <w:r w:rsidR="00007A83" w:rsidRPr="00AD7C9E">
        <w:rPr>
          <w:sz w:val="28"/>
        </w:rPr>
        <w:t xml:space="preserve"> </w:t>
      </w:r>
      <w:r w:rsidR="002C1596" w:rsidRPr="00AD7C9E">
        <w:rPr>
          <w:sz w:val="28"/>
        </w:rPr>
        <w:t>Георгиевского горо</w:t>
      </w:r>
      <w:r w:rsidR="002C1596" w:rsidRPr="00AD7C9E">
        <w:rPr>
          <w:sz w:val="28"/>
        </w:rPr>
        <w:t>д</w:t>
      </w:r>
      <w:r w:rsidR="002C1596" w:rsidRPr="00AD7C9E">
        <w:rPr>
          <w:sz w:val="28"/>
        </w:rPr>
        <w:t>ского округа</w:t>
      </w:r>
      <w:r w:rsidR="00007A83" w:rsidRPr="00AD7C9E">
        <w:rPr>
          <w:sz w:val="28"/>
        </w:rPr>
        <w:t xml:space="preserve"> </w:t>
      </w:r>
      <w:r w:rsidR="007743D3" w:rsidRPr="00AD7C9E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5F31E5">
        <w:rPr>
          <w:color w:val="000000"/>
          <w:sz w:val="28"/>
          <w:szCs w:val="28"/>
        </w:rPr>
        <w:t xml:space="preserve">Об установлении требований </w:t>
      </w:r>
      <w:r w:rsidR="005F31E5">
        <w:rPr>
          <w:rStyle w:val="a7"/>
          <w:bCs/>
          <w:color w:val="000000"/>
          <w:sz w:val="28"/>
          <w:szCs w:val="28"/>
        </w:rPr>
        <w:t>к зак</w:t>
      </w:r>
      <w:r w:rsidR="005F31E5">
        <w:rPr>
          <w:rStyle w:val="a7"/>
          <w:bCs/>
          <w:color w:val="000000"/>
          <w:sz w:val="28"/>
          <w:szCs w:val="28"/>
        </w:rPr>
        <w:t>у</w:t>
      </w:r>
      <w:r w:rsidR="005F31E5">
        <w:rPr>
          <w:rStyle w:val="a7"/>
          <w:bCs/>
          <w:color w:val="000000"/>
          <w:sz w:val="28"/>
          <w:szCs w:val="28"/>
        </w:rPr>
        <w:t xml:space="preserve">паемым </w:t>
      </w:r>
      <w:r w:rsidR="00580F0B">
        <w:rPr>
          <w:rStyle w:val="a7"/>
          <w:bCs/>
          <w:color w:val="000000"/>
          <w:sz w:val="28"/>
          <w:szCs w:val="28"/>
        </w:rPr>
        <w:t xml:space="preserve">управлением труда и социальной защиты населения </w:t>
      </w:r>
      <w:r w:rsidR="005F31E5">
        <w:rPr>
          <w:rStyle w:val="a7"/>
          <w:bCs/>
          <w:color w:val="000000"/>
          <w:sz w:val="28"/>
          <w:szCs w:val="28"/>
        </w:rPr>
        <w:t>администрации Георгиевского городского округа Ставропольского края  отдельным видам товаров, работ, услуг (в том числе предельных цен товаров, работ, услуг)»</w:t>
      </w:r>
      <w:r w:rsidR="001906D4">
        <w:rPr>
          <w:rStyle w:val="a7"/>
          <w:bCs/>
          <w:color w:val="000000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81BFC"/>
    <w:rsid w:val="00097668"/>
    <w:rsid w:val="000B2641"/>
    <w:rsid w:val="000D790C"/>
    <w:rsid w:val="00105CDC"/>
    <w:rsid w:val="001906D4"/>
    <w:rsid w:val="001909D7"/>
    <w:rsid w:val="001A711D"/>
    <w:rsid w:val="001D6595"/>
    <w:rsid w:val="0022598B"/>
    <w:rsid w:val="00281FDE"/>
    <w:rsid w:val="002C1596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0F0B"/>
    <w:rsid w:val="0058189E"/>
    <w:rsid w:val="005C237C"/>
    <w:rsid w:val="005F31E5"/>
    <w:rsid w:val="005F5290"/>
    <w:rsid w:val="00680473"/>
    <w:rsid w:val="006A09B2"/>
    <w:rsid w:val="006B741F"/>
    <w:rsid w:val="006E53E7"/>
    <w:rsid w:val="00760A12"/>
    <w:rsid w:val="007743D3"/>
    <w:rsid w:val="00797C44"/>
    <w:rsid w:val="007C075A"/>
    <w:rsid w:val="007E5D87"/>
    <w:rsid w:val="00801116"/>
    <w:rsid w:val="008035C2"/>
    <w:rsid w:val="00813CB7"/>
    <w:rsid w:val="00830F0A"/>
    <w:rsid w:val="0088082F"/>
    <w:rsid w:val="008A483E"/>
    <w:rsid w:val="008B51D9"/>
    <w:rsid w:val="008C4B3C"/>
    <w:rsid w:val="008D67CE"/>
    <w:rsid w:val="00911C33"/>
    <w:rsid w:val="00964A7C"/>
    <w:rsid w:val="0097085D"/>
    <w:rsid w:val="00971D89"/>
    <w:rsid w:val="009B0310"/>
    <w:rsid w:val="009B28DD"/>
    <w:rsid w:val="00A52276"/>
    <w:rsid w:val="00A70DA9"/>
    <w:rsid w:val="00AB46F4"/>
    <w:rsid w:val="00AC5355"/>
    <w:rsid w:val="00AC5F57"/>
    <w:rsid w:val="00AD7C9E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15</cp:revision>
  <cp:lastPrinted>2018-02-27T11:33:00Z</cp:lastPrinted>
  <dcterms:created xsi:type="dcterms:W3CDTF">2018-02-07T08:17:00Z</dcterms:created>
  <dcterms:modified xsi:type="dcterms:W3CDTF">2018-02-27T11:33:00Z</dcterms:modified>
</cp:coreProperties>
</file>