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014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902"/>
      </w:tblGrid>
      <w:tr w:rsidR="00DA76B0" w:rsidTr="00DA76B0">
        <w:tc>
          <w:tcPr>
            <w:tcW w:w="5245" w:type="dxa"/>
          </w:tcPr>
          <w:p w:rsidR="00DA76B0" w:rsidRPr="00E15235" w:rsidRDefault="00DA76B0" w:rsidP="00F54FD0">
            <w:pPr>
              <w:pStyle w:val="a8"/>
              <w:spacing w:line="240" w:lineRule="exact"/>
              <w:rPr>
                <w:sz w:val="28"/>
                <w:szCs w:val="28"/>
              </w:rPr>
            </w:pPr>
            <w:r w:rsidRPr="00E15235">
              <w:rPr>
                <w:sz w:val="28"/>
                <w:szCs w:val="28"/>
              </w:rPr>
              <w:t xml:space="preserve">УТВЕРЖДАЮ </w:t>
            </w:r>
          </w:p>
          <w:p w:rsidR="00BB142F" w:rsidRDefault="00DA76B0" w:rsidP="00F54FD0">
            <w:pPr>
              <w:pStyle w:val="a8"/>
              <w:spacing w:line="240" w:lineRule="exact"/>
              <w:rPr>
                <w:sz w:val="28"/>
                <w:szCs w:val="28"/>
              </w:rPr>
            </w:pPr>
            <w:r w:rsidRPr="00E15235">
              <w:rPr>
                <w:sz w:val="28"/>
                <w:szCs w:val="28"/>
              </w:rPr>
              <w:t>Секретарь местного отделения Всероссийской</w:t>
            </w:r>
            <w:r w:rsidR="00C35834">
              <w:rPr>
                <w:sz w:val="28"/>
                <w:szCs w:val="28"/>
              </w:rPr>
              <w:t xml:space="preserve"> </w:t>
            </w:r>
            <w:r w:rsidRPr="00E15235">
              <w:rPr>
                <w:sz w:val="28"/>
                <w:szCs w:val="28"/>
              </w:rPr>
              <w:t xml:space="preserve">политической </w:t>
            </w:r>
          </w:p>
          <w:p w:rsidR="00BB142F" w:rsidRDefault="00DA76B0" w:rsidP="00F54FD0">
            <w:pPr>
              <w:pStyle w:val="a8"/>
              <w:spacing w:line="240" w:lineRule="exact"/>
              <w:rPr>
                <w:sz w:val="28"/>
                <w:szCs w:val="28"/>
              </w:rPr>
            </w:pPr>
            <w:r w:rsidRPr="00E15235">
              <w:rPr>
                <w:sz w:val="28"/>
                <w:szCs w:val="28"/>
              </w:rPr>
              <w:t>партии «Единая Россия»</w:t>
            </w:r>
            <w:r w:rsidR="00C35834">
              <w:rPr>
                <w:sz w:val="28"/>
                <w:szCs w:val="28"/>
              </w:rPr>
              <w:t xml:space="preserve"> </w:t>
            </w:r>
          </w:p>
          <w:p w:rsidR="00DA76B0" w:rsidRPr="00E15235" w:rsidRDefault="00C35834" w:rsidP="00F54FD0">
            <w:pPr>
              <w:pStyle w:val="a8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Георгиевского городского округа</w:t>
            </w:r>
            <w:r w:rsidR="00BB142F">
              <w:rPr>
                <w:sz w:val="28"/>
                <w:szCs w:val="28"/>
              </w:rPr>
              <w:t xml:space="preserve"> Ставропольского края</w:t>
            </w:r>
          </w:p>
          <w:p w:rsidR="00DA76B0" w:rsidRPr="00E15235" w:rsidRDefault="00DA76B0" w:rsidP="00F54FD0">
            <w:pPr>
              <w:pStyle w:val="a8"/>
              <w:spacing w:line="240" w:lineRule="exact"/>
              <w:rPr>
                <w:sz w:val="28"/>
                <w:szCs w:val="28"/>
              </w:rPr>
            </w:pPr>
            <w:r w:rsidRPr="00E15235">
              <w:rPr>
                <w:sz w:val="28"/>
                <w:szCs w:val="28"/>
                <w:u w:val="single"/>
              </w:rPr>
              <w:t xml:space="preserve">____________ </w:t>
            </w:r>
            <w:proofErr w:type="spellStart"/>
            <w:r w:rsidR="00C35834">
              <w:rPr>
                <w:sz w:val="28"/>
                <w:szCs w:val="28"/>
              </w:rPr>
              <w:t>В.Н.Назаренко</w:t>
            </w:r>
            <w:proofErr w:type="spellEnd"/>
            <w:r w:rsidRPr="00E15235">
              <w:rPr>
                <w:sz w:val="28"/>
                <w:szCs w:val="28"/>
              </w:rPr>
              <w:t xml:space="preserve">                                                 «</w:t>
            </w:r>
            <w:r w:rsidRPr="00E15235">
              <w:rPr>
                <w:sz w:val="28"/>
                <w:szCs w:val="28"/>
                <w:u w:val="single"/>
              </w:rPr>
              <w:t>___</w:t>
            </w:r>
            <w:r w:rsidRPr="00E15235">
              <w:rPr>
                <w:sz w:val="28"/>
                <w:szCs w:val="28"/>
              </w:rPr>
              <w:t>»</w:t>
            </w:r>
            <w:r w:rsidRPr="00E15235">
              <w:rPr>
                <w:sz w:val="28"/>
                <w:szCs w:val="28"/>
                <w:u w:val="single"/>
              </w:rPr>
              <w:t xml:space="preserve">______________ </w:t>
            </w:r>
            <w:r w:rsidRPr="00E15235">
              <w:rPr>
                <w:sz w:val="28"/>
                <w:szCs w:val="28"/>
              </w:rPr>
              <w:t>201</w:t>
            </w:r>
            <w:r w:rsidR="00586C78">
              <w:rPr>
                <w:sz w:val="28"/>
                <w:szCs w:val="28"/>
              </w:rPr>
              <w:t>8</w:t>
            </w:r>
            <w:r w:rsidRPr="00E15235">
              <w:rPr>
                <w:sz w:val="28"/>
                <w:szCs w:val="28"/>
              </w:rPr>
              <w:t xml:space="preserve"> г.</w:t>
            </w:r>
          </w:p>
          <w:p w:rsidR="00DA76B0" w:rsidRDefault="00DA76B0" w:rsidP="00F54FD0">
            <w:pPr>
              <w:pStyle w:val="a8"/>
              <w:spacing w:line="240" w:lineRule="exact"/>
              <w:rPr>
                <w:sz w:val="28"/>
              </w:rPr>
            </w:pPr>
          </w:p>
        </w:tc>
        <w:tc>
          <w:tcPr>
            <w:tcW w:w="4902" w:type="dxa"/>
          </w:tcPr>
          <w:p w:rsidR="00DA76B0" w:rsidRPr="00C9005C" w:rsidRDefault="00DA76B0" w:rsidP="00DA76B0">
            <w:pPr>
              <w:spacing w:line="240" w:lineRule="exact"/>
              <w:ind w:left="317"/>
              <w:rPr>
                <w:sz w:val="28"/>
                <w:szCs w:val="28"/>
              </w:rPr>
            </w:pPr>
            <w:r w:rsidRPr="00C9005C">
              <w:rPr>
                <w:sz w:val="28"/>
                <w:szCs w:val="28"/>
              </w:rPr>
              <w:t>УТВЕРЖДАЮ</w:t>
            </w:r>
          </w:p>
          <w:p w:rsidR="00DA76B0" w:rsidRDefault="00DA76B0" w:rsidP="00DA76B0">
            <w:pPr>
              <w:spacing w:line="240" w:lineRule="exact"/>
              <w:ind w:left="317"/>
              <w:rPr>
                <w:sz w:val="28"/>
                <w:szCs w:val="28"/>
              </w:rPr>
            </w:pPr>
            <w:r w:rsidRPr="00C9005C">
              <w:rPr>
                <w:sz w:val="28"/>
                <w:szCs w:val="28"/>
              </w:rPr>
              <w:t xml:space="preserve">Председатель комитета </w:t>
            </w:r>
          </w:p>
          <w:p w:rsidR="00DA76B0" w:rsidRDefault="00DA76B0" w:rsidP="00DA76B0">
            <w:pPr>
              <w:spacing w:line="240" w:lineRule="exact"/>
              <w:ind w:left="317"/>
              <w:rPr>
                <w:sz w:val="28"/>
                <w:szCs w:val="28"/>
              </w:rPr>
            </w:pPr>
            <w:r w:rsidRPr="00C9005C">
              <w:rPr>
                <w:sz w:val="28"/>
                <w:szCs w:val="28"/>
              </w:rPr>
              <w:t xml:space="preserve">по физической культуре </w:t>
            </w:r>
          </w:p>
          <w:p w:rsidR="00DA76B0" w:rsidRDefault="00DA76B0" w:rsidP="00DA76B0">
            <w:pPr>
              <w:spacing w:line="240" w:lineRule="exact"/>
              <w:ind w:left="317"/>
              <w:rPr>
                <w:sz w:val="28"/>
                <w:szCs w:val="28"/>
              </w:rPr>
            </w:pPr>
            <w:r w:rsidRPr="00C9005C">
              <w:rPr>
                <w:sz w:val="28"/>
                <w:szCs w:val="28"/>
              </w:rPr>
              <w:t xml:space="preserve">и спорту администрации </w:t>
            </w:r>
          </w:p>
          <w:p w:rsidR="00DA76B0" w:rsidRPr="00C9005C" w:rsidRDefault="00DA76B0" w:rsidP="00DA76B0">
            <w:pPr>
              <w:spacing w:line="240" w:lineRule="exact"/>
              <w:ind w:left="317"/>
              <w:rPr>
                <w:sz w:val="28"/>
                <w:szCs w:val="28"/>
              </w:rPr>
            </w:pPr>
            <w:r w:rsidRPr="00C9005C">
              <w:rPr>
                <w:sz w:val="28"/>
                <w:szCs w:val="28"/>
              </w:rPr>
              <w:t>Георгиевского городского округа Ставропольского края</w:t>
            </w:r>
          </w:p>
          <w:p w:rsidR="00DA76B0" w:rsidRPr="00C9005C" w:rsidRDefault="00DA76B0" w:rsidP="00DA76B0">
            <w:pPr>
              <w:spacing w:line="240" w:lineRule="exact"/>
              <w:ind w:left="317"/>
              <w:rPr>
                <w:sz w:val="28"/>
                <w:szCs w:val="28"/>
              </w:rPr>
            </w:pPr>
            <w:r w:rsidRPr="00C9005C">
              <w:rPr>
                <w:sz w:val="28"/>
                <w:szCs w:val="28"/>
                <w:u w:val="single"/>
              </w:rPr>
              <w:t>______________</w:t>
            </w:r>
            <w:proofErr w:type="spellStart"/>
            <w:r w:rsidRPr="00C9005C">
              <w:rPr>
                <w:sz w:val="28"/>
                <w:szCs w:val="28"/>
              </w:rPr>
              <w:t>С.Ю.Брагин</w:t>
            </w:r>
            <w:proofErr w:type="spellEnd"/>
          </w:p>
          <w:p w:rsidR="00DA76B0" w:rsidRPr="00C9005C" w:rsidRDefault="00DA76B0" w:rsidP="00DA76B0">
            <w:pPr>
              <w:spacing w:line="240" w:lineRule="exact"/>
              <w:ind w:left="317"/>
              <w:rPr>
                <w:sz w:val="28"/>
                <w:szCs w:val="28"/>
              </w:rPr>
            </w:pPr>
            <w:r w:rsidRPr="00C9005C">
              <w:rPr>
                <w:sz w:val="28"/>
                <w:szCs w:val="28"/>
              </w:rPr>
              <w:t>«</w:t>
            </w:r>
            <w:r w:rsidRPr="00C9005C">
              <w:rPr>
                <w:sz w:val="28"/>
                <w:szCs w:val="28"/>
                <w:u w:val="single"/>
              </w:rPr>
              <w:t>___</w:t>
            </w:r>
            <w:r w:rsidRPr="00C9005C">
              <w:rPr>
                <w:sz w:val="28"/>
                <w:szCs w:val="28"/>
              </w:rPr>
              <w:t>»</w:t>
            </w:r>
            <w:r w:rsidRPr="00C9005C">
              <w:rPr>
                <w:sz w:val="28"/>
                <w:szCs w:val="28"/>
                <w:u w:val="single"/>
              </w:rPr>
              <w:t>____________</w:t>
            </w:r>
            <w:r w:rsidRPr="00C9005C">
              <w:rPr>
                <w:sz w:val="28"/>
                <w:szCs w:val="28"/>
              </w:rPr>
              <w:t>2018 г.</w:t>
            </w:r>
          </w:p>
          <w:p w:rsidR="00DA76B0" w:rsidRDefault="00DA76B0" w:rsidP="00F54FD0">
            <w:pPr>
              <w:pStyle w:val="a8"/>
              <w:spacing w:line="240" w:lineRule="exact"/>
              <w:rPr>
                <w:sz w:val="28"/>
              </w:rPr>
            </w:pPr>
          </w:p>
        </w:tc>
      </w:tr>
    </w:tbl>
    <w:p w:rsidR="00DA76B0" w:rsidRDefault="00DA76B0" w:rsidP="00DA76B0">
      <w:pPr>
        <w:jc w:val="center"/>
        <w:rPr>
          <w:b/>
          <w:sz w:val="36"/>
          <w:szCs w:val="36"/>
        </w:rPr>
      </w:pPr>
    </w:p>
    <w:p w:rsidR="00DA76B0" w:rsidRPr="00E40350" w:rsidRDefault="00DA76B0" w:rsidP="00DA76B0">
      <w:pPr>
        <w:jc w:val="center"/>
        <w:rPr>
          <w:b/>
          <w:sz w:val="36"/>
          <w:szCs w:val="36"/>
        </w:rPr>
      </w:pPr>
      <w:r w:rsidRPr="00E40350">
        <w:rPr>
          <w:b/>
          <w:sz w:val="36"/>
          <w:szCs w:val="36"/>
        </w:rPr>
        <w:t>ПОЛОЖЕНИЕ</w:t>
      </w:r>
    </w:p>
    <w:p w:rsidR="00DA76B0" w:rsidRPr="00E15235" w:rsidRDefault="00DA76B0" w:rsidP="00DA76B0">
      <w:pPr>
        <w:pStyle w:val="a8"/>
        <w:jc w:val="center"/>
        <w:rPr>
          <w:b/>
          <w:sz w:val="28"/>
          <w:szCs w:val="28"/>
        </w:rPr>
      </w:pPr>
      <w:r w:rsidRPr="00E40350">
        <w:rPr>
          <w:b/>
          <w:sz w:val="28"/>
        </w:rPr>
        <w:t xml:space="preserve">о проведении </w:t>
      </w:r>
      <w:r w:rsidR="002726FB">
        <w:rPr>
          <w:b/>
          <w:sz w:val="28"/>
          <w:szCs w:val="28"/>
        </w:rPr>
        <w:t>переходящего К</w:t>
      </w:r>
      <w:r w:rsidRPr="00E15235">
        <w:rPr>
          <w:b/>
          <w:sz w:val="28"/>
          <w:szCs w:val="28"/>
        </w:rPr>
        <w:t xml:space="preserve">убка </w:t>
      </w:r>
      <w:r w:rsidR="00C676F0">
        <w:rPr>
          <w:rFonts w:eastAsia="Calibri"/>
          <w:b/>
          <w:sz w:val="28"/>
          <w:szCs w:val="28"/>
        </w:rPr>
        <w:t xml:space="preserve">по </w:t>
      </w:r>
      <w:r w:rsidRPr="00E15235">
        <w:rPr>
          <w:rFonts w:eastAsia="Calibri"/>
          <w:b/>
          <w:sz w:val="28"/>
          <w:szCs w:val="28"/>
        </w:rPr>
        <w:t xml:space="preserve">футболу местного отделения </w:t>
      </w:r>
      <w:r w:rsidRPr="00E15235">
        <w:rPr>
          <w:b/>
          <w:sz w:val="28"/>
          <w:szCs w:val="28"/>
        </w:rPr>
        <w:t>Всероссийской политической партии</w:t>
      </w:r>
      <w:r w:rsidRPr="00E15235">
        <w:rPr>
          <w:rFonts w:eastAsia="Calibri"/>
          <w:b/>
          <w:sz w:val="28"/>
          <w:szCs w:val="28"/>
        </w:rPr>
        <w:t xml:space="preserve"> «Единая Россия»</w:t>
      </w:r>
      <w:r w:rsidR="00C35834" w:rsidRPr="00C35834">
        <w:rPr>
          <w:sz w:val="28"/>
          <w:szCs w:val="28"/>
        </w:rPr>
        <w:t xml:space="preserve"> </w:t>
      </w:r>
      <w:r w:rsidR="00C35834" w:rsidRPr="00C35834">
        <w:rPr>
          <w:b/>
          <w:sz w:val="28"/>
          <w:szCs w:val="28"/>
        </w:rPr>
        <w:t>Георгиевского городского округа</w:t>
      </w:r>
      <w:r w:rsidR="00AA1878">
        <w:rPr>
          <w:b/>
          <w:sz w:val="28"/>
          <w:szCs w:val="28"/>
        </w:rPr>
        <w:t xml:space="preserve"> Ставропольского края</w:t>
      </w:r>
      <w:r w:rsidRPr="00C35834">
        <w:rPr>
          <w:rFonts w:eastAsia="Calibri"/>
          <w:b/>
          <w:sz w:val="28"/>
          <w:szCs w:val="28"/>
        </w:rPr>
        <w:t>,</w:t>
      </w:r>
      <w:r w:rsidRPr="00E15235">
        <w:rPr>
          <w:rFonts w:eastAsia="Calibri"/>
          <w:b/>
          <w:sz w:val="28"/>
          <w:szCs w:val="28"/>
        </w:rPr>
        <w:t xml:space="preserve"> посвященного </w:t>
      </w:r>
      <w:r w:rsidRPr="00E15235">
        <w:rPr>
          <w:b/>
          <w:sz w:val="28"/>
          <w:szCs w:val="28"/>
        </w:rPr>
        <w:t>7</w:t>
      </w:r>
      <w:r w:rsidR="00C35834">
        <w:rPr>
          <w:b/>
          <w:sz w:val="28"/>
          <w:szCs w:val="28"/>
        </w:rPr>
        <w:t>3</w:t>
      </w:r>
      <w:r w:rsidRPr="00E15235">
        <w:rPr>
          <w:b/>
          <w:sz w:val="28"/>
          <w:szCs w:val="28"/>
        </w:rPr>
        <w:t>-</w:t>
      </w:r>
      <w:r w:rsidR="00C35834">
        <w:rPr>
          <w:b/>
          <w:sz w:val="28"/>
          <w:szCs w:val="28"/>
        </w:rPr>
        <w:t>е</w:t>
      </w:r>
      <w:r w:rsidRPr="00E15235">
        <w:rPr>
          <w:b/>
          <w:sz w:val="28"/>
          <w:szCs w:val="28"/>
        </w:rPr>
        <w:t>й годовщине Победы в Великой Отече</w:t>
      </w:r>
      <w:r w:rsidR="00C35834">
        <w:rPr>
          <w:b/>
          <w:sz w:val="28"/>
          <w:szCs w:val="28"/>
        </w:rPr>
        <w:t>ственной войне 1941-1945 годов</w:t>
      </w:r>
    </w:p>
    <w:p w:rsidR="00DA76B0" w:rsidRDefault="00DA76B0" w:rsidP="00DA76B0">
      <w:pPr>
        <w:tabs>
          <w:tab w:val="left" w:pos="3870"/>
        </w:tabs>
        <w:jc w:val="center"/>
        <w:rPr>
          <w:b/>
          <w:sz w:val="28"/>
          <w:szCs w:val="16"/>
        </w:rPr>
      </w:pPr>
    </w:p>
    <w:p w:rsidR="00DA76B0" w:rsidRPr="00E40350" w:rsidRDefault="00DA76B0" w:rsidP="00DA76B0">
      <w:pPr>
        <w:tabs>
          <w:tab w:val="left" w:pos="3870"/>
        </w:tabs>
        <w:jc w:val="center"/>
        <w:rPr>
          <w:b/>
          <w:sz w:val="28"/>
        </w:rPr>
      </w:pPr>
      <w:r w:rsidRPr="00E40350">
        <w:rPr>
          <w:b/>
          <w:sz w:val="28"/>
          <w:lang w:val="en-US"/>
        </w:rPr>
        <w:t>I</w:t>
      </w:r>
      <w:r w:rsidRPr="00E40350">
        <w:rPr>
          <w:b/>
          <w:sz w:val="28"/>
        </w:rPr>
        <w:t>. ОБЩИЕ ПОЛОЖЕНИЯ</w:t>
      </w:r>
    </w:p>
    <w:p w:rsidR="00DA76B0" w:rsidRPr="00C9005C" w:rsidRDefault="00DA76B0" w:rsidP="00DA76B0">
      <w:pPr>
        <w:pStyle w:val="a8"/>
        <w:ind w:firstLine="709"/>
        <w:jc w:val="both"/>
        <w:rPr>
          <w:color w:val="FFFFFF" w:themeColor="background1"/>
          <w:sz w:val="28"/>
          <w:szCs w:val="28"/>
        </w:rPr>
      </w:pPr>
      <w:proofErr w:type="gramStart"/>
      <w:r w:rsidRPr="00E40350">
        <w:rPr>
          <w:sz w:val="28"/>
        </w:rPr>
        <w:t xml:space="preserve">Настоящее положение о проведении </w:t>
      </w:r>
      <w:r w:rsidR="00C35834" w:rsidRPr="00C35834">
        <w:rPr>
          <w:sz w:val="28"/>
          <w:szCs w:val="28"/>
        </w:rPr>
        <w:t xml:space="preserve">переходящего кубка </w:t>
      </w:r>
      <w:r w:rsidR="00C676F0">
        <w:rPr>
          <w:rFonts w:eastAsia="Calibri"/>
          <w:sz w:val="28"/>
          <w:szCs w:val="28"/>
        </w:rPr>
        <w:t xml:space="preserve">по </w:t>
      </w:r>
      <w:r w:rsidR="00C35834" w:rsidRPr="00C35834">
        <w:rPr>
          <w:rFonts w:eastAsia="Calibri"/>
          <w:sz w:val="28"/>
          <w:szCs w:val="28"/>
        </w:rPr>
        <w:t xml:space="preserve">футболу местного отделения </w:t>
      </w:r>
      <w:r w:rsidR="00C35834" w:rsidRPr="00C35834">
        <w:rPr>
          <w:sz w:val="28"/>
          <w:szCs w:val="28"/>
        </w:rPr>
        <w:t>Всероссийской политической партии</w:t>
      </w:r>
      <w:r w:rsidR="00C35834" w:rsidRPr="00C35834">
        <w:rPr>
          <w:rFonts w:eastAsia="Calibri"/>
          <w:sz w:val="28"/>
          <w:szCs w:val="28"/>
        </w:rPr>
        <w:t xml:space="preserve"> «Единая Россия»</w:t>
      </w:r>
      <w:r w:rsidR="00C35834" w:rsidRPr="00C35834">
        <w:rPr>
          <w:sz w:val="28"/>
          <w:szCs w:val="28"/>
        </w:rPr>
        <w:t xml:space="preserve"> Георгиевского городского округа</w:t>
      </w:r>
      <w:r w:rsidR="00BB142F" w:rsidRPr="00BB142F">
        <w:rPr>
          <w:sz w:val="28"/>
          <w:szCs w:val="28"/>
        </w:rPr>
        <w:t xml:space="preserve"> </w:t>
      </w:r>
      <w:r w:rsidR="00BB142F">
        <w:rPr>
          <w:sz w:val="28"/>
          <w:szCs w:val="28"/>
        </w:rPr>
        <w:t>Ставропольского края</w:t>
      </w:r>
      <w:r w:rsidR="002726FB">
        <w:rPr>
          <w:sz w:val="28"/>
          <w:szCs w:val="28"/>
        </w:rPr>
        <w:t xml:space="preserve"> </w:t>
      </w:r>
      <w:r w:rsidR="002726FB">
        <w:rPr>
          <w:rFonts w:eastAsia="Calibri"/>
          <w:sz w:val="28"/>
          <w:szCs w:val="28"/>
        </w:rPr>
        <w:t>(далее – МО ВПП «Единая Россия» ГГО СК)</w:t>
      </w:r>
      <w:r w:rsidR="00C35834" w:rsidRPr="00C35834">
        <w:rPr>
          <w:rFonts w:eastAsia="Calibri"/>
          <w:sz w:val="28"/>
          <w:szCs w:val="28"/>
        </w:rPr>
        <w:t xml:space="preserve">, посвященного </w:t>
      </w:r>
      <w:r w:rsidR="00C35834" w:rsidRPr="00C35834">
        <w:rPr>
          <w:sz w:val="28"/>
          <w:szCs w:val="28"/>
        </w:rPr>
        <w:t>73-ей годовщине Победы в Великой Отечественной войне 1941-1945 годов</w:t>
      </w:r>
      <w:r>
        <w:rPr>
          <w:rFonts w:eastAsia="Calibri"/>
          <w:sz w:val="28"/>
          <w:szCs w:val="28"/>
        </w:rPr>
        <w:t xml:space="preserve"> </w:t>
      </w:r>
      <w:r w:rsidRPr="00E15235">
        <w:rPr>
          <w:rFonts w:eastAsia="Calibri"/>
          <w:sz w:val="28"/>
          <w:szCs w:val="28"/>
        </w:rPr>
        <w:t xml:space="preserve"> </w:t>
      </w:r>
      <w:r w:rsidRPr="00E40350">
        <w:rPr>
          <w:sz w:val="28"/>
        </w:rPr>
        <w:t xml:space="preserve">(далее – </w:t>
      </w:r>
      <w:r>
        <w:rPr>
          <w:sz w:val="28"/>
        </w:rPr>
        <w:t>Кубок</w:t>
      </w:r>
      <w:r w:rsidRPr="00E40350">
        <w:rPr>
          <w:sz w:val="28"/>
        </w:rPr>
        <w:t>)</w:t>
      </w:r>
      <w:r w:rsidRPr="00E40350">
        <w:rPr>
          <w:sz w:val="28"/>
          <w:szCs w:val="28"/>
        </w:rPr>
        <w:t>,</w:t>
      </w:r>
      <w:r w:rsidRPr="00E40350">
        <w:rPr>
          <w:sz w:val="28"/>
        </w:rPr>
        <w:t xml:space="preserve"> </w:t>
      </w:r>
      <w:r w:rsidRPr="00C9005C">
        <w:rPr>
          <w:bCs/>
          <w:sz w:val="28"/>
          <w:szCs w:val="28"/>
        </w:rPr>
        <w:t>разработано</w:t>
      </w:r>
      <w:r w:rsidRPr="00C9005C">
        <w:rPr>
          <w:sz w:val="28"/>
          <w:szCs w:val="28"/>
          <w:shd w:val="clear" w:color="auto" w:fill="FFFFFF"/>
        </w:rPr>
        <w:t xml:space="preserve"> во исполнение подпрограммы «Развитие физической культуры и спорта в </w:t>
      </w:r>
      <w:r w:rsidRPr="00C9005C">
        <w:rPr>
          <w:sz w:val="28"/>
          <w:szCs w:val="28"/>
        </w:rPr>
        <w:t>Георгиевском городском округе Ставропольского края»,</w:t>
      </w:r>
      <w:r w:rsidRPr="00C9005C">
        <w:rPr>
          <w:sz w:val="28"/>
          <w:szCs w:val="28"/>
          <w:shd w:val="clear" w:color="auto" w:fill="FFFFFF"/>
        </w:rPr>
        <w:t xml:space="preserve"> муниципальной программы </w:t>
      </w:r>
      <w:r w:rsidRPr="00C9005C">
        <w:rPr>
          <w:sz w:val="28"/>
          <w:szCs w:val="28"/>
        </w:rPr>
        <w:t>Георгиевского городского округа Ставропольского</w:t>
      </w:r>
      <w:proofErr w:type="gramEnd"/>
      <w:r w:rsidRPr="00C9005C">
        <w:rPr>
          <w:sz w:val="28"/>
          <w:szCs w:val="28"/>
        </w:rPr>
        <w:t xml:space="preserve"> края</w:t>
      </w:r>
      <w:r w:rsidRPr="00C9005C">
        <w:rPr>
          <w:sz w:val="28"/>
          <w:szCs w:val="28"/>
          <w:shd w:val="clear" w:color="auto" w:fill="FFFFFF"/>
        </w:rPr>
        <w:t xml:space="preserve"> «Развитие культуры, туризма и спорта», утверждённой постановлением администрации </w:t>
      </w:r>
      <w:r w:rsidRPr="00C9005C">
        <w:rPr>
          <w:sz w:val="28"/>
          <w:szCs w:val="28"/>
        </w:rPr>
        <w:t>Георгиевского городского округа Ставропольского края</w:t>
      </w:r>
      <w:r w:rsidRPr="00C9005C">
        <w:rPr>
          <w:sz w:val="28"/>
          <w:szCs w:val="28"/>
          <w:shd w:val="clear" w:color="auto" w:fill="FFFFFF"/>
        </w:rPr>
        <w:t xml:space="preserve"> </w:t>
      </w:r>
      <w:r w:rsidRPr="00C9005C">
        <w:rPr>
          <w:sz w:val="28"/>
          <w:szCs w:val="28"/>
        </w:rPr>
        <w:t>(далее – округ)</w:t>
      </w:r>
      <w:r w:rsidRPr="00C9005C">
        <w:rPr>
          <w:sz w:val="28"/>
          <w:szCs w:val="28"/>
          <w:shd w:val="clear" w:color="auto" w:fill="FFFFFF"/>
        </w:rPr>
        <w:t xml:space="preserve"> от 29.11.2017 № 2248.</w:t>
      </w:r>
    </w:p>
    <w:p w:rsidR="00DA76B0" w:rsidRDefault="00DA76B0" w:rsidP="00DA76B0">
      <w:pPr>
        <w:tabs>
          <w:tab w:val="num" w:pos="2244"/>
        </w:tabs>
        <w:jc w:val="center"/>
        <w:rPr>
          <w:b/>
          <w:sz w:val="28"/>
        </w:rPr>
      </w:pPr>
    </w:p>
    <w:p w:rsidR="00DA76B0" w:rsidRPr="00E40350" w:rsidRDefault="00DA76B0" w:rsidP="00DA76B0">
      <w:pPr>
        <w:tabs>
          <w:tab w:val="num" w:pos="2244"/>
        </w:tabs>
        <w:jc w:val="center"/>
        <w:rPr>
          <w:b/>
          <w:sz w:val="28"/>
        </w:rPr>
      </w:pPr>
      <w:r w:rsidRPr="00E40350">
        <w:rPr>
          <w:b/>
          <w:sz w:val="28"/>
          <w:lang w:val="en-US"/>
        </w:rPr>
        <w:t>II</w:t>
      </w:r>
      <w:r w:rsidRPr="00E40350">
        <w:rPr>
          <w:b/>
          <w:sz w:val="28"/>
        </w:rPr>
        <w:t xml:space="preserve">. ЦЕЛИ И ЗАДАЧИ </w:t>
      </w:r>
      <w:r>
        <w:rPr>
          <w:b/>
          <w:sz w:val="28"/>
        </w:rPr>
        <w:t>КУБКА</w:t>
      </w:r>
    </w:p>
    <w:p w:rsidR="00DA76B0" w:rsidRDefault="00DA76B0" w:rsidP="00DA76B0">
      <w:pPr>
        <w:pStyle w:val="ab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Празднование </w:t>
      </w:r>
      <w:r w:rsidRPr="00E15235">
        <w:rPr>
          <w:sz w:val="28"/>
          <w:szCs w:val="28"/>
        </w:rPr>
        <w:t>7</w:t>
      </w:r>
      <w:r>
        <w:rPr>
          <w:sz w:val="28"/>
          <w:szCs w:val="28"/>
        </w:rPr>
        <w:t>3</w:t>
      </w:r>
      <w:r w:rsidRPr="00E15235">
        <w:rPr>
          <w:sz w:val="28"/>
          <w:szCs w:val="28"/>
        </w:rPr>
        <w:t>-</w:t>
      </w:r>
      <w:r>
        <w:rPr>
          <w:sz w:val="28"/>
          <w:szCs w:val="28"/>
        </w:rPr>
        <w:t>е</w:t>
      </w:r>
      <w:r w:rsidRPr="00E15235">
        <w:rPr>
          <w:sz w:val="28"/>
          <w:szCs w:val="28"/>
        </w:rPr>
        <w:t>й годовщин</w:t>
      </w:r>
      <w:r>
        <w:rPr>
          <w:sz w:val="28"/>
          <w:szCs w:val="28"/>
        </w:rPr>
        <w:t>ы</w:t>
      </w:r>
      <w:r w:rsidRPr="00E15235">
        <w:rPr>
          <w:sz w:val="28"/>
          <w:szCs w:val="28"/>
        </w:rPr>
        <w:t xml:space="preserve"> Победы в Великой Отечественной войне 1941-1945 годов</w:t>
      </w:r>
      <w:r>
        <w:rPr>
          <w:sz w:val="28"/>
          <w:szCs w:val="28"/>
        </w:rPr>
        <w:t>.</w:t>
      </w:r>
    </w:p>
    <w:p w:rsidR="00DA76B0" w:rsidRDefault="00DA76B0" w:rsidP="00DA76B0">
      <w:pPr>
        <w:pStyle w:val="ab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Открытие в округ</w:t>
      </w:r>
      <w:r w:rsidR="002726FB">
        <w:rPr>
          <w:sz w:val="28"/>
          <w:szCs w:val="28"/>
        </w:rPr>
        <w:t>е</w:t>
      </w:r>
      <w:r>
        <w:rPr>
          <w:sz w:val="28"/>
          <w:szCs w:val="28"/>
        </w:rPr>
        <w:t xml:space="preserve"> футбольного сезона 2018 года.</w:t>
      </w:r>
    </w:p>
    <w:p w:rsidR="00DA76B0" w:rsidRPr="00DE0D7A" w:rsidRDefault="002726FB" w:rsidP="00DA76B0">
      <w:pPr>
        <w:pStyle w:val="ab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Пропаганда</w:t>
      </w:r>
      <w:r w:rsidR="00DA76B0" w:rsidRPr="00DE0D7A">
        <w:rPr>
          <w:sz w:val="28"/>
          <w:szCs w:val="28"/>
        </w:rPr>
        <w:t xml:space="preserve"> физической культуры и спорта, здорового образа жизни, культурных традиций.</w:t>
      </w:r>
    </w:p>
    <w:p w:rsidR="00DA76B0" w:rsidRPr="00E40350" w:rsidRDefault="00DA76B0" w:rsidP="00DA76B0">
      <w:pPr>
        <w:pStyle w:val="a3"/>
        <w:numPr>
          <w:ilvl w:val="0"/>
          <w:numId w:val="1"/>
        </w:numPr>
        <w:tabs>
          <w:tab w:val="clear" w:pos="720"/>
          <w:tab w:val="num" w:pos="935"/>
        </w:tabs>
        <w:ind w:left="0" w:firstLine="748"/>
        <w:jc w:val="both"/>
        <w:rPr>
          <w:szCs w:val="28"/>
        </w:rPr>
      </w:pPr>
      <w:r>
        <w:rPr>
          <w:szCs w:val="28"/>
        </w:rPr>
        <w:t xml:space="preserve">Совершенствование </w:t>
      </w:r>
      <w:r w:rsidRPr="00E40350">
        <w:rPr>
          <w:szCs w:val="28"/>
        </w:rPr>
        <w:t xml:space="preserve">физкультурно-оздоровительной работы в </w:t>
      </w:r>
      <w:r>
        <w:rPr>
          <w:szCs w:val="28"/>
        </w:rPr>
        <w:t>округе.</w:t>
      </w:r>
    </w:p>
    <w:p w:rsidR="00DA76B0" w:rsidRPr="00E40350" w:rsidRDefault="00DA76B0" w:rsidP="00DA76B0">
      <w:pPr>
        <w:pStyle w:val="2"/>
        <w:numPr>
          <w:ilvl w:val="0"/>
          <w:numId w:val="1"/>
        </w:numPr>
        <w:tabs>
          <w:tab w:val="clear" w:pos="720"/>
          <w:tab w:val="num" w:pos="935"/>
        </w:tabs>
        <w:ind w:left="0" w:firstLine="748"/>
        <w:rPr>
          <w:szCs w:val="28"/>
        </w:rPr>
      </w:pPr>
      <w:r w:rsidRPr="00E40350">
        <w:rPr>
          <w:szCs w:val="28"/>
        </w:rPr>
        <w:t xml:space="preserve">Вовлечение жителей </w:t>
      </w:r>
      <w:r>
        <w:rPr>
          <w:szCs w:val="28"/>
        </w:rPr>
        <w:t>округа</w:t>
      </w:r>
      <w:r w:rsidRPr="00E40350">
        <w:rPr>
          <w:szCs w:val="28"/>
        </w:rPr>
        <w:t xml:space="preserve"> в регулярные занятия физическо</w:t>
      </w:r>
      <w:r>
        <w:rPr>
          <w:szCs w:val="28"/>
        </w:rPr>
        <w:t>й культурой, спортом и футболом.</w:t>
      </w:r>
    </w:p>
    <w:p w:rsidR="00DA76B0" w:rsidRPr="00E40350" w:rsidRDefault="00DA76B0" w:rsidP="00DA76B0">
      <w:pPr>
        <w:pStyle w:val="2"/>
        <w:numPr>
          <w:ilvl w:val="0"/>
          <w:numId w:val="1"/>
        </w:numPr>
        <w:tabs>
          <w:tab w:val="clear" w:pos="720"/>
          <w:tab w:val="num" w:pos="935"/>
        </w:tabs>
        <w:ind w:left="0" w:firstLine="748"/>
        <w:rPr>
          <w:szCs w:val="28"/>
        </w:rPr>
      </w:pPr>
      <w:r w:rsidRPr="00E40350">
        <w:rPr>
          <w:szCs w:val="28"/>
        </w:rPr>
        <w:t xml:space="preserve">Проверка уровня физической и технико-тактической подготовки жителей </w:t>
      </w:r>
      <w:r>
        <w:rPr>
          <w:szCs w:val="28"/>
        </w:rPr>
        <w:t>округа</w:t>
      </w:r>
      <w:r w:rsidR="002726FB">
        <w:rPr>
          <w:szCs w:val="28"/>
        </w:rPr>
        <w:t>,</w:t>
      </w:r>
      <w:r>
        <w:rPr>
          <w:szCs w:val="28"/>
        </w:rPr>
        <w:t xml:space="preserve"> увлекающихся футболом.</w:t>
      </w:r>
    </w:p>
    <w:p w:rsidR="00DA76B0" w:rsidRPr="00E40350" w:rsidRDefault="00DA76B0" w:rsidP="00DA76B0">
      <w:pPr>
        <w:pStyle w:val="2"/>
        <w:numPr>
          <w:ilvl w:val="0"/>
          <w:numId w:val="1"/>
        </w:numPr>
        <w:tabs>
          <w:tab w:val="clear" w:pos="720"/>
          <w:tab w:val="num" w:pos="935"/>
        </w:tabs>
        <w:ind w:left="0" w:firstLine="748"/>
        <w:rPr>
          <w:szCs w:val="28"/>
        </w:rPr>
      </w:pPr>
      <w:r w:rsidRPr="00E40350">
        <w:rPr>
          <w:szCs w:val="28"/>
        </w:rPr>
        <w:t>Совершенствование нравственно-моральных идеалов, развитие и укрепление</w:t>
      </w:r>
      <w:r>
        <w:rPr>
          <w:szCs w:val="28"/>
        </w:rPr>
        <w:t xml:space="preserve"> </w:t>
      </w:r>
      <w:r w:rsidRPr="00E40350">
        <w:rPr>
          <w:szCs w:val="28"/>
        </w:rPr>
        <w:t xml:space="preserve"> уважения, </w:t>
      </w:r>
      <w:r>
        <w:rPr>
          <w:szCs w:val="28"/>
        </w:rPr>
        <w:t xml:space="preserve"> </w:t>
      </w:r>
      <w:r w:rsidRPr="00E40350">
        <w:rPr>
          <w:szCs w:val="28"/>
        </w:rPr>
        <w:t xml:space="preserve">дружбы </w:t>
      </w:r>
      <w:r>
        <w:rPr>
          <w:szCs w:val="28"/>
        </w:rPr>
        <w:t xml:space="preserve"> </w:t>
      </w:r>
      <w:r w:rsidRPr="00E40350">
        <w:rPr>
          <w:szCs w:val="28"/>
        </w:rPr>
        <w:t xml:space="preserve">в </w:t>
      </w:r>
      <w:r>
        <w:rPr>
          <w:szCs w:val="28"/>
        </w:rPr>
        <w:t xml:space="preserve"> </w:t>
      </w:r>
      <w:r w:rsidRPr="00E40350">
        <w:rPr>
          <w:szCs w:val="28"/>
        </w:rPr>
        <w:t>трудовых</w:t>
      </w:r>
      <w:r>
        <w:rPr>
          <w:szCs w:val="28"/>
        </w:rPr>
        <w:t xml:space="preserve"> </w:t>
      </w:r>
      <w:r w:rsidRPr="00E40350">
        <w:rPr>
          <w:szCs w:val="28"/>
        </w:rPr>
        <w:t xml:space="preserve"> коллективах </w:t>
      </w:r>
      <w:r>
        <w:rPr>
          <w:szCs w:val="28"/>
        </w:rPr>
        <w:t xml:space="preserve"> округа.</w:t>
      </w:r>
    </w:p>
    <w:p w:rsidR="00DA76B0" w:rsidRDefault="00DA76B0" w:rsidP="00DA76B0">
      <w:pPr>
        <w:pStyle w:val="2"/>
        <w:numPr>
          <w:ilvl w:val="0"/>
          <w:numId w:val="1"/>
        </w:numPr>
        <w:tabs>
          <w:tab w:val="clear" w:pos="720"/>
          <w:tab w:val="num" w:pos="935"/>
        </w:tabs>
        <w:ind w:left="0" w:firstLine="748"/>
        <w:rPr>
          <w:szCs w:val="28"/>
        </w:rPr>
      </w:pPr>
      <w:r w:rsidRPr="00E40350">
        <w:rPr>
          <w:szCs w:val="28"/>
        </w:rPr>
        <w:t xml:space="preserve">Выявление сильнейших команд в </w:t>
      </w:r>
      <w:r w:rsidR="002726FB">
        <w:rPr>
          <w:szCs w:val="28"/>
        </w:rPr>
        <w:t>округе</w:t>
      </w:r>
      <w:r>
        <w:rPr>
          <w:szCs w:val="28"/>
        </w:rPr>
        <w:t>.</w:t>
      </w:r>
    </w:p>
    <w:p w:rsidR="00DA76B0" w:rsidRDefault="00DA76B0" w:rsidP="00DA76B0">
      <w:pPr>
        <w:pStyle w:val="2"/>
        <w:ind w:left="748"/>
        <w:rPr>
          <w:szCs w:val="28"/>
        </w:rPr>
      </w:pPr>
    </w:p>
    <w:p w:rsidR="00DA76B0" w:rsidRPr="00E40350" w:rsidRDefault="00DA76B0" w:rsidP="00DA76B0">
      <w:pPr>
        <w:tabs>
          <w:tab w:val="left" w:pos="2205"/>
        </w:tabs>
        <w:jc w:val="both"/>
        <w:rPr>
          <w:b/>
          <w:sz w:val="28"/>
        </w:rPr>
      </w:pPr>
      <w:r w:rsidRPr="00E40350">
        <w:rPr>
          <w:b/>
          <w:sz w:val="28"/>
        </w:rPr>
        <w:t xml:space="preserve">                                    </w:t>
      </w:r>
      <w:r w:rsidRPr="00E40350">
        <w:rPr>
          <w:b/>
          <w:sz w:val="28"/>
          <w:lang w:val="en-US"/>
        </w:rPr>
        <w:t>III</w:t>
      </w:r>
      <w:r w:rsidRPr="00E40350">
        <w:rPr>
          <w:b/>
          <w:sz w:val="28"/>
        </w:rPr>
        <w:t xml:space="preserve">. </w:t>
      </w:r>
      <w:r w:rsidRPr="00E40350">
        <w:rPr>
          <w:b/>
          <w:sz w:val="28"/>
          <w:lang w:val="en-US"/>
        </w:rPr>
        <w:t>C</w:t>
      </w:r>
      <w:r w:rsidRPr="00E40350">
        <w:rPr>
          <w:b/>
          <w:sz w:val="28"/>
        </w:rPr>
        <w:t xml:space="preserve">РОКИ ПРОВЕДЕНИЯ </w:t>
      </w:r>
      <w:r>
        <w:rPr>
          <w:b/>
          <w:sz w:val="28"/>
        </w:rPr>
        <w:t>КУБКА</w:t>
      </w:r>
    </w:p>
    <w:p w:rsidR="00DA76B0" w:rsidRDefault="00DA76B0" w:rsidP="00DA76B0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Кубок </w:t>
      </w:r>
      <w:r w:rsidRPr="00E40350">
        <w:rPr>
          <w:sz w:val="28"/>
        </w:rPr>
        <w:t xml:space="preserve">проводится </w:t>
      </w:r>
      <w:r w:rsidRPr="00DA76B0">
        <w:rPr>
          <w:sz w:val="28"/>
          <w:szCs w:val="28"/>
        </w:rPr>
        <w:t>22 апреля 2018 года (</w:t>
      </w:r>
      <w:r w:rsidR="00C35834">
        <w:rPr>
          <w:sz w:val="28"/>
          <w:szCs w:val="28"/>
        </w:rPr>
        <w:t>групповой</w:t>
      </w:r>
      <w:r w:rsidRPr="00DA76B0">
        <w:rPr>
          <w:sz w:val="28"/>
          <w:szCs w:val="28"/>
        </w:rPr>
        <w:t xml:space="preserve"> этап) и 29 апреля 2018 года (финальный этап)</w:t>
      </w:r>
      <w:r w:rsidRPr="00E40350">
        <w:rPr>
          <w:sz w:val="28"/>
          <w:szCs w:val="28"/>
        </w:rPr>
        <w:t xml:space="preserve"> </w:t>
      </w:r>
      <w:r>
        <w:rPr>
          <w:sz w:val="28"/>
          <w:szCs w:val="28"/>
        </w:rPr>
        <w:t>на футбольных полях округа</w:t>
      </w:r>
      <w:r w:rsidRPr="00E40350">
        <w:rPr>
          <w:sz w:val="28"/>
          <w:szCs w:val="28"/>
        </w:rPr>
        <w:t xml:space="preserve">. </w:t>
      </w:r>
      <w:r w:rsidRPr="00DA76B0">
        <w:rPr>
          <w:sz w:val="28"/>
          <w:szCs w:val="28"/>
        </w:rPr>
        <w:t>Начало</w:t>
      </w:r>
      <w:r>
        <w:rPr>
          <w:sz w:val="28"/>
          <w:szCs w:val="28"/>
        </w:rPr>
        <w:t xml:space="preserve"> матчей</w:t>
      </w:r>
      <w:r w:rsidRPr="00DA76B0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DA76B0">
        <w:rPr>
          <w:sz w:val="28"/>
          <w:szCs w:val="28"/>
        </w:rPr>
        <w:t xml:space="preserve"> </w:t>
      </w:r>
      <w:r>
        <w:rPr>
          <w:sz w:val="28"/>
          <w:szCs w:val="28"/>
        </w:rPr>
        <w:t>12</w:t>
      </w:r>
      <w:r w:rsidRPr="00DA76B0">
        <w:rPr>
          <w:sz w:val="28"/>
          <w:szCs w:val="28"/>
        </w:rPr>
        <w:t>.00</w:t>
      </w:r>
      <w:r>
        <w:rPr>
          <w:sz w:val="28"/>
          <w:szCs w:val="28"/>
        </w:rPr>
        <w:t xml:space="preserve"> часов согласно графику игр.</w:t>
      </w:r>
    </w:p>
    <w:p w:rsidR="00DA76B0" w:rsidRPr="00E40350" w:rsidRDefault="00DA76B0" w:rsidP="00DA76B0">
      <w:pPr>
        <w:ind w:firstLine="709"/>
        <w:jc w:val="both"/>
        <w:rPr>
          <w:sz w:val="28"/>
          <w:szCs w:val="28"/>
        </w:rPr>
      </w:pPr>
    </w:p>
    <w:p w:rsidR="00DA76B0" w:rsidRPr="00E40350" w:rsidRDefault="00DA76B0" w:rsidP="00DA76B0">
      <w:pPr>
        <w:pStyle w:val="2"/>
        <w:ind w:firstLine="709"/>
        <w:jc w:val="center"/>
        <w:rPr>
          <w:b/>
        </w:rPr>
      </w:pPr>
      <w:r w:rsidRPr="00E40350">
        <w:rPr>
          <w:b/>
          <w:lang w:val="en-US"/>
        </w:rPr>
        <w:t>IV</w:t>
      </w:r>
      <w:r w:rsidRPr="00E40350">
        <w:rPr>
          <w:b/>
        </w:rPr>
        <w:t xml:space="preserve">. РУКОВОДСТВО ПРОВЕДЕНИЕМ </w:t>
      </w:r>
      <w:r>
        <w:rPr>
          <w:b/>
        </w:rPr>
        <w:t>КУБКА</w:t>
      </w:r>
    </w:p>
    <w:p w:rsidR="00DA76B0" w:rsidRPr="00264654" w:rsidRDefault="00DA76B0" w:rsidP="00DA76B0">
      <w:pPr>
        <w:pStyle w:val="2"/>
        <w:ind w:firstLine="709"/>
        <w:rPr>
          <w:szCs w:val="28"/>
        </w:rPr>
      </w:pPr>
      <w:r w:rsidRPr="00264654">
        <w:rPr>
          <w:szCs w:val="28"/>
        </w:rPr>
        <w:t xml:space="preserve">Организатором </w:t>
      </w:r>
      <w:r>
        <w:rPr>
          <w:szCs w:val="28"/>
        </w:rPr>
        <w:t>Кубка</w:t>
      </w:r>
      <w:r w:rsidRPr="00264654">
        <w:rPr>
          <w:szCs w:val="28"/>
        </w:rPr>
        <w:t xml:space="preserve"> явля</w:t>
      </w:r>
      <w:r>
        <w:rPr>
          <w:szCs w:val="28"/>
        </w:rPr>
        <w:t>ю</w:t>
      </w:r>
      <w:r w:rsidRPr="00264654">
        <w:rPr>
          <w:szCs w:val="28"/>
        </w:rPr>
        <w:t xml:space="preserve">тся </w:t>
      </w:r>
      <w:r w:rsidR="00C35834">
        <w:rPr>
          <w:rFonts w:eastAsia="Calibri"/>
          <w:szCs w:val="28"/>
        </w:rPr>
        <w:t>МО ВПП «Единая Россия» ГГО</w:t>
      </w:r>
      <w:r w:rsidR="002726FB">
        <w:rPr>
          <w:rFonts w:eastAsia="Calibri"/>
          <w:szCs w:val="28"/>
        </w:rPr>
        <w:t xml:space="preserve"> СК</w:t>
      </w:r>
      <w:r>
        <w:rPr>
          <w:rFonts w:eastAsia="Calibri"/>
          <w:szCs w:val="28"/>
        </w:rPr>
        <w:t xml:space="preserve"> и</w:t>
      </w:r>
      <w:r>
        <w:rPr>
          <w:szCs w:val="28"/>
        </w:rPr>
        <w:t xml:space="preserve"> </w:t>
      </w:r>
      <w:r w:rsidRPr="00264654">
        <w:rPr>
          <w:szCs w:val="28"/>
        </w:rPr>
        <w:t xml:space="preserve">администрация </w:t>
      </w:r>
      <w:r w:rsidR="002726FB">
        <w:rPr>
          <w:szCs w:val="28"/>
        </w:rPr>
        <w:t>ГГО СК</w:t>
      </w:r>
      <w:r w:rsidRPr="00264654">
        <w:rPr>
          <w:szCs w:val="28"/>
        </w:rPr>
        <w:t>.</w:t>
      </w:r>
    </w:p>
    <w:p w:rsidR="00DA76B0" w:rsidRDefault="00DA76B0" w:rsidP="00DA76B0">
      <w:pPr>
        <w:tabs>
          <w:tab w:val="left" w:pos="2205"/>
        </w:tabs>
        <w:ind w:firstLine="709"/>
        <w:jc w:val="both"/>
        <w:rPr>
          <w:sz w:val="28"/>
          <w:szCs w:val="28"/>
        </w:rPr>
      </w:pPr>
      <w:r w:rsidRPr="00DA76B0">
        <w:rPr>
          <w:sz w:val="28"/>
          <w:szCs w:val="28"/>
        </w:rPr>
        <w:t xml:space="preserve">Обще руководство по подготовке и проведению соревнований осуществляется комитетом по физической культуре и спорту администрации округа (далее – комитет), по адресу: г. Георгиевск, ул. Гагарина, 66, кон тел.: 8(87951)3-19-28. </w:t>
      </w:r>
    </w:p>
    <w:p w:rsidR="00DA76B0" w:rsidRPr="00DA76B0" w:rsidRDefault="00DA76B0" w:rsidP="00DA76B0">
      <w:pPr>
        <w:tabs>
          <w:tab w:val="left" w:pos="2205"/>
        </w:tabs>
        <w:ind w:firstLine="709"/>
        <w:jc w:val="both"/>
        <w:rPr>
          <w:sz w:val="32"/>
          <w:szCs w:val="28"/>
        </w:rPr>
      </w:pPr>
      <w:r w:rsidRPr="00DA76B0">
        <w:rPr>
          <w:sz w:val="28"/>
          <w:szCs w:val="28"/>
        </w:rPr>
        <w:t>Непосредственное проведение соревнований возлагается на судейскую коллегию.</w:t>
      </w:r>
    </w:p>
    <w:p w:rsidR="00DA76B0" w:rsidRDefault="00DA76B0" w:rsidP="00DA76B0">
      <w:pPr>
        <w:tabs>
          <w:tab w:val="left" w:pos="2205"/>
        </w:tabs>
        <w:jc w:val="both"/>
        <w:rPr>
          <w:sz w:val="28"/>
        </w:rPr>
      </w:pPr>
      <w:r w:rsidRPr="00E40350">
        <w:rPr>
          <w:sz w:val="28"/>
        </w:rPr>
        <w:t xml:space="preserve">                                             </w:t>
      </w:r>
    </w:p>
    <w:p w:rsidR="00DA76B0" w:rsidRPr="00E40350" w:rsidRDefault="00DA76B0" w:rsidP="00DA76B0">
      <w:pPr>
        <w:tabs>
          <w:tab w:val="left" w:pos="2205"/>
        </w:tabs>
        <w:jc w:val="center"/>
        <w:rPr>
          <w:b/>
          <w:sz w:val="28"/>
        </w:rPr>
      </w:pPr>
      <w:r w:rsidRPr="00E40350">
        <w:rPr>
          <w:b/>
          <w:sz w:val="28"/>
          <w:lang w:val="en-US"/>
        </w:rPr>
        <w:t>V</w:t>
      </w:r>
      <w:r w:rsidRPr="00E40350">
        <w:rPr>
          <w:b/>
          <w:sz w:val="28"/>
        </w:rPr>
        <w:t xml:space="preserve">. УЧАСТНИКИ </w:t>
      </w:r>
      <w:r>
        <w:rPr>
          <w:b/>
          <w:sz w:val="28"/>
        </w:rPr>
        <w:t>КУБКА</w:t>
      </w:r>
    </w:p>
    <w:p w:rsidR="00DA76B0" w:rsidRDefault="00DA76B0" w:rsidP="00DA76B0">
      <w:pPr>
        <w:tabs>
          <w:tab w:val="left" w:pos="2205"/>
        </w:tabs>
        <w:ind w:firstLine="709"/>
        <w:jc w:val="both"/>
        <w:rPr>
          <w:sz w:val="28"/>
        </w:rPr>
      </w:pPr>
      <w:r w:rsidRPr="00E40350">
        <w:rPr>
          <w:sz w:val="28"/>
        </w:rPr>
        <w:t xml:space="preserve">К участию в соревнованиях допускаются сборные команды </w:t>
      </w:r>
      <w:r>
        <w:rPr>
          <w:sz w:val="28"/>
        </w:rPr>
        <w:t>населенных пунктов округа</w:t>
      </w:r>
      <w:r w:rsidRPr="00E40350">
        <w:rPr>
          <w:sz w:val="28"/>
        </w:rPr>
        <w:t xml:space="preserve">, </w:t>
      </w:r>
      <w:r>
        <w:rPr>
          <w:sz w:val="28"/>
        </w:rPr>
        <w:t xml:space="preserve">составленные из игроков </w:t>
      </w:r>
      <w:r w:rsidRPr="00E40350">
        <w:rPr>
          <w:sz w:val="28"/>
        </w:rPr>
        <w:t xml:space="preserve">не моложе 17 лет, постоянно проживающие на территории </w:t>
      </w:r>
      <w:r>
        <w:rPr>
          <w:sz w:val="28"/>
        </w:rPr>
        <w:t>округа</w:t>
      </w:r>
      <w:r w:rsidRPr="00E40350">
        <w:rPr>
          <w:sz w:val="28"/>
        </w:rPr>
        <w:t xml:space="preserve"> (</w:t>
      </w:r>
      <w:r w:rsidRPr="00E40350">
        <w:rPr>
          <w:b/>
          <w:sz w:val="28"/>
        </w:rPr>
        <w:t>прописка обязательна</w:t>
      </w:r>
      <w:r w:rsidRPr="00E40350">
        <w:rPr>
          <w:sz w:val="28"/>
        </w:rPr>
        <w:t xml:space="preserve">). Состав делегации: до </w:t>
      </w:r>
      <w:r w:rsidRPr="00431A0F">
        <w:rPr>
          <w:sz w:val="28"/>
        </w:rPr>
        <w:t>1</w:t>
      </w:r>
      <w:r>
        <w:rPr>
          <w:sz w:val="28"/>
        </w:rPr>
        <w:t>8</w:t>
      </w:r>
      <w:r w:rsidRPr="00E40350">
        <w:rPr>
          <w:sz w:val="28"/>
        </w:rPr>
        <w:t xml:space="preserve"> спортсменов, 1 тренер-представитель. </w:t>
      </w:r>
    </w:p>
    <w:p w:rsidR="00DA76B0" w:rsidRPr="00E40350" w:rsidRDefault="00DA76B0" w:rsidP="00DA76B0">
      <w:pPr>
        <w:tabs>
          <w:tab w:val="left" w:pos="2205"/>
        </w:tabs>
        <w:ind w:firstLine="709"/>
        <w:jc w:val="both"/>
        <w:rPr>
          <w:sz w:val="28"/>
        </w:rPr>
      </w:pPr>
      <w:r w:rsidRPr="00E40350">
        <w:rPr>
          <w:sz w:val="28"/>
        </w:rPr>
        <w:t>Все участники должны иметь допуск учреждения здравоохранения на участие в соревнованиях.</w:t>
      </w:r>
    </w:p>
    <w:p w:rsidR="00DA76B0" w:rsidRPr="00E40350" w:rsidRDefault="00DA76B0" w:rsidP="00DA76B0">
      <w:pPr>
        <w:tabs>
          <w:tab w:val="left" w:pos="2205"/>
        </w:tabs>
        <w:ind w:firstLine="709"/>
        <w:jc w:val="both"/>
        <w:rPr>
          <w:sz w:val="28"/>
        </w:rPr>
      </w:pPr>
      <w:r w:rsidRPr="00E40350">
        <w:rPr>
          <w:sz w:val="28"/>
        </w:rPr>
        <w:t>Участники команды выступают в единой спортивной форме.</w:t>
      </w:r>
    </w:p>
    <w:p w:rsidR="00DA76B0" w:rsidRPr="00E40350" w:rsidRDefault="002726FB" w:rsidP="00DA76B0">
      <w:pPr>
        <w:tabs>
          <w:tab w:val="left" w:pos="2205"/>
        </w:tabs>
        <w:ind w:firstLine="709"/>
        <w:jc w:val="both"/>
        <w:rPr>
          <w:sz w:val="28"/>
        </w:rPr>
      </w:pPr>
      <w:r>
        <w:rPr>
          <w:sz w:val="28"/>
        </w:rPr>
        <w:t>Командам н</w:t>
      </w:r>
      <w:r w:rsidR="00DA76B0" w:rsidRPr="00E40350">
        <w:rPr>
          <w:sz w:val="28"/>
        </w:rPr>
        <w:t xml:space="preserve">еобходимо иметь не менее 1 футбольного мяча. </w:t>
      </w:r>
    </w:p>
    <w:p w:rsidR="00DA76B0" w:rsidRDefault="00DA76B0" w:rsidP="00DA76B0">
      <w:pPr>
        <w:tabs>
          <w:tab w:val="left" w:pos="2205"/>
        </w:tabs>
        <w:jc w:val="center"/>
        <w:rPr>
          <w:b/>
          <w:sz w:val="28"/>
        </w:rPr>
      </w:pPr>
    </w:p>
    <w:p w:rsidR="00DA76B0" w:rsidRPr="00E40350" w:rsidRDefault="00DA76B0" w:rsidP="00DA76B0">
      <w:pPr>
        <w:tabs>
          <w:tab w:val="left" w:pos="2205"/>
        </w:tabs>
        <w:jc w:val="center"/>
        <w:rPr>
          <w:b/>
          <w:sz w:val="28"/>
        </w:rPr>
      </w:pPr>
      <w:r w:rsidRPr="00E40350">
        <w:rPr>
          <w:b/>
          <w:sz w:val="28"/>
          <w:lang w:val="en-US"/>
        </w:rPr>
        <w:t>VI</w:t>
      </w:r>
      <w:r w:rsidRPr="00E40350">
        <w:rPr>
          <w:b/>
          <w:sz w:val="28"/>
        </w:rPr>
        <w:t xml:space="preserve">. УСЛОВИЯ ПРОВЕДЕНИЯ </w:t>
      </w:r>
      <w:r>
        <w:rPr>
          <w:b/>
          <w:sz w:val="28"/>
        </w:rPr>
        <w:t>КУБКА</w:t>
      </w:r>
    </w:p>
    <w:p w:rsidR="00DA76B0" w:rsidRPr="00261035" w:rsidRDefault="00526651" w:rsidP="00DA76B0">
      <w:pPr>
        <w:pStyle w:val="a8"/>
        <w:ind w:firstLine="709"/>
        <w:jc w:val="both"/>
        <w:rPr>
          <w:sz w:val="28"/>
        </w:rPr>
      </w:pPr>
      <w:r w:rsidRPr="008517CA">
        <w:rPr>
          <w:sz w:val="28"/>
          <w:szCs w:val="28"/>
        </w:rPr>
        <w:t>Судейство матчей</w:t>
      </w:r>
      <w:r w:rsidRPr="00984696">
        <w:rPr>
          <w:sz w:val="22"/>
          <w:szCs w:val="22"/>
        </w:rPr>
        <w:t xml:space="preserve"> </w:t>
      </w:r>
      <w:r w:rsidRPr="008517CA">
        <w:rPr>
          <w:sz w:val="28"/>
          <w:szCs w:val="28"/>
        </w:rPr>
        <w:t>осуществляется в соответствии с действующей редакцией «Правил игры в футбол», принятых ФИФА</w:t>
      </w:r>
      <w:r>
        <w:rPr>
          <w:sz w:val="28"/>
          <w:szCs w:val="28"/>
        </w:rPr>
        <w:t>.</w:t>
      </w:r>
      <w:r w:rsidR="00DA76B0">
        <w:rPr>
          <w:sz w:val="28"/>
        </w:rPr>
        <w:t xml:space="preserve"> </w:t>
      </w:r>
    </w:p>
    <w:p w:rsidR="00DA76B0" w:rsidRPr="00E40350" w:rsidRDefault="00DA76B0" w:rsidP="00DA76B0">
      <w:pPr>
        <w:pStyle w:val="a8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Соревнования</w:t>
      </w:r>
      <w:r w:rsidR="005266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проводятся </w:t>
      </w:r>
      <w:r w:rsidR="00526651">
        <w:rPr>
          <w:sz w:val="28"/>
          <w:szCs w:val="28"/>
        </w:rPr>
        <w:t xml:space="preserve">в </w:t>
      </w:r>
      <w:r w:rsidR="00BB142F">
        <w:rPr>
          <w:sz w:val="28"/>
          <w:szCs w:val="28"/>
        </w:rPr>
        <w:t>групповом</w:t>
      </w:r>
      <w:r w:rsidR="00526651">
        <w:rPr>
          <w:sz w:val="28"/>
          <w:szCs w:val="28"/>
        </w:rPr>
        <w:t xml:space="preserve"> этапе по круговой системе, в финальном этапе </w:t>
      </w:r>
      <w:r w:rsidRPr="00E40350">
        <w:rPr>
          <w:sz w:val="28"/>
          <w:szCs w:val="28"/>
        </w:rPr>
        <w:t>по олимпийской</w:t>
      </w:r>
      <w:r w:rsidR="00BB142F">
        <w:rPr>
          <w:sz w:val="28"/>
          <w:szCs w:val="28"/>
        </w:rPr>
        <w:t xml:space="preserve"> системе</w:t>
      </w:r>
      <w:r w:rsidR="00526651">
        <w:rPr>
          <w:sz w:val="28"/>
          <w:szCs w:val="28"/>
        </w:rPr>
        <w:t>.</w:t>
      </w:r>
      <w:r w:rsidRPr="00E40350">
        <w:rPr>
          <w:sz w:val="28"/>
          <w:szCs w:val="28"/>
        </w:rPr>
        <w:t xml:space="preserve"> </w:t>
      </w:r>
    </w:p>
    <w:p w:rsidR="00526651" w:rsidRDefault="00DA76B0" w:rsidP="00526651">
      <w:pPr>
        <w:pStyle w:val="a8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E40350">
        <w:rPr>
          <w:sz w:val="28"/>
          <w:szCs w:val="28"/>
        </w:rPr>
        <w:t xml:space="preserve">Продолжительность игры 2 тайма по </w:t>
      </w:r>
      <w:r w:rsidR="00526651">
        <w:rPr>
          <w:sz w:val="28"/>
          <w:szCs w:val="28"/>
        </w:rPr>
        <w:t>30</w:t>
      </w:r>
      <w:r w:rsidRPr="00E40350">
        <w:rPr>
          <w:sz w:val="28"/>
          <w:szCs w:val="28"/>
        </w:rPr>
        <w:t xml:space="preserve"> минут</w:t>
      </w:r>
      <w:r w:rsidR="00526651">
        <w:rPr>
          <w:sz w:val="28"/>
          <w:szCs w:val="28"/>
        </w:rPr>
        <w:t>, перерыв 5 минут.</w:t>
      </w:r>
      <w:r w:rsidRPr="00E40350">
        <w:rPr>
          <w:sz w:val="28"/>
          <w:szCs w:val="28"/>
        </w:rPr>
        <w:t xml:space="preserve">   Игровой   состав – </w:t>
      </w:r>
      <w:r w:rsidR="002726FB">
        <w:rPr>
          <w:sz w:val="28"/>
          <w:szCs w:val="28"/>
        </w:rPr>
        <w:t xml:space="preserve">11 человек, запасной состав до 7 </w:t>
      </w:r>
      <w:r w:rsidR="00526651">
        <w:rPr>
          <w:sz w:val="28"/>
          <w:szCs w:val="28"/>
        </w:rPr>
        <w:t>человек</w:t>
      </w:r>
      <w:r w:rsidR="002726FB">
        <w:rPr>
          <w:sz w:val="28"/>
          <w:szCs w:val="28"/>
        </w:rPr>
        <w:t xml:space="preserve">. В </w:t>
      </w:r>
      <w:r w:rsidRPr="00E40350">
        <w:rPr>
          <w:sz w:val="28"/>
          <w:szCs w:val="28"/>
        </w:rPr>
        <w:t>протокол разрешает</w:t>
      </w:r>
      <w:r w:rsidR="002726FB">
        <w:rPr>
          <w:sz w:val="28"/>
          <w:szCs w:val="28"/>
        </w:rPr>
        <w:t xml:space="preserve">ся   включать </w:t>
      </w:r>
      <w:r w:rsidR="00526651">
        <w:rPr>
          <w:sz w:val="28"/>
          <w:szCs w:val="28"/>
        </w:rPr>
        <w:t xml:space="preserve">не более </w:t>
      </w:r>
      <w:r>
        <w:rPr>
          <w:sz w:val="28"/>
          <w:szCs w:val="28"/>
        </w:rPr>
        <w:t>1</w:t>
      </w:r>
      <w:r w:rsidR="00526651">
        <w:rPr>
          <w:sz w:val="28"/>
          <w:szCs w:val="28"/>
        </w:rPr>
        <w:t xml:space="preserve">8 </w:t>
      </w:r>
      <w:r w:rsidRPr="00E40350">
        <w:rPr>
          <w:sz w:val="28"/>
          <w:szCs w:val="28"/>
        </w:rPr>
        <w:t>человек.</w:t>
      </w:r>
      <w:r w:rsidR="00526651">
        <w:rPr>
          <w:sz w:val="28"/>
          <w:szCs w:val="28"/>
        </w:rPr>
        <w:t xml:space="preserve"> Количество замен в и</w:t>
      </w:r>
      <w:r w:rsidRPr="00E40350">
        <w:rPr>
          <w:sz w:val="28"/>
          <w:szCs w:val="28"/>
        </w:rPr>
        <w:t xml:space="preserve">гре не </w:t>
      </w:r>
      <w:r w:rsidR="00526651">
        <w:rPr>
          <w:sz w:val="28"/>
          <w:szCs w:val="28"/>
        </w:rPr>
        <w:t xml:space="preserve">более 5 человек. </w:t>
      </w:r>
    </w:p>
    <w:p w:rsidR="00DA76B0" w:rsidRPr="00E40350" w:rsidRDefault="00DA76B0" w:rsidP="00526651">
      <w:pPr>
        <w:pStyle w:val="a8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E40350">
        <w:rPr>
          <w:sz w:val="28"/>
          <w:szCs w:val="28"/>
        </w:rPr>
        <w:t>Командное первенство   определяется   по   занятому месту в соответствии с сеткой соревнований.</w:t>
      </w:r>
    </w:p>
    <w:p w:rsidR="00DA76B0" w:rsidRPr="00E40350" w:rsidRDefault="00DA76B0" w:rsidP="00DA76B0">
      <w:pPr>
        <w:pStyle w:val="a8"/>
        <w:ind w:firstLine="720"/>
        <w:jc w:val="both"/>
        <w:rPr>
          <w:sz w:val="28"/>
          <w:szCs w:val="28"/>
        </w:rPr>
      </w:pPr>
      <w:r w:rsidRPr="00E40350">
        <w:rPr>
          <w:rStyle w:val="11"/>
          <w:sz w:val="28"/>
          <w:u w:val="none"/>
        </w:rPr>
        <w:t xml:space="preserve">Место проигравшей команды определяется по сетке соревнований (на каком этапе выбыл) и результату сыгранных игр (по приоритету): </w:t>
      </w:r>
      <w:r w:rsidRPr="00E40350">
        <w:rPr>
          <w:sz w:val="28"/>
          <w:szCs w:val="28"/>
        </w:rPr>
        <w:t>по лучшему соотношению забитых и пропущенных мячей; по количеству забитых мячей; по количеству удалений, желтых карточек; по количеству грубых нарушений.</w:t>
      </w:r>
    </w:p>
    <w:p w:rsidR="00DA76B0" w:rsidRDefault="00DA76B0" w:rsidP="00DA76B0">
      <w:pPr>
        <w:tabs>
          <w:tab w:val="left" w:pos="2205"/>
        </w:tabs>
        <w:ind w:firstLine="709"/>
        <w:jc w:val="both"/>
        <w:rPr>
          <w:sz w:val="28"/>
          <w:szCs w:val="28"/>
        </w:rPr>
      </w:pPr>
      <w:r w:rsidRPr="00E40350">
        <w:rPr>
          <w:sz w:val="28"/>
          <w:szCs w:val="28"/>
        </w:rPr>
        <w:t xml:space="preserve">Главная судейская коллегия, в зависимости от создавшихся обстоятельств (количеству участников, команд, непредвиденных обстоятельств и т.д.), оставляет право за собой по изменению порядка </w:t>
      </w:r>
      <w:r w:rsidR="002726FB">
        <w:rPr>
          <w:sz w:val="28"/>
          <w:szCs w:val="28"/>
        </w:rPr>
        <w:t xml:space="preserve">проведения </w:t>
      </w:r>
      <w:r>
        <w:rPr>
          <w:sz w:val="28"/>
          <w:szCs w:val="28"/>
        </w:rPr>
        <w:t>Кубка</w:t>
      </w:r>
      <w:r w:rsidRPr="00E40350">
        <w:rPr>
          <w:sz w:val="28"/>
          <w:szCs w:val="28"/>
        </w:rPr>
        <w:t>. Об этом сообщается руководителям делегаций и участникам соревнований на заседании главной судейской коллегии.</w:t>
      </w:r>
    </w:p>
    <w:p w:rsidR="00526651" w:rsidRDefault="00526651" w:rsidP="00DA76B0">
      <w:pPr>
        <w:tabs>
          <w:tab w:val="left" w:pos="2205"/>
        </w:tabs>
        <w:jc w:val="center"/>
        <w:rPr>
          <w:b/>
          <w:sz w:val="28"/>
        </w:rPr>
      </w:pPr>
    </w:p>
    <w:p w:rsidR="00DA76B0" w:rsidRPr="00E40350" w:rsidRDefault="00DA76B0" w:rsidP="00DA76B0">
      <w:pPr>
        <w:tabs>
          <w:tab w:val="left" w:pos="2205"/>
        </w:tabs>
        <w:jc w:val="center"/>
        <w:rPr>
          <w:b/>
          <w:sz w:val="28"/>
        </w:rPr>
      </w:pPr>
      <w:r w:rsidRPr="00E40350">
        <w:rPr>
          <w:b/>
          <w:sz w:val="28"/>
          <w:lang w:val="en-US"/>
        </w:rPr>
        <w:t>VII</w:t>
      </w:r>
      <w:r w:rsidRPr="00E40350">
        <w:rPr>
          <w:b/>
          <w:sz w:val="28"/>
        </w:rPr>
        <w:t>. ОПРЕДЕЛЕНИЕ ПОБЕДИТЕЛЕЙ И НАГРАЖДЕНИЕ</w:t>
      </w:r>
    </w:p>
    <w:p w:rsidR="00DA76B0" w:rsidRDefault="00DA76B0" w:rsidP="00DA76B0">
      <w:pPr>
        <w:tabs>
          <w:tab w:val="left" w:pos="2205"/>
        </w:tabs>
        <w:ind w:firstLine="709"/>
        <w:jc w:val="both"/>
        <w:rPr>
          <w:sz w:val="28"/>
        </w:rPr>
      </w:pPr>
      <w:r>
        <w:rPr>
          <w:sz w:val="28"/>
        </w:rPr>
        <w:t xml:space="preserve">Команда, занявшая 1 место, награждается переходящим кубком, командным дипломом, личными грамотами и медалями. </w:t>
      </w:r>
    </w:p>
    <w:p w:rsidR="00DA76B0" w:rsidRDefault="00DA76B0" w:rsidP="00DA76B0">
      <w:pPr>
        <w:tabs>
          <w:tab w:val="left" w:pos="2205"/>
        </w:tabs>
        <w:ind w:firstLine="709"/>
        <w:jc w:val="both"/>
        <w:rPr>
          <w:sz w:val="28"/>
        </w:rPr>
      </w:pPr>
      <w:r w:rsidRPr="00E40350">
        <w:rPr>
          <w:sz w:val="28"/>
        </w:rPr>
        <w:lastRenderedPageBreak/>
        <w:t xml:space="preserve">Команды, занявшие </w:t>
      </w:r>
      <w:r>
        <w:rPr>
          <w:sz w:val="28"/>
        </w:rPr>
        <w:t>2 и</w:t>
      </w:r>
      <w:r w:rsidRPr="00E40350">
        <w:rPr>
          <w:sz w:val="28"/>
        </w:rPr>
        <w:t xml:space="preserve"> 3 место, награждаются</w:t>
      </w:r>
      <w:r>
        <w:rPr>
          <w:sz w:val="28"/>
        </w:rPr>
        <w:t xml:space="preserve"> командными дипломами,</w:t>
      </w:r>
      <w:r w:rsidRPr="00E40350">
        <w:rPr>
          <w:sz w:val="28"/>
        </w:rPr>
        <w:t xml:space="preserve"> личными </w:t>
      </w:r>
      <w:r>
        <w:rPr>
          <w:sz w:val="28"/>
        </w:rPr>
        <w:t xml:space="preserve">грамотами и </w:t>
      </w:r>
      <w:r w:rsidRPr="00E40350">
        <w:rPr>
          <w:sz w:val="28"/>
        </w:rPr>
        <w:t>медалями</w:t>
      </w:r>
      <w:r>
        <w:rPr>
          <w:sz w:val="28"/>
        </w:rPr>
        <w:t>.</w:t>
      </w:r>
      <w:r w:rsidRPr="00E40350">
        <w:rPr>
          <w:sz w:val="28"/>
        </w:rPr>
        <w:t xml:space="preserve"> </w:t>
      </w:r>
    </w:p>
    <w:p w:rsidR="00DA76B0" w:rsidRPr="00E40350" w:rsidRDefault="00DA76B0" w:rsidP="00DA76B0">
      <w:pPr>
        <w:tabs>
          <w:tab w:val="left" w:pos="2205"/>
        </w:tabs>
        <w:ind w:firstLine="709"/>
        <w:jc w:val="both"/>
        <w:rPr>
          <w:sz w:val="28"/>
        </w:rPr>
      </w:pPr>
    </w:p>
    <w:p w:rsidR="00DA76B0" w:rsidRPr="00E40350" w:rsidRDefault="00DA76B0" w:rsidP="00DA76B0">
      <w:pPr>
        <w:tabs>
          <w:tab w:val="left" w:pos="2205"/>
        </w:tabs>
        <w:jc w:val="center"/>
        <w:rPr>
          <w:b/>
          <w:sz w:val="28"/>
        </w:rPr>
      </w:pPr>
      <w:r w:rsidRPr="00E40350">
        <w:rPr>
          <w:b/>
          <w:sz w:val="28"/>
          <w:lang w:val="en-US"/>
        </w:rPr>
        <w:t>VIII</w:t>
      </w:r>
      <w:r w:rsidRPr="00E40350">
        <w:rPr>
          <w:b/>
          <w:sz w:val="28"/>
        </w:rPr>
        <w:t xml:space="preserve">. СРОКИ ПОДАЧИ ЗАЯВОК </w:t>
      </w:r>
    </w:p>
    <w:p w:rsidR="00DA76B0" w:rsidRPr="00E40350" w:rsidRDefault="00DA76B0" w:rsidP="00DA76B0">
      <w:pPr>
        <w:tabs>
          <w:tab w:val="left" w:pos="2205"/>
        </w:tabs>
        <w:jc w:val="center"/>
        <w:rPr>
          <w:b/>
        </w:rPr>
      </w:pPr>
      <w:r w:rsidRPr="00E40350">
        <w:rPr>
          <w:b/>
        </w:rPr>
        <w:t>(правила оформление заявок)</w:t>
      </w:r>
    </w:p>
    <w:p w:rsidR="00C6415B" w:rsidRPr="00C9005C" w:rsidRDefault="00C6415B" w:rsidP="00C6415B">
      <w:pPr>
        <w:tabs>
          <w:tab w:val="left" w:pos="2205"/>
        </w:tabs>
        <w:jc w:val="center"/>
        <w:rPr>
          <w:b/>
          <w:sz w:val="28"/>
          <w:szCs w:val="28"/>
        </w:rPr>
      </w:pPr>
      <w:r w:rsidRPr="00C9005C">
        <w:rPr>
          <w:b/>
          <w:sz w:val="28"/>
          <w:szCs w:val="28"/>
        </w:rPr>
        <w:t>(правила оформление заявок)</w:t>
      </w:r>
    </w:p>
    <w:p w:rsidR="00C6415B" w:rsidRPr="00C9005C" w:rsidRDefault="00C6415B" w:rsidP="00C6415B">
      <w:pPr>
        <w:pStyle w:val="2"/>
        <w:ind w:firstLine="720"/>
        <w:rPr>
          <w:b/>
          <w:szCs w:val="28"/>
        </w:rPr>
      </w:pPr>
      <w:r w:rsidRPr="00C9005C">
        <w:rPr>
          <w:b/>
          <w:szCs w:val="28"/>
        </w:rPr>
        <w:t xml:space="preserve">В день приезда </w:t>
      </w:r>
      <w:r>
        <w:rPr>
          <w:b/>
          <w:szCs w:val="28"/>
        </w:rPr>
        <w:t>на Кубок</w:t>
      </w:r>
      <w:r w:rsidRPr="00C9005C">
        <w:rPr>
          <w:b/>
          <w:szCs w:val="28"/>
        </w:rPr>
        <w:t>, тренер команды должен предоставить:</w:t>
      </w:r>
    </w:p>
    <w:p w:rsidR="00C6415B" w:rsidRPr="00C9005C" w:rsidRDefault="00C6415B" w:rsidP="00C6415B">
      <w:pPr>
        <w:tabs>
          <w:tab w:val="left" w:pos="2205"/>
        </w:tabs>
        <w:ind w:left="1080" w:hanging="371"/>
        <w:jc w:val="both"/>
        <w:rPr>
          <w:sz w:val="28"/>
          <w:szCs w:val="28"/>
        </w:rPr>
      </w:pPr>
      <w:r w:rsidRPr="00C9005C">
        <w:rPr>
          <w:sz w:val="28"/>
          <w:szCs w:val="28"/>
        </w:rPr>
        <w:t>- именную заявку (приложение 1),</w:t>
      </w:r>
    </w:p>
    <w:p w:rsidR="00C6415B" w:rsidRPr="00C9005C" w:rsidRDefault="00C6415B" w:rsidP="00C6415B">
      <w:pPr>
        <w:tabs>
          <w:tab w:val="left" w:pos="2205"/>
        </w:tabs>
        <w:ind w:firstLine="709"/>
        <w:jc w:val="both"/>
        <w:rPr>
          <w:sz w:val="28"/>
          <w:szCs w:val="28"/>
        </w:rPr>
      </w:pPr>
      <w:r w:rsidRPr="00C9005C">
        <w:rPr>
          <w:sz w:val="28"/>
          <w:szCs w:val="28"/>
        </w:rPr>
        <w:t xml:space="preserve">- на каждого участника паспорт, </w:t>
      </w:r>
      <w:r w:rsidRPr="00C9005C">
        <w:rPr>
          <w:b/>
          <w:sz w:val="28"/>
          <w:szCs w:val="28"/>
          <w:u w:val="single"/>
        </w:rPr>
        <w:t>ксерокопию паспорта (обязательно)</w:t>
      </w:r>
      <w:r w:rsidRPr="00C9005C">
        <w:rPr>
          <w:sz w:val="28"/>
          <w:szCs w:val="28"/>
        </w:rPr>
        <w:t>,</w:t>
      </w:r>
    </w:p>
    <w:p w:rsidR="00C6415B" w:rsidRPr="00C9005C" w:rsidRDefault="00C6415B" w:rsidP="00C6415B">
      <w:pPr>
        <w:tabs>
          <w:tab w:val="left" w:pos="2205"/>
        </w:tabs>
        <w:ind w:firstLine="709"/>
        <w:jc w:val="both"/>
        <w:rPr>
          <w:sz w:val="28"/>
          <w:szCs w:val="28"/>
        </w:rPr>
      </w:pPr>
      <w:r w:rsidRPr="00C9005C">
        <w:rPr>
          <w:sz w:val="28"/>
          <w:szCs w:val="28"/>
        </w:rPr>
        <w:t>Возраст участников определяется на день начала соревнований.</w:t>
      </w:r>
    </w:p>
    <w:p w:rsidR="00C6415B" w:rsidRPr="00C9005C" w:rsidRDefault="00C6415B" w:rsidP="00C6415B">
      <w:pPr>
        <w:tabs>
          <w:tab w:val="left" w:pos="2205"/>
        </w:tabs>
        <w:ind w:firstLine="709"/>
        <w:jc w:val="both"/>
        <w:rPr>
          <w:sz w:val="28"/>
          <w:szCs w:val="28"/>
        </w:rPr>
      </w:pPr>
      <w:r w:rsidRPr="00C9005C">
        <w:rPr>
          <w:sz w:val="28"/>
          <w:szCs w:val="28"/>
        </w:rPr>
        <w:t xml:space="preserve">В именной заявке указывается состав участников от населенного пункта, с личными данными участника (датой рождения), с визами главы </w:t>
      </w:r>
      <w:r w:rsidR="002726FB">
        <w:rPr>
          <w:sz w:val="28"/>
          <w:szCs w:val="28"/>
        </w:rPr>
        <w:t>территориального отдела</w:t>
      </w:r>
      <w:r w:rsidRPr="00C9005C">
        <w:rPr>
          <w:sz w:val="28"/>
          <w:szCs w:val="28"/>
        </w:rPr>
        <w:t>, представителя (тренера) команды, врача (мед</w:t>
      </w:r>
      <w:proofErr w:type="gramStart"/>
      <w:r w:rsidRPr="00C9005C">
        <w:rPr>
          <w:sz w:val="28"/>
          <w:szCs w:val="28"/>
        </w:rPr>
        <w:t>.</w:t>
      </w:r>
      <w:proofErr w:type="gramEnd"/>
      <w:r w:rsidRPr="00C9005C">
        <w:rPr>
          <w:sz w:val="28"/>
          <w:szCs w:val="28"/>
        </w:rPr>
        <w:t xml:space="preserve"> </w:t>
      </w:r>
      <w:proofErr w:type="gramStart"/>
      <w:r w:rsidRPr="00C9005C">
        <w:rPr>
          <w:sz w:val="28"/>
          <w:szCs w:val="28"/>
        </w:rPr>
        <w:t>р</w:t>
      </w:r>
      <w:proofErr w:type="gramEnd"/>
      <w:r w:rsidRPr="00C9005C">
        <w:rPr>
          <w:sz w:val="28"/>
          <w:szCs w:val="28"/>
        </w:rPr>
        <w:t xml:space="preserve">аботника) о допуске к соревнованиям, датой оформления заявки и прохождения мед. осмотра (приложение 1). Участники соревнований проходят медицинский осмотр не позднее, чем за 2 дня до соревнований. </w:t>
      </w:r>
    </w:p>
    <w:p w:rsidR="00C6415B" w:rsidRPr="00C9005C" w:rsidRDefault="00C6415B" w:rsidP="00C6415B">
      <w:pPr>
        <w:tabs>
          <w:tab w:val="left" w:pos="2205"/>
        </w:tabs>
        <w:ind w:firstLine="709"/>
        <w:jc w:val="both"/>
        <w:rPr>
          <w:b/>
          <w:sz w:val="28"/>
          <w:szCs w:val="28"/>
        </w:rPr>
      </w:pPr>
      <w:r w:rsidRPr="00C9005C">
        <w:rPr>
          <w:b/>
          <w:sz w:val="28"/>
          <w:szCs w:val="28"/>
        </w:rPr>
        <w:t>Команды, в случае не соблюдения правил оформления, сроков подачи именных заявок</w:t>
      </w:r>
      <w:r w:rsidR="002726FB">
        <w:rPr>
          <w:b/>
          <w:sz w:val="28"/>
          <w:szCs w:val="28"/>
        </w:rPr>
        <w:t>,</w:t>
      </w:r>
      <w:r w:rsidRPr="00C9005C">
        <w:rPr>
          <w:b/>
          <w:sz w:val="28"/>
          <w:szCs w:val="28"/>
        </w:rPr>
        <w:t xml:space="preserve"> не будет допущена до участия в </w:t>
      </w:r>
      <w:r>
        <w:rPr>
          <w:b/>
          <w:sz w:val="28"/>
          <w:szCs w:val="28"/>
        </w:rPr>
        <w:t>Кубке</w:t>
      </w:r>
      <w:r w:rsidRPr="00C9005C">
        <w:rPr>
          <w:b/>
          <w:sz w:val="28"/>
          <w:szCs w:val="28"/>
        </w:rPr>
        <w:t>.</w:t>
      </w:r>
    </w:p>
    <w:p w:rsidR="00C6415B" w:rsidRPr="00C9005C" w:rsidRDefault="00C6415B" w:rsidP="00C6415B">
      <w:pPr>
        <w:tabs>
          <w:tab w:val="left" w:pos="2205"/>
        </w:tabs>
        <w:ind w:firstLine="720"/>
        <w:jc w:val="both"/>
        <w:rPr>
          <w:b/>
          <w:sz w:val="28"/>
          <w:szCs w:val="28"/>
        </w:rPr>
      </w:pPr>
      <w:r w:rsidRPr="00C9005C">
        <w:rPr>
          <w:sz w:val="28"/>
          <w:szCs w:val="28"/>
        </w:rPr>
        <w:t xml:space="preserve">Мандатная комиссия проводится в день проведения </w:t>
      </w:r>
      <w:r>
        <w:rPr>
          <w:sz w:val="28"/>
          <w:szCs w:val="28"/>
        </w:rPr>
        <w:t>Кубка</w:t>
      </w:r>
      <w:r w:rsidRPr="00C9005C">
        <w:rPr>
          <w:sz w:val="28"/>
          <w:szCs w:val="28"/>
        </w:rPr>
        <w:t xml:space="preserve"> главным судьей (на любом этапе проведения соревнований). На проверку именных заявок тренер или участники соревнований должны предоставить паспорта на каждого члена команды. </w:t>
      </w:r>
      <w:r w:rsidRPr="00C9005C">
        <w:rPr>
          <w:b/>
          <w:sz w:val="28"/>
          <w:szCs w:val="28"/>
        </w:rPr>
        <w:t>В случае отсутствия данных документов участники не будут допущены до соревнований, либо будут дисквалифицированы, а команде присуждено техническое поражение (с момента подачи протеста) во всех матчах сыгранных с дисквалифицированным участником.</w:t>
      </w:r>
    </w:p>
    <w:p w:rsidR="00DA76B0" w:rsidRPr="00E40350" w:rsidRDefault="00DA76B0" w:rsidP="00DA76B0">
      <w:pPr>
        <w:tabs>
          <w:tab w:val="left" w:pos="2205"/>
        </w:tabs>
        <w:ind w:firstLine="720"/>
        <w:jc w:val="both"/>
        <w:rPr>
          <w:sz w:val="28"/>
        </w:rPr>
      </w:pPr>
    </w:p>
    <w:p w:rsidR="00DA76B0" w:rsidRPr="00E40350" w:rsidRDefault="00DA76B0" w:rsidP="00DA76B0">
      <w:pPr>
        <w:tabs>
          <w:tab w:val="left" w:pos="2205"/>
        </w:tabs>
        <w:jc w:val="center"/>
        <w:rPr>
          <w:b/>
          <w:sz w:val="28"/>
        </w:rPr>
      </w:pPr>
      <w:r w:rsidRPr="00E40350">
        <w:rPr>
          <w:b/>
          <w:sz w:val="28"/>
          <w:lang w:val="en-US"/>
        </w:rPr>
        <w:t>IX</w:t>
      </w:r>
      <w:r w:rsidRPr="00E40350">
        <w:rPr>
          <w:b/>
          <w:sz w:val="28"/>
        </w:rPr>
        <w:t xml:space="preserve">. УСЛОВИЯ ПРИЕМА УЧАСТНИКОВ И </w:t>
      </w:r>
    </w:p>
    <w:p w:rsidR="00DA76B0" w:rsidRPr="00E40350" w:rsidRDefault="00DA76B0" w:rsidP="00DA76B0">
      <w:pPr>
        <w:tabs>
          <w:tab w:val="left" w:pos="2205"/>
        </w:tabs>
        <w:jc w:val="center"/>
        <w:rPr>
          <w:b/>
          <w:sz w:val="28"/>
        </w:rPr>
      </w:pPr>
      <w:r w:rsidRPr="00E40350">
        <w:rPr>
          <w:b/>
          <w:sz w:val="28"/>
        </w:rPr>
        <w:t xml:space="preserve">ФИНАНСИРОВАНИЕ </w:t>
      </w:r>
      <w:r>
        <w:rPr>
          <w:b/>
          <w:sz w:val="28"/>
        </w:rPr>
        <w:t>КУБКА</w:t>
      </w:r>
    </w:p>
    <w:p w:rsidR="00DA76B0" w:rsidRDefault="00C6415B" w:rsidP="002726FB">
      <w:pPr>
        <w:tabs>
          <w:tab w:val="left" w:pos="2205"/>
        </w:tabs>
        <w:ind w:firstLine="709"/>
        <w:jc w:val="both"/>
        <w:rPr>
          <w:sz w:val="28"/>
          <w:szCs w:val="28"/>
        </w:rPr>
      </w:pPr>
      <w:r w:rsidRPr="00C9005C">
        <w:rPr>
          <w:sz w:val="28"/>
          <w:szCs w:val="28"/>
        </w:rPr>
        <w:t>Расходы по</w:t>
      </w:r>
      <w:r w:rsidR="002726FB">
        <w:rPr>
          <w:sz w:val="28"/>
          <w:szCs w:val="28"/>
        </w:rPr>
        <w:t xml:space="preserve"> оплате</w:t>
      </w:r>
      <w:r w:rsidRPr="00C9005C">
        <w:rPr>
          <w:sz w:val="28"/>
          <w:szCs w:val="28"/>
        </w:rPr>
        <w:t xml:space="preserve"> проезд</w:t>
      </w:r>
      <w:r w:rsidR="002726FB">
        <w:rPr>
          <w:sz w:val="28"/>
          <w:szCs w:val="28"/>
        </w:rPr>
        <w:t>а</w:t>
      </w:r>
      <w:r w:rsidRPr="00C9005C">
        <w:rPr>
          <w:sz w:val="28"/>
          <w:szCs w:val="28"/>
        </w:rPr>
        <w:t>, питания спортсменам (из расчета 300 рублей на 1 человека), экипировке участников</w:t>
      </w:r>
      <w:r w:rsidR="002726FB">
        <w:rPr>
          <w:sz w:val="28"/>
          <w:szCs w:val="28"/>
        </w:rPr>
        <w:t>,</w:t>
      </w:r>
      <w:r w:rsidRPr="00C9005C">
        <w:rPr>
          <w:sz w:val="28"/>
          <w:szCs w:val="28"/>
        </w:rPr>
        <w:t xml:space="preserve">  </w:t>
      </w:r>
      <w:r w:rsidR="002726FB" w:rsidRPr="00C9005C">
        <w:rPr>
          <w:sz w:val="28"/>
          <w:szCs w:val="28"/>
        </w:rPr>
        <w:t>питания судьям, награждени</w:t>
      </w:r>
      <w:r w:rsidR="002726FB">
        <w:rPr>
          <w:sz w:val="28"/>
          <w:szCs w:val="28"/>
        </w:rPr>
        <w:t>ю</w:t>
      </w:r>
      <w:r w:rsidR="002726FB" w:rsidRPr="00C9005C">
        <w:rPr>
          <w:sz w:val="28"/>
          <w:szCs w:val="28"/>
        </w:rPr>
        <w:t xml:space="preserve"> победителей и призеров – за счет комитета.</w:t>
      </w:r>
    </w:p>
    <w:p w:rsidR="002726FB" w:rsidRPr="00E40350" w:rsidRDefault="002726FB" w:rsidP="002726FB">
      <w:pPr>
        <w:tabs>
          <w:tab w:val="left" w:pos="2205"/>
        </w:tabs>
        <w:ind w:firstLine="709"/>
        <w:jc w:val="both"/>
        <w:rPr>
          <w:sz w:val="28"/>
        </w:rPr>
      </w:pPr>
    </w:p>
    <w:p w:rsidR="00DA76B0" w:rsidRPr="00E40350" w:rsidRDefault="00DA76B0" w:rsidP="00DA76B0">
      <w:pPr>
        <w:tabs>
          <w:tab w:val="left" w:pos="2205"/>
        </w:tabs>
        <w:ind w:left="360"/>
        <w:jc w:val="center"/>
        <w:rPr>
          <w:b/>
          <w:sz w:val="28"/>
          <w:szCs w:val="28"/>
        </w:rPr>
      </w:pPr>
      <w:r w:rsidRPr="00E40350">
        <w:rPr>
          <w:b/>
          <w:sz w:val="28"/>
          <w:szCs w:val="28"/>
          <w:lang w:val="en-US"/>
        </w:rPr>
        <w:t>XI</w:t>
      </w:r>
      <w:r w:rsidRPr="00E40350">
        <w:rPr>
          <w:b/>
          <w:sz w:val="28"/>
          <w:szCs w:val="28"/>
        </w:rPr>
        <w:t xml:space="preserve">. ОБЕСПЕЧЕНИЕ БЕЗОПАСНОСТИ УЧАСТНИКОВ </w:t>
      </w:r>
      <w:r>
        <w:rPr>
          <w:b/>
          <w:sz w:val="28"/>
        </w:rPr>
        <w:t>КУБКА</w:t>
      </w:r>
    </w:p>
    <w:p w:rsidR="00586C78" w:rsidRPr="00C9005C" w:rsidRDefault="002726FB" w:rsidP="00586C78">
      <w:pPr>
        <w:tabs>
          <w:tab w:val="left" w:pos="2205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Соревнования проводятся на спортивных</w:t>
      </w:r>
      <w:r w:rsidR="00586C78" w:rsidRPr="00C9005C">
        <w:rPr>
          <w:sz w:val="28"/>
          <w:szCs w:val="28"/>
        </w:rPr>
        <w:t xml:space="preserve"> сооружени</w:t>
      </w:r>
      <w:r>
        <w:rPr>
          <w:sz w:val="28"/>
          <w:szCs w:val="28"/>
        </w:rPr>
        <w:t>ях</w:t>
      </w:r>
      <w:r w:rsidR="00586C78" w:rsidRPr="00C9005C">
        <w:rPr>
          <w:sz w:val="28"/>
          <w:szCs w:val="28"/>
        </w:rPr>
        <w:t>, отвечающ</w:t>
      </w:r>
      <w:r>
        <w:rPr>
          <w:sz w:val="28"/>
          <w:szCs w:val="28"/>
        </w:rPr>
        <w:t>их</w:t>
      </w:r>
      <w:r w:rsidR="00586C78" w:rsidRPr="00C9005C">
        <w:rPr>
          <w:sz w:val="28"/>
          <w:szCs w:val="28"/>
        </w:rPr>
        <w:t xml:space="preserve"> требованиям соответствующих нормативных правовых актов, действующих на территории Российской Федерации и направленных на обеспечение общественного порядка и безопасности участников и зрителей.</w:t>
      </w:r>
    </w:p>
    <w:p w:rsidR="00586C78" w:rsidRPr="00C9005C" w:rsidRDefault="00586C78" w:rsidP="00586C78">
      <w:pPr>
        <w:tabs>
          <w:tab w:val="left" w:pos="2205"/>
        </w:tabs>
        <w:ind w:firstLine="720"/>
        <w:jc w:val="both"/>
        <w:rPr>
          <w:sz w:val="28"/>
          <w:szCs w:val="28"/>
        </w:rPr>
      </w:pPr>
      <w:r w:rsidRPr="00C9005C">
        <w:rPr>
          <w:sz w:val="28"/>
          <w:szCs w:val="28"/>
        </w:rPr>
        <w:t>Ответственные исполнители:</w:t>
      </w:r>
    </w:p>
    <w:p w:rsidR="00586C78" w:rsidRPr="00C9005C" w:rsidRDefault="00586C78" w:rsidP="00586C78">
      <w:pPr>
        <w:numPr>
          <w:ilvl w:val="0"/>
          <w:numId w:val="2"/>
        </w:numPr>
        <w:tabs>
          <w:tab w:val="clear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C9005C">
        <w:rPr>
          <w:sz w:val="28"/>
          <w:szCs w:val="28"/>
        </w:rPr>
        <w:t>Организатор соревнований</w:t>
      </w:r>
      <w:r w:rsidR="00BB142F">
        <w:rPr>
          <w:sz w:val="28"/>
          <w:szCs w:val="28"/>
        </w:rPr>
        <w:t xml:space="preserve"> -</w:t>
      </w:r>
      <w:r w:rsidRPr="00C9005C">
        <w:rPr>
          <w:sz w:val="28"/>
          <w:szCs w:val="28"/>
        </w:rPr>
        <w:t xml:space="preserve"> </w:t>
      </w:r>
      <w:r w:rsidR="00BB142F">
        <w:rPr>
          <w:rFonts w:eastAsia="Calibri"/>
          <w:sz w:val="28"/>
          <w:szCs w:val="28"/>
        </w:rPr>
        <w:t>МО ВПП «Единая Россия» ГГО</w:t>
      </w:r>
      <w:r w:rsidR="002726FB">
        <w:rPr>
          <w:rFonts w:eastAsia="Calibri"/>
          <w:sz w:val="28"/>
          <w:szCs w:val="28"/>
        </w:rPr>
        <w:t xml:space="preserve"> СК</w:t>
      </w:r>
      <w:r w:rsidR="00BB142F" w:rsidRPr="00C9005C">
        <w:rPr>
          <w:sz w:val="28"/>
          <w:szCs w:val="28"/>
        </w:rPr>
        <w:t xml:space="preserve"> </w:t>
      </w:r>
      <w:r w:rsidR="00BB142F">
        <w:rPr>
          <w:sz w:val="28"/>
          <w:szCs w:val="28"/>
        </w:rPr>
        <w:t xml:space="preserve">и </w:t>
      </w:r>
      <w:r w:rsidRPr="00C9005C">
        <w:rPr>
          <w:sz w:val="28"/>
          <w:szCs w:val="28"/>
        </w:rPr>
        <w:t>комитет;</w:t>
      </w:r>
    </w:p>
    <w:p w:rsidR="00586C78" w:rsidRPr="00C9005C" w:rsidRDefault="002726FB" w:rsidP="00586C78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rStyle w:val="FontStyle87"/>
          <w:sz w:val="28"/>
          <w:szCs w:val="28"/>
        </w:rPr>
        <w:t>С</w:t>
      </w:r>
      <w:r w:rsidR="00586C78" w:rsidRPr="00C9005C">
        <w:rPr>
          <w:rStyle w:val="FontStyle87"/>
          <w:sz w:val="28"/>
          <w:szCs w:val="28"/>
        </w:rPr>
        <w:t>удейская коллегия;</w:t>
      </w:r>
    </w:p>
    <w:p w:rsidR="00586C78" w:rsidRPr="00C9005C" w:rsidRDefault="00586C78" w:rsidP="00586C78">
      <w:pPr>
        <w:numPr>
          <w:ilvl w:val="0"/>
          <w:numId w:val="2"/>
        </w:numPr>
        <w:tabs>
          <w:tab w:val="clear" w:pos="900"/>
          <w:tab w:val="num" w:pos="1080"/>
        </w:tabs>
        <w:ind w:left="0" w:firstLine="720"/>
        <w:jc w:val="both"/>
        <w:rPr>
          <w:sz w:val="28"/>
          <w:szCs w:val="28"/>
        </w:rPr>
      </w:pPr>
      <w:proofErr w:type="gramStart"/>
      <w:r w:rsidRPr="00C9005C">
        <w:rPr>
          <w:sz w:val="28"/>
          <w:szCs w:val="28"/>
        </w:rPr>
        <w:t>Межмуниципальный</w:t>
      </w:r>
      <w:proofErr w:type="gramEnd"/>
      <w:r w:rsidRPr="00C9005C">
        <w:rPr>
          <w:sz w:val="28"/>
          <w:szCs w:val="28"/>
        </w:rPr>
        <w:t xml:space="preserve"> отдела МВД России  «Георгиевский» (по согласованию).</w:t>
      </w:r>
    </w:p>
    <w:p w:rsidR="00DA76B0" w:rsidRDefault="00DA76B0" w:rsidP="00DA76B0">
      <w:pPr>
        <w:tabs>
          <w:tab w:val="left" w:pos="2205"/>
        </w:tabs>
        <w:rPr>
          <w:sz w:val="28"/>
        </w:rPr>
      </w:pPr>
    </w:p>
    <w:p w:rsidR="00DA76B0" w:rsidRPr="00E40350" w:rsidRDefault="00DA76B0" w:rsidP="00DA76B0">
      <w:pPr>
        <w:tabs>
          <w:tab w:val="left" w:pos="2205"/>
        </w:tabs>
        <w:jc w:val="center"/>
        <w:rPr>
          <w:b/>
          <w:sz w:val="28"/>
        </w:rPr>
      </w:pPr>
      <w:r w:rsidRPr="00E40350">
        <w:rPr>
          <w:b/>
          <w:sz w:val="28"/>
        </w:rPr>
        <w:t>Данное положение является официальным вызовом на соревнования</w:t>
      </w:r>
    </w:p>
    <w:p w:rsidR="00586C78" w:rsidRPr="00BB142F" w:rsidRDefault="00586C78" w:rsidP="00586C78">
      <w:pPr>
        <w:spacing w:line="240" w:lineRule="exact"/>
        <w:jc w:val="both"/>
        <w:rPr>
          <w:i/>
          <w:szCs w:val="28"/>
        </w:rPr>
      </w:pPr>
    </w:p>
    <w:p w:rsidR="00DA76B0" w:rsidRPr="00E40350" w:rsidRDefault="00DA76B0" w:rsidP="00DA76B0">
      <w:pPr>
        <w:pStyle w:val="ConsPlusNormal"/>
        <w:pageBreakBefore/>
        <w:widowControl/>
        <w:ind w:firstLine="709"/>
        <w:jc w:val="right"/>
        <w:rPr>
          <w:rFonts w:ascii="Times New Roman" w:hAnsi="Times New Roman" w:cs="Times New Roman"/>
        </w:rPr>
      </w:pPr>
      <w:r w:rsidRPr="00E40350">
        <w:rPr>
          <w:rFonts w:ascii="Times New Roman" w:hAnsi="Times New Roman" w:cs="Times New Roman"/>
        </w:rPr>
        <w:lastRenderedPageBreak/>
        <w:t>Приложение 1</w:t>
      </w:r>
    </w:p>
    <w:p w:rsidR="00DA76B0" w:rsidRPr="00E40350" w:rsidRDefault="00DA76B0" w:rsidP="00DA76B0">
      <w:pPr>
        <w:jc w:val="center"/>
        <w:rPr>
          <w:b/>
        </w:rPr>
      </w:pPr>
    </w:p>
    <w:p w:rsidR="00DA76B0" w:rsidRPr="001E5F30" w:rsidRDefault="00DA76B0" w:rsidP="00DA76B0">
      <w:pPr>
        <w:jc w:val="center"/>
        <w:rPr>
          <w:b/>
          <w:sz w:val="28"/>
          <w:szCs w:val="28"/>
        </w:rPr>
      </w:pPr>
      <w:r w:rsidRPr="001E5F30">
        <w:rPr>
          <w:b/>
          <w:sz w:val="28"/>
          <w:szCs w:val="28"/>
        </w:rPr>
        <w:t>ИМЕННАЯ ЗАЯВКА</w:t>
      </w:r>
    </w:p>
    <w:p w:rsidR="00DA76B0" w:rsidRPr="001E5F30" w:rsidRDefault="00DA76B0" w:rsidP="00DA76B0">
      <w:pPr>
        <w:jc w:val="center"/>
        <w:rPr>
          <w:sz w:val="28"/>
          <w:szCs w:val="28"/>
        </w:rPr>
      </w:pPr>
      <w:r w:rsidRPr="001E5F30">
        <w:rPr>
          <w:sz w:val="28"/>
          <w:szCs w:val="28"/>
        </w:rPr>
        <w:t>на участие в</w:t>
      </w:r>
      <w:r w:rsidRPr="001E5F30">
        <w:rPr>
          <w:b/>
          <w:sz w:val="28"/>
          <w:szCs w:val="28"/>
        </w:rPr>
        <w:t xml:space="preserve"> </w:t>
      </w:r>
      <w:r w:rsidR="00BB142F" w:rsidRPr="00C35834">
        <w:rPr>
          <w:sz w:val="28"/>
          <w:szCs w:val="28"/>
        </w:rPr>
        <w:t>переходяще</w:t>
      </w:r>
      <w:r w:rsidR="00BB142F">
        <w:rPr>
          <w:sz w:val="28"/>
          <w:szCs w:val="28"/>
        </w:rPr>
        <w:t>м</w:t>
      </w:r>
      <w:r w:rsidR="00BB142F" w:rsidRPr="00C35834">
        <w:rPr>
          <w:sz w:val="28"/>
          <w:szCs w:val="28"/>
        </w:rPr>
        <w:t xml:space="preserve"> кубк</w:t>
      </w:r>
      <w:r w:rsidR="00BB142F">
        <w:rPr>
          <w:sz w:val="28"/>
          <w:szCs w:val="28"/>
        </w:rPr>
        <w:t>е</w:t>
      </w:r>
      <w:r w:rsidR="00BB142F" w:rsidRPr="00C35834">
        <w:rPr>
          <w:sz w:val="28"/>
          <w:szCs w:val="28"/>
        </w:rPr>
        <w:t xml:space="preserve"> </w:t>
      </w:r>
      <w:r w:rsidR="00C676F0">
        <w:rPr>
          <w:rFonts w:eastAsia="Calibri"/>
          <w:sz w:val="28"/>
          <w:szCs w:val="28"/>
        </w:rPr>
        <w:t xml:space="preserve">по </w:t>
      </w:r>
      <w:bookmarkStart w:id="0" w:name="_GoBack"/>
      <w:bookmarkEnd w:id="0"/>
      <w:r w:rsidR="00BB142F" w:rsidRPr="00C35834">
        <w:rPr>
          <w:rFonts w:eastAsia="Calibri"/>
          <w:sz w:val="28"/>
          <w:szCs w:val="28"/>
        </w:rPr>
        <w:t xml:space="preserve">футболу местного отделения </w:t>
      </w:r>
      <w:r w:rsidR="00BB142F" w:rsidRPr="00C35834">
        <w:rPr>
          <w:sz w:val="28"/>
          <w:szCs w:val="28"/>
        </w:rPr>
        <w:t>Всероссийской политической партии</w:t>
      </w:r>
      <w:r w:rsidR="00BB142F" w:rsidRPr="00C35834">
        <w:rPr>
          <w:rFonts w:eastAsia="Calibri"/>
          <w:sz w:val="28"/>
          <w:szCs w:val="28"/>
        </w:rPr>
        <w:t xml:space="preserve"> «Единая Россия»</w:t>
      </w:r>
      <w:r w:rsidR="00BB142F" w:rsidRPr="00C35834">
        <w:rPr>
          <w:sz w:val="28"/>
          <w:szCs w:val="28"/>
        </w:rPr>
        <w:t xml:space="preserve"> Георгиевского городского округа</w:t>
      </w:r>
      <w:r w:rsidR="00BB142F" w:rsidRPr="00BB142F">
        <w:rPr>
          <w:sz w:val="28"/>
          <w:szCs w:val="28"/>
        </w:rPr>
        <w:t xml:space="preserve"> </w:t>
      </w:r>
      <w:r w:rsidR="00BB142F">
        <w:rPr>
          <w:sz w:val="28"/>
          <w:szCs w:val="28"/>
        </w:rPr>
        <w:t>Ставропольского края</w:t>
      </w:r>
      <w:r w:rsidR="00BB142F" w:rsidRPr="00C35834">
        <w:rPr>
          <w:rFonts w:eastAsia="Calibri"/>
          <w:sz w:val="28"/>
          <w:szCs w:val="28"/>
        </w:rPr>
        <w:t>, посвященно</w:t>
      </w:r>
      <w:r w:rsidR="00BB142F">
        <w:rPr>
          <w:rFonts w:eastAsia="Calibri"/>
          <w:sz w:val="28"/>
          <w:szCs w:val="28"/>
        </w:rPr>
        <w:t>м</w:t>
      </w:r>
      <w:r w:rsidR="00BB142F" w:rsidRPr="00C35834">
        <w:rPr>
          <w:rFonts w:eastAsia="Calibri"/>
          <w:sz w:val="28"/>
          <w:szCs w:val="28"/>
        </w:rPr>
        <w:t xml:space="preserve"> </w:t>
      </w:r>
      <w:r w:rsidR="00BB142F" w:rsidRPr="00C35834">
        <w:rPr>
          <w:sz w:val="28"/>
          <w:szCs w:val="28"/>
        </w:rPr>
        <w:t>73-ей годовщине Победы в Великой Отечественной войне 1941-1945 годов</w:t>
      </w:r>
    </w:p>
    <w:p w:rsidR="00DA76B0" w:rsidRPr="00E40350" w:rsidRDefault="00DA76B0" w:rsidP="00DA76B0">
      <w:pPr>
        <w:jc w:val="center"/>
      </w:pPr>
      <w:r w:rsidRPr="00E40350">
        <w:t>от __________________________________________</w:t>
      </w:r>
    </w:p>
    <w:p w:rsidR="00DA76B0" w:rsidRPr="00E40350" w:rsidRDefault="00DA76B0" w:rsidP="00DA76B0">
      <w:pPr>
        <w:jc w:val="center"/>
        <w:rPr>
          <w:sz w:val="20"/>
          <w:szCs w:val="20"/>
        </w:rPr>
      </w:pPr>
      <w:r w:rsidRPr="00E40350">
        <w:rPr>
          <w:sz w:val="20"/>
          <w:szCs w:val="20"/>
        </w:rPr>
        <w:t xml:space="preserve">        (</w:t>
      </w:r>
      <w:r w:rsidR="00586C78">
        <w:rPr>
          <w:sz w:val="20"/>
          <w:szCs w:val="20"/>
        </w:rPr>
        <w:t>населенный пункт округа</w:t>
      </w:r>
      <w:r w:rsidRPr="00E40350">
        <w:rPr>
          <w:sz w:val="20"/>
          <w:szCs w:val="20"/>
        </w:rPr>
        <w:t>)</w:t>
      </w:r>
    </w:p>
    <w:p w:rsidR="00DA76B0" w:rsidRPr="00E40350" w:rsidRDefault="00DA76B0" w:rsidP="00DA76B0">
      <w:pPr>
        <w:jc w:val="center"/>
        <w:rPr>
          <w:sz w:val="20"/>
          <w:szCs w:val="20"/>
        </w:rPr>
      </w:pPr>
    </w:p>
    <w:tbl>
      <w:tblPr>
        <w:tblStyle w:val="a5"/>
        <w:tblW w:w="5000" w:type="pct"/>
        <w:jc w:val="center"/>
        <w:tblLook w:val="01E0" w:firstRow="1" w:lastRow="1" w:firstColumn="1" w:lastColumn="1" w:noHBand="0" w:noVBand="0"/>
      </w:tblPr>
      <w:tblGrid>
        <w:gridCol w:w="632"/>
        <w:gridCol w:w="3462"/>
        <w:gridCol w:w="1743"/>
        <w:gridCol w:w="1877"/>
        <w:gridCol w:w="2566"/>
      </w:tblGrid>
      <w:tr w:rsidR="00DA76B0" w:rsidRPr="00E40350" w:rsidTr="00586C78">
        <w:trPr>
          <w:trHeight w:val="685"/>
          <w:jc w:val="center"/>
        </w:trPr>
        <w:tc>
          <w:tcPr>
            <w:tcW w:w="307" w:type="pct"/>
            <w:vMerge w:val="restart"/>
            <w:tcBorders>
              <w:bottom w:val="single" w:sz="4" w:space="0" w:color="auto"/>
            </w:tcBorders>
          </w:tcPr>
          <w:p w:rsidR="00DA76B0" w:rsidRPr="00E40350" w:rsidRDefault="00DA76B0" w:rsidP="00F54FD0">
            <w:pPr>
              <w:jc w:val="center"/>
            </w:pPr>
            <w:r w:rsidRPr="00E40350">
              <w:t>№</w:t>
            </w:r>
          </w:p>
          <w:p w:rsidR="00DA76B0" w:rsidRPr="00E40350" w:rsidRDefault="00DA76B0" w:rsidP="00F54FD0">
            <w:pPr>
              <w:jc w:val="center"/>
            </w:pPr>
            <w:proofErr w:type="gramStart"/>
            <w:r w:rsidRPr="00E40350">
              <w:t>п</w:t>
            </w:r>
            <w:proofErr w:type="gramEnd"/>
            <w:r w:rsidRPr="00E40350">
              <w:t>/п</w:t>
            </w:r>
          </w:p>
        </w:tc>
        <w:tc>
          <w:tcPr>
            <w:tcW w:w="1684" w:type="pct"/>
            <w:vMerge w:val="restart"/>
            <w:tcBorders>
              <w:bottom w:val="single" w:sz="4" w:space="0" w:color="auto"/>
            </w:tcBorders>
          </w:tcPr>
          <w:p w:rsidR="00DA76B0" w:rsidRPr="00E40350" w:rsidRDefault="00DA76B0" w:rsidP="00F54FD0">
            <w:pPr>
              <w:jc w:val="center"/>
            </w:pPr>
            <w:r w:rsidRPr="00E40350">
              <w:t>Ф.И.О. - участника</w:t>
            </w:r>
          </w:p>
        </w:tc>
        <w:tc>
          <w:tcPr>
            <w:tcW w:w="848" w:type="pct"/>
            <w:vMerge w:val="restart"/>
            <w:tcBorders>
              <w:bottom w:val="single" w:sz="4" w:space="0" w:color="auto"/>
            </w:tcBorders>
          </w:tcPr>
          <w:p w:rsidR="00DA76B0" w:rsidRDefault="00DA76B0" w:rsidP="00F54FD0">
            <w:pPr>
              <w:jc w:val="center"/>
            </w:pPr>
            <w:r w:rsidRPr="00E40350">
              <w:t>Число, месяц и год рождения</w:t>
            </w:r>
            <w:r>
              <w:t xml:space="preserve"> </w:t>
            </w:r>
          </w:p>
          <w:p w:rsidR="00DA76B0" w:rsidRPr="00E40350" w:rsidRDefault="00DA76B0" w:rsidP="00F54FD0">
            <w:pPr>
              <w:jc w:val="center"/>
            </w:pPr>
            <w:r w:rsidRPr="002246C9">
              <w:rPr>
                <w:sz w:val="20"/>
              </w:rPr>
              <w:t>(в формате – ЧЧ.ММ</w:t>
            </w:r>
            <w:proofErr w:type="gramStart"/>
            <w:r w:rsidRPr="002246C9">
              <w:rPr>
                <w:sz w:val="20"/>
              </w:rPr>
              <w:t>.Г</w:t>
            </w:r>
            <w:proofErr w:type="gramEnd"/>
            <w:r w:rsidRPr="002246C9">
              <w:rPr>
                <w:sz w:val="20"/>
              </w:rPr>
              <w:t>ГГГ.)</w:t>
            </w:r>
          </w:p>
        </w:tc>
        <w:tc>
          <w:tcPr>
            <w:tcW w:w="2161" w:type="pct"/>
            <w:gridSpan w:val="2"/>
            <w:tcBorders>
              <w:bottom w:val="single" w:sz="4" w:space="0" w:color="auto"/>
            </w:tcBorders>
          </w:tcPr>
          <w:p w:rsidR="00DA76B0" w:rsidRPr="00E40350" w:rsidRDefault="00DA76B0" w:rsidP="00F54FD0">
            <w:pPr>
              <w:jc w:val="center"/>
            </w:pPr>
            <w:r w:rsidRPr="00E40350">
              <w:rPr>
                <w:sz w:val="20"/>
              </w:rPr>
              <w:t xml:space="preserve">*Результат </w:t>
            </w:r>
            <w:r>
              <w:rPr>
                <w:sz w:val="20"/>
              </w:rPr>
              <w:t>осмотра, допуск к соревнованиям</w:t>
            </w:r>
            <w:r w:rsidRPr="00E40350">
              <w:rPr>
                <w:sz w:val="20"/>
              </w:rPr>
              <w:t xml:space="preserve"> и виза врача, мед</w:t>
            </w:r>
            <w:proofErr w:type="gramStart"/>
            <w:r w:rsidRPr="00E40350">
              <w:rPr>
                <w:sz w:val="20"/>
              </w:rPr>
              <w:t>.</w:t>
            </w:r>
            <w:proofErr w:type="gramEnd"/>
            <w:r w:rsidRPr="00E40350">
              <w:rPr>
                <w:sz w:val="20"/>
              </w:rPr>
              <w:t xml:space="preserve"> </w:t>
            </w:r>
            <w:proofErr w:type="gramStart"/>
            <w:r w:rsidRPr="00E40350">
              <w:rPr>
                <w:sz w:val="20"/>
              </w:rPr>
              <w:t>р</w:t>
            </w:r>
            <w:proofErr w:type="gramEnd"/>
            <w:r w:rsidRPr="00E40350">
              <w:rPr>
                <w:sz w:val="20"/>
              </w:rPr>
              <w:t>аботника</w:t>
            </w:r>
          </w:p>
        </w:tc>
      </w:tr>
      <w:tr w:rsidR="00DA76B0" w:rsidRPr="00E40350" w:rsidTr="00586C78">
        <w:trPr>
          <w:trHeight w:val="276"/>
          <w:jc w:val="center"/>
        </w:trPr>
        <w:tc>
          <w:tcPr>
            <w:tcW w:w="307" w:type="pct"/>
            <w:vMerge/>
          </w:tcPr>
          <w:p w:rsidR="00DA76B0" w:rsidRPr="00E40350" w:rsidRDefault="00DA76B0" w:rsidP="00F54FD0">
            <w:pPr>
              <w:jc w:val="right"/>
            </w:pPr>
          </w:p>
        </w:tc>
        <w:tc>
          <w:tcPr>
            <w:tcW w:w="1684" w:type="pct"/>
            <w:vMerge/>
          </w:tcPr>
          <w:p w:rsidR="00DA76B0" w:rsidRPr="00E40350" w:rsidRDefault="00DA76B0" w:rsidP="00F54FD0">
            <w:pPr>
              <w:jc w:val="right"/>
            </w:pPr>
          </w:p>
        </w:tc>
        <w:tc>
          <w:tcPr>
            <w:tcW w:w="848" w:type="pct"/>
            <w:vMerge/>
          </w:tcPr>
          <w:p w:rsidR="00DA76B0" w:rsidRPr="00E40350" w:rsidRDefault="00DA76B0" w:rsidP="00F54FD0">
            <w:pPr>
              <w:jc w:val="right"/>
            </w:pPr>
          </w:p>
        </w:tc>
        <w:tc>
          <w:tcPr>
            <w:tcW w:w="913" w:type="pct"/>
          </w:tcPr>
          <w:p w:rsidR="00DA76B0" w:rsidRPr="00E40350" w:rsidRDefault="00DA76B0" w:rsidP="00F54FD0">
            <w:pPr>
              <w:jc w:val="center"/>
            </w:pPr>
            <w:r w:rsidRPr="00E40350">
              <w:t xml:space="preserve">Допуск </w:t>
            </w:r>
          </w:p>
          <w:p w:rsidR="00DA76B0" w:rsidRPr="00E40350" w:rsidRDefault="00DA76B0" w:rsidP="00F54FD0">
            <w:pPr>
              <w:jc w:val="center"/>
            </w:pPr>
            <w:r w:rsidRPr="00E40350">
              <w:t>врача</w:t>
            </w:r>
          </w:p>
        </w:tc>
        <w:tc>
          <w:tcPr>
            <w:tcW w:w="1248" w:type="pct"/>
          </w:tcPr>
          <w:p w:rsidR="00DA76B0" w:rsidRPr="00E40350" w:rsidRDefault="00DA76B0" w:rsidP="00F54FD0">
            <w:pPr>
              <w:jc w:val="center"/>
            </w:pPr>
            <w:r w:rsidRPr="00E40350">
              <w:t xml:space="preserve">Виза </w:t>
            </w:r>
          </w:p>
          <w:p w:rsidR="00DA76B0" w:rsidRPr="00E40350" w:rsidRDefault="00DA76B0" w:rsidP="00F54FD0">
            <w:pPr>
              <w:jc w:val="center"/>
            </w:pPr>
            <w:r w:rsidRPr="00E40350">
              <w:t>врача</w:t>
            </w:r>
          </w:p>
        </w:tc>
      </w:tr>
      <w:tr w:rsidR="00DA76B0" w:rsidRPr="00E40350" w:rsidTr="00586C78">
        <w:trPr>
          <w:jc w:val="center"/>
        </w:trPr>
        <w:tc>
          <w:tcPr>
            <w:tcW w:w="307" w:type="pct"/>
          </w:tcPr>
          <w:p w:rsidR="00DA76B0" w:rsidRPr="00E40350" w:rsidRDefault="00DA76B0" w:rsidP="00586C78">
            <w:pPr>
              <w:numPr>
                <w:ilvl w:val="0"/>
                <w:numId w:val="3"/>
              </w:numPr>
              <w:ind w:hanging="696"/>
            </w:pPr>
          </w:p>
        </w:tc>
        <w:tc>
          <w:tcPr>
            <w:tcW w:w="1684" w:type="pct"/>
          </w:tcPr>
          <w:p w:rsidR="00DA76B0" w:rsidRPr="00E40350" w:rsidRDefault="00DA76B0" w:rsidP="00F54FD0">
            <w:pPr>
              <w:jc w:val="both"/>
            </w:pPr>
          </w:p>
        </w:tc>
        <w:tc>
          <w:tcPr>
            <w:tcW w:w="848" w:type="pct"/>
          </w:tcPr>
          <w:p w:rsidR="00DA76B0" w:rsidRPr="00E40350" w:rsidRDefault="00DA76B0" w:rsidP="00F54FD0">
            <w:pPr>
              <w:jc w:val="center"/>
            </w:pPr>
          </w:p>
        </w:tc>
        <w:tc>
          <w:tcPr>
            <w:tcW w:w="913" w:type="pct"/>
          </w:tcPr>
          <w:p w:rsidR="00DA76B0" w:rsidRPr="00E40350" w:rsidRDefault="00DA76B0" w:rsidP="00F54FD0">
            <w:pPr>
              <w:jc w:val="center"/>
            </w:pPr>
          </w:p>
        </w:tc>
        <w:tc>
          <w:tcPr>
            <w:tcW w:w="1248" w:type="pct"/>
          </w:tcPr>
          <w:p w:rsidR="00DA76B0" w:rsidRPr="00E40350" w:rsidRDefault="00DA76B0" w:rsidP="00F54FD0">
            <w:pPr>
              <w:jc w:val="center"/>
            </w:pPr>
          </w:p>
        </w:tc>
      </w:tr>
      <w:tr w:rsidR="00DA76B0" w:rsidRPr="00E40350" w:rsidTr="00586C78">
        <w:trPr>
          <w:jc w:val="center"/>
        </w:trPr>
        <w:tc>
          <w:tcPr>
            <w:tcW w:w="307" w:type="pct"/>
          </w:tcPr>
          <w:p w:rsidR="00DA76B0" w:rsidRPr="00E40350" w:rsidRDefault="00DA76B0" w:rsidP="00586C78">
            <w:pPr>
              <w:numPr>
                <w:ilvl w:val="0"/>
                <w:numId w:val="3"/>
              </w:numPr>
              <w:ind w:hanging="696"/>
            </w:pPr>
          </w:p>
        </w:tc>
        <w:tc>
          <w:tcPr>
            <w:tcW w:w="1684" w:type="pct"/>
          </w:tcPr>
          <w:p w:rsidR="00DA76B0" w:rsidRPr="00E40350" w:rsidRDefault="00DA76B0" w:rsidP="00F54FD0">
            <w:pPr>
              <w:jc w:val="both"/>
            </w:pPr>
          </w:p>
        </w:tc>
        <w:tc>
          <w:tcPr>
            <w:tcW w:w="848" w:type="pct"/>
          </w:tcPr>
          <w:p w:rsidR="00DA76B0" w:rsidRPr="00E40350" w:rsidRDefault="00DA76B0" w:rsidP="00F54FD0">
            <w:pPr>
              <w:jc w:val="center"/>
            </w:pPr>
          </w:p>
        </w:tc>
        <w:tc>
          <w:tcPr>
            <w:tcW w:w="913" w:type="pct"/>
          </w:tcPr>
          <w:p w:rsidR="00DA76B0" w:rsidRPr="00E40350" w:rsidRDefault="00DA76B0" w:rsidP="00F54FD0">
            <w:pPr>
              <w:jc w:val="center"/>
            </w:pPr>
          </w:p>
        </w:tc>
        <w:tc>
          <w:tcPr>
            <w:tcW w:w="1248" w:type="pct"/>
          </w:tcPr>
          <w:p w:rsidR="00DA76B0" w:rsidRPr="00E40350" w:rsidRDefault="00DA76B0" w:rsidP="00F54FD0">
            <w:pPr>
              <w:jc w:val="center"/>
            </w:pPr>
          </w:p>
        </w:tc>
      </w:tr>
      <w:tr w:rsidR="00DA76B0" w:rsidRPr="00E40350" w:rsidTr="00586C78">
        <w:trPr>
          <w:jc w:val="center"/>
        </w:trPr>
        <w:tc>
          <w:tcPr>
            <w:tcW w:w="307" w:type="pct"/>
          </w:tcPr>
          <w:p w:rsidR="00DA76B0" w:rsidRPr="00E40350" w:rsidRDefault="00DA76B0" w:rsidP="00586C78">
            <w:pPr>
              <w:numPr>
                <w:ilvl w:val="0"/>
                <w:numId w:val="3"/>
              </w:numPr>
              <w:ind w:hanging="696"/>
            </w:pPr>
          </w:p>
        </w:tc>
        <w:tc>
          <w:tcPr>
            <w:tcW w:w="1684" w:type="pct"/>
          </w:tcPr>
          <w:p w:rsidR="00DA76B0" w:rsidRPr="00E40350" w:rsidRDefault="00DA76B0" w:rsidP="00F54FD0">
            <w:pPr>
              <w:jc w:val="both"/>
            </w:pPr>
          </w:p>
        </w:tc>
        <w:tc>
          <w:tcPr>
            <w:tcW w:w="848" w:type="pct"/>
          </w:tcPr>
          <w:p w:rsidR="00DA76B0" w:rsidRPr="00E40350" w:rsidRDefault="00DA76B0" w:rsidP="00F54FD0">
            <w:pPr>
              <w:jc w:val="center"/>
            </w:pPr>
          </w:p>
        </w:tc>
        <w:tc>
          <w:tcPr>
            <w:tcW w:w="913" w:type="pct"/>
          </w:tcPr>
          <w:p w:rsidR="00DA76B0" w:rsidRPr="00E40350" w:rsidRDefault="00DA76B0" w:rsidP="00F54FD0">
            <w:pPr>
              <w:jc w:val="center"/>
            </w:pPr>
          </w:p>
        </w:tc>
        <w:tc>
          <w:tcPr>
            <w:tcW w:w="1248" w:type="pct"/>
          </w:tcPr>
          <w:p w:rsidR="00DA76B0" w:rsidRPr="00E40350" w:rsidRDefault="00DA76B0" w:rsidP="00F54FD0">
            <w:pPr>
              <w:jc w:val="center"/>
            </w:pPr>
          </w:p>
        </w:tc>
      </w:tr>
      <w:tr w:rsidR="00DA76B0" w:rsidRPr="00E40350" w:rsidTr="00586C78">
        <w:trPr>
          <w:jc w:val="center"/>
        </w:trPr>
        <w:tc>
          <w:tcPr>
            <w:tcW w:w="307" w:type="pct"/>
          </w:tcPr>
          <w:p w:rsidR="00DA76B0" w:rsidRPr="00E40350" w:rsidRDefault="00DA76B0" w:rsidP="00586C78">
            <w:pPr>
              <w:numPr>
                <w:ilvl w:val="0"/>
                <w:numId w:val="3"/>
              </w:numPr>
              <w:ind w:hanging="696"/>
            </w:pPr>
          </w:p>
        </w:tc>
        <w:tc>
          <w:tcPr>
            <w:tcW w:w="1684" w:type="pct"/>
          </w:tcPr>
          <w:p w:rsidR="00DA76B0" w:rsidRPr="00E40350" w:rsidRDefault="00DA76B0" w:rsidP="00F54FD0">
            <w:pPr>
              <w:jc w:val="both"/>
            </w:pPr>
          </w:p>
        </w:tc>
        <w:tc>
          <w:tcPr>
            <w:tcW w:w="848" w:type="pct"/>
          </w:tcPr>
          <w:p w:rsidR="00DA76B0" w:rsidRPr="00E40350" w:rsidRDefault="00DA76B0" w:rsidP="00F54FD0">
            <w:pPr>
              <w:jc w:val="center"/>
            </w:pPr>
          </w:p>
        </w:tc>
        <w:tc>
          <w:tcPr>
            <w:tcW w:w="913" w:type="pct"/>
          </w:tcPr>
          <w:p w:rsidR="00DA76B0" w:rsidRPr="00E40350" w:rsidRDefault="00DA76B0" w:rsidP="00F54FD0">
            <w:pPr>
              <w:jc w:val="center"/>
            </w:pPr>
          </w:p>
        </w:tc>
        <w:tc>
          <w:tcPr>
            <w:tcW w:w="1248" w:type="pct"/>
          </w:tcPr>
          <w:p w:rsidR="00DA76B0" w:rsidRPr="00E40350" w:rsidRDefault="00DA76B0" w:rsidP="00F54FD0">
            <w:pPr>
              <w:jc w:val="center"/>
            </w:pPr>
          </w:p>
        </w:tc>
      </w:tr>
      <w:tr w:rsidR="00DA76B0" w:rsidRPr="00E40350" w:rsidTr="00586C78">
        <w:trPr>
          <w:jc w:val="center"/>
        </w:trPr>
        <w:tc>
          <w:tcPr>
            <w:tcW w:w="307" w:type="pct"/>
          </w:tcPr>
          <w:p w:rsidR="00DA76B0" w:rsidRPr="00E40350" w:rsidRDefault="00DA76B0" w:rsidP="00586C78">
            <w:pPr>
              <w:numPr>
                <w:ilvl w:val="0"/>
                <w:numId w:val="3"/>
              </w:numPr>
              <w:ind w:hanging="696"/>
            </w:pPr>
          </w:p>
        </w:tc>
        <w:tc>
          <w:tcPr>
            <w:tcW w:w="1684" w:type="pct"/>
          </w:tcPr>
          <w:p w:rsidR="00DA76B0" w:rsidRPr="00E40350" w:rsidRDefault="00DA76B0" w:rsidP="00F54FD0">
            <w:pPr>
              <w:jc w:val="both"/>
            </w:pPr>
          </w:p>
        </w:tc>
        <w:tc>
          <w:tcPr>
            <w:tcW w:w="848" w:type="pct"/>
          </w:tcPr>
          <w:p w:rsidR="00DA76B0" w:rsidRPr="00E40350" w:rsidRDefault="00DA76B0" w:rsidP="00F54FD0">
            <w:pPr>
              <w:jc w:val="center"/>
            </w:pPr>
          </w:p>
        </w:tc>
        <w:tc>
          <w:tcPr>
            <w:tcW w:w="913" w:type="pct"/>
          </w:tcPr>
          <w:p w:rsidR="00DA76B0" w:rsidRPr="00E40350" w:rsidRDefault="00DA76B0" w:rsidP="00F54FD0">
            <w:pPr>
              <w:jc w:val="center"/>
            </w:pPr>
          </w:p>
        </w:tc>
        <w:tc>
          <w:tcPr>
            <w:tcW w:w="1248" w:type="pct"/>
          </w:tcPr>
          <w:p w:rsidR="00DA76B0" w:rsidRPr="00E40350" w:rsidRDefault="00DA76B0" w:rsidP="00F54FD0">
            <w:pPr>
              <w:jc w:val="center"/>
            </w:pPr>
          </w:p>
        </w:tc>
      </w:tr>
      <w:tr w:rsidR="00DA76B0" w:rsidRPr="00E40350" w:rsidTr="00586C78">
        <w:trPr>
          <w:jc w:val="center"/>
        </w:trPr>
        <w:tc>
          <w:tcPr>
            <w:tcW w:w="307" w:type="pct"/>
          </w:tcPr>
          <w:p w:rsidR="00DA76B0" w:rsidRPr="00E40350" w:rsidRDefault="00DA76B0" w:rsidP="00586C78">
            <w:pPr>
              <w:numPr>
                <w:ilvl w:val="0"/>
                <w:numId w:val="3"/>
              </w:numPr>
              <w:ind w:hanging="696"/>
            </w:pPr>
          </w:p>
        </w:tc>
        <w:tc>
          <w:tcPr>
            <w:tcW w:w="1684" w:type="pct"/>
          </w:tcPr>
          <w:p w:rsidR="00DA76B0" w:rsidRPr="00E40350" w:rsidRDefault="00DA76B0" w:rsidP="00F54FD0">
            <w:pPr>
              <w:jc w:val="both"/>
            </w:pPr>
          </w:p>
        </w:tc>
        <w:tc>
          <w:tcPr>
            <w:tcW w:w="848" w:type="pct"/>
          </w:tcPr>
          <w:p w:rsidR="00DA76B0" w:rsidRPr="00E40350" w:rsidRDefault="00DA76B0" w:rsidP="00F54FD0">
            <w:pPr>
              <w:jc w:val="center"/>
            </w:pPr>
          </w:p>
        </w:tc>
        <w:tc>
          <w:tcPr>
            <w:tcW w:w="913" w:type="pct"/>
          </w:tcPr>
          <w:p w:rsidR="00DA76B0" w:rsidRPr="00E40350" w:rsidRDefault="00DA76B0" w:rsidP="00F54FD0">
            <w:pPr>
              <w:jc w:val="center"/>
            </w:pPr>
          </w:p>
        </w:tc>
        <w:tc>
          <w:tcPr>
            <w:tcW w:w="1248" w:type="pct"/>
          </w:tcPr>
          <w:p w:rsidR="00DA76B0" w:rsidRPr="00E40350" w:rsidRDefault="00DA76B0" w:rsidP="00F54FD0">
            <w:pPr>
              <w:jc w:val="center"/>
            </w:pPr>
          </w:p>
        </w:tc>
      </w:tr>
      <w:tr w:rsidR="00DA76B0" w:rsidRPr="00E40350" w:rsidTr="00586C78">
        <w:trPr>
          <w:jc w:val="center"/>
        </w:trPr>
        <w:tc>
          <w:tcPr>
            <w:tcW w:w="307" w:type="pct"/>
          </w:tcPr>
          <w:p w:rsidR="00DA76B0" w:rsidRPr="00E40350" w:rsidRDefault="00DA76B0" w:rsidP="00586C78">
            <w:pPr>
              <w:numPr>
                <w:ilvl w:val="0"/>
                <w:numId w:val="3"/>
              </w:numPr>
              <w:ind w:hanging="696"/>
            </w:pPr>
          </w:p>
        </w:tc>
        <w:tc>
          <w:tcPr>
            <w:tcW w:w="1684" w:type="pct"/>
          </w:tcPr>
          <w:p w:rsidR="00DA76B0" w:rsidRPr="00E40350" w:rsidRDefault="00DA76B0" w:rsidP="00F54FD0">
            <w:pPr>
              <w:jc w:val="both"/>
            </w:pPr>
          </w:p>
        </w:tc>
        <w:tc>
          <w:tcPr>
            <w:tcW w:w="848" w:type="pct"/>
          </w:tcPr>
          <w:p w:rsidR="00DA76B0" w:rsidRPr="00E40350" w:rsidRDefault="00DA76B0" w:rsidP="00F54FD0">
            <w:pPr>
              <w:jc w:val="center"/>
            </w:pPr>
          </w:p>
        </w:tc>
        <w:tc>
          <w:tcPr>
            <w:tcW w:w="913" w:type="pct"/>
          </w:tcPr>
          <w:p w:rsidR="00DA76B0" w:rsidRPr="00E40350" w:rsidRDefault="00DA76B0" w:rsidP="00F54FD0">
            <w:pPr>
              <w:jc w:val="center"/>
            </w:pPr>
          </w:p>
        </w:tc>
        <w:tc>
          <w:tcPr>
            <w:tcW w:w="1248" w:type="pct"/>
          </w:tcPr>
          <w:p w:rsidR="00DA76B0" w:rsidRPr="00E40350" w:rsidRDefault="00DA76B0" w:rsidP="00F54FD0">
            <w:pPr>
              <w:jc w:val="center"/>
            </w:pPr>
          </w:p>
        </w:tc>
      </w:tr>
      <w:tr w:rsidR="00DA76B0" w:rsidRPr="00E40350" w:rsidTr="00586C78">
        <w:trPr>
          <w:jc w:val="center"/>
        </w:trPr>
        <w:tc>
          <w:tcPr>
            <w:tcW w:w="307" w:type="pct"/>
          </w:tcPr>
          <w:p w:rsidR="00DA76B0" w:rsidRPr="00E40350" w:rsidRDefault="00DA76B0" w:rsidP="00586C78">
            <w:pPr>
              <w:numPr>
                <w:ilvl w:val="0"/>
                <w:numId w:val="3"/>
              </w:numPr>
              <w:ind w:hanging="696"/>
            </w:pPr>
          </w:p>
        </w:tc>
        <w:tc>
          <w:tcPr>
            <w:tcW w:w="1684" w:type="pct"/>
          </w:tcPr>
          <w:p w:rsidR="00DA76B0" w:rsidRPr="00E40350" w:rsidRDefault="00DA76B0" w:rsidP="00F54FD0">
            <w:pPr>
              <w:jc w:val="both"/>
            </w:pPr>
          </w:p>
        </w:tc>
        <w:tc>
          <w:tcPr>
            <w:tcW w:w="848" w:type="pct"/>
          </w:tcPr>
          <w:p w:rsidR="00DA76B0" w:rsidRPr="00E40350" w:rsidRDefault="00DA76B0" w:rsidP="00F54FD0">
            <w:pPr>
              <w:jc w:val="center"/>
            </w:pPr>
          </w:p>
        </w:tc>
        <w:tc>
          <w:tcPr>
            <w:tcW w:w="913" w:type="pct"/>
          </w:tcPr>
          <w:p w:rsidR="00DA76B0" w:rsidRPr="00E40350" w:rsidRDefault="00DA76B0" w:rsidP="00F54FD0">
            <w:pPr>
              <w:jc w:val="center"/>
            </w:pPr>
          </w:p>
        </w:tc>
        <w:tc>
          <w:tcPr>
            <w:tcW w:w="1248" w:type="pct"/>
          </w:tcPr>
          <w:p w:rsidR="00DA76B0" w:rsidRPr="00E40350" w:rsidRDefault="00DA76B0" w:rsidP="00F54FD0">
            <w:pPr>
              <w:jc w:val="center"/>
            </w:pPr>
          </w:p>
        </w:tc>
      </w:tr>
      <w:tr w:rsidR="00DA76B0" w:rsidRPr="00E40350" w:rsidTr="00586C78">
        <w:trPr>
          <w:jc w:val="center"/>
        </w:trPr>
        <w:tc>
          <w:tcPr>
            <w:tcW w:w="307" w:type="pct"/>
          </w:tcPr>
          <w:p w:rsidR="00DA76B0" w:rsidRPr="00E40350" w:rsidRDefault="00DA76B0" w:rsidP="00586C78">
            <w:pPr>
              <w:numPr>
                <w:ilvl w:val="0"/>
                <w:numId w:val="3"/>
              </w:numPr>
              <w:ind w:hanging="696"/>
            </w:pPr>
          </w:p>
        </w:tc>
        <w:tc>
          <w:tcPr>
            <w:tcW w:w="1684" w:type="pct"/>
          </w:tcPr>
          <w:p w:rsidR="00DA76B0" w:rsidRPr="00E40350" w:rsidRDefault="00DA76B0" w:rsidP="00F54FD0">
            <w:pPr>
              <w:jc w:val="both"/>
            </w:pPr>
          </w:p>
        </w:tc>
        <w:tc>
          <w:tcPr>
            <w:tcW w:w="848" w:type="pct"/>
          </w:tcPr>
          <w:p w:rsidR="00DA76B0" w:rsidRPr="00E40350" w:rsidRDefault="00DA76B0" w:rsidP="00F54FD0">
            <w:pPr>
              <w:jc w:val="center"/>
            </w:pPr>
          </w:p>
        </w:tc>
        <w:tc>
          <w:tcPr>
            <w:tcW w:w="913" w:type="pct"/>
          </w:tcPr>
          <w:p w:rsidR="00DA76B0" w:rsidRPr="00E40350" w:rsidRDefault="00DA76B0" w:rsidP="00F54FD0">
            <w:pPr>
              <w:jc w:val="center"/>
            </w:pPr>
          </w:p>
        </w:tc>
        <w:tc>
          <w:tcPr>
            <w:tcW w:w="1248" w:type="pct"/>
          </w:tcPr>
          <w:p w:rsidR="00DA76B0" w:rsidRPr="00E40350" w:rsidRDefault="00DA76B0" w:rsidP="00F54FD0">
            <w:pPr>
              <w:jc w:val="center"/>
            </w:pPr>
          </w:p>
        </w:tc>
      </w:tr>
      <w:tr w:rsidR="00DA76B0" w:rsidRPr="00E40350" w:rsidTr="00586C78">
        <w:trPr>
          <w:jc w:val="center"/>
        </w:trPr>
        <w:tc>
          <w:tcPr>
            <w:tcW w:w="307" w:type="pct"/>
          </w:tcPr>
          <w:p w:rsidR="00DA76B0" w:rsidRPr="00E40350" w:rsidRDefault="00DA76B0" w:rsidP="00586C78">
            <w:pPr>
              <w:numPr>
                <w:ilvl w:val="0"/>
                <w:numId w:val="3"/>
              </w:numPr>
              <w:ind w:hanging="696"/>
            </w:pPr>
          </w:p>
        </w:tc>
        <w:tc>
          <w:tcPr>
            <w:tcW w:w="1684" w:type="pct"/>
          </w:tcPr>
          <w:p w:rsidR="00DA76B0" w:rsidRPr="00E40350" w:rsidRDefault="00DA76B0" w:rsidP="00F54FD0">
            <w:pPr>
              <w:jc w:val="both"/>
            </w:pPr>
          </w:p>
        </w:tc>
        <w:tc>
          <w:tcPr>
            <w:tcW w:w="848" w:type="pct"/>
          </w:tcPr>
          <w:p w:rsidR="00DA76B0" w:rsidRPr="00E40350" w:rsidRDefault="00DA76B0" w:rsidP="00F54FD0">
            <w:pPr>
              <w:jc w:val="center"/>
            </w:pPr>
          </w:p>
        </w:tc>
        <w:tc>
          <w:tcPr>
            <w:tcW w:w="913" w:type="pct"/>
          </w:tcPr>
          <w:p w:rsidR="00DA76B0" w:rsidRPr="00E40350" w:rsidRDefault="00DA76B0" w:rsidP="00F54FD0">
            <w:pPr>
              <w:jc w:val="center"/>
            </w:pPr>
          </w:p>
        </w:tc>
        <w:tc>
          <w:tcPr>
            <w:tcW w:w="1248" w:type="pct"/>
          </w:tcPr>
          <w:p w:rsidR="00DA76B0" w:rsidRPr="00E40350" w:rsidRDefault="00DA76B0" w:rsidP="00F54FD0">
            <w:pPr>
              <w:jc w:val="center"/>
            </w:pPr>
          </w:p>
        </w:tc>
      </w:tr>
      <w:tr w:rsidR="00586C78" w:rsidRPr="00E40350" w:rsidTr="00586C78">
        <w:trPr>
          <w:jc w:val="center"/>
        </w:trPr>
        <w:tc>
          <w:tcPr>
            <w:tcW w:w="307" w:type="pct"/>
          </w:tcPr>
          <w:p w:rsidR="00586C78" w:rsidRPr="00E40350" w:rsidRDefault="00586C78" w:rsidP="00586C78">
            <w:pPr>
              <w:numPr>
                <w:ilvl w:val="0"/>
                <w:numId w:val="3"/>
              </w:numPr>
              <w:ind w:hanging="696"/>
            </w:pPr>
          </w:p>
        </w:tc>
        <w:tc>
          <w:tcPr>
            <w:tcW w:w="1684" w:type="pct"/>
          </w:tcPr>
          <w:p w:rsidR="00586C78" w:rsidRPr="00E40350" w:rsidRDefault="00586C78" w:rsidP="00F54FD0">
            <w:pPr>
              <w:jc w:val="both"/>
            </w:pPr>
          </w:p>
        </w:tc>
        <w:tc>
          <w:tcPr>
            <w:tcW w:w="848" w:type="pct"/>
          </w:tcPr>
          <w:p w:rsidR="00586C78" w:rsidRPr="00E40350" w:rsidRDefault="00586C78" w:rsidP="00F54FD0">
            <w:pPr>
              <w:jc w:val="center"/>
            </w:pPr>
          </w:p>
        </w:tc>
        <w:tc>
          <w:tcPr>
            <w:tcW w:w="913" w:type="pct"/>
          </w:tcPr>
          <w:p w:rsidR="00586C78" w:rsidRPr="00E40350" w:rsidRDefault="00586C78" w:rsidP="00F54FD0">
            <w:pPr>
              <w:jc w:val="center"/>
            </w:pPr>
          </w:p>
        </w:tc>
        <w:tc>
          <w:tcPr>
            <w:tcW w:w="1248" w:type="pct"/>
          </w:tcPr>
          <w:p w:rsidR="00586C78" w:rsidRPr="00E40350" w:rsidRDefault="00586C78" w:rsidP="00F54FD0">
            <w:pPr>
              <w:jc w:val="center"/>
            </w:pPr>
          </w:p>
        </w:tc>
      </w:tr>
      <w:tr w:rsidR="00586C78" w:rsidRPr="00E40350" w:rsidTr="00586C78">
        <w:trPr>
          <w:jc w:val="center"/>
        </w:trPr>
        <w:tc>
          <w:tcPr>
            <w:tcW w:w="307" w:type="pct"/>
          </w:tcPr>
          <w:p w:rsidR="00586C78" w:rsidRPr="00E40350" w:rsidRDefault="00586C78" w:rsidP="00586C78">
            <w:pPr>
              <w:numPr>
                <w:ilvl w:val="0"/>
                <w:numId w:val="3"/>
              </w:numPr>
              <w:ind w:hanging="696"/>
            </w:pPr>
          </w:p>
        </w:tc>
        <w:tc>
          <w:tcPr>
            <w:tcW w:w="1684" w:type="pct"/>
          </w:tcPr>
          <w:p w:rsidR="00586C78" w:rsidRPr="00E40350" w:rsidRDefault="00586C78" w:rsidP="00F54FD0">
            <w:pPr>
              <w:jc w:val="both"/>
            </w:pPr>
          </w:p>
        </w:tc>
        <w:tc>
          <w:tcPr>
            <w:tcW w:w="848" w:type="pct"/>
          </w:tcPr>
          <w:p w:rsidR="00586C78" w:rsidRPr="00E40350" w:rsidRDefault="00586C78" w:rsidP="00F54FD0">
            <w:pPr>
              <w:jc w:val="center"/>
            </w:pPr>
          </w:p>
        </w:tc>
        <w:tc>
          <w:tcPr>
            <w:tcW w:w="913" w:type="pct"/>
          </w:tcPr>
          <w:p w:rsidR="00586C78" w:rsidRPr="00E40350" w:rsidRDefault="00586C78" w:rsidP="00F54FD0">
            <w:pPr>
              <w:jc w:val="center"/>
            </w:pPr>
          </w:p>
        </w:tc>
        <w:tc>
          <w:tcPr>
            <w:tcW w:w="1248" w:type="pct"/>
          </w:tcPr>
          <w:p w:rsidR="00586C78" w:rsidRPr="00E40350" w:rsidRDefault="00586C78" w:rsidP="00F54FD0">
            <w:pPr>
              <w:jc w:val="center"/>
            </w:pPr>
          </w:p>
        </w:tc>
      </w:tr>
      <w:tr w:rsidR="00586C78" w:rsidRPr="00E40350" w:rsidTr="00586C78">
        <w:trPr>
          <w:jc w:val="center"/>
        </w:trPr>
        <w:tc>
          <w:tcPr>
            <w:tcW w:w="307" w:type="pct"/>
          </w:tcPr>
          <w:p w:rsidR="00586C78" w:rsidRPr="00E40350" w:rsidRDefault="00586C78" w:rsidP="00586C78">
            <w:pPr>
              <w:numPr>
                <w:ilvl w:val="0"/>
                <w:numId w:val="3"/>
              </w:numPr>
              <w:ind w:hanging="696"/>
            </w:pPr>
          </w:p>
        </w:tc>
        <w:tc>
          <w:tcPr>
            <w:tcW w:w="1684" w:type="pct"/>
          </w:tcPr>
          <w:p w:rsidR="00586C78" w:rsidRPr="00E40350" w:rsidRDefault="00586C78" w:rsidP="00F54FD0">
            <w:pPr>
              <w:jc w:val="both"/>
            </w:pPr>
          </w:p>
        </w:tc>
        <w:tc>
          <w:tcPr>
            <w:tcW w:w="848" w:type="pct"/>
          </w:tcPr>
          <w:p w:rsidR="00586C78" w:rsidRPr="00E40350" w:rsidRDefault="00586C78" w:rsidP="00F54FD0">
            <w:pPr>
              <w:jc w:val="center"/>
            </w:pPr>
          </w:p>
        </w:tc>
        <w:tc>
          <w:tcPr>
            <w:tcW w:w="913" w:type="pct"/>
          </w:tcPr>
          <w:p w:rsidR="00586C78" w:rsidRPr="00E40350" w:rsidRDefault="00586C78" w:rsidP="00F54FD0">
            <w:pPr>
              <w:jc w:val="center"/>
            </w:pPr>
          </w:p>
        </w:tc>
        <w:tc>
          <w:tcPr>
            <w:tcW w:w="1248" w:type="pct"/>
          </w:tcPr>
          <w:p w:rsidR="00586C78" w:rsidRPr="00E40350" w:rsidRDefault="00586C78" w:rsidP="00F54FD0">
            <w:pPr>
              <w:jc w:val="center"/>
            </w:pPr>
          </w:p>
        </w:tc>
      </w:tr>
      <w:tr w:rsidR="00586C78" w:rsidRPr="00E40350" w:rsidTr="00586C78">
        <w:trPr>
          <w:jc w:val="center"/>
        </w:trPr>
        <w:tc>
          <w:tcPr>
            <w:tcW w:w="307" w:type="pct"/>
          </w:tcPr>
          <w:p w:rsidR="00586C78" w:rsidRPr="00E40350" w:rsidRDefault="00586C78" w:rsidP="00586C78">
            <w:pPr>
              <w:numPr>
                <w:ilvl w:val="0"/>
                <w:numId w:val="3"/>
              </w:numPr>
              <w:ind w:hanging="696"/>
            </w:pPr>
          </w:p>
        </w:tc>
        <w:tc>
          <w:tcPr>
            <w:tcW w:w="1684" w:type="pct"/>
          </w:tcPr>
          <w:p w:rsidR="00586C78" w:rsidRPr="00E40350" w:rsidRDefault="00586C78" w:rsidP="00F54FD0">
            <w:pPr>
              <w:jc w:val="both"/>
            </w:pPr>
          </w:p>
        </w:tc>
        <w:tc>
          <w:tcPr>
            <w:tcW w:w="848" w:type="pct"/>
          </w:tcPr>
          <w:p w:rsidR="00586C78" w:rsidRPr="00E40350" w:rsidRDefault="00586C78" w:rsidP="00F54FD0">
            <w:pPr>
              <w:jc w:val="center"/>
            </w:pPr>
          </w:p>
        </w:tc>
        <w:tc>
          <w:tcPr>
            <w:tcW w:w="913" w:type="pct"/>
          </w:tcPr>
          <w:p w:rsidR="00586C78" w:rsidRPr="00E40350" w:rsidRDefault="00586C78" w:rsidP="00F54FD0">
            <w:pPr>
              <w:jc w:val="center"/>
            </w:pPr>
          </w:p>
        </w:tc>
        <w:tc>
          <w:tcPr>
            <w:tcW w:w="1248" w:type="pct"/>
          </w:tcPr>
          <w:p w:rsidR="00586C78" w:rsidRPr="00E40350" w:rsidRDefault="00586C78" w:rsidP="00F54FD0">
            <w:pPr>
              <w:jc w:val="center"/>
            </w:pPr>
          </w:p>
        </w:tc>
      </w:tr>
      <w:tr w:rsidR="00586C78" w:rsidRPr="00E40350" w:rsidTr="00586C78">
        <w:trPr>
          <w:jc w:val="center"/>
        </w:trPr>
        <w:tc>
          <w:tcPr>
            <w:tcW w:w="307" w:type="pct"/>
          </w:tcPr>
          <w:p w:rsidR="00586C78" w:rsidRPr="00E40350" w:rsidRDefault="00586C78" w:rsidP="00586C78">
            <w:pPr>
              <w:numPr>
                <w:ilvl w:val="0"/>
                <w:numId w:val="3"/>
              </w:numPr>
              <w:ind w:hanging="696"/>
            </w:pPr>
          </w:p>
        </w:tc>
        <w:tc>
          <w:tcPr>
            <w:tcW w:w="1684" w:type="pct"/>
          </w:tcPr>
          <w:p w:rsidR="00586C78" w:rsidRPr="00E40350" w:rsidRDefault="00586C78" w:rsidP="00F54FD0">
            <w:pPr>
              <w:jc w:val="both"/>
            </w:pPr>
          </w:p>
        </w:tc>
        <w:tc>
          <w:tcPr>
            <w:tcW w:w="848" w:type="pct"/>
          </w:tcPr>
          <w:p w:rsidR="00586C78" w:rsidRPr="00E40350" w:rsidRDefault="00586C78" w:rsidP="00F54FD0">
            <w:pPr>
              <w:jc w:val="center"/>
            </w:pPr>
          </w:p>
        </w:tc>
        <w:tc>
          <w:tcPr>
            <w:tcW w:w="913" w:type="pct"/>
          </w:tcPr>
          <w:p w:rsidR="00586C78" w:rsidRPr="00E40350" w:rsidRDefault="00586C78" w:rsidP="00F54FD0">
            <w:pPr>
              <w:jc w:val="center"/>
            </w:pPr>
          </w:p>
        </w:tc>
        <w:tc>
          <w:tcPr>
            <w:tcW w:w="1248" w:type="pct"/>
          </w:tcPr>
          <w:p w:rsidR="00586C78" w:rsidRPr="00E40350" w:rsidRDefault="00586C78" w:rsidP="00F54FD0">
            <w:pPr>
              <w:jc w:val="center"/>
            </w:pPr>
          </w:p>
        </w:tc>
      </w:tr>
      <w:tr w:rsidR="00586C78" w:rsidRPr="00E40350" w:rsidTr="00586C78">
        <w:trPr>
          <w:jc w:val="center"/>
        </w:trPr>
        <w:tc>
          <w:tcPr>
            <w:tcW w:w="307" w:type="pct"/>
          </w:tcPr>
          <w:p w:rsidR="00586C78" w:rsidRPr="00E40350" w:rsidRDefault="00586C78" w:rsidP="00586C78">
            <w:pPr>
              <w:numPr>
                <w:ilvl w:val="0"/>
                <w:numId w:val="3"/>
              </w:numPr>
              <w:ind w:hanging="696"/>
            </w:pPr>
          </w:p>
        </w:tc>
        <w:tc>
          <w:tcPr>
            <w:tcW w:w="1684" w:type="pct"/>
          </w:tcPr>
          <w:p w:rsidR="00586C78" w:rsidRPr="00E40350" w:rsidRDefault="00586C78" w:rsidP="00F54FD0">
            <w:pPr>
              <w:jc w:val="both"/>
            </w:pPr>
          </w:p>
        </w:tc>
        <w:tc>
          <w:tcPr>
            <w:tcW w:w="848" w:type="pct"/>
          </w:tcPr>
          <w:p w:rsidR="00586C78" w:rsidRPr="00E40350" w:rsidRDefault="00586C78" w:rsidP="00F54FD0">
            <w:pPr>
              <w:jc w:val="center"/>
            </w:pPr>
          </w:p>
        </w:tc>
        <w:tc>
          <w:tcPr>
            <w:tcW w:w="913" w:type="pct"/>
          </w:tcPr>
          <w:p w:rsidR="00586C78" w:rsidRPr="00E40350" w:rsidRDefault="00586C78" w:rsidP="00F54FD0">
            <w:pPr>
              <w:jc w:val="center"/>
            </w:pPr>
          </w:p>
        </w:tc>
        <w:tc>
          <w:tcPr>
            <w:tcW w:w="1248" w:type="pct"/>
          </w:tcPr>
          <w:p w:rsidR="00586C78" w:rsidRPr="00E40350" w:rsidRDefault="00586C78" w:rsidP="00F54FD0">
            <w:pPr>
              <w:jc w:val="center"/>
            </w:pPr>
          </w:p>
        </w:tc>
      </w:tr>
      <w:tr w:rsidR="00586C78" w:rsidRPr="00E40350" w:rsidTr="00586C78">
        <w:trPr>
          <w:jc w:val="center"/>
        </w:trPr>
        <w:tc>
          <w:tcPr>
            <w:tcW w:w="307" w:type="pct"/>
          </w:tcPr>
          <w:p w:rsidR="00586C78" w:rsidRPr="00E40350" w:rsidRDefault="00586C78" w:rsidP="00586C78">
            <w:pPr>
              <w:numPr>
                <w:ilvl w:val="0"/>
                <w:numId w:val="3"/>
              </w:numPr>
              <w:ind w:hanging="696"/>
            </w:pPr>
          </w:p>
        </w:tc>
        <w:tc>
          <w:tcPr>
            <w:tcW w:w="1684" w:type="pct"/>
          </w:tcPr>
          <w:p w:rsidR="00586C78" w:rsidRPr="00E40350" w:rsidRDefault="00586C78" w:rsidP="00F54FD0">
            <w:pPr>
              <w:jc w:val="both"/>
            </w:pPr>
          </w:p>
        </w:tc>
        <w:tc>
          <w:tcPr>
            <w:tcW w:w="848" w:type="pct"/>
          </w:tcPr>
          <w:p w:rsidR="00586C78" w:rsidRPr="00E40350" w:rsidRDefault="00586C78" w:rsidP="00F54FD0">
            <w:pPr>
              <w:jc w:val="center"/>
            </w:pPr>
          </w:p>
        </w:tc>
        <w:tc>
          <w:tcPr>
            <w:tcW w:w="913" w:type="pct"/>
          </w:tcPr>
          <w:p w:rsidR="00586C78" w:rsidRPr="00E40350" w:rsidRDefault="00586C78" w:rsidP="00F54FD0">
            <w:pPr>
              <w:jc w:val="center"/>
            </w:pPr>
          </w:p>
        </w:tc>
        <w:tc>
          <w:tcPr>
            <w:tcW w:w="1248" w:type="pct"/>
          </w:tcPr>
          <w:p w:rsidR="00586C78" w:rsidRPr="00E40350" w:rsidRDefault="00586C78" w:rsidP="00F54FD0">
            <w:pPr>
              <w:jc w:val="center"/>
            </w:pPr>
          </w:p>
        </w:tc>
      </w:tr>
      <w:tr w:rsidR="00586C78" w:rsidRPr="00E40350" w:rsidTr="00586C78">
        <w:trPr>
          <w:jc w:val="center"/>
        </w:trPr>
        <w:tc>
          <w:tcPr>
            <w:tcW w:w="307" w:type="pct"/>
          </w:tcPr>
          <w:p w:rsidR="00586C78" w:rsidRPr="00E40350" w:rsidRDefault="00586C78" w:rsidP="00586C78">
            <w:pPr>
              <w:numPr>
                <w:ilvl w:val="0"/>
                <w:numId w:val="3"/>
              </w:numPr>
              <w:ind w:hanging="696"/>
            </w:pPr>
          </w:p>
        </w:tc>
        <w:tc>
          <w:tcPr>
            <w:tcW w:w="1684" w:type="pct"/>
          </w:tcPr>
          <w:p w:rsidR="00586C78" w:rsidRPr="00E40350" w:rsidRDefault="00586C78" w:rsidP="00F54FD0">
            <w:pPr>
              <w:jc w:val="both"/>
            </w:pPr>
          </w:p>
        </w:tc>
        <w:tc>
          <w:tcPr>
            <w:tcW w:w="848" w:type="pct"/>
          </w:tcPr>
          <w:p w:rsidR="00586C78" w:rsidRPr="00E40350" w:rsidRDefault="00586C78" w:rsidP="00F54FD0">
            <w:pPr>
              <w:jc w:val="center"/>
            </w:pPr>
          </w:p>
        </w:tc>
        <w:tc>
          <w:tcPr>
            <w:tcW w:w="913" w:type="pct"/>
          </w:tcPr>
          <w:p w:rsidR="00586C78" w:rsidRPr="00E40350" w:rsidRDefault="00586C78" w:rsidP="00F54FD0">
            <w:pPr>
              <w:jc w:val="center"/>
            </w:pPr>
          </w:p>
        </w:tc>
        <w:tc>
          <w:tcPr>
            <w:tcW w:w="1248" w:type="pct"/>
          </w:tcPr>
          <w:p w:rsidR="00586C78" w:rsidRPr="00E40350" w:rsidRDefault="00586C78" w:rsidP="00F54FD0">
            <w:pPr>
              <w:jc w:val="center"/>
            </w:pPr>
          </w:p>
        </w:tc>
      </w:tr>
    </w:tbl>
    <w:p w:rsidR="00586C78" w:rsidRPr="002726FB" w:rsidRDefault="00586C78" w:rsidP="00586C78">
      <w:pPr>
        <w:ind w:firstLine="360"/>
        <w:jc w:val="both"/>
        <w:rPr>
          <w:b/>
          <w:sz w:val="20"/>
          <w:szCs w:val="28"/>
        </w:rPr>
      </w:pPr>
      <w:r w:rsidRPr="002726FB">
        <w:rPr>
          <w:b/>
          <w:sz w:val="20"/>
          <w:szCs w:val="28"/>
        </w:rPr>
        <w:t>*Медицинский осмотр проводится не позднее, чем за 2 дня до начала мероприятия</w:t>
      </w:r>
    </w:p>
    <w:p w:rsidR="00586C78" w:rsidRPr="00C9005C" w:rsidRDefault="00586C78" w:rsidP="00BB142F">
      <w:pPr>
        <w:ind w:firstLine="360"/>
        <w:jc w:val="both"/>
        <w:rPr>
          <w:sz w:val="28"/>
          <w:szCs w:val="28"/>
        </w:rPr>
      </w:pPr>
    </w:p>
    <w:p w:rsidR="00586C78" w:rsidRPr="00C9005C" w:rsidRDefault="00586C78" w:rsidP="00BB142F">
      <w:pPr>
        <w:ind w:firstLine="360"/>
        <w:jc w:val="both"/>
        <w:rPr>
          <w:sz w:val="28"/>
          <w:szCs w:val="28"/>
        </w:rPr>
      </w:pPr>
      <w:proofErr w:type="gramStart"/>
      <w:r w:rsidRPr="00C9005C">
        <w:rPr>
          <w:sz w:val="28"/>
          <w:szCs w:val="28"/>
        </w:rPr>
        <w:t xml:space="preserve">Количество допущенных до соревнований </w:t>
      </w:r>
      <w:r>
        <w:rPr>
          <w:sz w:val="28"/>
          <w:szCs w:val="28"/>
        </w:rPr>
        <w:t>__________________________</w:t>
      </w:r>
      <w:proofErr w:type="gramEnd"/>
    </w:p>
    <w:p w:rsidR="00586C78" w:rsidRPr="00406A7C" w:rsidRDefault="00586C78" w:rsidP="00BB142F">
      <w:pPr>
        <w:ind w:firstLine="360"/>
        <w:jc w:val="both"/>
        <w:rPr>
          <w:szCs w:val="28"/>
        </w:rPr>
      </w:pPr>
      <w:r w:rsidRPr="00406A7C">
        <w:rPr>
          <w:szCs w:val="28"/>
        </w:rPr>
        <w:t xml:space="preserve">                                                                           </w:t>
      </w:r>
      <w:r>
        <w:rPr>
          <w:szCs w:val="28"/>
        </w:rPr>
        <w:t xml:space="preserve">                         </w:t>
      </w:r>
      <w:r w:rsidRPr="00406A7C">
        <w:rPr>
          <w:szCs w:val="28"/>
        </w:rPr>
        <w:t>(цифрой и прописью)</w:t>
      </w:r>
    </w:p>
    <w:p w:rsidR="00586C78" w:rsidRDefault="00586C78" w:rsidP="00BB142F">
      <w:pPr>
        <w:ind w:firstLine="360"/>
        <w:jc w:val="both"/>
        <w:rPr>
          <w:sz w:val="28"/>
          <w:szCs w:val="28"/>
        </w:rPr>
      </w:pPr>
    </w:p>
    <w:p w:rsidR="002726FB" w:rsidRPr="00C9005C" w:rsidRDefault="002726FB" w:rsidP="00BB142F">
      <w:pPr>
        <w:ind w:firstLine="360"/>
        <w:jc w:val="both"/>
        <w:rPr>
          <w:sz w:val="28"/>
          <w:szCs w:val="28"/>
        </w:rPr>
      </w:pPr>
    </w:p>
    <w:p w:rsidR="00586C78" w:rsidRPr="00C9005C" w:rsidRDefault="00586C78" w:rsidP="00BB142F">
      <w:pPr>
        <w:ind w:firstLine="360"/>
        <w:rPr>
          <w:sz w:val="28"/>
          <w:szCs w:val="28"/>
        </w:rPr>
      </w:pPr>
      <w:r w:rsidRPr="00C9005C">
        <w:rPr>
          <w:sz w:val="28"/>
          <w:szCs w:val="28"/>
        </w:rPr>
        <w:t xml:space="preserve">Глава </w:t>
      </w:r>
      <w:r w:rsidR="002726FB">
        <w:rPr>
          <w:sz w:val="28"/>
          <w:szCs w:val="28"/>
        </w:rPr>
        <w:t>территориального отдела</w:t>
      </w:r>
      <w:r w:rsidRPr="00C9005C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</w:t>
      </w:r>
      <w:r w:rsidRPr="00C9005C">
        <w:rPr>
          <w:sz w:val="28"/>
          <w:szCs w:val="28"/>
        </w:rPr>
        <w:t>_________    _____________</w:t>
      </w:r>
    </w:p>
    <w:p w:rsidR="00586C78" w:rsidRPr="00BB142F" w:rsidRDefault="00586C78" w:rsidP="00BB142F">
      <w:pPr>
        <w:ind w:firstLine="360"/>
        <w:jc w:val="center"/>
        <w:rPr>
          <w:szCs w:val="28"/>
        </w:rPr>
      </w:pPr>
      <w:r w:rsidRPr="00C9005C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 xml:space="preserve">                      </w:t>
      </w:r>
      <w:r w:rsidRPr="00BB142F">
        <w:rPr>
          <w:sz w:val="22"/>
          <w:szCs w:val="28"/>
        </w:rPr>
        <w:t>М.П.(подпись)               (Ф.И.О.)</w:t>
      </w:r>
    </w:p>
    <w:p w:rsidR="00586C78" w:rsidRDefault="00586C78" w:rsidP="00BB142F">
      <w:pPr>
        <w:ind w:firstLine="360"/>
        <w:jc w:val="center"/>
        <w:rPr>
          <w:sz w:val="28"/>
          <w:szCs w:val="28"/>
        </w:rPr>
      </w:pPr>
    </w:p>
    <w:p w:rsidR="002726FB" w:rsidRPr="00C9005C" w:rsidRDefault="002726FB" w:rsidP="00BB142F">
      <w:pPr>
        <w:ind w:firstLine="360"/>
        <w:jc w:val="center"/>
        <w:rPr>
          <w:sz w:val="28"/>
          <w:szCs w:val="28"/>
        </w:rPr>
      </w:pPr>
    </w:p>
    <w:p w:rsidR="00586C78" w:rsidRPr="00C9005C" w:rsidRDefault="00586C78" w:rsidP="00BB142F">
      <w:pPr>
        <w:ind w:firstLine="360"/>
        <w:rPr>
          <w:sz w:val="28"/>
          <w:szCs w:val="28"/>
        </w:rPr>
      </w:pPr>
      <w:r w:rsidRPr="00C9005C">
        <w:rPr>
          <w:sz w:val="28"/>
          <w:szCs w:val="28"/>
        </w:rPr>
        <w:t>Представитель (тренер</w:t>
      </w:r>
      <w:r>
        <w:rPr>
          <w:sz w:val="28"/>
          <w:szCs w:val="28"/>
        </w:rPr>
        <w:t xml:space="preserve">) </w:t>
      </w:r>
      <w:r w:rsidR="002726FB">
        <w:rPr>
          <w:sz w:val="28"/>
          <w:szCs w:val="28"/>
        </w:rPr>
        <w:t>команда</w:t>
      </w:r>
      <w:r>
        <w:rPr>
          <w:sz w:val="28"/>
          <w:szCs w:val="28"/>
        </w:rPr>
        <w:t xml:space="preserve">                                </w:t>
      </w:r>
      <w:r w:rsidRPr="00C9005C">
        <w:rPr>
          <w:sz w:val="28"/>
          <w:szCs w:val="28"/>
        </w:rPr>
        <w:t>_________    _____________</w:t>
      </w:r>
    </w:p>
    <w:p w:rsidR="00BB142F" w:rsidRPr="00BB142F" w:rsidRDefault="00BB142F" w:rsidP="00BB142F">
      <w:pPr>
        <w:ind w:firstLine="360"/>
        <w:jc w:val="center"/>
        <w:rPr>
          <w:szCs w:val="28"/>
        </w:rPr>
      </w:pPr>
      <w:r w:rsidRPr="00C9005C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 xml:space="preserve">                      </w:t>
      </w:r>
      <w:r w:rsidRPr="00BB142F">
        <w:rPr>
          <w:sz w:val="22"/>
          <w:szCs w:val="28"/>
        </w:rPr>
        <w:t>М.П.(подпись)               (Ф.И.О.)</w:t>
      </w:r>
    </w:p>
    <w:p w:rsidR="00BB142F" w:rsidRDefault="00BB142F" w:rsidP="00BB142F">
      <w:pPr>
        <w:ind w:firstLine="360"/>
        <w:rPr>
          <w:sz w:val="28"/>
          <w:szCs w:val="28"/>
        </w:rPr>
      </w:pPr>
    </w:p>
    <w:p w:rsidR="002726FB" w:rsidRDefault="002726FB" w:rsidP="00BB142F">
      <w:pPr>
        <w:ind w:firstLine="360"/>
        <w:rPr>
          <w:sz w:val="28"/>
          <w:szCs w:val="28"/>
        </w:rPr>
      </w:pPr>
    </w:p>
    <w:p w:rsidR="00586C78" w:rsidRPr="00C9005C" w:rsidRDefault="00586C78" w:rsidP="00BB142F">
      <w:pPr>
        <w:ind w:firstLine="360"/>
        <w:rPr>
          <w:sz w:val="28"/>
          <w:szCs w:val="28"/>
        </w:rPr>
      </w:pPr>
      <w:r w:rsidRPr="00C9005C">
        <w:rPr>
          <w:sz w:val="28"/>
          <w:szCs w:val="28"/>
        </w:rPr>
        <w:t>Врач (мед</w:t>
      </w:r>
      <w:proofErr w:type="gramStart"/>
      <w:r w:rsidRPr="00C9005C">
        <w:rPr>
          <w:sz w:val="28"/>
          <w:szCs w:val="28"/>
        </w:rPr>
        <w:t>.</w:t>
      </w:r>
      <w:proofErr w:type="gramEnd"/>
      <w:r w:rsidRPr="00C9005C">
        <w:rPr>
          <w:sz w:val="28"/>
          <w:szCs w:val="28"/>
        </w:rPr>
        <w:t xml:space="preserve"> </w:t>
      </w:r>
      <w:proofErr w:type="gramStart"/>
      <w:r w:rsidRPr="00C9005C">
        <w:rPr>
          <w:sz w:val="28"/>
          <w:szCs w:val="28"/>
        </w:rPr>
        <w:t>р</w:t>
      </w:r>
      <w:proofErr w:type="gramEnd"/>
      <w:r w:rsidRPr="00C9005C">
        <w:rPr>
          <w:sz w:val="28"/>
          <w:szCs w:val="28"/>
        </w:rPr>
        <w:t>аботник</w:t>
      </w:r>
      <w:r>
        <w:rPr>
          <w:sz w:val="28"/>
          <w:szCs w:val="28"/>
        </w:rPr>
        <w:t xml:space="preserve">)                                                </w:t>
      </w:r>
      <w:r w:rsidRPr="00C9005C">
        <w:rPr>
          <w:sz w:val="28"/>
          <w:szCs w:val="28"/>
        </w:rPr>
        <w:t>_________    _____________</w:t>
      </w:r>
    </w:p>
    <w:p w:rsidR="00BB142F" w:rsidRPr="00BB142F" w:rsidRDefault="00BB142F" w:rsidP="00BB142F">
      <w:pPr>
        <w:ind w:firstLine="360"/>
        <w:jc w:val="center"/>
        <w:rPr>
          <w:szCs w:val="28"/>
        </w:rPr>
      </w:pPr>
      <w:r w:rsidRPr="00C9005C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 xml:space="preserve">                      </w:t>
      </w:r>
      <w:r w:rsidRPr="00BB142F">
        <w:rPr>
          <w:sz w:val="22"/>
          <w:szCs w:val="28"/>
        </w:rPr>
        <w:t>М.П.(подпись)               (Ф.И.О.)</w:t>
      </w:r>
    </w:p>
    <w:p w:rsidR="00586C78" w:rsidRPr="00C9005C" w:rsidRDefault="00586C78" w:rsidP="00BB142F">
      <w:pPr>
        <w:ind w:firstLine="360"/>
        <w:jc w:val="both"/>
        <w:rPr>
          <w:sz w:val="28"/>
          <w:szCs w:val="28"/>
        </w:rPr>
      </w:pPr>
      <w:r w:rsidRPr="00C9005C">
        <w:rPr>
          <w:sz w:val="28"/>
          <w:szCs w:val="28"/>
        </w:rPr>
        <w:t xml:space="preserve">                                                      </w:t>
      </w:r>
    </w:p>
    <w:p w:rsidR="00A8341D" w:rsidRDefault="00586C78" w:rsidP="00BB142F">
      <w:pPr>
        <w:ind w:firstLine="360"/>
      </w:pPr>
      <w:r w:rsidRPr="00406A7C">
        <w:rPr>
          <w:sz w:val="20"/>
          <w:szCs w:val="28"/>
        </w:rPr>
        <w:t>Дата оформления заявки (число, месяц, год)</w:t>
      </w:r>
    </w:p>
    <w:sectPr w:rsidR="00A8341D" w:rsidSect="00586C78">
      <w:footerReference w:type="even" r:id="rId8"/>
      <w:footerReference w:type="default" r:id="rId9"/>
      <w:pgSz w:w="11906" w:h="16838"/>
      <w:pgMar w:top="1134" w:right="566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561" w:rsidRDefault="000E6561" w:rsidP="00456A55">
      <w:r>
        <w:separator/>
      </w:r>
    </w:p>
  </w:endnote>
  <w:endnote w:type="continuationSeparator" w:id="0">
    <w:p w:rsidR="000E6561" w:rsidRDefault="000E6561" w:rsidP="00456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8C" w:rsidRDefault="008E69E1" w:rsidP="00657E8C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86C7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57E8C" w:rsidRDefault="000E6561" w:rsidP="00657E8C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8C" w:rsidRDefault="008E69E1" w:rsidP="00657E8C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86C7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676F0">
      <w:rPr>
        <w:rStyle w:val="a9"/>
        <w:noProof/>
      </w:rPr>
      <w:t>3</w:t>
    </w:r>
    <w:r>
      <w:rPr>
        <w:rStyle w:val="a9"/>
      </w:rPr>
      <w:fldChar w:fldCharType="end"/>
    </w:r>
  </w:p>
  <w:p w:rsidR="00657E8C" w:rsidRDefault="000E6561" w:rsidP="00657E8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561" w:rsidRDefault="000E6561" w:rsidP="00456A55">
      <w:r>
        <w:separator/>
      </w:r>
    </w:p>
  </w:footnote>
  <w:footnote w:type="continuationSeparator" w:id="0">
    <w:p w:rsidR="000E6561" w:rsidRDefault="000E6561" w:rsidP="00456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47F3F"/>
    <w:multiLevelType w:val="hybridMultilevel"/>
    <w:tmpl w:val="F8BE4522"/>
    <w:lvl w:ilvl="0" w:tplc="53AEC7D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3EBC2BA4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430198D"/>
    <w:multiLevelType w:val="hybridMultilevel"/>
    <w:tmpl w:val="CEA42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0D3F0E"/>
    <w:multiLevelType w:val="hybridMultilevel"/>
    <w:tmpl w:val="74740C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6B0"/>
    <w:rsid w:val="000E6561"/>
    <w:rsid w:val="002726FB"/>
    <w:rsid w:val="003A13CE"/>
    <w:rsid w:val="00415E49"/>
    <w:rsid w:val="00456A55"/>
    <w:rsid w:val="00526651"/>
    <w:rsid w:val="00586C78"/>
    <w:rsid w:val="00833F86"/>
    <w:rsid w:val="008E69E1"/>
    <w:rsid w:val="00A8341D"/>
    <w:rsid w:val="00AA1878"/>
    <w:rsid w:val="00BB142F"/>
    <w:rsid w:val="00C35834"/>
    <w:rsid w:val="00C6415B"/>
    <w:rsid w:val="00C676F0"/>
    <w:rsid w:val="00D90EE9"/>
    <w:rsid w:val="00DA76B0"/>
    <w:rsid w:val="00EB2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A76B0"/>
    <w:pPr>
      <w:keepNext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76B0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DA76B0"/>
    <w:pPr>
      <w:tabs>
        <w:tab w:val="left" w:pos="3870"/>
      </w:tabs>
    </w:pPr>
    <w:rPr>
      <w:sz w:val="28"/>
    </w:rPr>
  </w:style>
  <w:style w:type="character" w:customStyle="1" w:styleId="a4">
    <w:name w:val="Основной текст Знак"/>
    <w:basedOn w:val="a0"/>
    <w:link w:val="a3"/>
    <w:rsid w:val="00DA76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DA76B0"/>
    <w:pPr>
      <w:tabs>
        <w:tab w:val="left" w:pos="3870"/>
      </w:tabs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DA76B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DA76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rsid w:val="00DA76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DA76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A76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basedOn w:val="a"/>
    <w:qFormat/>
    <w:rsid w:val="00DA76B0"/>
  </w:style>
  <w:style w:type="character" w:styleId="a9">
    <w:name w:val="page number"/>
    <w:basedOn w:val="a0"/>
    <w:rsid w:val="00DA76B0"/>
  </w:style>
  <w:style w:type="character" w:customStyle="1" w:styleId="FontStyle87">
    <w:name w:val="Font Style87"/>
    <w:basedOn w:val="a0"/>
    <w:rsid w:val="00DA76B0"/>
    <w:rPr>
      <w:rFonts w:ascii="Times New Roman" w:hAnsi="Times New Roman" w:cs="Times New Roman"/>
      <w:sz w:val="26"/>
      <w:szCs w:val="26"/>
    </w:rPr>
  </w:style>
  <w:style w:type="character" w:styleId="aa">
    <w:name w:val="Hyperlink"/>
    <w:basedOn w:val="a0"/>
    <w:rsid w:val="00DA76B0"/>
    <w:rPr>
      <w:color w:val="0000FF"/>
      <w:u w:val="single"/>
    </w:rPr>
  </w:style>
  <w:style w:type="character" w:customStyle="1" w:styleId="11">
    <w:name w:val="Основной текст1"/>
    <w:basedOn w:val="a0"/>
    <w:rsid w:val="00DA76B0"/>
    <w:rPr>
      <w:sz w:val="27"/>
      <w:szCs w:val="27"/>
      <w:u w:val="single"/>
      <w:lang w:bidi="ar-SA"/>
    </w:rPr>
  </w:style>
  <w:style w:type="paragraph" w:styleId="ab">
    <w:name w:val="List Paragraph"/>
    <w:basedOn w:val="a"/>
    <w:uiPriority w:val="34"/>
    <w:qFormat/>
    <w:rsid w:val="00DA76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A76B0"/>
    <w:pPr>
      <w:keepNext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76B0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DA76B0"/>
    <w:pPr>
      <w:tabs>
        <w:tab w:val="left" w:pos="3870"/>
      </w:tabs>
    </w:pPr>
    <w:rPr>
      <w:sz w:val="28"/>
    </w:rPr>
  </w:style>
  <w:style w:type="character" w:customStyle="1" w:styleId="a4">
    <w:name w:val="Основной текст Знак"/>
    <w:basedOn w:val="a0"/>
    <w:link w:val="a3"/>
    <w:rsid w:val="00DA76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DA76B0"/>
    <w:pPr>
      <w:tabs>
        <w:tab w:val="left" w:pos="3870"/>
      </w:tabs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DA76B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DA76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rsid w:val="00DA76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DA76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A76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basedOn w:val="a"/>
    <w:qFormat/>
    <w:rsid w:val="00DA76B0"/>
  </w:style>
  <w:style w:type="character" w:styleId="a9">
    <w:name w:val="page number"/>
    <w:basedOn w:val="a0"/>
    <w:rsid w:val="00DA76B0"/>
  </w:style>
  <w:style w:type="character" w:customStyle="1" w:styleId="FontStyle87">
    <w:name w:val="Font Style87"/>
    <w:basedOn w:val="a0"/>
    <w:rsid w:val="00DA76B0"/>
    <w:rPr>
      <w:rFonts w:ascii="Times New Roman" w:hAnsi="Times New Roman" w:cs="Times New Roman"/>
      <w:sz w:val="26"/>
      <w:szCs w:val="26"/>
    </w:rPr>
  </w:style>
  <w:style w:type="character" w:styleId="aa">
    <w:name w:val="Hyperlink"/>
    <w:basedOn w:val="a0"/>
    <w:rsid w:val="00DA76B0"/>
    <w:rPr>
      <w:color w:val="0000FF"/>
      <w:u w:val="single"/>
    </w:rPr>
  </w:style>
  <w:style w:type="character" w:customStyle="1" w:styleId="11">
    <w:name w:val="Основной текст1"/>
    <w:basedOn w:val="a0"/>
    <w:rsid w:val="00DA76B0"/>
    <w:rPr>
      <w:sz w:val="27"/>
      <w:szCs w:val="27"/>
      <w:u w:val="single"/>
      <w:lang w:bidi="ar-SA"/>
    </w:rPr>
  </w:style>
  <w:style w:type="paragraph" w:styleId="ab">
    <w:name w:val="List Paragraph"/>
    <w:basedOn w:val="a"/>
    <w:uiPriority w:val="34"/>
    <w:qFormat/>
    <w:rsid w:val="00DA76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1248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Брагин</dc:creator>
  <cp:lastModifiedBy>комитет</cp:lastModifiedBy>
  <cp:revision>2</cp:revision>
  <cp:lastPrinted>2018-04-12T05:46:00Z</cp:lastPrinted>
  <dcterms:created xsi:type="dcterms:W3CDTF">2018-04-18T13:14:00Z</dcterms:created>
  <dcterms:modified xsi:type="dcterms:W3CDTF">2018-04-18T13:14:00Z</dcterms:modified>
</cp:coreProperties>
</file>