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B" w:rsidRPr="00142E7B" w:rsidRDefault="001C0BAD" w:rsidP="00F13B8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2E7B">
        <w:rPr>
          <w:rFonts w:ascii="Times New Roman" w:hAnsi="Times New Roman"/>
          <w:sz w:val="28"/>
          <w:szCs w:val="28"/>
        </w:rPr>
        <w:t>Информация</w:t>
      </w:r>
    </w:p>
    <w:p w:rsidR="005028EF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028EF">
        <w:rPr>
          <w:rFonts w:ascii="Times New Roman" w:hAnsi="Times New Roman"/>
          <w:sz w:val="28"/>
          <w:szCs w:val="28"/>
        </w:rPr>
        <w:t>деятельности административной комиссии</w:t>
      </w:r>
    </w:p>
    <w:p w:rsidR="00FD5379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028EF" w:rsidRDefault="001C0BAD" w:rsidP="005028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1C0BAD" w:rsidRDefault="005639A7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D447A">
        <w:rPr>
          <w:rFonts w:ascii="Times New Roman" w:hAnsi="Times New Roman"/>
          <w:sz w:val="28"/>
          <w:szCs w:val="28"/>
        </w:rPr>
        <w:t>1</w:t>
      </w:r>
      <w:r w:rsidR="00A37E8F">
        <w:rPr>
          <w:rFonts w:ascii="Times New Roman" w:hAnsi="Times New Roman"/>
          <w:sz w:val="28"/>
          <w:szCs w:val="28"/>
        </w:rPr>
        <w:t xml:space="preserve"> квартал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D95">
        <w:rPr>
          <w:rFonts w:ascii="Times New Roman" w:hAnsi="Times New Roman"/>
          <w:sz w:val="28"/>
          <w:szCs w:val="28"/>
        </w:rPr>
        <w:t>а</w:t>
      </w:r>
    </w:p>
    <w:p w:rsidR="001C0BAD" w:rsidRDefault="001C0BAD" w:rsidP="001C0BA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463C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1 квартале 2019 года в административную комиссию поступило 142 протокола об административных правонарушениях, предусмотренных Законом СК № 20-кз</w:t>
      </w:r>
      <w:r w:rsidR="0021463C">
        <w:rPr>
          <w:rFonts w:ascii="Times New Roman" w:hAnsi="Times New Roman"/>
          <w:sz w:val="28"/>
          <w:szCs w:val="28"/>
        </w:rPr>
        <w:t xml:space="preserve"> «Об административных правонарушениях в Ставропольском крае»</w:t>
      </w:r>
      <w:r>
        <w:rPr>
          <w:rFonts w:ascii="Times New Roman" w:hAnsi="Times New Roman"/>
          <w:sz w:val="28"/>
          <w:szCs w:val="28"/>
        </w:rPr>
        <w:t xml:space="preserve">, проведено 5 заседаний, рассмотрено 126 протоколов. </w:t>
      </w:r>
    </w:p>
    <w:p w:rsidR="001B58F3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028EF">
        <w:rPr>
          <w:rFonts w:ascii="Times New Roman" w:hAnsi="Times New Roman" w:cs="Times New Roman"/>
          <w:sz w:val="28"/>
          <w:szCs w:val="20"/>
        </w:rPr>
        <w:t xml:space="preserve">В результате рассмотрения поступивших материалов </w:t>
      </w:r>
      <w:r>
        <w:rPr>
          <w:rFonts w:ascii="Times New Roman" w:hAnsi="Times New Roman" w:cs="Times New Roman"/>
          <w:sz w:val="28"/>
          <w:szCs w:val="20"/>
        </w:rPr>
        <w:t xml:space="preserve">административной </w:t>
      </w:r>
      <w:r w:rsidRPr="005028EF">
        <w:rPr>
          <w:rFonts w:ascii="Times New Roman" w:hAnsi="Times New Roman" w:cs="Times New Roman"/>
          <w:sz w:val="28"/>
          <w:szCs w:val="20"/>
        </w:rPr>
        <w:t>комиссией приняты следу</w:t>
      </w:r>
      <w:r w:rsidRPr="005028EF">
        <w:rPr>
          <w:rFonts w:ascii="Times New Roman" w:hAnsi="Times New Roman" w:cs="Times New Roman"/>
          <w:sz w:val="28"/>
          <w:szCs w:val="20"/>
        </w:rPr>
        <w:t>ю</w:t>
      </w:r>
      <w:r w:rsidRPr="005028EF">
        <w:rPr>
          <w:rFonts w:ascii="Times New Roman" w:hAnsi="Times New Roman" w:cs="Times New Roman"/>
          <w:sz w:val="28"/>
          <w:szCs w:val="20"/>
        </w:rPr>
        <w:t>щие решения:</w:t>
      </w:r>
    </w:p>
    <w:p w:rsidR="001B58F3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94 - о наложении административного штрафа;</w:t>
      </w:r>
    </w:p>
    <w:p w:rsidR="001B58F3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4 - о наложении наказания в виде предупреждения;</w:t>
      </w:r>
    </w:p>
    <w:p w:rsidR="001B58F3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28 - о прекращении производства по делу в соответствии со статьёй 24.5 КРФ об АП;</w:t>
      </w:r>
    </w:p>
    <w:p w:rsidR="00DF5418" w:rsidRDefault="001B58F3" w:rsidP="001B58F3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протокола об админ</w:t>
      </w:r>
      <w:r w:rsidR="007701AD">
        <w:rPr>
          <w:rFonts w:ascii="Times New Roman" w:hAnsi="Times New Roman"/>
          <w:sz w:val="28"/>
          <w:szCs w:val="28"/>
        </w:rPr>
        <w:t>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возвра</w:t>
      </w:r>
      <w:r w:rsidR="007701AD">
        <w:rPr>
          <w:rFonts w:ascii="Times New Roman" w:hAnsi="Times New Roman"/>
          <w:sz w:val="28"/>
          <w:szCs w:val="28"/>
        </w:rPr>
        <w:t>щены</w:t>
      </w:r>
      <w:r>
        <w:rPr>
          <w:rFonts w:ascii="Times New Roman" w:hAnsi="Times New Roman"/>
          <w:sz w:val="28"/>
          <w:szCs w:val="28"/>
        </w:rPr>
        <w:t xml:space="preserve"> должностным лицам</w:t>
      </w:r>
      <w:r w:rsidR="002146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составившим протоколы</w:t>
      </w:r>
      <w:r w:rsidR="007701AD">
        <w:rPr>
          <w:rFonts w:ascii="Times New Roman" w:hAnsi="Times New Roman"/>
          <w:sz w:val="28"/>
          <w:szCs w:val="28"/>
        </w:rPr>
        <w:t>, для устранения недостатков</w:t>
      </w:r>
      <w:r w:rsidR="00DF5418">
        <w:rPr>
          <w:rFonts w:ascii="Times New Roman" w:hAnsi="Times New Roman"/>
          <w:sz w:val="28"/>
          <w:szCs w:val="28"/>
        </w:rPr>
        <w:t xml:space="preserve">. </w:t>
      </w:r>
    </w:p>
    <w:p w:rsidR="00380A9E" w:rsidRDefault="00142E7B" w:rsidP="000252F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246AB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За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отчетный период п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ривлечено 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126 лиц 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к административной 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ответстве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н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но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сти, в том числе: физических</w:t>
      </w:r>
      <w:r w:rsidR="00F451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- </w:t>
      </w:r>
      <w:r w:rsidR="00635C71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120</w:t>
      </w:r>
      <w:r w:rsidR="00F451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,</w:t>
      </w:r>
      <w:r w:rsidR="00635C71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должностных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– </w:t>
      </w:r>
      <w:r w:rsidR="00635C71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6, юридических лиц - 0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2019 года</w:t>
      </w:r>
      <w:r w:rsidRPr="00513FD6">
        <w:rPr>
          <w:rFonts w:ascii="Times New Roman" w:hAnsi="Times New Roman"/>
          <w:sz w:val="28"/>
          <w:szCs w:val="28"/>
        </w:rPr>
        <w:t xml:space="preserve"> административной комиссией рассмотрено мат</w:t>
      </w:r>
      <w:r w:rsidRPr="00513FD6">
        <w:rPr>
          <w:rFonts w:ascii="Times New Roman" w:hAnsi="Times New Roman"/>
          <w:sz w:val="28"/>
          <w:szCs w:val="28"/>
        </w:rPr>
        <w:t>е</w:t>
      </w:r>
      <w:r w:rsidRPr="00513FD6">
        <w:rPr>
          <w:rFonts w:ascii="Times New Roman" w:hAnsi="Times New Roman"/>
          <w:sz w:val="28"/>
          <w:szCs w:val="28"/>
        </w:rPr>
        <w:t>риалов: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ст.2.5. Закона СК №20-кз (нарушение законодательства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об обеспечении тишины, покоя граждан и общественного поряд</w:t>
      </w:r>
      <w:r w:rsidR="00BD16D7">
        <w:rPr>
          <w:rFonts w:ascii="Times New Roman" w:hAnsi="Times New Roman"/>
          <w:sz w:val="28"/>
          <w:szCs w:val="28"/>
        </w:rPr>
        <w:t>ка) – 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ст.4.1. Закона СК №20-кз (невыполнение правил благоустройства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муниц</w:t>
      </w:r>
      <w:r w:rsidR="00BD16D7">
        <w:rPr>
          <w:rFonts w:ascii="Times New Roman" w:hAnsi="Times New Roman"/>
          <w:sz w:val="28"/>
          <w:szCs w:val="28"/>
        </w:rPr>
        <w:t>ипального образования) – 56</w:t>
      </w:r>
      <w:r>
        <w:rPr>
          <w:rFonts w:ascii="Times New Roman" w:hAnsi="Times New Roman"/>
          <w:sz w:val="28"/>
          <w:szCs w:val="28"/>
        </w:rPr>
        <w:t>;</w:t>
      </w:r>
    </w:p>
    <w:p w:rsidR="00BD16D7" w:rsidRDefault="00BD16D7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ст.6.3. Закона СК №20-кз (нарушение требований к осуществлению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гулярных перевозок пассажиров и багажа автомобильным транспортом в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ропольском крае) - 1;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ст.9.4 Закона СК №20-кз (самовольное осуществление деятельности в сфе</w:t>
      </w:r>
      <w:r w:rsidR="00BD16D7">
        <w:rPr>
          <w:rFonts w:ascii="Times New Roman" w:hAnsi="Times New Roman"/>
          <w:sz w:val="28"/>
          <w:szCs w:val="28"/>
        </w:rPr>
        <w:t>ре торговли) – 63</w:t>
      </w:r>
      <w:r w:rsidR="0021463C">
        <w:rPr>
          <w:rFonts w:ascii="Times New Roman" w:hAnsi="Times New Roman"/>
          <w:sz w:val="28"/>
          <w:szCs w:val="28"/>
        </w:rPr>
        <w:t>.</w:t>
      </w:r>
    </w:p>
    <w:p w:rsidR="00380A9E" w:rsidRDefault="00A90D96" w:rsidP="0085160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Наложено административных штрафов на сумму </w:t>
      </w:r>
      <w:r w:rsidR="00635C71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288,00</w:t>
      </w:r>
      <w:r w:rsidR="00380A9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тыс. рубл</w:t>
      </w:r>
      <w:r w:rsidR="0053469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ей. </w:t>
      </w:r>
      <w:r w:rsidR="00380A9E">
        <w:rPr>
          <w:rFonts w:ascii="Times New Roman" w:hAnsi="Times New Roman"/>
          <w:sz w:val="28"/>
          <w:szCs w:val="28"/>
        </w:rPr>
        <w:t>Сумма взысканных админи</w:t>
      </w:r>
      <w:r w:rsidR="005C0708">
        <w:rPr>
          <w:rFonts w:ascii="Times New Roman" w:hAnsi="Times New Roman"/>
          <w:sz w:val="28"/>
          <w:szCs w:val="28"/>
        </w:rPr>
        <w:t>стра</w:t>
      </w:r>
      <w:r w:rsidR="007E1C7F">
        <w:rPr>
          <w:rFonts w:ascii="Times New Roman" w:hAnsi="Times New Roman"/>
          <w:sz w:val="28"/>
          <w:szCs w:val="28"/>
        </w:rPr>
        <w:t xml:space="preserve">тивных штрафов </w:t>
      </w:r>
      <w:r w:rsidR="00623B2A">
        <w:rPr>
          <w:rFonts w:ascii="Times New Roman" w:hAnsi="Times New Roman"/>
          <w:sz w:val="28"/>
          <w:szCs w:val="28"/>
        </w:rPr>
        <w:t>составила 140 948 руб. 68</w:t>
      </w:r>
      <w:r w:rsidR="00380A9E">
        <w:rPr>
          <w:rFonts w:ascii="Times New Roman" w:hAnsi="Times New Roman"/>
          <w:sz w:val="28"/>
          <w:szCs w:val="28"/>
        </w:rPr>
        <w:t xml:space="preserve"> коп., из них:</w:t>
      </w:r>
    </w:p>
    <w:p w:rsidR="008C35F4" w:rsidRDefault="00623B2A" w:rsidP="008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670491">
        <w:rPr>
          <w:rFonts w:ascii="Times New Roman" w:hAnsi="Times New Roman"/>
          <w:sz w:val="28"/>
          <w:szCs w:val="28"/>
        </w:rPr>
        <w:t xml:space="preserve"> 500 </w:t>
      </w:r>
      <w:r w:rsidR="008C1D38">
        <w:rPr>
          <w:rFonts w:ascii="Times New Roman" w:hAnsi="Times New Roman"/>
          <w:sz w:val="28"/>
          <w:szCs w:val="28"/>
        </w:rPr>
        <w:t>руб.</w:t>
      </w:r>
      <w:r w:rsidR="008C35F4">
        <w:rPr>
          <w:rFonts w:ascii="Times New Roman" w:hAnsi="Times New Roman"/>
          <w:sz w:val="28"/>
          <w:szCs w:val="28"/>
        </w:rPr>
        <w:t xml:space="preserve"> оплачено в добровольном порядке; </w:t>
      </w:r>
    </w:p>
    <w:p w:rsidR="00814D03" w:rsidRDefault="00623B2A" w:rsidP="008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53 458</w:t>
      </w:r>
      <w:r w:rsidR="008C35F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68</w:t>
      </w:r>
      <w:r w:rsidR="008C35F4">
        <w:rPr>
          <w:rFonts w:ascii="Times New Roman" w:hAnsi="Times New Roman"/>
          <w:sz w:val="28"/>
          <w:szCs w:val="28"/>
        </w:rPr>
        <w:t xml:space="preserve"> коп. взыск</w:t>
      </w:r>
      <w:r w:rsidR="008C1D38">
        <w:rPr>
          <w:rFonts w:ascii="Times New Roman" w:hAnsi="Times New Roman"/>
          <w:sz w:val="28"/>
          <w:szCs w:val="28"/>
        </w:rPr>
        <w:t xml:space="preserve">ано </w:t>
      </w:r>
      <w:r w:rsidR="00814D03">
        <w:rPr>
          <w:rFonts w:ascii="Times New Roman" w:hAnsi="Times New Roman"/>
          <w:sz w:val="28"/>
          <w:szCs w:val="28"/>
        </w:rPr>
        <w:t>службой судебных приставов;</w:t>
      </w:r>
    </w:p>
    <w:p w:rsidR="00380A9E" w:rsidRDefault="0021463C" w:rsidP="008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17 990 руб</w:t>
      </w:r>
      <w:r w:rsidR="00380A9E">
        <w:rPr>
          <w:rFonts w:ascii="Times New Roman" w:hAnsi="Times New Roman"/>
          <w:sz w:val="28"/>
          <w:szCs w:val="28"/>
        </w:rPr>
        <w:t>. - по решению Мировых судей.</w:t>
      </w:r>
    </w:p>
    <w:p w:rsidR="00FF0AF4" w:rsidRDefault="00BD16D7" w:rsidP="0085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мещения административных штрафов</w:t>
      </w:r>
      <w:r w:rsidR="006B0C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74 постановления о налож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административного штрафа </w:t>
      </w:r>
      <w:r w:rsidR="00FF0AF4">
        <w:rPr>
          <w:rFonts w:ascii="Times New Roman" w:hAnsi="Times New Roman" w:cs="Times New Roman"/>
          <w:sz w:val="28"/>
          <w:szCs w:val="28"/>
        </w:rPr>
        <w:t>на сумму 224 500 руб.</w:t>
      </w:r>
    </w:p>
    <w:p w:rsidR="00FA1CB8" w:rsidRDefault="00FF0AF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0A9E">
        <w:rPr>
          <w:rFonts w:ascii="Times New Roman" w:hAnsi="Times New Roman"/>
          <w:sz w:val="28"/>
          <w:szCs w:val="28"/>
        </w:rPr>
        <w:t>о ч.1 ст. 20.25 КРФ об АП (неуп</w:t>
      </w:r>
      <w:r>
        <w:rPr>
          <w:rFonts w:ascii="Times New Roman" w:hAnsi="Times New Roman"/>
          <w:sz w:val="28"/>
          <w:szCs w:val="28"/>
        </w:rPr>
        <w:t>лата административного штрафа)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нистративной комиссией </w:t>
      </w:r>
      <w:r w:rsidR="00F13B8A">
        <w:rPr>
          <w:rFonts w:ascii="Times New Roman" w:hAnsi="Times New Roman"/>
          <w:sz w:val="28"/>
          <w:szCs w:val="28"/>
        </w:rPr>
        <w:t xml:space="preserve">составлено </w:t>
      </w:r>
      <w:r w:rsidR="00814D03">
        <w:rPr>
          <w:rFonts w:ascii="Times New Roman" w:hAnsi="Times New Roman"/>
          <w:sz w:val="28"/>
          <w:szCs w:val="28"/>
        </w:rPr>
        <w:t>5</w:t>
      </w:r>
      <w:r w:rsidR="00380A9E">
        <w:rPr>
          <w:rFonts w:ascii="Times New Roman" w:hAnsi="Times New Roman"/>
          <w:sz w:val="28"/>
          <w:szCs w:val="28"/>
        </w:rPr>
        <w:t xml:space="preserve"> протоколов об административных пр</w:t>
      </w:r>
      <w:r w:rsidR="00380A9E">
        <w:rPr>
          <w:rFonts w:ascii="Times New Roman" w:hAnsi="Times New Roman"/>
          <w:sz w:val="28"/>
          <w:szCs w:val="28"/>
        </w:rPr>
        <w:t>а</w:t>
      </w:r>
      <w:r w:rsidR="00380A9E">
        <w:rPr>
          <w:rFonts w:ascii="Times New Roman" w:hAnsi="Times New Roman"/>
          <w:sz w:val="28"/>
          <w:szCs w:val="28"/>
        </w:rPr>
        <w:t>вонарушениях</w:t>
      </w:r>
      <w:r>
        <w:rPr>
          <w:rFonts w:ascii="Times New Roman" w:hAnsi="Times New Roman"/>
          <w:sz w:val="28"/>
          <w:szCs w:val="28"/>
        </w:rPr>
        <w:t xml:space="preserve"> и направлено для рассмотрения в Мировой суд</w:t>
      </w:r>
      <w:r w:rsidR="00380A9E">
        <w:rPr>
          <w:rFonts w:ascii="Times New Roman" w:hAnsi="Times New Roman"/>
          <w:sz w:val="28"/>
          <w:szCs w:val="28"/>
        </w:rPr>
        <w:t xml:space="preserve">. </w:t>
      </w:r>
    </w:p>
    <w:p w:rsidR="00FF0AF4" w:rsidRDefault="00FF0AF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AF4" w:rsidRPr="00FF0AF4" w:rsidRDefault="00FF0AF4" w:rsidP="00FF0AF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sectPr w:rsidR="00FF0AF4" w:rsidRPr="00FF0AF4" w:rsidSect="00FF0A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99" w:rsidRDefault="00062599" w:rsidP="00FD5379">
      <w:pPr>
        <w:spacing w:after="0" w:line="240" w:lineRule="auto"/>
      </w:pPr>
      <w:r>
        <w:separator/>
      </w:r>
    </w:p>
  </w:endnote>
  <w:endnote w:type="continuationSeparator" w:id="1">
    <w:p w:rsidR="00062599" w:rsidRDefault="00062599" w:rsidP="00F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99" w:rsidRDefault="00062599" w:rsidP="00FD5379">
      <w:pPr>
        <w:spacing w:after="0" w:line="240" w:lineRule="auto"/>
      </w:pPr>
      <w:r>
        <w:separator/>
      </w:r>
    </w:p>
  </w:footnote>
  <w:footnote w:type="continuationSeparator" w:id="1">
    <w:p w:rsidR="00062599" w:rsidRDefault="00062599" w:rsidP="00FD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484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379" w:rsidRPr="00FD5379" w:rsidRDefault="00EB0866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D5379">
          <w:rPr>
            <w:rFonts w:ascii="Times New Roman" w:hAnsi="Times New Roman" w:cs="Times New Roman"/>
            <w:sz w:val="28"/>
          </w:rPr>
          <w:fldChar w:fldCharType="begin"/>
        </w:r>
        <w:r w:rsidR="00FD5379" w:rsidRPr="00FD5379">
          <w:rPr>
            <w:rFonts w:ascii="Times New Roman" w:hAnsi="Times New Roman" w:cs="Times New Roman"/>
            <w:sz w:val="28"/>
          </w:rPr>
          <w:instrText>PAGE   \* MERGEFORMAT</w:instrText>
        </w:r>
        <w:r w:rsidRPr="00FD5379">
          <w:rPr>
            <w:rFonts w:ascii="Times New Roman" w:hAnsi="Times New Roman" w:cs="Times New Roman"/>
            <w:sz w:val="28"/>
          </w:rPr>
          <w:fldChar w:fldCharType="separate"/>
        </w:r>
        <w:r w:rsidR="00FF0AF4">
          <w:rPr>
            <w:rFonts w:ascii="Times New Roman" w:hAnsi="Times New Roman" w:cs="Times New Roman"/>
            <w:noProof/>
            <w:sz w:val="28"/>
          </w:rPr>
          <w:t>2</w:t>
        </w:r>
        <w:r w:rsidRPr="00FD53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5379" w:rsidRDefault="00FD5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AD"/>
    <w:rsid w:val="000252FD"/>
    <w:rsid w:val="000531FA"/>
    <w:rsid w:val="000603CD"/>
    <w:rsid w:val="00062599"/>
    <w:rsid w:val="00077036"/>
    <w:rsid w:val="00081A91"/>
    <w:rsid w:val="00092A5D"/>
    <w:rsid w:val="00093639"/>
    <w:rsid w:val="00102426"/>
    <w:rsid w:val="00136A7C"/>
    <w:rsid w:val="00142E7B"/>
    <w:rsid w:val="001B58F3"/>
    <w:rsid w:val="001B75BF"/>
    <w:rsid w:val="001C0BAD"/>
    <w:rsid w:val="001D6548"/>
    <w:rsid w:val="0021245B"/>
    <w:rsid w:val="002142C9"/>
    <w:rsid w:val="0021463C"/>
    <w:rsid w:val="00240EFE"/>
    <w:rsid w:val="00246AB8"/>
    <w:rsid w:val="00271042"/>
    <w:rsid w:val="002D4AF3"/>
    <w:rsid w:val="002F5227"/>
    <w:rsid w:val="0030167D"/>
    <w:rsid w:val="00320D95"/>
    <w:rsid w:val="00380A9E"/>
    <w:rsid w:val="00383988"/>
    <w:rsid w:val="00384D74"/>
    <w:rsid w:val="003A4EE1"/>
    <w:rsid w:val="003B1ECD"/>
    <w:rsid w:val="003B6C66"/>
    <w:rsid w:val="003C7D3C"/>
    <w:rsid w:val="003D1599"/>
    <w:rsid w:val="003D447A"/>
    <w:rsid w:val="003E3ACA"/>
    <w:rsid w:val="0040556C"/>
    <w:rsid w:val="00445190"/>
    <w:rsid w:val="004645EF"/>
    <w:rsid w:val="004940A9"/>
    <w:rsid w:val="004B7AB0"/>
    <w:rsid w:val="005028EF"/>
    <w:rsid w:val="00534698"/>
    <w:rsid w:val="005639A7"/>
    <w:rsid w:val="00574E20"/>
    <w:rsid w:val="005B37F7"/>
    <w:rsid w:val="005C0708"/>
    <w:rsid w:val="005C5D92"/>
    <w:rsid w:val="005F2B23"/>
    <w:rsid w:val="005F4E62"/>
    <w:rsid w:val="006160EE"/>
    <w:rsid w:val="00620A6C"/>
    <w:rsid w:val="0062151A"/>
    <w:rsid w:val="00623B2A"/>
    <w:rsid w:val="00635C71"/>
    <w:rsid w:val="00653514"/>
    <w:rsid w:val="00670491"/>
    <w:rsid w:val="006936F8"/>
    <w:rsid w:val="006B0CAD"/>
    <w:rsid w:val="007701AD"/>
    <w:rsid w:val="007A32D2"/>
    <w:rsid w:val="007A34AF"/>
    <w:rsid w:val="007C60E4"/>
    <w:rsid w:val="007E0E90"/>
    <w:rsid w:val="007E1C7F"/>
    <w:rsid w:val="007E3B75"/>
    <w:rsid w:val="00814D03"/>
    <w:rsid w:val="0085160F"/>
    <w:rsid w:val="0085660E"/>
    <w:rsid w:val="00856EAE"/>
    <w:rsid w:val="00860C36"/>
    <w:rsid w:val="008C1D38"/>
    <w:rsid w:val="008C35F4"/>
    <w:rsid w:val="008C3C91"/>
    <w:rsid w:val="008C5C60"/>
    <w:rsid w:val="008F60A9"/>
    <w:rsid w:val="00960ED0"/>
    <w:rsid w:val="00976719"/>
    <w:rsid w:val="009768DE"/>
    <w:rsid w:val="00993FE0"/>
    <w:rsid w:val="009E7E57"/>
    <w:rsid w:val="00A16BE6"/>
    <w:rsid w:val="00A24A80"/>
    <w:rsid w:val="00A37E8F"/>
    <w:rsid w:val="00A503E0"/>
    <w:rsid w:val="00A6008B"/>
    <w:rsid w:val="00A827AA"/>
    <w:rsid w:val="00A903C0"/>
    <w:rsid w:val="00A90D96"/>
    <w:rsid w:val="00AA70D1"/>
    <w:rsid w:val="00AD4E95"/>
    <w:rsid w:val="00B92FD4"/>
    <w:rsid w:val="00BA651C"/>
    <w:rsid w:val="00BC2630"/>
    <w:rsid w:val="00BC26CA"/>
    <w:rsid w:val="00BD16D7"/>
    <w:rsid w:val="00C06C06"/>
    <w:rsid w:val="00C25135"/>
    <w:rsid w:val="00C34026"/>
    <w:rsid w:val="00C65992"/>
    <w:rsid w:val="00CE4C28"/>
    <w:rsid w:val="00CF2FF8"/>
    <w:rsid w:val="00CF50BE"/>
    <w:rsid w:val="00D031F0"/>
    <w:rsid w:val="00D5381D"/>
    <w:rsid w:val="00D80498"/>
    <w:rsid w:val="00DF5418"/>
    <w:rsid w:val="00E9120C"/>
    <w:rsid w:val="00EB0866"/>
    <w:rsid w:val="00F13B8A"/>
    <w:rsid w:val="00F221BC"/>
    <w:rsid w:val="00F45116"/>
    <w:rsid w:val="00F50FD8"/>
    <w:rsid w:val="00F66049"/>
    <w:rsid w:val="00FA1CB8"/>
    <w:rsid w:val="00FD5379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79"/>
  </w:style>
  <w:style w:type="paragraph" w:styleId="a5">
    <w:name w:val="footer"/>
    <w:basedOn w:val="a"/>
    <w:link w:val="a6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79"/>
  </w:style>
  <w:style w:type="paragraph" w:styleId="a7">
    <w:name w:val="Balloon Text"/>
    <w:basedOn w:val="a"/>
    <w:link w:val="a8"/>
    <w:uiPriority w:val="99"/>
    <w:semiHidden/>
    <w:unhideWhenUsed/>
    <w:rsid w:val="0005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cp:lastPrinted>2019-04-28T06:06:00Z</cp:lastPrinted>
  <dcterms:created xsi:type="dcterms:W3CDTF">2017-12-12T07:33:00Z</dcterms:created>
  <dcterms:modified xsi:type="dcterms:W3CDTF">2019-04-28T10:19:00Z</dcterms:modified>
</cp:coreProperties>
</file>