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55" w:rsidRPr="00031955" w:rsidRDefault="00031955" w:rsidP="00031955">
      <w:pPr>
        <w:jc w:val="center"/>
        <w:rPr>
          <w:b/>
          <w:sz w:val="32"/>
          <w:szCs w:val="32"/>
        </w:rPr>
      </w:pPr>
      <w:r w:rsidRPr="00031955">
        <w:rPr>
          <w:b/>
          <w:sz w:val="32"/>
          <w:szCs w:val="32"/>
        </w:rPr>
        <w:t>ПОСТАНОВЛЕНИЕ</w:t>
      </w:r>
    </w:p>
    <w:p w:rsidR="00031955" w:rsidRPr="00031955" w:rsidRDefault="00031955" w:rsidP="00031955">
      <w:pPr>
        <w:jc w:val="center"/>
        <w:rPr>
          <w:b/>
          <w:sz w:val="28"/>
          <w:szCs w:val="28"/>
        </w:rPr>
      </w:pPr>
      <w:r w:rsidRPr="00031955">
        <w:rPr>
          <w:b/>
          <w:sz w:val="28"/>
          <w:szCs w:val="28"/>
        </w:rPr>
        <w:t xml:space="preserve">АДМИНИСТРАЦИИ </w:t>
      </w:r>
      <w:proofErr w:type="gramStart"/>
      <w:r w:rsidRPr="00031955">
        <w:rPr>
          <w:b/>
          <w:sz w:val="28"/>
          <w:szCs w:val="28"/>
        </w:rPr>
        <w:t>ГЕОРГИЕВСКОГО</w:t>
      </w:r>
      <w:proofErr w:type="gramEnd"/>
    </w:p>
    <w:p w:rsidR="00031955" w:rsidRPr="00031955" w:rsidRDefault="00031955" w:rsidP="00031955">
      <w:pPr>
        <w:jc w:val="center"/>
        <w:rPr>
          <w:b/>
          <w:sz w:val="28"/>
          <w:szCs w:val="28"/>
        </w:rPr>
      </w:pPr>
      <w:r w:rsidRPr="00031955">
        <w:rPr>
          <w:b/>
          <w:sz w:val="28"/>
          <w:szCs w:val="28"/>
        </w:rPr>
        <w:t>ГОРОДСКОГО ОКРУГА</w:t>
      </w:r>
    </w:p>
    <w:p w:rsidR="00031955" w:rsidRPr="00031955" w:rsidRDefault="00031955" w:rsidP="00031955">
      <w:pPr>
        <w:jc w:val="center"/>
        <w:rPr>
          <w:b/>
          <w:sz w:val="28"/>
          <w:szCs w:val="28"/>
        </w:rPr>
      </w:pPr>
      <w:r w:rsidRPr="00031955">
        <w:rPr>
          <w:b/>
          <w:sz w:val="28"/>
          <w:szCs w:val="28"/>
        </w:rPr>
        <w:t>СТАВРОПОЛЬСКОГО КРАЯ</w:t>
      </w:r>
    </w:p>
    <w:p w:rsidR="00031955" w:rsidRPr="00031955" w:rsidRDefault="00031955" w:rsidP="00031955">
      <w:pPr>
        <w:jc w:val="center"/>
        <w:rPr>
          <w:sz w:val="28"/>
          <w:szCs w:val="28"/>
        </w:rPr>
      </w:pPr>
    </w:p>
    <w:p w:rsidR="00031955" w:rsidRPr="00031955" w:rsidRDefault="009E14B4" w:rsidP="00031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октября </w:t>
      </w:r>
      <w:r w:rsidR="00031955" w:rsidRPr="00031955">
        <w:rPr>
          <w:sz w:val="28"/>
          <w:szCs w:val="28"/>
        </w:rPr>
        <w:t xml:space="preserve">2022 г.          </w:t>
      </w:r>
      <w:r>
        <w:rPr>
          <w:sz w:val="28"/>
          <w:szCs w:val="28"/>
        </w:rPr>
        <w:t xml:space="preserve">       </w:t>
      </w:r>
      <w:r w:rsidR="00031955" w:rsidRPr="00031955">
        <w:rPr>
          <w:sz w:val="28"/>
          <w:szCs w:val="28"/>
        </w:rPr>
        <w:t xml:space="preserve">      г. Георгиевск                   </w:t>
      </w:r>
      <w:r>
        <w:rPr>
          <w:sz w:val="28"/>
          <w:szCs w:val="28"/>
        </w:rPr>
        <w:t xml:space="preserve">  </w:t>
      </w:r>
      <w:r w:rsidR="00031955" w:rsidRPr="00031955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3351</w:t>
      </w:r>
    </w:p>
    <w:p w:rsidR="00F153F1" w:rsidRDefault="00F153F1" w:rsidP="004D5B10">
      <w:pPr>
        <w:rPr>
          <w:sz w:val="28"/>
          <w:szCs w:val="28"/>
        </w:rPr>
      </w:pPr>
    </w:p>
    <w:p w:rsidR="00513A49" w:rsidRDefault="00513A49" w:rsidP="004D5B10">
      <w:pPr>
        <w:rPr>
          <w:sz w:val="28"/>
          <w:szCs w:val="28"/>
        </w:rPr>
      </w:pPr>
    </w:p>
    <w:p w:rsidR="002171D1" w:rsidRDefault="002171D1" w:rsidP="004D5B10">
      <w:pPr>
        <w:rPr>
          <w:sz w:val="28"/>
          <w:szCs w:val="28"/>
        </w:rPr>
      </w:pPr>
    </w:p>
    <w:p w:rsidR="00610A80" w:rsidRPr="00D0148A" w:rsidRDefault="00610A80" w:rsidP="007479BF">
      <w:pPr>
        <w:spacing w:line="240" w:lineRule="exact"/>
        <w:jc w:val="both"/>
        <w:rPr>
          <w:sz w:val="28"/>
          <w:szCs w:val="28"/>
        </w:rPr>
      </w:pPr>
      <w:r w:rsidRPr="00D0148A">
        <w:rPr>
          <w:sz w:val="28"/>
          <w:szCs w:val="28"/>
        </w:rPr>
        <w:t>О нормативе стоимости одного</w:t>
      </w:r>
      <w:r w:rsidR="007479BF" w:rsidRPr="007479BF">
        <w:rPr>
          <w:sz w:val="28"/>
          <w:szCs w:val="28"/>
        </w:rPr>
        <w:t xml:space="preserve"> </w:t>
      </w:r>
      <w:r w:rsidRPr="00D0148A">
        <w:rPr>
          <w:sz w:val="28"/>
          <w:szCs w:val="28"/>
        </w:rPr>
        <w:t>квадратного метра общей площади жилого помещения</w:t>
      </w:r>
      <w:r>
        <w:rPr>
          <w:sz w:val="28"/>
          <w:szCs w:val="28"/>
        </w:rPr>
        <w:t xml:space="preserve"> по </w:t>
      </w:r>
      <w:r w:rsidR="00BC37C4">
        <w:rPr>
          <w:sz w:val="28"/>
          <w:szCs w:val="28"/>
        </w:rPr>
        <w:t>Георгиевскому</w:t>
      </w:r>
      <w:r w:rsidR="00270874">
        <w:rPr>
          <w:sz w:val="28"/>
          <w:szCs w:val="28"/>
        </w:rPr>
        <w:t xml:space="preserve"> </w:t>
      </w:r>
      <w:r w:rsidR="00BC37C4">
        <w:rPr>
          <w:sz w:val="28"/>
          <w:szCs w:val="28"/>
        </w:rPr>
        <w:t>городскому округу</w:t>
      </w:r>
      <w:r>
        <w:rPr>
          <w:sz w:val="28"/>
          <w:szCs w:val="28"/>
        </w:rPr>
        <w:t xml:space="preserve"> </w:t>
      </w:r>
      <w:r w:rsidR="006E5A62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на </w:t>
      </w:r>
      <w:r w:rsidR="00E35964" w:rsidRPr="00E35964">
        <w:rPr>
          <w:sz w:val="28"/>
          <w:szCs w:val="28"/>
        </w:rPr>
        <w:t xml:space="preserve">   </w:t>
      </w:r>
      <w:r w:rsidR="0009391F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</w:t>
      </w:r>
      <w:r w:rsidR="00E022B8">
        <w:rPr>
          <w:sz w:val="28"/>
          <w:szCs w:val="28"/>
        </w:rPr>
        <w:t>2</w:t>
      </w:r>
      <w:r w:rsidR="00400D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0C00DC" w:rsidRDefault="000C00DC" w:rsidP="008C0E3C">
      <w:pPr>
        <w:pStyle w:val="a3"/>
        <w:ind w:firstLine="708"/>
      </w:pPr>
    </w:p>
    <w:p w:rsidR="00513A49" w:rsidRDefault="00513A49" w:rsidP="008C0E3C">
      <w:pPr>
        <w:pStyle w:val="a3"/>
        <w:ind w:firstLine="708"/>
      </w:pPr>
    </w:p>
    <w:p w:rsidR="008506DC" w:rsidRDefault="008506DC" w:rsidP="008C0E3C">
      <w:pPr>
        <w:pStyle w:val="a3"/>
        <w:ind w:firstLine="708"/>
      </w:pPr>
    </w:p>
    <w:p w:rsidR="00E51BEA" w:rsidRPr="008F7DCD" w:rsidRDefault="00610A80" w:rsidP="00031955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8F7DCD">
        <w:rPr>
          <w:sz w:val="28"/>
          <w:szCs w:val="28"/>
        </w:rPr>
        <w:t>Руководствуясь пунктом 13 Правил предоставления молодым семьям социальных выплат на приобретение (строительство) жилья и их использов</w:t>
      </w:r>
      <w:r w:rsidRPr="008F7DCD">
        <w:rPr>
          <w:sz w:val="28"/>
          <w:szCs w:val="28"/>
        </w:rPr>
        <w:t>а</w:t>
      </w:r>
      <w:r w:rsidRPr="008F7DCD">
        <w:rPr>
          <w:sz w:val="28"/>
          <w:szCs w:val="28"/>
        </w:rPr>
        <w:t xml:space="preserve">ния в рамках реализации </w:t>
      </w:r>
      <w:r w:rsidR="00113EAF" w:rsidRPr="00113EAF">
        <w:rPr>
          <w:sz w:val="28"/>
          <w:szCs w:val="28"/>
        </w:rPr>
        <w:t>мероприятия по обеспечению жильём молодых с</w:t>
      </w:r>
      <w:r w:rsidR="00113EAF" w:rsidRPr="00113EAF">
        <w:rPr>
          <w:sz w:val="28"/>
          <w:szCs w:val="28"/>
        </w:rPr>
        <w:t>е</w:t>
      </w:r>
      <w:r w:rsidR="00113EAF" w:rsidRPr="00113EAF">
        <w:rPr>
          <w:sz w:val="28"/>
          <w:szCs w:val="28"/>
        </w:rPr>
        <w:t>мей ведомственной целевой программы «Оказание государственной по</w:t>
      </w:r>
      <w:r w:rsidR="00113EAF" w:rsidRPr="00113EAF">
        <w:rPr>
          <w:sz w:val="28"/>
          <w:szCs w:val="28"/>
        </w:rPr>
        <w:t>д</w:t>
      </w:r>
      <w:r w:rsidR="00113EAF" w:rsidRPr="00113EAF">
        <w:rPr>
          <w:sz w:val="28"/>
          <w:szCs w:val="28"/>
        </w:rPr>
        <w:t>держки гражданам в обеспечении жильем и оплате жилищно-коммунальных услуг»</w:t>
      </w:r>
      <w:r w:rsidRPr="008F7DCD">
        <w:rPr>
          <w:sz w:val="28"/>
          <w:szCs w:val="28"/>
        </w:rPr>
        <w:t xml:space="preserve"> </w:t>
      </w:r>
      <w:r w:rsidR="002F79DA" w:rsidRPr="008F7DCD">
        <w:rPr>
          <w:sz w:val="28"/>
          <w:szCs w:val="28"/>
        </w:rPr>
        <w:t>госу</w:t>
      </w:r>
      <w:bookmarkStart w:id="0" w:name="_GoBack"/>
      <w:bookmarkEnd w:id="0"/>
      <w:r w:rsidR="002F79DA" w:rsidRPr="008F7DCD">
        <w:rPr>
          <w:sz w:val="28"/>
          <w:szCs w:val="28"/>
        </w:rPr>
        <w:t>дарственной</w:t>
      </w:r>
      <w:r w:rsidRPr="008F7DCD">
        <w:rPr>
          <w:sz w:val="28"/>
          <w:szCs w:val="28"/>
        </w:rPr>
        <w:t xml:space="preserve"> программы «</w:t>
      </w:r>
      <w:r w:rsidR="002F79DA" w:rsidRPr="008F7DCD">
        <w:rPr>
          <w:sz w:val="28"/>
          <w:szCs w:val="28"/>
        </w:rPr>
        <w:t>Обеспечение доступным и комфортным жильём и коммунальными услугами граждан Российской Федерации</w:t>
      </w:r>
      <w:r w:rsidRPr="008F7DCD">
        <w:rPr>
          <w:sz w:val="28"/>
          <w:szCs w:val="28"/>
        </w:rPr>
        <w:t>», утвержденн</w:t>
      </w:r>
      <w:r w:rsidR="00513A49" w:rsidRPr="008F7DCD">
        <w:rPr>
          <w:sz w:val="28"/>
          <w:szCs w:val="28"/>
        </w:rPr>
        <w:t>ой</w:t>
      </w:r>
      <w:r w:rsidRPr="008F7DCD">
        <w:rPr>
          <w:sz w:val="28"/>
          <w:szCs w:val="28"/>
        </w:rPr>
        <w:t xml:space="preserve"> постановлением Правительства Российской Федерации от 17 декабря</w:t>
      </w:r>
      <w:proofErr w:type="gramEnd"/>
      <w:r w:rsidRPr="008F7DCD">
        <w:rPr>
          <w:sz w:val="28"/>
          <w:szCs w:val="28"/>
        </w:rPr>
        <w:t xml:space="preserve"> 2010</w:t>
      </w:r>
      <w:r w:rsidR="00270874">
        <w:rPr>
          <w:sz w:val="28"/>
          <w:szCs w:val="28"/>
        </w:rPr>
        <w:t xml:space="preserve"> г.</w:t>
      </w:r>
      <w:r w:rsidRPr="008F7DCD">
        <w:rPr>
          <w:sz w:val="28"/>
          <w:szCs w:val="28"/>
        </w:rPr>
        <w:t xml:space="preserve"> № 1050</w:t>
      </w:r>
      <w:r w:rsidR="008F7DCD" w:rsidRPr="008F7DCD">
        <w:rPr>
          <w:sz w:val="28"/>
          <w:szCs w:val="28"/>
        </w:rPr>
        <w:t xml:space="preserve"> «О реализации отдельных мероприятий госуда</w:t>
      </w:r>
      <w:r w:rsidR="008F7DCD" w:rsidRPr="008F7DCD">
        <w:rPr>
          <w:sz w:val="28"/>
          <w:szCs w:val="28"/>
        </w:rPr>
        <w:t>р</w:t>
      </w:r>
      <w:r w:rsidR="008F7DCD" w:rsidRPr="008F7DCD">
        <w:rPr>
          <w:sz w:val="28"/>
          <w:szCs w:val="28"/>
        </w:rPr>
        <w:t>ственной программы Российской Федерации «Обеспечение доступным и комфортным жильём и коммунальными услугами граждан Российской Фед</w:t>
      </w:r>
      <w:r w:rsidR="008F7DCD" w:rsidRPr="008F7DCD">
        <w:rPr>
          <w:sz w:val="28"/>
          <w:szCs w:val="28"/>
        </w:rPr>
        <w:t>е</w:t>
      </w:r>
      <w:r w:rsidR="008F7DCD" w:rsidRPr="008F7DCD">
        <w:rPr>
          <w:sz w:val="28"/>
          <w:szCs w:val="28"/>
        </w:rPr>
        <w:t>рации</w:t>
      </w:r>
      <w:r w:rsidR="008F7DCD" w:rsidRPr="0013487A">
        <w:rPr>
          <w:sz w:val="28"/>
          <w:szCs w:val="28"/>
        </w:rPr>
        <w:t>»,</w:t>
      </w:r>
      <w:r w:rsidRPr="0013487A">
        <w:rPr>
          <w:sz w:val="28"/>
          <w:szCs w:val="28"/>
        </w:rPr>
        <w:t xml:space="preserve"> </w:t>
      </w:r>
      <w:r w:rsidR="00E51BEA" w:rsidRPr="008F7DCD">
        <w:rPr>
          <w:sz w:val="28"/>
          <w:szCs w:val="28"/>
        </w:rPr>
        <w:t>на основании статей 57, 61 Устава Георгиевского городск</w:t>
      </w:r>
      <w:r w:rsidR="005B0AB6">
        <w:rPr>
          <w:sz w:val="28"/>
          <w:szCs w:val="28"/>
        </w:rPr>
        <w:t>ого округа Ставропольского края</w:t>
      </w:r>
      <w:r w:rsidR="00E51BEA" w:rsidRPr="008F7DCD">
        <w:rPr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:rsidR="008506DC" w:rsidRDefault="008506DC" w:rsidP="00E51BEA">
      <w:pPr>
        <w:pStyle w:val="a3"/>
        <w:ind w:firstLine="708"/>
      </w:pPr>
    </w:p>
    <w:p w:rsidR="00C42D43" w:rsidRDefault="00C42D43" w:rsidP="008C0E3C">
      <w:pPr>
        <w:pStyle w:val="a3"/>
      </w:pPr>
    </w:p>
    <w:p w:rsidR="008830F4" w:rsidRDefault="008830F4" w:rsidP="00031955">
      <w:pPr>
        <w:pStyle w:val="a3"/>
        <w:spacing w:line="240" w:lineRule="exact"/>
      </w:pPr>
      <w:r>
        <w:t>ПОСТАНОВЛЯЕТ:</w:t>
      </w:r>
    </w:p>
    <w:p w:rsidR="00C31891" w:rsidRDefault="00C31891" w:rsidP="008C0E3C">
      <w:pPr>
        <w:pStyle w:val="a3"/>
      </w:pPr>
    </w:p>
    <w:p w:rsidR="00513A49" w:rsidRDefault="00513A49" w:rsidP="008C0E3C">
      <w:pPr>
        <w:pStyle w:val="a3"/>
      </w:pPr>
    </w:p>
    <w:p w:rsidR="00C42D43" w:rsidRDefault="00C90340" w:rsidP="00031955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71574">
        <w:rPr>
          <w:sz w:val="28"/>
          <w:szCs w:val="28"/>
        </w:rPr>
        <w:t>Утвердить норматив стоимост</w:t>
      </w:r>
      <w:r w:rsidR="00963F35">
        <w:rPr>
          <w:sz w:val="28"/>
          <w:szCs w:val="28"/>
        </w:rPr>
        <w:t>и</w:t>
      </w:r>
      <w:r w:rsidRPr="00D0148A">
        <w:rPr>
          <w:sz w:val="28"/>
          <w:szCs w:val="28"/>
        </w:rPr>
        <w:t xml:space="preserve"> одного квадратного метра общей площади жилого помещения по </w:t>
      </w:r>
      <w:r w:rsidR="007479BF">
        <w:rPr>
          <w:sz w:val="28"/>
          <w:szCs w:val="28"/>
        </w:rPr>
        <w:t>Георгиевскому городскому округу</w:t>
      </w:r>
      <w:r w:rsidR="006E5A62">
        <w:rPr>
          <w:sz w:val="28"/>
          <w:szCs w:val="28"/>
        </w:rPr>
        <w:t xml:space="preserve"> Ставр</w:t>
      </w:r>
      <w:r w:rsidR="006E5A62">
        <w:rPr>
          <w:sz w:val="28"/>
          <w:szCs w:val="28"/>
        </w:rPr>
        <w:t>о</w:t>
      </w:r>
      <w:r w:rsidR="006E5A62">
        <w:rPr>
          <w:sz w:val="28"/>
          <w:szCs w:val="28"/>
        </w:rPr>
        <w:t>польского края</w:t>
      </w:r>
      <w:r w:rsidRPr="00D0148A">
        <w:rPr>
          <w:sz w:val="28"/>
          <w:szCs w:val="28"/>
        </w:rPr>
        <w:t>, используемый для расч</w:t>
      </w:r>
      <w:r>
        <w:rPr>
          <w:sz w:val="28"/>
          <w:szCs w:val="28"/>
        </w:rPr>
        <w:t>ё</w:t>
      </w:r>
      <w:r w:rsidRPr="00D0148A">
        <w:rPr>
          <w:sz w:val="28"/>
          <w:szCs w:val="28"/>
        </w:rPr>
        <w:t>та размера социальных выплат на приобретение жилых помещений участникам</w:t>
      </w:r>
      <w:r w:rsidR="00FB165E">
        <w:rPr>
          <w:sz w:val="28"/>
          <w:szCs w:val="28"/>
        </w:rPr>
        <w:t>и</w:t>
      </w:r>
      <w:r w:rsidRPr="00D0148A">
        <w:rPr>
          <w:sz w:val="28"/>
          <w:szCs w:val="28"/>
        </w:rPr>
        <w:t xml:space="preserve"> </w:t>
      </w:r>
      <w:r w:rsidR="008F7DCD">
        <w:rPr>
          <w:sz w:val="28"/>
          <w:szCs w:val="28"/>
        </w:rPr>
        <w:t>подпрограммы «Обеспечение жильём молодых семей в Георгиевском городском округе Ставропольского края» муниципальной программы Георгиевского городского округа Ставр</w:t>
      </w:r>
      <w:r w:rsidR="008F7DCD">
        <w:rPr>
          <w:sz w:val="28"/>
          <w:szCs w:val="28"/>
        </w:rPr>
        <w:t>о</w:t>
      </w:r>
      <w:r w:rsidR="008F7DCD">
        <w:rPr>
          <w:sz w:val="28"/>
          <w:szCs w:val="28"/>
        </w:rPr>
        <w:t>польского края «Развитие жилищно-коммунального и дорожного хозяйства, благоустройство Георгиевского городского округа Ставропольского края»</w:t>
      </w:r>
      <w:r>
        <w:rPr>
          <w:sz w:val="28"/>
          <w:szCs w:val="28"/>
        </w:rPr>
        <w:t>, утверждённой постановлением администрации Георгиевск</w:t>
      </w:r>
      <w:r w:rsidR="008F7DCD">
        <w:rPr>
          <w:sz w:val="28"/>
          <w:szCs w:val="28"/>
        </w:rPr>
        <w:t>ого</w:t>
      </w:r>
      <w:proofErr w:type="gramEnd"/>
      <w:r w:rsidR="008F7DC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Ставропольского края от 2</w:t>
      </w:r>
      <w:r w:rsidR="008F7DC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F7DCD">
        <w:rPr>
          <w:sz w:val="28"/>
          <w:szCs w:val="28"/>
        </w:rPr>
        <w:t>декабр</w:t>
      </w:r>
      <w:r>
        <w:rPr>
          <w:sz w:val="28"/>
          <w:szCs w:val="28"/>
        </w:rPr>
        <w:t>я 201</w:t>
      </w:r>
      <w:r w:rsidR="008F7DCD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513A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7DCD">
        <w:rPr>
          <w:sz w:val="28"/>
          <w:szCs w:val="28"/>
        </w:rPr>
        <w:t xml:space="preserve">№ </w:t>
      </w:r>
      <w:r w:rsidR="006B0D64" w:rsidRPr="006B0D64">
        <w:rPr>
          <w:sz w:val="28"/>
          <w:szCs w:val="28"/>
        </w:rPr>
        <w:t>3743</w:t>
      </w:r>
      <w:r w:rsidRPr="008F7DCD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230A1C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</w:t>
      </w:r>
      <w:r w:rsidR="00E022B8">
        <w:rPr>
          <w:sz w:val="28"/>
          <w:szCs w:val="28"/>
        </w:rPr>
        <w:t>2</w:t>
      </w:r>
      <w:r w:rsidR="00CA616C">
        <w:rPr>
          <w:sz w:val="28"/>
          <w:szCs w:val="28"/>
        </w:rPr>
        <w:t>2</w:t>
      </w:r>
      <w:r w:rsidRPr="00D0148A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в размере </w:t>
      </w:r>
      <w:r w:rsidR="00230A1C" w:rsidRPr="00230A1C">
        <w:rPr>
          <w:sz w:val="28"/>
          <w:szCs w:val="28"/>
        </w:rPr>
        <w:t>57</w:t>
      </w:r>
      <w:r w:rsidR="00230A1C">
        <w:rPr>
          <w:sz w:val="28"/>
          <w:szCs w:val="28"/>
          <w:lang w:val="en-US"/>
        </w:rPr>
        <w:t> </w:t>
      </w:r>
      <w:r w:rsidR="00230A1C">
        <w:rPr>
          <w:sz w:val="28"/>
          <w:szCs w:val="28"/>
        </w:rPr>
        <w:t>285,00 рублей</w:t>
      </w:r>
      <w:r w:rsidRPr="00D0148A">
        <w:rPr>
          <w:sz w:val="28"/>
          <w:szCs w:val="28"/>
        </w:rPr>
        <w:t>.</w:t>
      </w:r>
    </w:p>
    <w:p w:rsidR="00AF0FF8" w:rsidRDefault="00AF0FF8" w:rsidP="00AF0FF8">
      <w:pPr>
        <w:ind w:firstLine="709"/>
        <w:jc w:val="both"/>
      </w:pPr>
      <w:r>
        <w:rPr>
          <w:sz w:val="28"/>
          <w:szCs w:val="28"/>
        </w:rPr>
        <w:lastRenderedPageBreak/>
        <w:t>2.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Грищенко И.А.</w:t>
      </w:r>
    </w:p>
    <w:p w:rsidR="00AF0FF8" w:rsidRDefault="00AF0FF8" w:rsidP="00AF0FF8">
      <w:pPr>
        <w:pStyle w:val="a3"/>
        <w:spacing w:line="240" w:lineRule="exact"/>
        <w:ind w:firstLine="709"/>
      </w:pPr>
    </w:p>
    <w:p w:rsidR="00AF0FF8" w:rsidRDefault="00AF0FF8" w:rsidP="00AF0FF8">
      <w:pPr>
        <w:pStyle w:val="a3"/>
        <w:ind w:firstLine="709"/>
      </w:pPr>
      <w:r>
        <w:t xml:space="preserve">3. Настоящее постановление вступает в силу со дня его </w:t>
      </w:r>
      <w:r w:rsidR="00B14688">
        <w:t>официального опубликования</w:t>
      </w:r>
      <w:r>
        <w:t>.</w:t>
      </w:r>
    </w:p>
    <w:p w:rsidR="00AF0FF8" w:rsidRDefault="00AF0FF8" w:rsidP="00AF0FF8">
      <w:pPr>
        <w:pStyle w:val="a3"/>
      </w:pPr>
    </w:p>
    <w:p w:rsidR="00AF0FF8" w:rsidRDefault="00AF0FF8" w:rsidP="00AF0FF8">
      <w:pPr>
        <w:pStyle w:val="a3"/>
      </w:pPr>
    </w:p>
    <w:p w:rsidR="00AF0FF8" w:rsidRDefault="00AF0FF8" w:rsidP="00AF0FF8">
      <w:pPr>
        <w:pStyle w:val="a3"/>
      </w:pPr>
    </w:p>
    <w:p w:rsidR="00031955" w:rsidRPr="00C807D3" w:rsidRDefault="00031955" w:rsidP="00031955">
      <w:pPr>
        <w:suppressAutoHyphens/>
        <w:spacing w:line="240" w:lineRule="exact"/>
        <w:jc w:val="both"/>
        <w:rPr>
          <w:sz w:val="28"/>
          <w:szCs w:val="28"/>
        </w:rPr>
      </w:pPr>
      <w:proofErr w:type="gramStart"/>
      <w:r w:rsidRPr="00C807D3">
        <w:rPr>
          <w:sz w:val="28"/>
          <w:szCs w:val="28"/>
        </w:rPr>
        <w:t>Исполняющий</w:t>
      </w:r>
      <w:proofErr w:type="gramEnd"/>
      <w:r w:rsidRPr="00C807D3">
        <w:rPr>
          <w:sz w:val="28"/>
          <w:szCs w:val="28"/>
        </w:rPr>
        <w:t xml:space="preserve"> полномочия Главы</w:t>
      </w:r>
    </w:p>
    <w:p w:rsidR="00031955" w:rsidRPr="00C807D3" w:rsidRDefault="00031955" w:rsidP="00031955">
      <w:pPr>
        <w:suppressAutoHyphens/>
        <w:spacing w:line="240" w:lineRule="exact"/>
        <w:jc w:val="both"/>
        <w:rPr>
          <w:sz w:val="28"/>
          <w:szCs w:val="28"/>
        </w:rPr>
      </w:pPr>
      <w:r w:rsidRPr="00C807D3">
        <w:rPr>
          <w:sz w:val="28"/>
          <w:szCs w:val="28"/>
        </w:rPr>
        <w:t>Георгиевского городского округа</w:t>
      </w:r>
    </w:p>
    <w:p w:rsidR="00031955" w:rsidRPr="00C807D3" w:rsidRDefault="00031955" w:rsidP="00031955">
      <w:pPr>
        <w:suppressAutoHyphens/>
        <w:spacing w:line="240" w:lineRule="exact"/>
        <w:jc w:val="both"/>
        <w:rPr>
          <w:sz w:val="28"/>
          <w:szCs w:val="28"/>
        </w:rPr>
      </w:pPr>
      <w:r w:rsidRPr="00C807D3">
        <w:rPr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C807D3">
        <w:rPr>
          <w:sz w:val="28"/>
          <w:szCs w:val="28"/>
        </w:rPr>
        <w:t>А.Е.Феодосиади</w:t>
      </w:r>
      <w:proofErr w:type="spellEnd"/>
    </w:p>
    <w:p w:rsidR="00031955" w:rsidRPr="00C807D3" w:rsidRDefault="00031955" w:rsidP="00031955">
      <w:pPr>
        <w:suppressAutoHyphens/>
        <w:jc w:val="both"/>
        <w:rPr>
          <w:sz w:val="28"/>
          <w:szCs w:val="28"/>
          <w:lang w:eastAsia="zh-CN"/>
        </w:rPr>
      </w:pPr>
    </w:p>
    <w:p w:rsidR="00031955" w:rsidRPr="00C807D3" w:rsidRDefault="00031955" w:rsidP="00031955">
      <w:pPr>
        <w:suppressAutoHyphens/>
        <w:jc w:val="both"/>
        <w:rPr>
          <w:sz w:val="28"/>
          <w:szCs w:val="28"/>
          <w:lang w:eastAsia="zh-CN"/>
        </w:rPr>
      </w:pPr>
    </w:p>
    <w:p w:rsidR="00031955" w:rsidRPr="00C807D3" w:rsidRDefault="00031955" w:rsidP="00031955">
      <w:pPr>
        <w:suppressAutoHyphens/>
        <w:jc w:val="both"/>
        <w:rPr>
          <w:sz w:val="28"/>
          <w:szCs w:val="28"/>
          <w:lang w:eastAsia="zh-CN"/>
        </w:rPr>
      </w:pPr>
    </w:p>
    <w:p w:rsidR="00031955" w:rsidRPr="00C807D3" w:rsidRDefault="00031955" w:rsidP="00031955">
      <w:pPr>
        <w:suppressAutoHyphens/>
        <w:jc w:val="both"/>
        <w:rPr>
          <w:sz w:val="28"/>
          <w:szCs w:val="28"/>
          <w:lang w:eastAsia="zh-CN"/>
        </w:rPr>
      </w:pPr>
    </w:p>
    <w:sectPr w:rsidR="00031955" w:rsidRPr="00C807D3" w:rsidSect="00031955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02" w:rsidRDefault="003B5302" w:rsidP="004D5B10">
      <w:r>
        <w:separator/>
      </w:r>
    </w:p>
  </w:endnote>
  <w:endnote w:type="continuationSeparator" w:id="0">
    <w:p w:rsidR="003B5302" w:rsidRDefault="003B5302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02" w:rsidRDefault="003B5302" w:rsidP="004D5B10">
      <w:r>
        <w:separator/>
      </w:r>
    </w:p>
  </w:footnote>
  <w:footnote w:type="continuationSeparator" w:id="0">
    <w:p w:rsidR="003B5302" w:rsidRDefault="003B5302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971922"/>
      <w:docPartObj>
        <w:docPartGallery w:val="Page Numbers (Top of Page)"/>
        <w:docPartUnique/>
      </w:docPartObj>
    </w:sdtPr>
    <w:sdtEndPr/>
    <w:sdtContent>
      <w:p w:rsidR="006461DF" w:rsidRDefault="006461DF">
        <w:pPr>
          <w:pStyle w:val="a6"/>
          <w:jc w:val="right"/>
        </w:pPr>
        <w:r w:rsidRPr="00770C1A">
          <w:rPr>
            <w:sz w:val="28"/>
            <w:szCs w:val="28"/>
          </w:rPr>
          <w:fldChar w:fldCharType="begin"/>
        </w:r>
        <w:r w:rsidRPr="00770C1A">
          <w:rPr>
            <w:sz w:val="28"/>
            <w:szCs w:val="28"/>
          </w:rPr>
          <w:instrText>PAGE   \* MERGEFORMAT</w:instrText>
        </w:r>
        <w:r w:rsidRPr="00770C1A">
          <w:rPr>
            <w:sz w:val="28"/>
            <w:szCs w:val="28"/>
          </w:rPr>
          <w:fldChar w:fldCharType="separate"/>
        </w:r>
        <w:r w:rsidR="007A1D67">
          <w:rPr>
            <w:noProof/>
            <w:sz w:val="28"/>
            <w:szCs w:val="28"/>
          </w:rPr>
          <w:t>2</w:t>
        </w:r>
        <w:r w:rsidRPr="00770C1A">
          <w:rPr>
            <w:sz w:val="28"/>
            <w:szCs w:val="28"/>
          </w:rPr>
          <w:fldChar w:fldCharType="end"/>
        </w:r>
      </w:p>
    </w:sdtContent>
  </w:sdt>
  <w:p w:rsidR="004D5B10" w:rsidRDefault="004D5B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7"/>
    <w:rsid w:val="0001504C"/>
    <w:rsid w:val="000162F8"/>
    <w:rsid w:val="00031955"/>
    <w:rsid w:val="00037463"/>
    <w:rsid w:val="00043BCA"/>
    <w:rsid w:val="000630D8"/>
    <w:rsid w:val="00063964"/>
    <w:rsid w:val="00071799"/>
    <w:rsid w:val="000775CF"/>
    <w:rsid w:val="00077767"/>
    <w:rsid w:val="00080078"/>
    <w:rsid w:val="00081122"/>
    <w:rsid w:val="0008328D"/>
    <w:rsid w:val="00086731"/>
    <w:rsid w:val="00087E79"/>
    <w:rsid w:val="0009391F"/>
    <w:rsid w:val="00096F94"/>
    <w:rsid w:val="000C00DC"/>
    <w:rsid w:val="000C2C12"/>
    <w:rsid w:val="000D3AB5"/>
    <w:rsid w:val="000D67E8"/>
    <w:rsid w:val="000E1B74"/>
    <w:rsid w:val="000E25BC"/>
    <w:rsid w:val="000F258F"/>
    <w:rsid w:val="000F6BA3"/>
    <w:rsid w:val="00105AB4"/>
    <w:rsid w:val="001072E5"/>
    <w:rsid w:val="00113EAF"/>
    <w:rsid w:val="001159E9"/>
    <w:rsid w:val="001232E0"/>
    <w:rsid w:val="00130219"/>
    <w:rsid w:val="0013487A"/>
    <w:rsid w:val="00137E8A"/>
    <w:rsid w:val="0014014D"/>
    <w:rsid w:val="001401F9"/>
    <w:rsid w:val="00142F50"/>
    <w:rsid w:val="00143EB8"/>
    <w:rsid w:val="001520A0"/>
    <w:rsid w:val="00156162"/>
    <w:rsid w:val="001569E5"/>
    <w:rsid w:val="00164080"/>
    <w:rsid w:val="0017040D"/>
    <w:rsid w:val="001770FB"/>
    <w:rsid w:val="001779B5"/>
    <w:rsid w:val="00182329"/>
    <w:rsid w:val="00187858"/>
    <w:rsid w:val="001A41DF"/>
    <w:rsid w:val="001B0F32"/>
    <w:rsid w:val="001C0880"/>
    <w:rsid w:val="001C4354"/>
    <w:rsid w:val="001D01A3"/>
    <w:rsid w:val="001D421D"/>
    <w:rsid w:val="001D669A"/>
    <w:rsid w:val="001E0E5B"/>
    <w:rsid w:val="001F4148"/>
    <w:rsid w:val="0020021B"/>
    <w:rsid w:val="002019CB"/>
    <w:rsid w:val="00206E71"/>
    <w:rsid w:val="00210A4F"/>
    <w:rsid w:val="002133F2"/>
    <w:rsid w:val="00213493"/>
    <w:rsid w:val="002171D1"/>
    <w:rsid w:val="0022695A"/>
    <w:rsid w:val="00230A1C"/>
    <w:rsid w:val="002342F9"/>
    <w:rsid w:val="00234F88"/>
    <w:rsid w:val="002512EA"/>
    <w:rsid w:val="00252DD3"/>
    <w:rsid w:val="002539EB"/>
    <w:rsid w:val="00261F58"/>
    <w:rsid w:val="00270874"/>
    <w:rsid w:val="00281649"/>
    <w:rsid w:val="0029707B"/>
    <w:rsid w:val="002A31C6"/>
    <w:rsid w:val="002A38F0"/>
    <w:rsid w:val="002B4256"/>
    <w:rsid w:val="002C138D"/>
    <w:rsid w:val="002E1956"/>
    <w:rsid w:val="002F26BF"/>
    <w:rsid w:val="002F35FC"/>
    <w:rsid w:val="002F3724"/>
    <w:rsid w:val="002F79DA"/>
    <w:rsid w:val="003166E1"/>
    <w:rsid w:val="00324709"/>
    <w:rsid w:val="0033267F"/>
    <w:rsid w:val="0034457E"/>
    <w:rsid w:val="00344A4B"/>
    <w:rsid w:val="00346026"/>
    <w:rsid w:val="003462D3"/>
    <w:rsid w:val="00346A4F"/>
    <w:rsid w:val="00347864"/>
    <w:rsid w:val="00353DDA"/>
    <w:rsid w:val="00360A83"/>
    <w:rsid w:val="00362FFA"/>
    <w:rsid w:val="00364E06"/>
    <w:rsid w:val="003766E2"/>
    <w:rsid w:val="00383FA9"/>
    <w:rsid w:val="00386765"/>
    <w:rsid w:val="0039407F"/>
    <w:rsid w:val="003942A9"/>
    <w:rsid w:val="00396106"/>
    <w:rsid w:val="003A574C"/>
    <w:rsid w:val="003A74C7"/>
    <w:rsid w:val="003B1A4A"/>
    <w:rsid w:val="003B505C"/>
    <w:rsid w:val="003B5302"/>
    <w:rsid w:val="003B6ACB"/>
    <w:rsid w:val="003C21B6"/>
    <w:rsid w:val="003C2A06"/>
    <w:rsid w:val="003C4F0C"/>
    <w:rsid w:val="003C5451"/>
    <w:rsid w:val="003C61B0"/>
    <w:rsid w:val="003D0974"/>
    <w:rsid w:val="003E064E"/>
    <w:rsid w:val="003E67DF"/>
    <w:rsid w:val="003F37FA"/>
    <w:rsid w:val="003F6529"/>
    <w:rsid w:val="00400D1C"/>
    <w:rsid w:val="00403B66"/>
    <w:rsid w:val="00405696"/>
    <w:rsid w:val="00406D1D"/>
    <w:rsid w:val="004224CC"/>
    <w:rsid w:val="00424F89"/>
    <w:rsid w:val="00426E90"/>
    <w:rsid w:val="00430EAC"/>
    <w:rsid w:val="00432DD3"/>
    <w:rsid w:val="00432F87"/>
    <w:rsid w:val="004335DB"/>
    <w:rsid w:val="00451A75"/>
    <w:rsid w:val="00451CF0"/>
    <w:rsid w:val="00452442"/>
    <w:rsid w:val="00461237"/>
    <w:rsid w:val="004615C3"/>
    <w:rsid w:val="00470597"/>
    <w:rsid w:val="00473515"/>
    <w:rsid w:val="004773DE"/>
    <w:rsid w:val="004774D4"/>
    <w:rsid w:val="00496663"/>
    <w:rsid w:val="0049707C"/>
    <w:rsid w:val="004C0552"/>
    <w:rsid w:val="004D3303"/>
    <w:rsid w:val="004D5B10"/>
    <w:rsid w:val="004E2293"/>
    <w:rsid w:val="004F1424"/>
    <w:rsid w:val="004F316F"/>
    <w:rsid w:val="004F3499"/>
    <w:rsid w:val="00501661"/>
    <w:rsid w:val="0050683C"/>
    <w:rsid w:val="00513A49"/>
    <w:rsid w:val="00515254"/>
    <w:rsid w:val="005169E9"/>
    <w:rsid w:val="00521610"/>
    <w:rsid w:val="0052203F"/>
    <w:rsid w:val="00524DC5"/>
    <w:rsid w:val="00526CAD"/>
    <w:rsid w:val="005415F8"/>
    <w:rsid w:val="0055101C"/>
    <w:rsid w:val="00566B9A"/>
    <w:rsid w:val="0057201D"/>
    <w:rsid w:val="005743BB"/>
    <w:rsid w:val="00577CE4"/>
    <w:rsid w:val="005A0262"/>
    <w:rsid w:val="005A081D"/>
    <w:rsid w:val="005A7AF6"/>
    <w:rsid w:val="005B0AB6"/>
    <w:rsid w:val="005B3561"/>
    <w:rsid w:val="005B50AE"/>
    <w:rsid w:val="005C0D3B"/>
    <w:rsid w:val="005C22B3"/>
    <w:rsid w:val="005D2F74"/>
    <w:rsid w:val="005E287C"/>
    <w:rsid w:val="005F0861"/>
    <w:rsid w:val="005F56DC"/>
    <w:rsid w:val="00601DD3"/>
    <w:rsid w:val="00610A80"/>
    <w:rsid w:val="00617F4F"/>
    <w:rsid w:val="00624CB5"/>
    <w:rsid w:val="00630776"/>
    <w:rsid w:val="00633E7E"/>
    <w:rsid w:val="006374E6"/>
    <w:rsid w:val="00645428"/>
    <w:rsid w:val="006456C2"/>
    <w:rsid w:val="006461DF"/>
    <w:rsid w:val="00647D1E"/>
    <w:rsid w:val="00662DE7"/>
    <w:rsid w:val="00666CEC"/>
    <w:rsid w:val="006703F2"/>
    <w:rsid w:val="0067188B"/>
    <w:rsid w:val="006738EB"/>
    <w:rsid w:val="0067635A"/>
    <w:rsid w:val="00686187"/>
    <w:rsid w:val="00693C22"/>
    <w:rsid w:val="006B0A07"/>
    <w:rsid w:val="006B0D64"/>
    <w:rsid w:val="006B1389"/>
    <w:rsid w:val="006C0405"/>
    <w:rsid w:val="006C29A0"/>
    <w:rsid w:val="006C2DD9"/>
    <w:rsid w:val="006C7761"/>
    <w:rsid w:val="006D1E7F"/>
    <w:rsid w:val="006D574B"/>
    <w:rsid w:val="006E5A62"/>
    <w:rsid w:val="00700366"/>
    <w:rsid w:val="0070290B"/>
    <w:rsid w:val="00704865"/>
    <w:rsid w:val="00707452"/>
    <w:rsid w:val="0071138A"/>
    <w:rsid w:val="007132BB"/>
    <w:rsid w:val="0071487A"/>
    <w:rsid w:val="00717DDB"/>
    <w:rsid w:val="00726647"/>
    <w:rsid w:val="007268DD"/>
    <w:rsid w:val="00731B9D"/>
    <w:rsid w:val="00733EA7"/>
    <w:rsid w:val="00742958"/>
    <w:rsid w:val="00743FF5"/>
    <w:rsid w:val="007479BF"/>
    <w:rsid w:val="00751452"/>
    <w:rsid w:val="007519A8"/>
    <w:rsid w:val="0075646B"/>
    <w:rsid w:val="00767EBE"/>
    <w:rsid w:val="00770C1A"/>
    <w:rsid w:val="00771BB5"/>
    <w:rsid w:val="00774C37"/>
    <w:rsid w:val="007870F3"/>
    <w:rsid w:val="007A1D67"/>
    <w:rsid w:val="007B2240"/>
    <w:rsid w:val="007B4038"/>
    <w:rsid w:val="007B5CCC"/>
    <w:rsid w:val="007B6356"/>
    <w:rsid w:val="007B6E63"/>
    <w:rsid w:val="007C35C5"/>
    <w:rsid w:val="007D00F7"/>
    <w:rsid w:val="007D0F85"/>
    <w:rsid w:val="007D1785"/>
    <w:rsid w:val="007D721A"/>
    <w:rsid w:val="007E692B"/>
    <w:rsid w:val="007F22EC"/>
    <w:rsid w:val="007F4D90"/>
    <w:rsid w:val="007F611D"/>
    <w:rsid w:val="00801DFF"/>
    <w:rsid w:val="00817F1B"/>
    <w:rsid w:val="008261B0"/>
    <w:rsid w:val="00831402"/>
    <w:rsid w:val="00831F4B"/>
    <w:rsid w:val="0084164B"/>
    <w:rsid w:val="0084535E"/>
    <w:rsid w:val="008506DC"/>
    <w:rsid w:val="00852873"/>
    <w:rsid w:val="00867BC7"/>
    <w:rsid w:val="00870898"/>
    <w:rsid w:val="00880C3D"/>
    <w:rsid w:val="008830F4"/>
    <w:rsid w:val="008854C6"/>
    <w:rsid w:val="008916EC"/>
    <w:rsid w:val="008B109F"/>
    <w:rsid w:val="008B28FB"/>
    <w:rsid w:val="008C0E3C"/>
    <w:rsid w:val="008C2464"/>
    <w:rsid w:val="008D23D4"/>
    <w:rsid w:val="008D48C1"/>
    <w:rsid w:val="008D4A72"/>
    <w:rsid w:val="008E3A70"/>
    <w:rsid w:val="008F1B11"/>
    <w:rsid w:val="008F7DCD"/>
    <w:rsid w:val="00901770"/>
    <w:rsid w:val="0090427D"/>
    <w:rsid w:val="00910463"/>
    <w:rsid w:val="00912C3D"/>
    <w:rsid w:val="00920EC9"/>
    <w:rsid w:val="009210F8"/>
    <w:rsid w:val="00927CDA"/>
    <w:rsid w:val="00930DBA"/>
    <w:rsid w:val="009320F7"/>
    <w:rsid w:val="00934A9F"/>
    <w:rsid w:val="009364B0"/>
    <w:rsid w:val="009403A2"/>
    <w:rsid w:val="009425FD"/>
    <w:rsid w:val="009467CC"/>
    <w:rsid w:val="00953456"/>
    <w:rsid w:val="00961A61"/>
    <w:rsid w:val="00962909"/>
    <w:rsid w:val="00963F35"/>
    <w:rsid w:val="00971F66"/>
    <w:rsid w:val="00972431"/>
    <w:rsid w:val="00975B5B"/>
    <w:rsid w:val="00981257"/>
    <w:rsid w:val="00983021"/>
    <w:rsid w:val="0098487C"/>
    <w:rsid w:val="00985011"/>
    <w:rsid w:val="009A749B"/>
    <w:rsid w:val="009C6474"/>
    <w:rsid w:val="009E14B4"/>
    <w:rsid w:val="009E2CD5"/>
    <w:rsid w:val="009E7EDC"/>
    <w:rsid w:val="00A071CF"/>
    <w:rsid w:val="00A12196"/>
    <w:rsid w:val="00A1327F"/>
    <w:rsid w:val="00A3180D"/>
    <w:rsid w:val="00A46F0A"/>
    <w:rsid w:val="00A64DBB"/>
    <w:rsid w:val="00A83FED"/>
    <w:rsid w:val="00A8598F"/>
    <w:rsid w:val="00AA3F56"/>
    <w:rsid w:val="00AA4AA4"/>
    <w:rsid w:val="00AB04D9"/>
    <w:rsid w:val="00AC203B"/>
    <w:rsid w:val="00AD02A8"/>
    <w:rsid w:val="00AD15DF"/>
    <w:rsid w:val="00AD357A"/>
    <w:rsid w:val="00AD4635"/>
    <w:rsid w:val="00AD565A"/>
    <w:rsid w:val="00AE072D"/>
    <w:rsid w:val="00AF0FF8"/>
    <w:rsid w:val="00AF594E"/>
    <w:rsid w:val="00B00F19"/>
    <w:rsid w:val="00B017F2"/>
    <w:rsid w:val="00B02555"/>
    <w:rsid w:val="00B03197"/>
    <w:rsid w:val="00B110A6"/>
    <w:rsid w:val="00B14688"/>
    <w:rsid w:val="00B175F3"/>
    <w:rsid w:val="00B1788C"/>
    <w:rsid w:val="00B21582"/>
    <w:rsid w:val="00B249BE"/>
    <w:rsid w:val="00B27FFB"/>
    <w:rsid w:val="00B323D7"/>
    <w:rsid w:val="00B34CFC"/>
    <w:rsid w:val="00B37626"/>
    <w:rsid w:val="00B548F4"/>
    <w:rsid w:val="00B55700"/>
    <w:rsid w:val="00B714AD"/>
    <w:rsid w:val="00B73AB9"/>
    <w:rsid w:val="00B84E3A"/>
    <w:rsid w:val="00B926F7"/>
    <w:rsid w:val="00B92B79"/>
    <w:rsid w:val="00B9682C"/>
    <w:rsid w:val="00BB0DF3"/>
    <w:rsid w:val="00BB191F"/>
    <w:rsid w:val="00BB3B92"/>
    <w:rsid w:val="00BB798D"/>
    <w:rsid w:val="00BB7E37"/>
    <w:rsid w:val="00BC12EC"/>
    <w:rsid w:val="00BC197F"/>
    <w:rsid w:val="00BC37C4"/>
    <w:rsid w:val="00BC5128"/>
    <w:rsid w:val="00BD1D9C"/>
    <w:rsid w:val="00BD2419"/>
    <w:rsid w:val="00BE223C"/>
    <w:rsid w:val="00BE4FA8"/>
    <w:rsid w:val="00BF3C04"/>
    <w:rsid w:val="00BF4C81"/>
    <w:rsid w:val="00C14823"/>
    <w:rsid w:val="00C20353"/>
    <w:rsid w:val="00C20418"/>
    <w:rsid w:val="00C21B53"/>
    <w:rsid w:val="00C21D2A"/>
    <w:rsid w:val="00C31891"/>
    <w:rsid w:val="00C354F4"/>
    <w:rsid w:val="00C37747"/>
    <w:rsid w:val="00C4273F"/>
    <w:rsid w:val="00C42D43"/>
    <w:rsid w:val="00C47092"/>
    <w:rsid w:val="00C50CC9"/>
    <w:rsid w:val="00C70C23"/>
    <w:rsid w:val="00C721BB"/>
    <w:rsid w:val="00C737CB"/>
    <w:rsid w:val="00C77638"/>
    <w:rsid w:val="00C84E9C"/>
    <w:rsid w:val="00C90340"/>
    <w:rsid w:val="00CA616C"/>
    <w:rsid w:val="00CB27AB"/>
    <w:rsid w:val="00CD2591"/>
    <w:rsid w:val="00CD2808"/>
    <w:rsid w:val="00CE0270"/>
    <w:rsid w:val="00D20DBE"/>
    <w:rsid w:val="00D315FA"/>
    <w:rsid w:val="00D344B4"/>
    <w:rsid w:val="00D36524"/>
    <w:rsid w:val="00D60F08"/>
    <w:rsid w:val="00D636D1"/>
    <w:rsid w:val="00D64EFD"/>
    <w:rsid w:val="00D66430"/>
    <w:rsid w:val="00D67519"/>
    <w:rsid w:val="00D71574"/>
    <w:rsid w:val="00D83600"/>
    <w:rsid w:val="00D86E6A"/>
    <w:rsid w:val="00D87196"/>
    <w:rsid w:val="00D96594"/>
    <w:rsid w:val="00DA1271"/>
    <w:rsid w:val="00DC0961"/>
    <w:rsid w:val="00DC14E6"/>
    <w:rsid w:val="00DD610A"/>
    <w:rsid w:val="00DE58A3"/>
    <w:rsid w:val="00DE697A"/>
    <w:rsid w:val="00DF2B08"/>
    <w:rsid w:val="00DF5F7E"/>
    <w:rsid w:val="00E022B8"/>
    <w:rsid w:val="00E040DB"/>
    <w:rsid w:val="00E05C3E"/>
    <w:rsid w:val="00E0639E"/>
    <w:rsid w:val="00E15817"/>
    <w:rsid w:val="00E16F3B"/>
    <w:rsid w:val="00E23F19"/>
    <w:rsid w:val="00E2786F"/>
    <w:rsid w:val="00E27A00"/>
    <w:rsid w:val="00E31280"/>
    <w:rsid w:val="00E31686"/>
    <w:rsid w:val="00E33146"/>
    <w:rsid w:val="00E34F7C"/>
    <w:rsid w:val="00E35964"/>
    <w:rsid w:val="00E51BEA"/>
    <w:rsid w:val="00E56BAF"/>
    <w:rsid w:val="00E71153"/>
    <w:rsid w:val="00E74206"/>
    <w:rsid w:val="00E768C6"/>
    <w:rsid w:val="00E80C23"/>
    <w:rsid w:val="00E91C52"/>
    <w:rsid w:val="00E93A28"/>
    <w:rsid w:val="00E9741A"/>
    <w:rsid w:val="00EA2A09"/>
    <w:rsid w:val="00EA52BD"/>
    <w:rsid w:val="00EB0DAD"/>
    <w:rsid w:val="00EB5FF8"/>
    <w:rsid w:val="00EB7261"/>
    <w:rsid w:val="00EC0B06"/>
    <w:rsid w:val="00EC588A"/>
    <w:rsid w:val="00EC6664"/>
    <w:rsid w:val="00EC75A4"/>
    <w:rsid w:val="00ED0431"/>
    <w:rsid w:val="00ED650C"/>
    <w:rsid w:val="00EE22A1"/>
    <w:rsid w:val="00EE42AC"/>
    <w:rsid w:val="00EF7C37"/>
    <w:rsid w:val="00F03EE0"/>
    <w:rsid w:val="00F04147"/>
    <w:rsid w:val="00F12820"/>
    <w:rsid w:val="00F153F1"/>
    <w:rsid w:val="00F277FC"/>
    <w:rsid w:val="00F306D1"/>
    <w:rsid w:val="00F34229"/>
    <w:rsid w:val="00F44175"/>
    <w:rsid w:val="00F5415E"/>
    <w:rsid w:val="00F56CC5"/>
    <w:rsid w:val="00F57333"/>
    <w:rsid w:val="00F61B2E"/>
    <w:rsid w:val="00F71C98"/>
    <w:rsid w:val="00F80AA1"/>
    <w:rsid w:val="00F829CE"/>
    <w:rsid w:val="00F86FB1"/>
    <w:rsid w:val="00FA07D4"/>
    <w:rsid w:val="00FA2C34"/>
    <w:rsid w:val="00FA4B99"/>
    <w:rsid w:val="00FA5E02"/>
    <w:rsid w:val="00FA639D"/>
    <w:rsid w:val="00FA7957"/>
    <w:rsid w:val="00FB165E"/>
    <w:rsid w:val="00FB1ABE"/>
    <w:rsid w:val="00FC32FC"/>
    <w:rsid w:val="00FC394A"/>
    <w:rsid w:val="00FC65FB"/>
    <w:rsid w:val="00FC66E7"/>
    <w:rsid w:val="00FC6953"/>
    <w:rsid w:val="00FE0F01"/>
    <w:rsid w:val="00FE44D0"/>
    <w:rsid w:val="00FE67A6"/>
    <w:rsid w:val="00FF03A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A199-7B2B-4C5C-8A9A-67E58761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RePack by Diakov</cp:lastModifiedBy>
  <cp:revision>2</cp:revision>
  <cp:lastPrinted>2022-06-28T10:25:00Z</cp:lastPrinted>
  <dcterms:created xsi:type="dcterms:W3CDTF">2022-10-05T07:27:00Z</dcterms:created>
  <dcterms:modified xsi:type="dcterms:W3CDTF">2022-10-05T07:27:00Z</dcterms:modified>
</cp:coreProperties>
</file>