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38E" w:rsidRPr="00B1686A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534C3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743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F5091">
        <w:rPr>
          <w:rFonts w:ascii="Times New Roman" w:hAnsi="Times New Roman" w:cs="Times New Roman"/>
          <w:sz w:val="28"/>
          <w:szCs w:val="28"/>
        </w:rPr>
        <w:t>Главы Георгиевского городского округа Ставропольского края</w:t>
      </w:r>
      <w:r w:rsidR="00907432">
        <w:rPr>
          <w:rFonts w:ascii="Times New Roman" w:hAnsi="Times New Roman" w:cs="Times New Roman"/>
          <w:sz w:val="28"/>
          <w:szCs w:val="28"/>
        </w:rPr>
        <w:t xml:space="preserve"> </w:t>
      </w:r>
      <w:r w:rsidR="001A6AD6" w:rsidRPr="00C90EDE">
        <w:rPr>
          <w:rFonts w:ascii="Times New Roman" w:hAnsi="Times New Roman" w:cs="Times New Roman"/>
          <w:sz w:val="28"/>
          <w:szCs w:val="28"/>
        </w:rPr>
        <w:t xml:space="preserve">от </w:t>
      </w:r>
      <w:r w:rsidR="00323F27" w:rsidRPr="00141849">
        <w:rPr>
          <w:rFonts w:ascii="Times New Roman" w:hAnsi="Times New Roman" w:cs="Times New Roman"/>
          <w:sz w:val="28"/>
          <w:szCs w:val="28"/>
        </w:rPr>
        <w:t>2</w:t>
      </w:r>
      <w:r w:rsidR="00323F27">
        <w:rPr>
          <w:rFonts w:ascii="Times New Roman" w:hAnsi="Times New Roman" w:cs="Times New Roman"/>
          <w:sz w:val="28"/>
          <w:szCs w:val="28"/>
        </w:rPr>
        <w:t>1</w:t>
      </w:r>
      <w:r w:rsidR="00FA4A35">
        <w:rPr>
          <w:rFonts w:ascii="Times New Roman" w:hAnsi="Times New Roman" w:cs="Times New Roman"/>
          <w:sz w:val="28"/>
          <w:szCs w:val="28"/>
        </w:rPr>
        <w:t xml:space="preserve"> </w:t>
      </w:r>
      <w:r w:rsidR="001449D7">
        <w:rPr>
          <w:rFonts w:ascii="Times New Roman" w:hAnsi="Times New Roman" w:cs="Times New Roman"/>
          <w:sz w:val="28"/>
          <w:szCs w:val="28"/>
        </w:rPr>
        <w:t>апреля</w:t>
      </w:r>
      <w:r w:rsidR="001A6AD6" w:rsidRPr="00C90EDE">
        <w:rPr>
          <w:rFonts w:ascii="Times New Roman" w:hAnsi="Times New Roman" w:cs="Times New Roman"/>
          <w:sz w:val="28"/>
          <w:szCs w:val="28"/>
        </w:rPr>
        <w:t xml:space="preserve"> 2021 г. №</w:t>
      </w:r>
      <w:r w:rsidR="001A6AD6">
        <w:rPr>
          <w:rFonts w:ascii="Times New Roman" w:hAnsi="Times New Roman" w:cs="Times New Roman"/>
          <w:sz w:val="28"/>
          <w:szCs w:val="28"/>
        </w:rPr>
        <w:t xml:space="preserve"> </w:t>
      </w:r>
      <w:r w:rsidR="00141849" w:rsidRPr="00141849">
        <w:rPr>
          <w:rFonts w:ascii="Times New Roman" w:hAnsi="Times New Roman" w:cs="Times New Roman"/>
          <w:sz w:val="28"/>
          <w:szCs w:val="28"/>
        </w:rPr>
        <w:t>16</w:t>
      </w:r>
      <w:r w:rsidR="001A6AD6">
        <w:rPr>
          <w:rFonts w:ascii="Times New Roman" w:hAnsi="Times New Roman" w:cs="Times New Roman"/>
          <w:sz w:val="28"/>
          <w:szCs w:val="28"/>
        </w:rPr>
        <w:t xml:space="preserve"> </w:t>
      </w:r>
      <w:r w:rsidR="005409DB">
        <w:rPr>
          <w:rFonts w:ascii="Times New Roman" w:hAnsi="Times New Roman" w:cs="Times New Roman"/>
          <w:sz w:val="28"/>
          <w:szCs w:val="28"/>
        </w:rPr>
        <w:t>«</w:t>
      </w:r>
      <w:r w:rsidR="001449D7" w:rsidRPr="001449D7">
        <w:rPr>
          <w:rFonts w:ascii="Times New Roman" w:hAnsi="Times New Roman" w:cs="Times New Roman"/>
          <w:sz w:val="28"/>
          <w:szCs w:val="28"/>
        </w:rPr>
        <w:t>О назначении общ</w:t>
      </w:r>
      <w:r w:rsidR="001449D7" w:rsidRPr="001449D7">
        <w:rPr>
          <w:rFonts w:ascii="Times New Roman" w:hAnsi="Times New Roman" w:cs="Times New Roman"/>
          <w:sz w:val="28"/>
          <w:szCs w:val="28"/>
        </w:rPr>
        <w:t>е</w:t>
      </w:r>
      <w:r w:rsidR="001449D7" w:rsidRPr="001449D7">
        <w:rPr>
          <w:rFonts w:ascii="Times New Roman" w:hAnsi="Times New Roman" w:cs="Times New Roman"/>
          <w:sz w:val="28"/>
          <w:szCs w:val="28"/>
        </w:rPr>
        <w:t>ственных обсуждений по рассмотрению проектов решений о предоставлении разрешения на отклонени</w:t>
      </w:r>
      <w:r w:rsidR="00833C34">
        <w:rPr>
          <w:rFonts w:ascii="Times New Roman" w:hAnsi="Times New Roman" w:cs="Times New Roman"/>
          <w:sz w:val="28"/>
          <w:szCs w:val="28"/>
        </w:rPr>
        <w:t>е от предельных параметров разре</w:t>
      </w:r>
      <w:r w:rsidR="001449D7" w:rsidRPr="001449D7">
        <w:rPr>
          <w:rFonts w:ascii="Times New Roman" w:hAnsi="Times New Roman" w:cs="Times New Roman"/>
          <w:sz w:val="28"/>
          <w:szCs w:val="28"/>
        </w:rPr>
        <w:t>шенного стро</w:t>
      </w:r>
      <w:r w:rsidR="001449D7" w:rsidRPr="001449D7">
        <w:rPr>
          <w:rFonts w:ascii="Times New Roman" w:hAnsi="Times New Roman" w:cs="Times New Roman"/>
          <w:sz w:val="28"/>
          <w:szCs w:val="28"/>
        </w:rPr>
        <w:t>и</w:t>
      </w:r>
      <w:r w:rsidR="001449D7" w:rsidRPr="001449D7">
        <w:rPr>
          <w:rFonts w:ascii="Times New Roman" w:hAnsi="Times New Roman" w:cs="Times New Roman"/>
          <w:sz w:val="28"/>
          <w:szCs w:val="28"/>
        </w:rPr>
        <w:t>тельства, реконструкции объектов капитального строительства</w:t>
      </w:r>
      <w:r w:rsidR="005409DB">
        <w:rPr>
          <w:rFonts w:ascii="Times New Roman" w:hAnsi="Times New Roman" w:cs="Times New Roman"/>
          <w:sz w:val="28"/>
          <w:szCs w:val="28"/>
        </w:rPr>
        <w:t>»</w:t>
      </w:r>
      <w:r w:rsidR="006F5091">
        <w:rPr>
          <w:rFonts w:ascii="Times New Roman" w:hAnsi="Times New Roman" w:cs="Times New Roman"/>
          <w:sz w:val="28"/>
          <w:szCs w:val="28"/>
        </w:rPr>
        <w:t>, обществе</w:t>
      </w:r>
      <w:r w:rsidR="006F5091">
        <w:rPr>
          <w:rFonts w:ascii="Times New Roman" w:hAnsi="Times New Roman" w:cs="Times New Roman"/>
          <w:sz w:val="28"/>
          <w:szCs w:val="28"/>
        </w:rPr>
        <w:t>н</w:t>
      </w:r>
      <w:r w:rsidR="006F5091">
        <w:rPr>
          <w:rFonts w:ascii="Times New Roman" w:hAnsi="Times New Roman" w:cs="Times New Roman"/>
          <w:sz w:val="28"/>
          <w:szCs w:val="28"/>
        </w:rPr>
        <w:t>ные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с «</w:t>
      </w:r>
      <w:r w:rsidR="00C97121">
        <w:rPr>
          <w:rFonts w:ascii="Times New Roman" w:hAnsi="Times New Roman" w:cs="Times New Roman"/>
          <w:b/>
          <w:sz w:val="28"/>
          <w:szCs w:val="28"/>
        </w:rPr>
        <w:t>23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A4A35">
        <w:rPr>
          <w:rFonts w:ascii="Times New Roman" w:hAnsi="Times New Roman" w:cs="Times New Roman"/>
          <w:b/>
          <w:sz w:val="28"/>
          <w:szCs w:val="28"/>
        </w:rPr>
        <w:t>апреля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 2021 до «</w:t>
      </w:r>
      <w:r w:rsidR="00C97121">
        <w:rPr>
          <w:rFonts w:ascii="Times New Roman" w:hAnsi="Times New Roman" w:cs="Times New Roman"/>
          <w:b/>
          <w:sz w:val="28"/>
          <w:szCs w:val="28"/>
        </w:rPr>
        <w:t>21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97121">
        <w:rPr>
          <w:rFonts w:ascii="Times New Roman" w:hAnsi="Times New Roman" w:cs="Times New Roman"/>
          <w:b/>
          <w:sz w:val="28"/>
          <w:szCs w:val="28"/>
        </w:rPr>
        <w:t>мая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1A6AD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8DE" w:rsidRDefault="00EF28D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28DE" w:rsidRP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</w:t>
      </w:r>
      <w:r w:rsidRPr="00EF28DE">
        <w:rPr>
          <w:rFonts w:ascii="Times New Roman" w:hAnsi="Times New Roman" w:cs="Times New Roman"/>
          <w:sz w:val="28"/>
          <w:szCs w:val="28"/>
        </w:rPr>
        <w:t xml:space="preserve"> общественные обсуждения по рассмотрению проектов р</w:t>
      </w:r>
      <w:r w:rsidRPr="00EF28DE">
        <w:rPr>
          <w:rFonts w:ascii="Times New Roman" w:hAnsi="Times New Roman" w:cs="Times New Roman"/>
          <w:sz w:val="28"/>
          <w:szCs w:val="28"/>
        </w:rPr>
        <w:t>е</w:t>
      </w:r>
      <w:r w:rsidRPr="00EF28DE">
        <w:rPr>
          <w:rFonts w:ascii="Times New Roman" w:hAnsi="Times New Roman" w:cs="Times New Roman"/>
          <w:sz w:val="28"/>
          <w:szCs w:val="28"/>
        </w:rPr>
        <w:t>шений:</w:t>
      </w:r>
    </w:p>
    <w:p w:rsidR="001449D7" w:rsidRPr="001449D7" w:rsidRDefault="00EF28DE" w:rsidP="001449D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49D7">
        <w:rPr>
          <w:rFonts w:ascii="Times New Roman" w:hAnsi="Times New Roman" w:cs="Times New Roman"/>
          <w:sz w:val="28"/>
          <w:szCs w:val="28"/>
        </w:rPr>
        <w:t>о</w:t>
      </w:r>
      <w:r w:rsidR="001449D7" w:rsidRPr="001449D7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параме</w:t>
      </w:r>
      <w:r w:rsidR="001449D7" w:rsidRPr="001449D7">
        <w:rPr>
          <w:rFonts w:ascii="Times New Roman" w:hAnsi="Times New Roman" w:cs="Times New Roman"/>
          <w:sz w:val="28"/>
          <w:szCs w:val="28"/>
        </w:rPr>
        <w:t>т</w:t>
      </w:r>
      <w:r w:rsidR="001449D7" w:rsidRPr="001449D7">
        <w:rPr>
          <w:rFonts w:ascii="Times New Roman" w:hAnsi="Times New Roman" w:cs="Times New Roman"/>
          <w:sz w:val="28"/>
          <w:szCs w:val="28"/>
        </w:rPr>
        <w:t>ров разрешенного строительства, реко</w:t>
      </w:r>
      <w:bookmarkStart w:id="0" w:name="_GoBack"/>
      <w:bookmarkEnd w:id="0"/>
      <w:r w:rsidR="001449D7" w:rsidRPr="001449D7">
        <w:rPr>
          <w:rFonts w:ascii="Times New Roman" w:hAnsi="Times New Roman" w:cs="Times New Roman"/>
          <w:sz w:val="28"/>
          <w:szCs w:val="28"/>
        </w:rPr>
        <w:t xml:space="preserve">нструкции объектов капитального строительства для земельного участка, площадью 1800 кв. м, с кадастровым номером 26:25:081512:75, по ул. Верхней, </w:t>
      </w:r>
      <w:r w:rsidR="001449D7">
        <w:rPr>
          <w:rFonts w:ascii="Times New Roman" w:hAnsi="Times New Roman" w:cs="Times New Roman"/>
          <w:sz w:val="28"/>
          <w:szCs w:val="28"/>
        </w:rPr>
        <w:t xml:space="preserve">52 в </w:t>
      </w:r>
      <w:proofErr w:type="spellStart"/>
      <w:r w:rsidR="001449D7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1449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9D7">
        <w:rPr>
          <w:rFonts w:ascii="Times New Roman" w:hAnsi="Times New Roman" w:cs="Times New Roman"/>
          <w:sz w:val="28"/>
          <w:szCs w:val="28"/>
        </w:rPr>
        <w:t>Лысогорской</w:t>
      </w:r>
      <w:proofErr w:type="spellEnd"/>
      <w:r w:rsidR="001449D7">
        <w:rPr>
          <w:rFonts w:ascii="Times New Roman" w:hAnsi="Times New Roman" w:cs="Times New Roman"/>
          <w:sz w:val="28"/>
          <w:szCs w:val="28"/>
        </w:rPr>
        <w:t>;</w:t>
      </w:r>
      <w:r w:rsidR="001449D7" w:rsidRPr="001449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9D7" w:rsidRPr="001449D7" w:rsidRDefault="001449D7" w:rsidP="001449D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1449D7">
        <w:rPr>
          <w:rFonts w:ascii="Times New Roman" w:hAnsi="Times New Roman" w:cs="Times New Roman"/>
          <w:sz w:val="28"/>
          <w:szCs w:val="28"/>
        </w:rPr>
        <w:t xml:space="preserve">предоставлении разрешения на отклонение от предельных </w:t>
      </w:r>
      <w:proofErr w:type="gramStart"/>
      <w:r w:rsidRPr="001449D7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1449D7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</w:t>
      </w:r>
      <w:r>
        <w:rPr>
          <w:rFonts w:ascii="Times New Roman" w:hAnsi="Times New Roman" w:cs="Times New Roman"/>
          <w:sz w:val="28"/>
          <w:szCs w:val="28"/>
        </w:rPr>
        <w:t>дью 639 кв. м, с кадастровым но</w:t>
      </w:r>
      <w:r w:rsidRPr="001449D7">
        <w:rPr>
          <w:rFonts w:ascii="Times New Roman" w:hAnsi="Times New Roman" w:cs="Times New Roman"/>
          <w:sz w:val="28"/>
          <w:szCs w:val="28"/>
        </w:rPr>
        <w:t>мером 26:26:010343:19, по ул. Кооперативной,</w:t>
      </w:r>
      <w:r>
        <w:rPr>
          <w:rFonts w:ascii="Times New Roman" w:hAnsi="Times New Roman" w:cs="Times New Roman"/>
          <w:sz w:val="28"/>
          <w:szCs w:val="28"/>
        </w:rPr>
        <w:t xml:space="preserve"> 55 в г. Георгиевске;</w:t>
      </w:r>
      <w:r w:rsidRPr="001449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9D7" w:rsidRPr="001449D7" w:rsidRDefault="001449D7" w:rsidP="001449D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449D7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1449D7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1449D7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</w:t>
      </w:r>
      <w:r>
        <w:rPr>
          <w:rFonts w:ascii="Times New Roman" w:hAnsi="Times New Roman" w:cs="Times New Roman"/>
          <w:sz w:val="28"/>
          <w:szCs w:val="28"/>
        </w:rPr>
        <w:t>дью 529 кв. м, с кадастровым но</w:t>
      </w:r>
      <w:r w:rsidRPr="001449D7">
        <w:rPr>
          <w:rFonts w:ascii="Times New Roman" w:hAnsi="Times New Roman" w:cs="Times New Roman"/>
          <w:sz w:val="28"/>
          <w:szCs w:val="28"/>
        </w:rPr>
        <w:t>мером 26:26:010315:3, по ул</w:t>
      </w:r>
      <w:r>
        <w:rPr>
          <w:rFonts w:ascii="Times New Roman" w:hAnsi="Times New Roman" w:cs="Times New Roman"/>
          <w:sz w:val="28"/>
          <w:szCs w:val="28"/>
        </w:rPr>
        <w:t>. Энгельса, 82 в г. Георгиевске;</w:t>
      </w:r>
    </w:p>
    <w:p w:rsidR="001449D7" w:rsidRPr="001449D7" w:rsidRDefault="001449D7" w:rsidP="001449D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449D7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1449D7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1449D7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</w:t>
      </w:r>
      <w:r>
        <w:rPr>
          <w:rFonts w:ascii="Times New Roman" w:hAnsi="Times New Roman" w:cs="Times New Roman"/>
          <w:sz w:val="28"/>
          <w:szCs w:val="28"/>
        </w:rPr>
        <w:t>дью 289 кв. м, с кадастровым но</w:t>
      </w:r>
      <w:r w:rsidRPr="001449D7">
        <w:rPr>
          <w:rFonts w:ascii="Times New Roman" w:hAnsi="Times New Roman" w:cs="Times New Roman"/>
          <w:sz w:val="28"/>
          <w:szCs w:val="28"/>
        </w:rPr>
        <w:t>мером 26:26:010722:15, по у</w:t>
      </w:r>
      <w:r>
        <w:rPr>
          <w:rFonts w:ascii="Times New Roman" w:hAnsi="Times New Roman" w:cs="Times New Roman"/>
          <w:sz w:val="28"/>
          <w:szCs w:val="28"/>
        </w:rPr>
        <w:t>л. Кирова, 162 в г. Георгиевске;</w:t>
      </w:r>
    </w:p>
    <w:p w:rsidR="001449D7" w:rsidRPr="001449D7" w:rsidRDefault="001449D7" w:rsidP="001449D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449D7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1449D7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1449D7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площадью 632 кв. м, с када</w:t>
      </w:r>
      <w:r>
        <w:rPr>
          <w:rFonts w:ascii="Times New Roman" w:hAnsi="Times New Roman" w:cs="Times New Roman"/>
          <w:sz w:val="28"/>
          <w:szCs w:val="28"/>
        </w:rPr>
        <w:t>стровым но</w:t>
      </w:r>
      <w:r w:rsidRPr="001449D7">
        <w:rPr>
          <w:rFonts w:ascii="Times New Roman" w:hAnsi="Times New Roman" w:cs="Times New Roman"/>
          <w:sz w:val="28"/>
          <w:szCs w:val="28"/>
        </w:rPr>
        <w:t xml:space="preserve">мером 26:26:010822:8, по ул. </w:t>
      </w:r>
      <w:r>
        <w:rPr>
          <w:rFonts w:ascii="Times New Roman" w:hAnsi="Times New Roman" w:cs="Times New Roman"/>
          <w:sz w:val="28"/>
          <w:szCs w:val="28"/>
        </w:rPr>
        <w:t>Моисеенко, 113 в г. Георгиевске;</w:t>
      </w:r>
    </w:p>
    <w:p w:rsidR="001449D7" w:rsidRPr="001449D7" w:rsidRDefault="001449D7" w:rsidP="001449D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449D7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1449D7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1449D7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площадью</w:t>
      </w:r>
      <w:r>
        <w:rPr>
          <w:rFonts w:ascii="Times New Roman" w:hAnsi="Times New Roman" w:cs="Times New Roman"/>
          <w:sz w:val="28"/>
          <w:szCs w:val="28"/>
        </w:rPr>
        <w:t xml:space="preserve"> 573 кв. м, с кадастровым но</w:t>
      </w:r>
      <w:r w:rsidRPr="001449D7">
        <w:rPr>
          <w:rFonts w:ascii="Times New Roman" w:hAnsi="Times New Roman" w:cs="Times New Roman"/>
          <w:sz w:val="28"/>
          <w:szCs w:val="28"/>
        </w:rPr>
        <w:t>мером 26:26:010909:22, по ул. Зеленой – пр. Ура</w:t>
      </w:r>
      <w:r>
        <w:rPr>
          <w:rFonts w:ascii="Times New Roman" w:hAnsi="Times New Roman" w:cs="Times New Roman"/>
          <w:sz w:val="28"/>
          <w:szCs w:val="28"/>
        </w:rPr>
        <w:t>льскому, 21/20 в г. Георг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евске;</w:t>
      </w:r>
    </w:p>
    <w:p w:rsidR="001449D7" w:rsidRPr="001449D7" w:rsidRDefault="001449D7" w:rsidP="001449D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449D7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пара-метров разрешенного строительства, реконструкции объектов капитального строительства для земельного участка, площа</w:t>
      </w:r>
      <w:r>
        <w:rPr>
          <w:rFonts w:ascii="Times New Roman" w:hAnsi="Times New Roman" w:cs="Times New Roman"/>
          <w:sz w:val="28"/>
          <w:szCs w:val="28"/>
        </w:rPr>
        <w:t>дью 710 кв. м, с кадастровым но</w:t>
      </w:r>
      <w:r w:rsidRPr="001449D7">
        <w:rPr>
          <w:rFonts w:ascii="Times New Roman" w:hAnsi="Times New Roman" w:cs="Times New Roman"/>
          <w:sz w:val="28"/>
          <w:szCs w:val="28"/>
        </w:rPr>
        <w:t>мером 26:25:100731:12, по ул.</w:t>
      </w:r>
      <w:r>
        <w:rPr>
          <w:rFonts w:ascii="Times New Roman" w:hAnsi="Times New Roman" w:cs="Times New Roman"/>
          <w:sz w:val="28"/>
          <w:szCs w:val="28"/>
        </w:rPr>
        <w:t xml:space="preserve"> Ленина, 130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Краснокумском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F28DE" w:rsidRDefault="001449D7" w:rsidP="001449D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449D7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1449D7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1449D7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</w:t>
      </w:r>
      <w:r w:rsidRPr="001449D7">
        <w:rPr>
          <w:rFonts w:ascii="Times New Roman" w:hAnsi="Times New Roman" w:cs="Times New Roman"/>
          <w:sz w:val="28"/>
          <w:szCs w:val="28"/>
        </w:rPr>
        <w:lastRenderedPageBreak/>
        <w:t>строительства для земельного участка, площа</w:t>
      </w:r>
      <w:r>
        <w:rPr>
          <w:rFonts w:ascii="Times New Roman" w:hAnsi="Times New Roman" w:cs="Times New Roman"/>
          <w:sz w:val="28"/>
          <w:szCs w:val="28"/>
        </w:rPr>
        <w:t>дью 457 кв. м, с кадастровым но</w:t>
      </w:r>
      <w:r w:rsidRPr="001449D7">
        <w:rPr>
          <w:rFonts w:ascii="Times New Roman" w:hAnsi="Times New Roman" w:cs="Times New Roman"/>
          <w:sz w:val="28"/>
          <w:szCs w:val="28"/>
        </w:rPr>
        <w:t>мером 26:26:010638:45, по ул. Лазо, 30 в г. Георгиевске</w:t>
      </w:r>
      <w:r w:rsidR="00EF28DE" w:rsidRPr="00EF28DE">
        <w:rPr>
          <w:rFonts w:ascii="Times New Roman" w:hAnsi="Times New Roman" w:cs="Times New Roman"/>
          <w:sz w:val="28"/>
          <w:szCs w:val="28"/>
        </w:rPr>
        <w:t>.</w:t>
      </w:r>
    </w:p>
    <w:p w:rsidR="00ED438E" w:rsidRDefault="00ED438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09DB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1686A">
        <w:rPr>
          <w:rFonts w:ascii="Times New Roman" w:hAnsi="Times New Roman" w:cs="Times New Roman"/>
          <w:sz w:val="28"/>
          <w:szCs w:val="28"/>
        </w:rPr>
        <w:t>еречень информацион</w:t>
      </w:r>
      <w:r w:rsidR="00FA4A35">
        <w:rPr>
          <w:rFonts w:ascii="Times New Roman" w:hAnsi="Times New Roman" w:cs="Times New Roman"/>
          <w:sz w:val="28"/>
          <w:szCs w:val="28"/>
        </w:rPr>
        <w:t>ных материалов к проектам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9CB"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подлежащ</w:t>
      </w:r>
      <w:r w:rsidR="00FA4A35">
        <w:rPr>
          <w:rFonts w:ascii="Times New Roman" w:hAnsi="Times New Roman" w:cs="Times New Roman"/>
          <w:sz w:val="28"/>
          <w:szCs w:val="28"/>
        </w:rPr>
        <w:t>их</w:t>
      </w:r>
      <w:r w:rsidRPr="00B1686A">
        <w:rPr>
          <w:rFonts w:ascii="Times New Roman" w:hAnsi="Times New Roman" w:cs="Times New Roman"/>
          <w:sz w:val="28"/>
          <w:szCs w:val="28"/>
        </w:rPr>
        <w:t xml:space="preserve"> ра</w:t>
      </w:r>
      <w:r w:rsidRPr="00B1686A">
        <w:rPr>
          <w:rFonts w:ascii="Times New Roman" w:hAnsi="Times New Roman" w:cs="Times New Roman"/>
          <w:sz w:val="28"/>
          <w:szCs w:val="28"/>
        </w:rPr>
        <w:t>с</w:t>
      </w:r>
      <w:r w:rsidRPr="00B1686A">
        <w:rPr>
          <w:rFonts w:ascii="Times New Roman" w:hAnsi="Times New Roman" w:cs="Times New Roman"/>
          <w:sz w:val="28"/>
          <w:szCs w:val="28"/>
        </w:rPr>
        <w:t>см</w:t>
      </w:r>
      <w:r>
        <w:rPr>
          <w:rFonts w:ascii="Times New Roman" w:hAnsi="Times New Roman" w:cs="Times New Roman"/>
          <w:sz w:val="28"/>
          <w:szCs w:val="28"/>
        </w:rPr>
        <w:t xml:space="preserve">отрению на </w:t>
      </w:r>
      <w:r w:rsidR="006F5091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EF2" w:rsidRDefault="001700D8" w:rsidP="00137E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37EF2">
        <w:rPr>
          <w:rFonts w:ascii="Times New Roman" w:hAnsi="Times New Roman" w:cs="Times New Roman"/>
          <w:sz w:val="28"/>
          <w:szCs w:val="28"/>
        </w:rPr>
        <w:t>роектная документация на отклонение от предельных параметров ра</w:t>
      </w:r>
      <w:r w:rsidR="00137EF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решенного строительства объекта</w:t>
      </w:r>
      <w:r w:rsidR="00AF62B5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137EF2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Экспозиция проектов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проходит в здании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</w:t>
      </w:r>
      <w:r w:rsidR="00B954BD">
        <w:rPr>
          <w:rFonts w:ascii="Times New Roman" w:hAnsi="Times New Roman" w:cs="Times New Roman"/>
          <w:sz w:val="28"/>
          <w:szCs w:val="28"/>
        </w:rPr>
        <w:t>е</w:t>
      </w:r>
      <w:r w:rsidR="00B954BD">
        <w:rPr>
          <w:rFonts w:ascii="Times New Roman" w:hAnsi="Times New Roman" w:cs="Times New Roman"/>
          <w:sz w:val="28"/>
          <w:szCs w:val="28"/>
        </w:rPr>
        <w:t xml:space="preserve">ды, д. 1, 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97121">
        <w:rPr>
          <w:rFonts w:ascii="Times New Roman" w:hAnsi="Times New Roman" w:cs="Times New Roman"/>
          <w:b/>
          <w:sz w:val="28"/>
          <w:szCs w:val="28"/>
        </w:rPr>
        <w:t>03.05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.2021 до </w:t>
      </w:r>
      <w:r w:rsidR="00C97121">
        <w:rPr>
          <w:rFonts w:ascii="Times New Roman" w:hAnsi="Times New Roman" w:cs="Times New Roman"/>
          <w:b/>
          <w:sz w:val="28"/>
          <w:szCs w:val="28"/>
        </w:rPr>
        <w:t>17.05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</w:t>
      </w:r>
      <w:r w:rsidR="00137EF2">
        <w:rPr>
          <w:rFonts w:ascii="Times New Roman" w:hAnsi="Times New Roman" w:cs="Times New Roman"/>
          <w:sz w:val="28"/>
          <w:szCs w:val="28"/>
        </w:rPr>
        <w:t>нсультации по экспозиции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>рабочие дни с п</w:t>
      </w:r>
      <w:r w:rsidR="00A91FE4" w:rsidRPr="00A161EB">
        <w:rPr>
          <w:rFonts w:ascii="Times New Roman" w:hAnsi="Times New Roman" w:cs="Times New Roman"/>
          <w:sz w:val="28"/>
          <w:szCs w:val="28"/>
        </w:rPr>
        <w:t>о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137EF2">
        <w:rPr>
          <w:rFonts w:ascii="Times New Roman" w:hAnsi="Times New Roman" w:cs="Times New Roman"/>
          <w:sz w:val="28"/>
          <w:szCs w:val="28"/>
        </w:rPr>
        <w:t>и замечания, касающиеся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C97121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97121">
        <w:rPr>
          <w:rFonts w:ascii="Times New Roman" w:hAnsi="Times New Roman" w:cs="Times New Roman"/>
          <w:b/>
          <w:sz w:val="28"/>
          <w:szCs w:val="28"/>
        </w:rPr>
        <w:t>03.05</w:t>
      </w:r>
      <w:r w:rsidR="00C97121" w:rsidRPr="00ED438E">
        <w:rPr>
          <w:rFonts w:ascii="Times New Roman" w:hAnsi="Times New Roman" w:cs="Times New Roman"/>
          <w:b/>
          <w:sz w:val="28"/>
          <w:szCs w:val="28"/>
        </w:rPr>
        <w:t xml:space="preserve">.2021 до </w:t>
      </w:r>
      <w:r w:rsidR="00C97121">
        <w:rPr>
          <w:rFonts w:ascii="Times New Roman" w:hAnsi="Times New Roman" w:cs="Times New Roman"/>
          <w:b/>
          <w:sz w:val="28"/>
          <w:szCs w:val="28"/>
        </w:rPr>
        <w:t>17.05</w:t>
      </w:r>
      <w:r w:rsidR="00C97121" w:rsidRPr="00ED438E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6959D0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письменной форме в адрес </w:t>
      </w:r>
      <w:r w:rsidR="00C534C3">
        <w:rPr>
          <w:rFonts w:ascii="Times New Roman" w:hAnsi="Times New Roman" w:cs="Times New Roman"/>
          <w:sz w:val="28"/>
          <w:szCs w:val="28"/>
        </w:rPr>
        <w:t>комиссии по землепользованию и застро</w:t>
      </w:r>
      <w:r w:rsidR="00C534C3">
        <w:rPr>
          <w:rFonts w:ascii="Times New Roman" w:hAnsi="Times New Roman" w:cs="Times New Roman"/>
          <w:sz w:val="28"/>
          <w:szCs w:val="28"/>
        </w:rPr>
        <w:t>й</w:t>
      </w:r>
      <w:r w:rsidR="00C534C3">
        <w:rPr>
          <w:rFonts w:ascii="Times New Roman" w:hAnsi="Times New Roman" w:cs="Times New Roman"/>
          <w:sz w:val="28"/>
          <w:szCs w:val="28"/>
        </w:rPr>
        <w:t>ке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 w:rsidR="00C534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A16" w:rsidRDefault="00C534C3" w:rsidP="001F0EE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официального </w:t>
      </w:r>
      <w:r w:rsidR="00D574CA">
        <w:rPr>
          <w:rFonts w:ascii="Times New Roman" w:hAnsi="Times New Roman" w:cs="Times New Roman"/>
          <w:sz w:val="28"/>
          <w:szCs w:val="28"/>
        </w:rPr>
        <w:t>сайта или информационных систем.</w:t>
      </w:r>
    </w:p>
    <w:p w:rsidR="00ED438E" w:rsidRPr="00B1686A" w:rsidRDefault="00C534C3" w:rsidP="00AA35B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Проект</w:t>
      </w:r>
      <w:r w:rsidR="004173A5">
        <w:rPr>
          <w:rFonts w:ascii="Times New Roman" w:hAnsi="Times New Roman" w:cs="Times New Roman"/>
          <w:sz w:val="28"/>
          <w:szCs w:val="28"/>
        </w:rPr>
        <w:t>ы, подлежащие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168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информационные материалы к</w:t>
      </w:r>
      <w:r w:rsidR="006959D0">
        <w:rPr>
          <w:rFonts w:ascii="Times New Roman" w:hAnsi="Times New Roman" w:cs="Times New Roman"/>
          <w:sz w:val="28"/>
          <w:szCs w:val="28"/>
        </w:rPr>
        <w:t xml:space="preserve"> нему размещены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>Участники общественных обсуждений обязаны указывать следующие сведения:</w:t>
      </w:r>
      <w:r>
        <w:rPr>
          <w:rFonts w:ascii="Times New Roman" w:hAnsi="Times New Roman" w:cs="Times New Roman"/>
          <w:sz w:val="28"/>
          <w:szCs w:val="28"/>
        </w:rPr>
        <w:t xml:space="preserve"> фамилию, имя, отчество  (при  наличии), дату  рождения,  адрес места жительства </w:t>
      </w:r>
      <w:r w:rsidRPr="00B1686A">
        <w:rPr>
          <w:rFonts w:ascii="Times New Roman" w:hAnsi="Times New Roman" w:cs="Times New Roman"/>
          <w:sz w:val="28"/>
          <w:szCs w:val="28"/>
        </w:rPr>
        <w:t>(регистрации), реквизиты докуме</w:t>
      </w:r>
      <w:r>
        <w:rPr>
          <w:rFonts w:ascii="Times New Roman" w:hAnsi="Times New Roman" w:cs="Times New Roman"/>
          <w:sz w:val="28"/>
          <w:szCs w:val="28"/>
        </w:rPr>
        <w:t xml:space="preserve">нта, удостоверяющего личность – </w:t>
      </w:r>
      <w:r w:rsidRPr="00B1686A">
        <w:rPr>
          <w:rFonts w:ascii="Times New Roman" w:hAnsi="Times New Roman" w:cs="Times New Roman"/>
          <w:sz w:val="28"/>
          <w:szCs w:val="28"/>
        </w:rPr>
        <w:t xml:space="preserve">для  физических лиц, наименование, основной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номер, место нахождения и адрес – для  юридических лиц и документы, устанавливающие или </w:t>
      </w:r>
      <w:r w:rsidRPr="00B1686A">
        <w:rPr>
          <w:rFonts w:ascii="Times New Roman" w:hAnsi="Times New Roman" w:cs="Times New Roman"/>
          <w:sz w:val="28"/>
          <w:szCs w:val="28"/>
        </w:rPr>
        <w:t>удостоверяющие их прав</w:t>
      </w:r>
      <w:r>
        <w:rPr>
          <w:rFonts w:ascii="Times New Roman" w:hAnsi="Times New Roman" w:cs="Times New Roman"/>
          <w:sz w:val="28"/>
          <w:szCs w:val="28"/>
        </w:rPr>
        <w:t xml:space="preserve">а на земельные участки, объекты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строительства, помещения, являю</w:t>
      </w:r>
      <w:r>
        <w:rPr>
          <w:rFonts w:ascii="Times New Roman" w:hAnsi="Times New Roman" w:cs="Times New Roman"/>
          <w:sz w:val="28"/>
          <w:szCs w:val="28"/>
        </w:rPr>
        <w:t>щиеся 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стью указанных объектов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строительства.</w:t>
      </w:r>
      <w:proofErr w:type="gramEnd"/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6AD6" w:rsidRPr="00852122" w:rsidRDefault="00F9414C" w:rsidP="001A6AD6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1A6AD6"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="001A6AD6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6AD6" w:rsidRPr="00852122">
        <w:rPr>
          <w:rFonts w:ascii="Times New Roman" w:hAnsi="Times New Roman"/>
          <w:sz w:val="28"/>
          <w:szCs w:val="28"/>
        </w:rPr>
        <w:t xml:space="preserve"> </w:t>
      </w:r>
    </w:p>
    <w:p w:rsidR="001A6AD6" w:rsidRDefault="001A6AD6" w:rsidP="001A6AD6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6AD6" w:rsidRDefault="001A6AD6" w:rsidP="001A6AD6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1F0EE5" w:rsidRDefault="001A6AD6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 w:rsidR="00F9414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="00F9414C">
        <w:rPr>
          <w:rFonts w:ascii="Times New Roman" w:hAnsi="Times New Roman"/>
          <w:sz w:val="28"/>
          <w:szCs w:val="28"/>
        </w:rPr>
        <w:t>Г.Г.Батин</w:t>
      </w:r>
      <w:proofErr w:type="spellEnd"/>
    </w:p>
    <w:sectPr w:rsidR="00F42CD2" w:rsidRPr="001F0EE5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137EF2"/>
    <w:rsid w:val="00141849"/>
    <w:rsid w:val="001449D7"/>
    <w:rsid w:val="00166963"/>
    <w:rsid w:val="001700D8"/>
    <w:rsid w:val="001A6AD6"/>
    <w:rsid w:val="001F0EE5"/>
    <w:rsid w:val="002B6E6C"/>
    <w:rsid w:val="002C6FF0"/>
    <w:rsid w:val="003004C7"/>
    <w:rsid w:val="00323F27"/>
    <w:rsid w:val="00337DD5"/>
    <w:rsid w:val="004173A5"/>
    <w:rsid w:val="004C464A"/>
    <w:rsid w:val="00524382"/>
    <w:rsid w:val="005409DB"/>
    <w:rsid w:val="006959D0"/>
    <w:rsid w:val="006F5091"/>
    <w:rsid w:val="00737305"/>
    <w:rsid w:val="00817FE9"/>
    <w:rsid w:val="00833C34"/>
    <w:rsid w:val="00850370"/>
    <w:rsid w:val="00897C2B"/>
    <w:rsid w:val="00907432"/>
    <w:rsid w:val="00954A16"/>
    <w:rsid w:val="00A91FE4"/>
    <w:rsid w:val="00AA35B3"/>
    <w:rsid w:val="00AF62B5"/>
    <w:rsid w:val="00B954BD"/>
    <w:rsid w:val="00C1246D"/>
    <w:rsid w:val="00C534C3"/>
    <w:rsid w:val="00C97121"/>
    <w:rsid w:val="00D37159"/>
    <w:rsid w:val="00D574CA"/>
    <w:rsid w:val="00DA7817"/>
    <w:rsid w:val="00EC79CD"/>
    <w:rsid w:val="00ED438E"/>
    <w:rsid w:val="00EF28DE"/>
    <w:rsid w:val="00F30BBD"/>
    <w:rsid w:val="00F42CD2"/>
    <w:rsid w:val="00F510F9"/>
    <w:rsid w:val="00F9414C"/>
    <w:rsid w:val="00FA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2021-04-21T06:41:00Z</cp:lastPrinted>
  <dcterms:created xsi:type="dcterms:W3CDTF">2021-02-08T06:56:00Z</dcterms:created>
  <dcterms:modified xsi:type="dcterms:W3CDTF">2021-04-21T06:41:00Z</dcterms:modified>
</cp:coreProperties>
</file>