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Ленина, 35, в ст. Георгиевкой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Мирсаяпову Ренату Сереевичу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ул.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. Московская, д. 28, кв. 106, 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г.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Владикавказ,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респ. Северная Осетия - Алания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, 3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62039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заявление Ивановой Веры Николаевны,</w:t>
      </w:r>
      <w:r>
        <w:rPr>
          <w:rFonts w:eastAsia="PMingLiU" w:cs="Times New Roman"/>
          <w:b w:val="false"/>
          <w:bCs w:val="false"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по у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л. Ленина, дом 33, в ст. Георгиевской,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в части уменьшения минимальных отступов от границ земельного участка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Application>LibreOffice/7.5.5.2$Windows_X86_64 LibreOffice_project/ca8fe7424262805f223b9a2334bc7181abbcbf5e</Application>
  <AppVersion>15.0000</AppVersion>
  <Pages>1</Pages>
  <Words>192</Words>
  <Characters>1271</Characters>
  <CharactersWithSpaces>1552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2024-12-02T10:44:50Z</cp:lastPrinted>
  <dcterms:modified xsi:type="dcterms:W3CDTF">2024-12-02T10:45:04Z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