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DC" w:rsidRPr="001C2D4B" w:rsidRDefault="004C7EDC" w:rsidP="004C7ED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C2D4B">
        <w:rPr>
          <w:b/>
          <w:sz w:val="32"/>
          <w:szCs w:val="32"/>
        </w:rPr>
        <w:t>ПОСТАНОВЛЕНИЕ</w:t>
      </w:r>
    </w:p>
    <w:p w:rsidR="004C7EDC" w:rsidRPr="001C2D4B" w:rsidRDefault="004C7EDC" w:rsidP="004C7EDC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 xml:space="preserve">АДМИНИСТРАЦИИ </w:t>
      </w:r>
      <w:proofErr w:type="gramStart"/>
      <w:r w:rsidRPr="001C2D4B">
        <w:rPr>
          <w:b/>
          <w:sz w:val="28"/>
          <w:szCs w:val="28"/>
        </w:rPr>
        <w:t>ГЕОРГИЕВСКОГО</w:t>
      </w:r>
      <w:proofErr w:type="gramEnd"/>
    </w:p>
    <w:p w:rsidR="004C7EDC" w:rsidRPr="001C2D4B" w:rsidRDefault="004C7EDC" w:rsidP="004C7EDC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4C7EDC" w:rsidRPr="001C2D4B" w:rsidRDefault="004C7EDC" w:rsidP="004C7EDC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4C7EDC" w:rsidRPr="001C2D4B" w:rsidRDefault="004C7EDC" w:rsidP="004C7EDC">
      <w:pPr>
        <w:jc w:val="center"/>
        <w:rPr>
          <w:sz w:val="28"/>
          <w:szCs w:val="28"/>
        </w:rPr>
      </w:pPr>
    </w:p>
    <w:p w:rsidR="0058238C" w:rsidRPr="0058238C" w:rsidRDefault="0058238C" w:rsidP="0058238C">
      <w:pPr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58238C">
        <w:rPr>
          <w:rFonts w:eastAsia="Calibri"/>
          <w:kern w:val="0"/>
          <w:sz w:val="28"/>
          <w:szCs w:val="28"/>
          <w:lang w:eastAsia="en-US"/>
        </w:rPr>
        <w:t xml:space="preserve">20 ноября 2018 г.                        г. Георгиевск                 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            № 3118</w:t>
      </w:r>
    </w:p>
    <w:p w:rsidR="00636C65" w:rsidRDefault="00636C65" w:rsidP="004C7EDC">
      <w:pPr>
        <w:jc w:val="both"/>
        <w:rPr>
          <w:sz w:val="28"/>
          <w:szCs w:val="28"/>
        </w:rPr>
      </w:pPr>
    </w:p>
    <w:p w:rsidR="002A255C" w:rsidRPr="002A255C" w:rsidRDefault="002A255C" w:rsidP="004C7EDC">
      <w:pPr>
        <w:jc w:val="both"/>
        <w:rPr>
          <w:sz w:val="28"/>
          <w:szCs w:val="28"/>
        </w:rPr>
      </w:pPr>
    </w:p>
    <w:p w:rsidR="00636C65" w:rsidRPr="002A255C" w:rsidRDefault="00636C65" w:rsidP="004C7EDC">
      <w:pPr>
        <w:jc w:val="both"/>
        <w:rPr>
          <w:sz w:val="28"/>
          <w:szCs w:val="28"/>
        </w:rPr>
      </w:pPr>
    </w:p>
    <w:p w:rsidR="00764A5B" w:rsidRPr="0080079B" w:rsidRDefault="0080079B" w:rsidP="004C7EDC">
      <w:pPr>
        <w:pStyle w:val="ConsPlusNormal"/>
        <w:suppressAutoHyphens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0079B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8083C" w:rsidRPr="00800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36C65" w:rsidRPr="0080079B">
        <w:rPr>
          <w:rFonts w:ascii="Times New Roman" w:hAnsi="Times New Roman" w:cs="Times New Roman"/>
          <w:sz w:val="28"/>
          <w:szCs w:val="28"/>
        </w:rPr>
        <w:t>постановление администрации Георгиевского горо</w:t>
      </w:r>
      <w:r w:rsidR="00636C65" w:rsidRPr="0080079B">
        <w:rPr>
          <w:rFonts w:ascii="Times New Roman" w:hAnsi="Times New Roman" w:cs="Times New Roman"/>
          <w:sz w:val="28"/>
          <w:szCs w:val="28"/>
        </w:rPr>
        <w:t>д</w:t>
      </w:r>
      <w:r w:rsidR="00636C65" w:rsidRPr="0080079B">
        <w:rPr>
          <w:rFonts w:ascii="Times New Roman" w:hAnsi="Times New Roman" w:cs="Times New Roman"/>
          <w:sz w:val="28"/>
          <w:szCs w:val="28"/>
        </w:rPr>
        <w:t xml:space="preserve">ского округа Ставропольского края </w:t>
      </w:r>
      <w:r w:rsidR="00D5698E" w:rsidRPr="0080079B">
        <w:rPr>
          <w:rFonts w:ascii="Times New Roman" w:hAnsi="Times New Roman" w:cs="Times New Roman"/>
          <w:sz w:val="28"/>
          <w:szCs w:val="28"/>
        </w:rPr>
        <w:t>от 30 ноября 2017 г. № 2302</w:t>
      </w:r>
      <w:r w:rsidRPr="0080079B">
        <w:rPr>
          <w:rFonts w:ascii="Times New Roman" w:hAnsi="Times New Roman" w:cs="Times New Roman"/>
          <w:sz w:val="28"/>
          <w:szCs w:val="28"/>
        </w:rPr>
        <w:t xml:space="preserve"> «</w:t>
      </w:r>
      <w:r w:rsidRPr="0080079B">
        <w:rPr>
          <w:rFonts w:ascii="Times New Roman" w:hAnsi="Times New Roman" w:cs="Times New Roman"/>
          <w:bCs/>
          <w:sz w:val="28"/>
          <w:szCs w:val="28"/>
        </w:rPr>
        <w:t>Об орган</w:t>
      </w:r>
      <w:r w:rsidRPr="0080079B">
        <w:rPr>
          <w:rFonts w:ascii="Times New Roman" w:hAnsi="Times New Roman" w:cs="Times New Roman"/>
          <w:bCs/>
          <w:sz w:val="28"/>
          <w:szCs w:val="28"/>
        </w:rPr>
        <w:t>и</w:t>
      </w:r>
      <w:r w:rsidRPr="0080079B">
        <w:rPr>
          <w:rFonts w:ascii="Times New Roman" w:hAnsi="Times New Roman" w:cs="Times New Roman"/>
          <w:bCs/>
          <w:sz w:val="28"/>
          <w:szCs w:val="28"/>
        </w:rPr>
        <w:t>зации работы по обеспечению услугой по перевозке детей-инвалидов, инв</w:t>
      </w:r>
      <w:r w:rsidRPr="0080079B">
        <w:rPr>
          <w:rFonts w:ascii="Times New Roman" w:hAnsi="Times New Roman" w:cs="Times New Roman"/>
          <w:bCs/>
          <w:sz w:val="28"/>
          <w:szCs w:val="28"/>
        </w:rPr>
        <w:t>а</w:t>
      </w:r>
      <w:r w:rsidRPr="0080079B">
        <w:rPr>
          <w:rFonts w:ascii="Times New Roman" w:hAnsi="Times New Roman" w:cs="Times New Roman"/>
          <w:bCs/>
          <w:sz w:val="28"/>
          <w:szCs w:val="28"/>
        </w:rPr>
        <w:t xml:space="preserve">лидов </w:t>
      </w:r>
      <w:r w:rsidRPr="0080079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0079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80079B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80079B">
        <w:rPr>
          <w:rFonts w:ascii="Times New Roman" w:hAnsi="Times New Roman" w:cs="Times New Roman"/>
          <w:bCs/>
          <w:sz w:val="28"/>
          <w:szCs w:val="28"/>
        </w:rPr>
        <w:t xml:space="preserve"> групп, а также инвалидов </w:t>
      </w:r>
      <w:r w:rsidRPr="0080079B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80079B">
        <w:rPr>
          <w:rFonts w:ascii="Times New Roman" w:hAnsi="Times New Roman" w:cs="Times New Roman"/>
          <w:bCs/>
          <w:sz w:val="28"/>
          <w:szCs w:val="28"/>
        </w:rPr>
        <w:t xml:space="preserve"> группы с заболеваниями опорно-двигательного аппарата, проживающих в Георгиевском городском округе Ставропольского края</w:t>
      </w:r>
      <w:r w:rsidRPr="0080079B">
        <w:rPr>
          <w:rFonts w:ascii="Times New Roman" w:hAnsi="Times New Roman" w:cs="Times New Roman"/>
          <w:sz w:val="28"/>
          <w:szCs w:val="28"/>
        </w:rPr>
        <w:t>»</w:t>
      </w:r>
    </w:p>
    <w:p w:rsidR="00636C65" w:rsidRPr="0080079B" w:rsidRDefault="00636C65" w:rsidP="004C7EDC">
      <w:pPr>
        <w:suppressAutoHyphens w:val="0"/>
        <w:rPr>
          <w:sz w:val="28"/>
          <w:szCs w:val="28"/>
        </w:rPr>
      </w:pPr>
    </w:p>
    <w:p w:rsidR="00764A5B" w:rsidRDefault="00764A5B" w:rsidP="004C7EDC">
      <w:pPr>
        <w:suppressAutoHyphens w:val="0"/>
        <w:rPr>
          <w:sz w:val="28"/>
          <w:szCs w:val="28"/>
        </w:rPr>
      </w:pPr>
    </w:p>
    <w:p w:rsidR="0080079B" w:rsidRPr="00846403" w:rsidRDefault="0080079B" w:rsidP="004C7EDC">
      <w:pPr>
        <w:suppressAutoHyphens w:val="0"/>
        <w:rPr>
          <w:sz w:val="28"/>
          <w:szCs w:val="28"/>
        </w:rPr>
      </w:pPr>
    </w:p>
    <w:p w:rsidR="0080079B" w:rsidRPr="00105416" w:rsidRDefault="00105416" w:rsidP="008007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416">
        <w:rPr>
          <w:sz w:val="28"/>
          <w:szCs w:val="28"/>
        </w:rPr>
        <w:t>На основании стать</w:t>
      </w:r>
      <w:r w:rsidR="00D753B5">
        <w:rPr>
          <w:sz w:val="28"/>
          <w:szCs w:val="28"/>
        </w:rPr>
        <w:t>и</w:t>
      </w:r>
      <w:r w:rsidRPr="00105416">
        <w:rPr>
          <w:sz w:val="28"/>
          <w:szCs w:val="28"/>
        </w:rPr>
        <w:t xml:space="preserve"> 78 Бюджетного кодекса Российской Федерации, на основании статей 57, 61 Устава Георгиевского городского округа Ставропольского края и в</w:t>
      </w:r>
      <w:r w:rsidR="00866B01" w:rsidRPr="00105416">
        <w:rPr>
          <w:sz w:val="28"/>
          <w:szCs w:val="28"/>
        </w:rPr>
        <w:t xml:space="preserve"> связи с произошедшими кадровыми изменениями </w:t>
      </w:r>
      <w:r w:rsidRPr="00105416">
        <w:rPr>
          <w:sz w:val="28"/>
          <w:szCs w:val="28"/>
        </w:rPr>
        <w:t>администрация Георгиевского городского округа Ставропольского края</w:t>
      </w:r>
    </w:p>
    <w:p w:rsidR="00764A5B" w:rsidRPr="00105416" w:rsidRDefault="00764A5B" w:rsidP="004C7EDC">
      <w:pPr>
        <w:suppressAutoHyphens w:val="0"/>
        <w:jc w:val="both"/>
        <w:rPr>
          <w:sz w:val="28"/>
          <w:szCs w:val="28"/>
        </w:rPr>
      </w:pPr>
    </w:p>
    <w:p w:rsidR="00A8083C" w:rsidRPr="00846403" w:rsidRDefault="00A8083C" w:rsidP="004C7EDC">
      <w:pPr>
        <w:suppressAutoHyphens w:val="0"/>
        <w:jc w:val="both"/>
        <w:rPr>
          <w:sz w:val="28"/>
          <w:szCs w:val="28"/>
        </w:rPr>
      </w:pPr>
    </w:p>
    <w:p w:rsidR="00764A5B" w:rsidRDefault="00764A5B" w:rsidP="004C7EDC">
      <w:pPr>
        <w:tabs>
          <w:tab w:val="left" w:pos="328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64A5B" w:rsidRPr="00846403" w:rsidRDefault="00764A5B" w:rsidP="004C7EDC">
      <w:pPr>
        <w:jc w:val="both"/>
        <w:rPr>
          <w:sz w:val="28"/>
          <w:szCs w:val="28"/>
        </w:rPr>
      </w:pPr>
    </w:p>
    <w:p w:rsidR="00764A5B" w:rsidRPr="00846403" w:rsidRDefault="00764A5B" w:rsidP="004C7EDC">
      <w:pPr>
        <w:jc w:val="both"/>
        <w:rPr>
          <w:sz w:val="28"/>
          <w:szCs w:val="28"/>
        </w:rPr>
      </w:pPr>
    </w:p>
    <w:p w:rsidR="005D71EE" w:rsidRDefault="00094B4D" w:rsidP="00D5698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94B4D">
        <w:rPr>
          <w:sz w:val="28"/>
          <w:szCs w:val="28"/>
        </w:rPr>
        <w:t xml:space="preserve">1. </w:t>
      </w:r>
      <w:proofErr w:type="gramStart"/>
      <w:r w:rsidRPr="00094B4D">
        <w:rPr>
          <w:sz w:val="28"/>
          <w:szCs w:val="28"/>
        </w:rPr>
        <w:t>Внести</w:t>
      </w:r>
      <w:r w:rsidR="00886685" w:rsidRPr="00886685">
        <w:rPr>
          <w:sz w:val="28"/>
          <w:szCs w:val="28"/>
        </w:rPr>
        <w:t xml:space="preserve"> </w:t>
      </w:r>
      <w:r w:rsidR="00886685">
        <w:rPr>
          <w:sz w:val="28"/>
          <w:szCs w:val="28"/>
        </w:rPr>
        <w:t xml:space="preserve">в </w:t>
      </w:r>
      <w:r w:rsidR="00886685" w:rsidRPr="00636C65">
        <w:rPr>
          <w:sz w:val="28"/>
          <w:szCs w:val="28"/>
        </w:rPr>
        <w:t>постановление администрации Георгиевского городского округа Ставропольского края</w:t>
      </w:r>
      <w:r w:rsidR="00886685" w:rsidRPr="00094B4D">
        <w:rPr>
          <w:sz w:val="28"/>
          <w:szCs w:val="28"/>
        </w:rPr>
        <w:t xml:space="preserve"> от </w:t>
      </w:r>
      <w:r w:rsidR="00886685">
        <w:rPr>
          <w:sz w:val="28"/>
          <w:szCs w:val="28"/>
        </w:rPr>
        <w:t>30 ноября</w:t>
      </w:r>
      <w:r w:rsidR="00886685" w:rsidRPr="00094B4D">
        <w:rPr>
          <w:sz w:val="28"/>
          <w:szCs w:val="28"/>
        </w:rPr>
        <w:t xml:space="preserve"> 2017 г</w:t>
      </w:r>
      <w:r w:rsidR="00886685">
        <w:rPr>
          <w:sz w:val="28"/>
          <w:szCs w:val="28"/>
        </w:rPr>
        <w:t>.</w:t>
      </w:r>
      <w:r w:rsidR="00886685" w:rsidRPr="00094B4D">
        <w:rPr>
          <w:sz w:val="28"/>
          <w:szCs w:val="28"/>
        </w:rPr>
        <w:t xml:space="preserve"> № </w:t>
      </w:r>
      <w:r w:rsidR="00886685">
        <w:rPr>
          <w:sz w:val="28"/>
          <w:szCs w:val="28"/>
        </w:rPr>
        <w:t>2302</w:t>
      </w:r>
      <w:r w:rsidR="00886685" w:rsidRPr="00094B4D">
        <w:rPr>
          <w:sz w:val="28"/>
          <w:szCs w:val="28"/>
        </w:rPr>
        <w:t xml:space="preserve"> «</w:t>
      </w:r>
      <w:r w:rsidR="00886685">
        <w:rPr>
          <w:bCs/>
          <w:sz w:val="28"/>
          <w:szCs w:val="28"/>
        </w:rPr>
        <w:t xml:space="preserve">Об организации работы по обеспечению услугой по перевозке детей-инвалидов, инвалидов </w:t>
      </w:r>
      <w:r w:rsidR="00886685">
        <w:rPr>
          <w:bCs/>
          <w:sz w:val="28"/>
          <w:szCs w:val="28"/>
          <w:lang w:val="en-US"/>
        </w:rPr>
        <w:t>I</w:t>
      </w:r>
      <w:r w:rsidR="00886685">
        <w:rPr>
          <w:bCs/>
          <w:sz w:val="28"/>
          <w:szCs w:val="28"/>
        </w:rPr>
        <w:t xml:space="preserve"> и </w:t>
      </w:r>
      <w:r w:rsidR="00886685">
        <w:rPr>
          <w:bCs/>
          <w:sz w:val="28"/>
          <w:szCs w:val="28"/>
          <w:lang w:val="en-US"/>
        </w:rPr>
        <w:t>II</w:t>
      </w:r>
      <w:r w:rsidR="00886685">
        <w:rPr>
          <w:bCs/>
          <w:sz w:val="28"/>
          <w:szCs w:val="28"/>
        </w:rPr>
        <w:t xml:space="preserve"> групп, а также инвалидов </w:t>
      </w:r>
      <w:r w:rsidR="00886685">
        <w:rPr>
          <w:bCs/>
          <w:sz w:val="28"/>
          <w:szCs w:val="28"/>
          <w:lang w:val="en-US"/>
        </w:rPr>
        <w:t>III</w:t>
      </w:r>
      <w:r w:rsidR="00886685">
        <w:rPr>
          <w:bCs/>
          <w:sz w:val="28"/>
          <w:szCs w:val="28"/>
        </w:rPr>
        <w:t xml:space="preserve"> группы с заболеваниями опорно-двигательного аппарата, проживающих в Георгиевском городском округе Ставропольского края</w:t>
      </w:r>
      <w:r w:rsidR="00886685" w:rsidRPr="00094B4D">
        <w:rPr>
          <w:sz w:val="28"/>
          <w:szCs w:val="28"/>
        </w:rPr>
        <w:t>»</w:t>
      </w:r>
      <w:r w:rsidR="00886685" w:rsidRPr="00D5698E">
        <w:rPr>
          <w:sz w:val="28"/>
          <w:szCs w:val="28"/>
        </w:rPr>
        <w:t xml:space="preserve"> </w:t>
      </w:r>
      <w:r w:rsidR="00886685">
        <w:rPr>
          <w:sz w:val="28"/>
          <w:szCs w:val="28"/>
        </w:rPr>
        <w:t>(</w:t>
      </w:r>
      <w:r w:rsidR="00D753B5">
        <w:rPr>
          <w:sz w:val="28"/>
          <w:szCs w:val="28"/>
        </w:rPr>
        <w:t xml:space="preserve">с изменениями, внесенными </w:t>
      </w:r>
      <w:r w:rsidR="00886685">
        <w:rPr>
          <w:sz w:val="28"/>
          <w:szCs w:val="28"/>
        </w:rPr>
        <w:t>постановлени</w:t>
      </w:r>
      <w:r w:rsidR="006710BF">
        <w:rPr>
          <w:sz w:val="28"/>
          <w:szCs w:val="28"/>
        </w:rPr>
        <w:t>ем</w:t>
      </w:r>
      <w:r w:rsidR="00886685">
        <w:rPr>
          <w:sz w:val="28"/>
          <w:szCs w:val="28"/>
        </w:rPr>
        <w:t xml:space="preserve"> администрации Георгиевского городского округа Ставропольского края </w:t>
      </w:r>
      <w:r w:rsidR="00886685" w:rsidRPr="00D1476E">
        <w:rPr>
          <w:sz w:val="28"/>
          <w:szCs w:val="28"/>
        </w:rPr>
        <w:t>от 22 июня 2018 г</w:t>
      </w:r>
      <w:proofErr w:type="gramEnd"/>
      <w:r w:rsidR="00886685" w:rsidRPr="00D1476E">
        <w:rPr>
          <w:sz w:val="28"/>
          <w:szCs w:val="28"/>
        </w:rPr>
        <w:t>. № 1605</w:t>
      </w:r>
      <w:r w:rsidR="00886685">
        <w:rPr>
          <w:sz w:val="28"/>
          <w:szCs w:val="28"/>
        </w:rPr>
        <w:t>)</w:t>
      </w:r>
      <w:r w:rsidRPr="00094B4D">
        <w:rPr>
          <w:sz w:val="28"/>
          <w:szCs w:val="28"/>
        </w:rPr>
        <w:t xml:space="preserve"> </w:t>
      </w:r>
      <w:r w:rsidR="0078490F">
        <w:rPr>
          <w:color w:val="000000" w:themeColor="text1"/>
          <w:sz w:val="28"/>
          <w:szCs w:val="28"/>
        </w:rPr>
        <w:t>следующие изменения:</w:t>
      </w:r>
    </w:p>
    <w:p w:rsidR="001D1E0F" w:rsidRDefault="00EE20D8" w:rsidP="00D5698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В Порядке предоставления субсидий </w:t>
      </w:r>
      <w:r>
        <w:rPr>
          <w:sz w:val="28"/>
          <w:szCs w:val="28"/>
        </w:rPr>
        <w:t xml:space="preserve">из бюджета Георгиевского городского округа Ставропольского края </w:t>
      </w:r>
      <w:r>
        <w:rPr>
          <w:bCs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 на перевозку детей-инвалидов, инвалидов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групп, а также инвалидов </w:t>
      </w: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 группы с заболеваниями опорно-двигательного аппарата, проживающих в Георгиевском городском округе Ставропольского края:</w:t>
      </w:r>
    </w:p>
    <w:p w:rsidR="00EE20D8" w:rsidRDefault="00EE20D8" w:rsidP="00D5698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1.1.1. Абзацы третий – пятый </w:t>
      </w:r>
      <w:r w:rsidR="00F94E98">
        <w:rPr>
          <w:bCs/>
          <w:sz w:val="28"/>
          <w:szCs w:val="28"/>
        </w:rPr>
        <w:t>пункта 2.3 изложить в следующей редакции:</w:t>
      </w:r>
    </w:p>
    <w:p w:rsidR="00F94E98" w:rsidRDefault="00F94E98" w:rsidP="00F94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 получателей субсидий должна отсутствовать неисполненная обязанность по уплате налогов, сборов, страховых взносов, пеней, штрафов, </w:t>
      </w:r>
      <w:r>
        <w:rPr>
          <w:sz w:val="28"/>
          <w:szCs w:val="28"/>
        </w:rPr>
        <w:lastRenderedPageBreak/>
        <w:t>процентов, подлежащих уплате в соответствии с законодательством Российской Федерации о налогах и сборах;</w:t>
      </w:r>
    </w:p>
    <w:p w:rsidR="00F94E98" w:rsidRDefault="00F94E98" w:rsidP="00F94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получателей субсидий должна отсутствовать просроченная задолженность по возврату в бюджет Георгиевского городского округа Ставропольского края субсидий, бюджетных инвестиций, предоставленных, в том числе, в соответствии с иными правовыми актами, и иная просроченная задолженность перед бюджетом Георгиевского городского округа Ставропольского края;</w:t>
      </w:r>
    </w:p>
    <w:p w:rsidR="00F94E98" w:rsidRDefault="00F94E98" w:rsidP="00F94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субсидий – юридические лица не должны находиться в процессе реорганизации, ликвидации, банкротства, а получател</w:t>
      </w:r>
      <w:r w:rsidR="00371C2D">
        <w:rPr>
          <w:sz w:val="28"/>
          <w:szCs w:val="28"/>
        </w:rPr>
        <w:t>и</w:t>
      </w:r>
      <w:r>
        <w:rPr>
          <w:sz w:val="28"/>
          <w:szCs w:val="28"/>
        </w:rPr>
        <w:t xml:space="preserve"> субсидий – индивидуальные предприниматели и не должны прекратить деятельность в качестве индивидуального предпринимателя, получатели субсидий не должны иметь ограничения на осуществление хозяйственной деятельности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371C2D" w:rsidRDefault="00371C2D" w:rsidP="00371C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Абзац восьмой пункта 2.6 изложить в следующей редакции:</w:t>
      </w:r>
    </w:p>
    <w:p w:rsidR="00371C2D" w:rsidRDefault="00371C2D" w:rsidP="00371C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«Претенденты на получение субсидии вправе представить: справку Федеральной налоговой службы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выписку из Единого государственного реестра юридических лиц (индивидуальных предпринимателей)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472D75" w:rsidRPr="007408A9" w:rsidRDefault="00472D75" w:rsidP="00472D75">
      <w:pPr>
        <w:ind w:firstLine="709"/>
        <w:jc w:val="both"/>
        <w:rPr>
          <w:sz w:val="28"/>
          <w:szCs w:val="28"/>
        </w:rPr>
      </w:pPr>
      <w:r w:rsidRPr="007408A9">
        <w:rPr>
          <w:sz w:val="28"/>
          <w:szCs w:val="28"/>
        </w:rPr>
        <w:t>1.2. В Порядке предоставления услуг по перевозке</w:t>
      </w:r>
      <w:r w:rsidRPr="007408A9">
        <w:rPr>
          <w:bCs/>
          <w:sz w:val="28"/>
          <w:szCs w:val="28"/>
        </w:rPr>
        <w:t xml:space="preserve"> детей-инвалидов, инвалидов </w:t>
      </w:r>
      <w:r w:rsidRPr="007408A9">
        <w:rPr>
          <w:bCs/>
          <w:sz w:val="28"/>
          <w:szCs w:val="28"/>
          <w:lang w:val="en-US"/>
        </w:rPr>
        <w:t>I</w:t>
      </w:r>
      <w:r w:rsidRPr="007408A9">
        <w:rPr>
          <w:bCs/>
          <w:sz w:val="28"/>
          <w:szCs w:val="28"/>
        </w:rPr>
        <w:t xml:space="preserve"> и </w:t>
      </w:r>
      <w:r w:rsidRPr="007408A9">
        <w:rPr>
          <w:bCs/>
          <w:sz w:val="28"/>
          <w:szCs w:val="28"/>
          <w:lang w:val="en-US"/>
        </w:rPr>
        <w:t>II</w:t>
      </w:r>
      <w:r w:rsidRPr="007408A9">
        <w:rPr>
          <w:bCs/>
          <w:sz w:val="28"/>
          <w:szCs w:val="28"/>
        </w:rPr>
        <w:t xml:space="preserve"> групп, а также инвалидов </w:t>
      </w:r>
      <w:r w:rsidRPr="007408A9">
        <w:rPr>
          <w:bCs/>
          <w:sz w:val="28"/>
          <w:szCs w:val="28"/>
          <w:lang w:val="en-US"/>
        </w:rPr>
        <w:t>III</w:t>
      </w:r>
      <w:r w:rsidRPr="007408A9">
        <w:rPr>
          <w:bCs/>
          <w:sz w:val="28"/>
          <w:szCs w:val="28"/>
        </w:rPr>
        <w:t xml:space="preserve"> группы с заболеваниями опорно-двигательного аппарата, проживающих в Георгиевском городском округе Ставропольского:</w:t>
      </w:r>
    </w:p>
    <w:p w:rsidR="00472D75" w:rsidRPr="007408A9" w:rsidRDefault="00472D75" w:rsidP="00472D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8A9">
        <w:rPr>
          <w:sz w:val="28"/>
          <w:szCs w:val="28"/>
        </w:rPr>
        <w:t>1.2.1. Абзац пятый пункта 3.5 изложить в следующей редакции:</w:t>
      </w:r>
    </w:p>
    <w:p w:rsidR="00472D75" w:rsidRPr="007408A9" w:rsidRDefault="00472D75" w:rsidP="00472D7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408A9">
        <w:rPr>
          <w:sz w:val="28"/>
          <w:szCs w:val="28"/>
          <w:lang w:eastAsia="ru-RU"/>
        </w:rPr>
        <w:t>«по окончании поездки принять от клиента талон в счет оплаты части стоимости оказанной услуги</w:t>
      </w:r>
      <w:proofErr w:type="gramStart"/>
      <w:r w:rsidRPr="007408A9">
        <w:rPr>
          <w:sz w:val="28"/>
          <w:szCs w:val="28"/>
          <w:lang w:eastAsia="ru-RU"/>
        </w:rPr>
        <w:t>;»</w:t>
      </w:r>
      <w:proofErr w:type="gramEnd"/>
      <w:r w:rsidRPr="007408A9">
        <w:rPr>
          <w:sz w:val="28"/>
          <w:szCs w:val="28"/>
          <w:lang w:eastAsia="ru-RU"/>
        </w:rPr>
        <w:t>.</w:t>
      </w:r>
    </w:p>
    <w:p w:rsidR="00472D75" w:rsidRPr="007408A9" w:rsidRDefault="00472D75" w:rsidP="00472D7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408A9">
        <w:rPr>
          <w:sz w:val="28"/>
          <w:szCs w:val="28"/>
          <w:lang w:eastAsia="ru-RU"/>
        </w:rPr>
        <w:t>1.2.2. Абзац третий пункт</w:t>
      </w:r>
      <w:r w:rsidR="006710BF" w:rsidRPr="007408A9">
        <w:rPr>
          <w:sz w:val="28"/>
          <w:szCs w:val="28"/>
          <w:lang w:eastAsia="ru-RU"/>
        </w:rPr>
        <w:t>а</w:t>
      </w:r>
      <w:r w:rsidRPr="007408A9">
        <w:rPr>
          <w:sz w:val="28"/>
          <w:szCs w:val="28"/>
          <w:lang w:eastAsia="ru-RU"/>
        </w:rPr>
        <w:t xml:space="preserve"> 3.7 после слов «пропорционально колич</w:t>
      </w:r>
      <w:r w:rsidRPr="007408A9">
        <w:rPr>
          <w:sz w:val="28"/>
          <w:szCs w:val="28"/>
          <w:lang w:eastAsia="ru-RU"/>
        </w:rPr>
        <w:t>е</w:t>
      </w:r>
      <w:r w:rsidRPr="007408A9">
        <w:rPr>
          <w:sz w:val="28"/>
          <w:szCs w:val="28"/>
          <w:lang w:eastAsia="ru-RU"/>
        </w:rPr>
        <w:t xml:space="preserve">ству обслуживаемых инвалидов» дополнить  словами «в соответствии со среднемесячным объемом средств от доведенных </w:t>
      </w:r>
      <w:r w:rsidR="006710BF" w:rsidRPr="007408A9">
        <w:rPr>
          <w:sz w:val="28"/>
          <w:szCs w:val="28"/>
          <w:lang w:eastAsia="ru-RU"/>
        </w:rPr>
        <w:t>лимитов бюджетных обяз</w:t>
      </w:r>
      <w:r w:rsidR="006710BF" w:rsidRPr="007408A9">
        <w:rPr>
          <w:sz w:val="28"/>
          <w:szCs w:val="28"/>
          <w:lang w:eastAsia="ru-RU"/>
        </w:rPr>
        <w:t>а</w:t>
      </w:r>
      <w:r w:rsidR="006710BF" w:rsidRPr="007408A9">
        <w:rPr>
          <w:sz w:val="28"/>
          <w:szCs w:val="28"/>
          <w:lang w:eastAsia="ru-RU"/>
        </w:rPr>
        <w:t>тельств</w:t>
      </w:r>
      <w:r w:rsidRPr="007408A9">
        <w:rPr>
          <w:sz w:val="28"/>
          <w:szCs w:val="28"/>
          <w:lang w:eastAsia="ru-RU"/>
        </w:rPr>
        <w:t xml:space="preserve"> на текущий год</w:t>
      </w:r>
      <w:proofErr w:type="gramStart"/>
      <w:r w:rsidRPr="007408A9">
        <w:rPr>
          <w:sz w:val="28"/>
          <w:szCs w:val="28"/>
          <w:lang w:eastAsia="ru-RU"/>
        </w:rPr>
        <w:t>.».</w:t>
      </w:r>
      <w:proofErr w:type="gramEnd"/>
    </w:p>
    <w:p w:rsidR="00472D75" w:rsidRPr="007408A9" w:rsidRDefault="00472D75" w:rsidP="00472D7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408A9">
        <w:rPr>
          <w:sz w:val="28"/>
          <w:szCs w:val="28"/>
          <w:lang w:eastAsia="ru-RU"/>
        </w:rPr>
        <w:t xml:space="preserve">1.2.3. </w:t>
      </w:r>
      <w:r w:rsidR="006710BF" w:rsidRPr="007408A9">
        <w:rPr>
          <w:sz w:val="28"/>
          <w:szCs w:val="28"/>
          <w:lang w:eastAsia="ru-RU"/>
        </w:rPr>
        <w:t>П</w:t>
      </w:r>
      <w:r w:rsidRPr="007408A9">
        <w:rPr>
          <w:sz w:val="28"/>
          <w:szCs w:val="28"/>
          <w:lang w:eastAsia="ru-RU"/>
        </w:rPr>
        <w:t xml:space="preserve">ункт 3.8 </w:t>
      </w:r>
      <w:r w:rsidR="006710BF" w:rsidRPr="007408A9">
        <w:rPr>
          <w:sz w:val="28"/>
          <w:szCs w:val="28"/>
          <w:lang w:eastAsia="ru-RU"/>
        </w:rPr>
        <w:t xml:space="preserve">после абзаца третьего дополнить </w:t>
      </w:r>
      <w:r w:rsidRPr="007408A9">
        <w:rPr>
          <w:sz w:val="28"/>
          <w:szCs w:val="28"/>
          <w:lang w:eastAsia="ru-RU"/>
        </w:rPr>
        <w:t>абзацем следующего содержания:</w:t>
      </w:r>
    </w:p>
    <w:p w:rsidR="00472D75" w:rsidRPr="007408A9" w:rsidRDefault="00472D75" w:rsidP="00472D7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408A9">
        <w:rPr>
          <w:sz w:val="28"/>
          <w:szCs w:val="28"/>
          <w:lang w:eastAsia="ru-RU"/>
        </w:rPr>
        <w:t>«предоставлять в управление труда и социальной защиты населения администрации Георгиевского городского округа Ставропольского края еж</w:t>
      </w:r>
      <w:r w:rsidRPr="007408A9">
        <w:rPr>
          <w:sz w:val="28"/>
          <w:szCs w:val="28"/>
          <w:lang w:eastAsia="ru-RU"/>
        </w:rPr>
        <w:t>е</w:t>
      </w:r>
      <w:r w:rsidRPr="007408A9">
        <w:rPr>
          <w:sz w:val="28"/>
          <w:szCs w:val="28"/>
          <w:lang w:eastAsia="ru-RU"/>
        </w:rPr>
        <w:t>месячно до 25 числа заявки  на получение талонов в следующем месяце</w:t>
      </w:r>
      <w:proofErr w:type="gramStart"/>
      <w:r w:rsidRPr="007408A9">
        <w:rPr>
          <w:sz w:val="28"/>
          <w:szCs w:val="28"/>
          <w:lang w:eastAsia="ru-RU"/>
        </w:rPr>
        <w:t>.».</w:t>
      </w:r>
      <w:proofErr w:type="gramEnd"/>
    </w:p>
    <w:p w:rsidR="00472D75" w:rsidRPr="007408A9" w:rsidRDefault="00472D75" w:rsidP="00472D7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408A9">
        <w:rPr>
          <w:sz w:val="28"/>
          <w:szCs w:val="28"/>
          <w:lang w:eastAsia="ru-RU"/>
        </w:rPr>
        <w:t xml:space="preserve">1.2.4. Приложение </w:t>
      </w:r>
      <w:r w:rsidRPr="007408A9">
        <w:rPr>
          <w:sz w:val="28"/>
          <w:szCs w:val="28"/>
        </w:rPr>
        <w:t>изложить в прилагаемой редакции.</w:t>
      </w:r>
    </w:p>
    <w:p w:rsidR="0078490F" w:rsidRDefault="00206EE0" w:rsidP="00D5698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408A9">
        <w:rPr>
          <w:sz w:val="28"/>
          <w:szCs w:val="28"/>
          <w:lang w:eastAsia="ru-RU"/>
        </w:rPr>
        <w:t>1.3</w:t>
      </w:r>
      <w:r w:rsidR="0078490F" w:rsidRPr="007408A9">
        <w:rPr>
          <w:sz w:val="28"/>
          <w:szCs w:val="28"/>
          <w:lang w:eastAsia="ru-RU"/>
        </w:rPr>
        <w:t>.</w:t>
      </w:r>
      <w:r w:rsidR="0078490F" w:rsidRPr="007408A9">
        <w:rPr>
          <w:sz w:val="28"/>
          <w:szCs w:val="28"/>
        </w:rPr>
        <w:t xml:space="preserve"> </w:t>
      </w:r>
      <w:proofErr w:type="gramStart"/>
      <w:r w:rsidR="0078490F" w:rsidRPr="007408A9">
        <w:rPr>
          <w:sz w:val="28"/>
          <w:szCs w:val="28"/>
        </w:rPr>
        <w:t xml:space="preserve">Состав конкурсной комиссии по предоставлению субсидий из бюджета Георгиевского городского округа Ставропольского края </w:t>
      </w:r>
      <w:r w:rsidR="0078490F" w:rsidRPr="007408A9">
        <w:rPr>
          <w:bCs/>
          <w:sz w:val="28"/>
          <w:szCs w:val="28"/>
        </w:rPr>
        <w:t>юридич</w:t>
      </w:r>
      <w:r w:rsidR="0078490F" w:rsidRPr="007408A9">
        <w:rPr>
          <w:bCs/>
          <w:sz w:val="28"/>
          <w:szCs w:val="28"/>
        </w:rPr>
        <w:t>е</w:t>
      </w:r>
      <w:r w:rsidR="0078490F" w:rsidRPr="007408A9">
        <w:rPr>
          <w:bCs/>
          <w:sz w:val="28"/>
          <w:szCs w:val="28"/>
        </w:rPr>
        <w:t xml:space="preserve">ским лицам (за исключением субсидий государственным (муниципальным) учреждениям), индивидуальным предпринимателям, физическим </w:t>
      </w:r>
      <w:r w:rsidR="0078490F">
        <w:rPr>
          <w:bCs/>
          <w:sz w:val="28"/>
          <w:szCs w:val="28"/>
        </w:rPr>
        <w:t xml:space="preserve">лицам на перевозку детей-инвалидов, инвалидов </w:t>
      </w:r>
      <w:r w:rsidR="0078490F">
        <w:rPr>
          <w:bCs/>
          <w:sz w:val="28"/>
          <w:szCs w:val="28"/>
          <w:lang w:val="en-US"/>
        </w:rPr>
        <w:t>I</w:t>
      </w:r>
      <w:r w:rsidR="0078490F">
        <w:rPr>
          <w:bCs/>
          <w:sz w:val="28"/>
          <w:szCs w:val="28"/>
        </w:rPr>
        <w:t xml:space="preserve"> и </w:t>
      </w:r>
      <w:r w:rsidR="0078490F">
        <w:rPr>
          <w:bCs/>
          <w:sz w:val="28"/>
          <w:szCs w:val="28"/>
          <w:lang w:val="en-US"/>
        </w:rPr>
        <w:t>II</w:t>
      </w:r>
      <w:r w:rsidR="0078490F">
        <w:rPr>
          <w:bCs/>
          <w:sz w:val="28"/>
          <w:szCs w:val="28"/>
        </w:rPr>
        <w:t xml:space="preserve"> групп, а также инвалидов </w:t>
      </w:r>
      <w:r w:rsidR="0078490F">
        <w:rPr>
          <w:bCs/>
          <w:sz w:val="28"/>
          <w:szCs w:val="28"/>
          <w:lang w:val="en-US"/>
        </w:rPr>
        <w:t>III</w:t>
      </w:r>
      <w:r w:rsidR="0078490F">
        <w:rPr>
          <w:bCs/>
          <w:sz w:val="28"/>
          <w:szCs w:val="28"/>
        </w:rPr>
        <w:t xml:space="preserve"> группы с заболеваниями опорно-двигательного аппарата, проживающих в Г</w:t>
      </w:r>
      <w:r w:rsidR="0078490F">
        <w:rPr>
          <w:bCs/>
          <w:sz w:val="28"/>
          <w:szCs w:val="28"/>
        </w:rPr>
        <w:t>е</w:t>
      </w:r>
      <w:r w:rsidR="0078490F">
        <w:rPr>
          <w:bCs/>
          <w:sz w:val="28"/>
          <w:szCs w:val="28"/>
        </w:rPr>
        <w:lastRenderedPageBreak/>
        <w:t>оргиевском городском округе Ставропольского края</w:t>
      </w:r>
      <w:r w:rsidR="00EF7CB1">
        <w:rPr>
          <w:bCs/>
          <w:sz w:val="28"/>
          <w:szCs w:val="28"/>
        </w:rPr>
        <w:t>,</w:t>
      </w:r>
      <w:r w:rsidR="0078490F">
        <w:rPr>
          <w:bCs/>
          <w:sz w:val="28"/>
          <w:szCs w:val="28"/>
        </w:rPr>
        <w:t xml:space="preserve"> </w:t>
      </w:r>
      <w:r w:rsidR="0078490F">
        <w:rPr>
          <w:sz w:val="28"/>
          <w:szCs w:val="28"/>
        </w:rPr>
        <w:t>изложить в прилагаемой редакции.</w:t>
      </w:r>
      <w:proofErr w:type="gramEnd"/>
    </w:p>
    <w:p w:rsidR="00C91C2C" w:rsidRPr="0046316E" w:rsidRDefault="00C91C2C" w:rsidP="00D5698E">
      <w:pPr>
        <w:suppressAutoHyphens w:val="0"/>
        <w:ind w:firstLine="709"/>
        <w:jc w:val="both"/>
        <w:rPr>
          <w:sz w:val="28"/>
          <w:szCs w:val="28"/>
        </w:rPr>
      </w:pPr>
    </w:p>
    <w:p w:rsidR="003F63F8" w:rsidRPr="003F63F8" w:rsidRDefault="00EF7CB1" w:rsidP="003F63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63F8" w:rsidRPr="003F63F8">
        <w:rPr>
          <w:sz w:val="28"/>
          <w:szCs w:val="28"/>
        </w:rPr>
        <w:t xml:space="preserve">. Контроль за выполнением настоящего постановления возложить на исполняющую обязанности первого </w:t>
      </w:r>
      <w:proofErr w:type="gramStart"/>
      <w:r w:rsidR="003F63F8" w:rsidRPr="003F63F8">
        <w:rPr>
          <w:sz w:val="28"/>
          <w:szCs w:val="28"/>
        </w:rPr>
        <w:t>заместителя главы администрации Георгиевского городского округа Ставропольского края Донец</w:t>
      </w:r>
      <w:proofErr w:type="gramEnd"/>
      <w:r w:rsidR="003F63F8" w:rsidRPr="003F63F8">
        <w:rPr>
          <w:sz w:val="28"/>
          <w:szCs w:val="28"/>
        </w:rPr>
        <w:t xml:space="preserve"> Ж</w:t>
      </w:r>
      <w:r w:rsidR="003F63F8" w:rsidRPr="003F63F8">
        <w:rPr>
          <w:bCs/>
          <w:sz w:val="28"/>
          <w:szCs w:val="28"/>
        </w:rPr>
        <w:t>.А.</w:t>
      </w:r>
    </w:p>
    <w:p w:rsidR="003F63F8" w:rsidRPr="003F63F8" w:rsidRDefault="003F63F8" w:rsidP="003F63F8">
      <w:pPr>
        <w:ind w:firstLine="709"/>
        <w:jc w:val="both"/>
        <w:rPr>
          <w:sz w:val="28"/>
          <w:szCs w:val="28"/>
        </w:rPr>
      </w:pPr>
    </w:p>
    <w:p w:rsidR="003F63F8" w:rsidRPr="003F63F8" w:rsidRDefault="00EF7CB1" w:rsidP="003F63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63F8" w:rsidRPr="003F63F8">
        <w:rPr>
          <w:sz w:val="28"/>
          <w:szCs w:val="28"/>
        </w:rPr>
        <w:t xml:space="preserve">. Настоящее постановление вступает в силу со дня его </w:t>
      </w:r>
      <w:r w:rsidR="00D753B5">
        <w:rPr>
          <w:sz w:val="28"/>
          <w:szCs w:val="28"/>
        </w:rPr>
        <w:t>официального опубликования</w:t>
      </w:r>
      <w:r w:rsidR="003F63F8" w:rsidRPr="003F63F8">
        <w:rPr>
          <w:sz w:val="28"/>
          <w:szCs w:val="28"/>
        </w:rPr>
        <w:t>.</w:t>
      </w:r>
    </w:p>
    <w:p w:rsidR="003F63F8" w:rsidRPr="003F63F8" w:rsidRDefault="003F63F8" w:rsidP="004C7EDC">
      <w:pPr>
        <w:ind w:firstLine="709"/>
        <w:jc w:val="both"/>
        <w:rPr>
          <w:sz w:val="28"/>
          <w:szCs w:val="28"/>
        </w:rPr>
      </w:pPr>
    </w:p>
    <w:p w:rsidR="003F63F8" w:rsidRPr="003F63F8" w:rsidRDefault="003F63F8" w:rsidP="004C7EDC">
      <w:pPr>
        <w:jc w:val="both"/>
        <w:rPr>
          <w:sz w:val="28"/>
          <w:szCs w:val="28"/>
        </w:rPr>
      </w:pPr>
    </w:p>
    <w:p w:rsidR="003F63F8" w:rsidRPr="003F63F8" w:rsidRDefault="003F63F8" w:rsidP="004C7EDC">
      <w:pPr>
        <w:jc w:val="both"/>
        <w:rPr>
          <w:sz w:val="28"/>
          <w:szCs w:val="28"/>
        </w:rPr>
      </w:pPr>
    </w:p>
    <w:p w:rsidR="003F63F8" w:rsidRPr="003F63F8" w:rsidRDefault="003F63F8" w:rsidP="004C7EDC">
      <w:pPr>
        <w:spacing w:line="240" w:lineRule="exact"/>
        <w:jc w:val="both"/>
        <w:rPr>
          <w:sz w:val="28"/>
          <w:szCs w:val="28"/>
        </w:rPr>
      </w:pPr>
      <w:r w:rsidRPr="003F63F8">
        <w:rPr>
          <w:sz w:val="28"/>
          <w:szCs w:val="28"/>
        </w:rPr>
        <w:t>Глава</w:t>
      </w:r>
    </w:p>
    <w:p w:rsidR="003F63F8" w:rsidRPr="003F63F8" w:rsidRDefault="003F63F8" w:rsidP="004C7EDC">
      <w:pPr>
        <w:spacing w:line="240" w:lineRule="exact"/>
        <w:jc w:val="both"/>
        <w:rPr>
          <w:sz w:val="28"/>
          <w:szCs w:val="28"/>
        </w:rPr>
      </w:pPr>
      <w:r w:rsidRPr="003F63F8">
        <w:rPr>
          <w:sz w:val="28"/>
          <w:szCs w:val="28"/>
        </w:rPr>
        <w:t>Георгиевского городского округа</w:t>
      </w:r>
    </w:p>
    <w:p w:rsidR="003F63F8" w:rsidRPr="003F63F8" w:rsidRDefault="003F63F8" w:rsidP="004C7EDC">
      <w:pPr>
        <w:spacing w:line="240" w:lineRule="exact"/>
        <w:jc w:val="both"/>
        <w:rPr>
          <w:sz w:val="28"/>
          <w:szCs w:val="28"/>
        </w:rPr>
      </w:pPr>
      <w:r w:rsidRPr="003F63F8">
        <w:rPr>
          <w:sz w:val="28"/>
          <w:szCs w:val="28"/>
        </w:rPr>
        <w:t xml:space="preserve">Ставропольского края                                                                          </w:t>
      </w:r>
      <w:r w:rsidR="004C7EDC">
        <w:rPr>
          <w:sz w:val="28"/>
          <w:szCs w:val="28"/>
        </w:rPr>
        <w:t xml:space="preserve"> </w:t>
      </w:r>
      <w:r w:rsidRPr="003F63F8">
        <w:rPr>
          <w:sz w:val="28"/>
          <w:szCs w:val="28"/>
        </w:rPr>
        <w:t>М.В.Клетин</w:t>
      </w:r>
    </w:p>
    <w:p w:rsidR="003F63F8" w:rsidRPr="003F63F8" w:rsidRDefault="003F63F8" w:rsidP="004C7EDC">
      <w:pPr>
        <w:rPr>
          <w:sz w:val="28"/>
          <w:szCs w:val="28"/>
        </w:rPr>
      </w:pPr>
    </w:p>
    <w:p w:rsidR="003F63F8" w:rsidRPr="003F63F8" w:rsidRDefault="003F63F8" w:rsidP="004C7EDC">
      <w:pPr>
        <w:rPr>
          <w:sz w:val="28"/>
          <w:szCs w:val="28"/>
        </w:rPr>
      </w:pPr>
    </w:p>
    <w:p w:rsidR="003F63F8" w:rsidRPr="003F63F8" w:rsidRDefault="003F63F8" w:rsidP="004C7EDC">
      <w:pPr>
        <w:rPr>
          <w:sz w:val="28"/>
          <w:szCs w:val="28"/>
        </w:rPr>
      </w:pPr>
    </w:p>
    <w:p w:rsidR="003F63F8" w:rsidRPr="003F63F8" w:rsidRDefault="003F63F8" w:rsidP="004C7EDC">
      <w:pPr>
        <w:rPr>
          <w:sz w:val="28"/>
          <w:szCs w:val="28"/>
        </w:rPr>
      </w:pPr>
    </w:p>
    <w:p w:rsidR="003F63F8" w:rsidRPr="003F63F8" w:rsidRDefault="003F63F8" w:rsidP="004C7EDC">
      <w:pPr>
        <w:spacing w:line="240" w:lineRule="exact"/>
        <w:jc w:val="both"/>
        <w:rPr>
          <w:sz w:val="28"/>
          <w:szCs w:val="28"/>
        </w:rPr>
      </w:pPr>
      <w:r w:rsidRPr="003F63F8">
        <w:rPr>
          <w:sz w:val="28"/>
          <w:szCs w:val="28"/>
        </w:rPr>
        <w:t xml:space="preserve">Проект вносит </w:t>
      </w:r>
      <w:proofErr w:type="gramStart"/>
      <w:r w:rsidRPr="003F63F8">
        <w:rPr>
          <w:sz w:val="28"/>
          <w:szCs w:val="28"/>
        </w:rPr>
        <w:t>исполняющая</w:t>
      </w:r>
      <w:proofErr w:type="gramEnd"/>
      <w:r w:rsidRPr="003F63F8">
        <w:rPr>
          <w:sz w:val="28"/>
          <w:szCs w:val="28"/>
        </w:rPr>
        <w:t xml:space="preserve"> обязанности</w:t>
      </w:r>
      <w:r w:rsidR="000B632C">
        <w:rPr>
          <w:sz w:val="28"/>
          <w:szCs w:val="28"/>
        </w:rPr>
        <w:t xml:space="preserve"> </w:t>
      </w:r>
      <w:r w:rsidRPr="003F63F8">
        <w:rPr>
          <w:sz w:val="28"/>
          <w:szCs w:val="28"/>
        </w:rPr>
        <w:t>первого заместителя главы администрации</w:t>
      </w:r>
      <w:r w:rsidR="000B632C">
        <w:rPr>
          <w:sz w:val="28"/>
          <w:szCs w:val="28"/>
        </w:rPr>
        <w:t xml:space="preserve">                                                                                       </w:t>
      </w:r>
      <w:r w:rsidRPr="003F63F8">
        <w:rPr>
          <w:sz w:val="28"/>
          <w:szCs w:val="28"/>
        </w:rPr>
        <w:t>Ж.А.Донец</w:t>
      </w:r>
    </w:p>
    <w:p w:rsidR="003F63F8" w:rsidRPr="003F63F8" w:rsidRDefault="003F63F8" w:rsidP="004C7EDC">
      <w:pPr>
        <w:spacing w:line="240" w:lineRule="exact"/>
        <w:jc w:val="both"/>
        <w:rPr>
          <w:sz w:val="28"/>
          <w:szCs w:val="28"/>
        </w:rPr>
      </w:pPr>
    </w:p>
    <w:p w:rsidR="003F63F8" w:rsidRPr="003F63F8" w:rsidRDefault="003F63F8" w:rsidP="004C7EDC">
      <w:pPr>
        <w:spacing w:line="240" w:lineRule="exact"/>
        <w:jc w:val="both"/>
        <w:rPr>
          <w:sz w:val="28"/>
          <w:szCs w:val="28"/>
        </w:rPr>
      </w:pPr>
      <w:r w:rsidRPr="003F63F8">
        <w:rPr>
          <w:sz w:val="28"/>
          <w:szCs w:val="28"/>
        </w:rPr>
        <w:t>Проект визируют:</w:t>
      </w:r>
    </w:p>
    <w:p w:rsidR="003F63F8" w:rsidRPr="003F63F8" w:rsidRDefault="003F63F8" w:rsidP="004C7EDC">
      <w:pPr>
        <w:spacing w:line="240" w:lineRule="exact"/>
        <w:jc w:val="both"/>
        <w:rPr>
          <w:sz w:val="28"/>
          <w:szCs w:val="28"/>
        </w:rPr>
      </w:pPr>
    </w:p>
    <w:p w:rsidR="004C7EDC" w:rsidRDefault="003F63F8" w:rsidP="004C7EDC">
      <w:pPr>
        <w:spacing w:line="240" w:lineRule="exact"/>
        <w:jc w:val="both"/>
        <w:rPr>
          <w:sz w:val="28"/>
          <w:szCs w:val="28"/>
        </w:rPr>
      </w:pPr>
      <w:proofErr w:type="gramStart"/>
      <w:r w:rsidRPr="003F63F8">
        <w:rPr>
          <w:sz w:val="28"/>
          <w:szCs w:val="28"/>
        </w:rPr>
        <w:t>исполняющая</w:t>
      </w:r>
      <w:proofErr w:type="gramEnd"/>
      <w:r w:rsidRPr="003F63F8">
        <w:rPr>
          <w:sz w:val="28"/>
          <w:szCs w:val="28"/>
        </w:rPr>
        <w:t xml:space="preserve"> обязанности</w:t>
      </w:r>
    </w:p>
    <w:p w:rsidR="003F63F8" w:rsidRPr="003F63F8" w:rsidRDefault="003F63F8" w:rsidP="004C7EDC">
      <w:pPr>
        <w:spacing w:line="240" w:lineRule="exact"/>
        <w:jc w:val="both"/>
        <w:rPr>
          <w:sz w:val="28"/>
          <w:szCs w:val="28"/>
        </w:rPr>
      </w:pPr>
      <w:r w:rsidRPr="003F63F8">
        <w:rPr>
          <w:sz w:val="28"/>
          <w:szCs w:val="28"/>
        </w:rPr>
        <w:t xml:space="preserve">управляющего делами администрации    </w:t>
      </w:r>
      <w:r w:rsidR="000B632C">
        <w:rPr>
          <w:sz w:val="28"/>
          <w:szCs w:val="28"/>
        </w:rPr>
        <w:t xml:space="preserve">                         </w:t>
      </w:r>
      <w:r w:rsidRPr="003F63F8">
        <w:rPr>
          <w:sz w:val="28"/>
          <w:szCs w:val="28"/>
        </w:rPr>
        <w:t xml:space="preserve">          </w:t>
      </w:r>
      <w:r w:rsidR="004C7EDC">
        <w:rPr>
          <w:sz w:val="28"/>
          <w:szCs w:val="28"/>
        </w:rPr>
        <w:t xml:space="preserve"> </w:t>
      </w:r>
      <w:r w:rsidRPr="003F63F8">
        <w:rPr>
          <w:sz w:val="28"/>
          <w:szCs w:val="28"/>
        </w:rPr>
        <w:t xml:space="preserve"> Н.Е.Филиппова</w:t>
      </w:r>
    </w:p>
    <w:p w:rsidR="003F63F8" w:rsidRPr="003F63F8" w:rsidRDefault="003F63F8" w:rsidP="004C7EDC">
      <w:pPr>
        <w:spacing w:line="240" w:lineRule="exact"/>
        <w:jc w:val="both"/>
        <w:rPr>
          <w:sz w:val="28"/>
          <w:szCs w:val="28"/>
        </w:rPr>
      </w:pPr>
    </w:p>
    <w:p w:rsidR="003F63F8" w:rsidRPr="003F63F8" w:rsidRDefault="003F63F8" w:rsidP="004C7EDC">
      <w:pPr>
        <w:spacing w:line="240" w:lineRule="exact"/>
        <w:jc w:val="both"/>
        <w:rPr>
          <w:sz w:val="28"/>
          <w:szCs w:val="28"/>
        </w:rPr>
      </w:pPr>
      <w:r w:rsidRPr="003F63F8">
        <w:rPr>
          <w:sz w:val="28"/>
          <w:szCs w:val="28"/>
        </w:rPr>
        <w:t>начальник отдела общего делопроизводства</w:t>
      </w:r>
    </w:p>
    <w:p w:rsidR="003F63F8" w:rsidRPr="003F63F8" w:rsidRDefault="003F63F8" w:rsidP="004C7EDC">
      <w:pPr>
        <w:spacing w:line="240" w:lineRule="exact"/>
        <w:jc w:val="both"/>
        <w:rPr>
          <w:sz w:val="28"/>
          <w:szCs w:val="28"/>
        </w:rPr>
      </w:pPr>
      <w:r w:rsidRPr="003F63F8">
        <w:rPr>
          <w:sz w:val="28"/>
          <w:szCs w:val="28"/>
        </w:rPr>
        <w:t>и протокола администрации                                                             С.А.Воробьев</w:t>
      </w:r>
    </w:p>
    <w:p w:rsidR="003F63F8" w:rsidRPr="003F63F8" w:rsidRDefault="003F63F8" w:rsidP="004C7EDC">
      <w:pPr>
        <w:spacing w:line="240" w:lineRule="exact"/>
        <w:jc w:val="both"/>
        <w:rPr>
          <w:sz w:val="28"/>
          <w:szCs w:val="28"/>
        </w:rPr>
      </w:pPr>
    </w:p>
    <w:p w:rsidR="004C7EDC" w:rsidRDefault="003F63F8" w:rsidP="004C7EDC">
      <w:pPr>
        <w:spacing w:line="240" w:lineRule="exact"/>
        <w:jc w:val="both"/>
        <w:rPr>
          <w:sz w:val="28"/>
          <w:szCs w:val="28"/>
        </w:rPr>
      </w:pPr>
      <w:r w:rsidRPr="003F63F8">
        <w:rPr>
          <w:sz w:val="28"/>
          <w:szCs w:val="28"/>
        </w:rPr>
        <w:t xml:space="preserve">начальник </w:t>
      </w:r>
      <w:proofErr w:type="gramStart"/>
      <w:r w:rsidRPr="003F63F8">
        <w:rPr>
          <w:sz w:val="28"/>
          <w:szCs w:val="28"/>
        </w:rPr>
        <w:t>правового</w:t>
      </w:r>
      <w:proofErr w:type="gramEnd"/>
    </w:p>
    <w:p w:rsidR="003F63F8" w:rsidRPr="003F63F8" w:rsidRDefault="003F63F8" w:rsidP="004C7EDC">
      <w:pPr>
        <w:spacing w:line="240" w:lineRule="exact"/>
        <w:jc w:val="both"/>
        <w:rPr>
          <w:sz w:val="28"/>
          <w:szCs w:val="28"/>
        </w:rPr>
      </w:pPr>
      <w:r w:rsidRPr="003F63F8">
        <w:rPr>
          <w:sz w:val="28"/>
          <w:szCs w:val="28"/>
        </w:rPr>
        <w:t xml:space="preserve">управления администрации                   </w:t>
      </w:r>
      <w:r w:rsidR="000B632C">
        <w:rPr>
          <w:sz w:val="28"/>
          <w:szCs w:val="28"/>
        </w:rPr>
        <w:t xml:space="preserve">  </w:t>
      </w:r>
      <w:r w:rsidRPr="003F63F8">
        <w:rPr>
          <w:sz w:val="28"/>
          <w:szCs w:val="28"/>
        </w:rPr>
        <w:t xml:space="preserve">         </w:t>
      </w:r>
      <w:r w:rsidR="004C7EDC">
        <w:rPr>
          <w:sz w:val="28"/>
          <w:szCs w:val="28"/>
        </w:rPr>
        <w:t xml:space="preserve">                                     </w:t>
      </w:r>
      <w:r w:rsidRPr="003F63F8">
        <w:rPr>
          <w:sz w:val="28"/>
          <w:szCs w:val="28"/>
        </w:rPr>
        <w:t xml:space="preserve"> И.В.Кельм</w:t>
      </w:r>
    </w:p>
    <w:p w:rsidR="003F63F8" w:rsidRPr="003F63F8" w:rsidRDefault="003F63F8" w:rsidP="004C7EDC">
      <w:pPr>
        <w:spacing w:line="240" w:lineRule="exact"/>
        <w:jc w:val="both"/>
        <w:rPr>
          <w:sz w:val="28"/>
          <w:szCs w:val="28"/>
        </w:rPr>
      </w:pPr>
    </w:p>
    <w:p w:rsidR="004C7EDC" w:rsidRDefault="003F63F8" w:rsidP="004C7EDC">
      <w:pPr>
        <w:spacing w:line="240" w:lineRule="exact"/>
        <w:jc w:val="both"/>
        <w:rPr>
          <w:sz w:val="28"/>
          <w:szCs w:val="28"/>
        </w:rPr>
      </w:pPr>
      <w:r w:rsidRPr="003F63F8">
        <w:rPr>
          <w:sz w:val="28"/>
          <w:szCs w:val="28"/>
        </w:rPr>
        <w:t xml:space="preserve">начальник управления труда и </w:t>
      </w:r>
      <w:proofErr w:type="gramStart"/>
      <w:r w:rsidRPr="003F63F8">
        <w:rPr>
          <w:sz w:val="28"/>
          <w:szCs w:val="28"/>
        </w:rPr>
        <w:t>социальной</w:t>
      </w:r>
      <w:proofErr w:type="gramEnd"/>
    </w:p>
    <w:p w:rsidR="003F63F8" w:rsidRPr="003F63F8" w:rsidRDefault="003F63F8" w:rsidP="004C7EDC">
      <w:pPr>
        <w:spacing w:line="240" w:lineRule="exact"/>
        <w:jc w:val="both"/>
        <w:rPr>
          <w:sz w:val="28"/>
          <w:szCs w:val="28"/>
        </w:rPr>
      </w:pPr>
      <w:r w:rsidRPr="003F63F8">
        <w:rPr>
          <w:sz w:val="28"/>
          <w:szCs w:val="28"/>
        </w:rPr>
        <w:t xml:space="preserve">защиты населения администрации                                                   </w:t>
      </w:r>
      <w:r w:rsidR="004C7EDC">
        <w:rPr>
          <w:sz w:val="28"/>
          <w:szCs w:val="28"/>
        </w:rPr>
        <w:t xml:space="preserve"> </w:t>
      </w:r>
      <w:r w:rsidRPr="003F63F8">
        <w:rPr>
          <w:sz w:val="28"/>
          <w:szCs w:val="28"/>
        </w:rPr>
        <w:t>Ю.И.Капшук</w:t>
      </w:r>
    </w:p>
    <w:p w:rsidR="003F63F8" w:rsidRPr="003F63F8" w:rsidRDefault="003F63F8" w:rsidP="004C7EDC">
      <w:pPr>
        <w:spacing w:line="240" w:lineRule="exact"/>
        <w:jc w:val="both"/>
        <w:rPr>
          <w:sz w:val="28"/>
          <w:szCs w:val="28"/>
        </w:rPr>
      </w:pPr>
    </w:p>
    <w:p w:rsidR="000B632C" w:rsidRDefault="003F63F8" w:rsidP="004C7EDC">
      <w:pPr>
        <w:widowControl w:val="0"/>
        <w:autoSpaceDE w:val="0"/>
        <w:autoSpaceDN w:val="0"/>
        <w:adjustRightInd w:val="0"/>
        <w:spacing w:line="240" w:lineRule="exact"/>
        <w:ind w:left="-1418" w:right="1410" w:firstLine="1418"/>
        <w:jc w:val="both"/>
        <w:rPr>
          <w:sz w:val="28"/>
          <w:szCs w:val="28"/>
        </w:rPr>
      </w:pPr>
      <w:r w:rsidRPr="003F63F8">
        <w:rPr>
          <w:sz w:val="28"/>
          <w:szCs w:val="28"/>
        </w:rPr>
        <w:t>консультант – юрисконсульт отдела</w:t>
      </w:r>
      <w:r w:rsidR="000B632C">
        <w:rPr>
          <w:sz w:val="28"/>
          <w:szCs w:val="28"/>
        </w:rPr>
        <w:t xml:space="preserve"> правового,</w:t>
      </w:r>
    </w:p>
    <w:p w:rsidR="000B632C" w:rsidRDefault="003F63F8" w:rsidP="004C7EDC">
      <w:pPr>
        <w:widowControl w:val="0"/>
        <w:autoSpaceDE w:val="0"/>
        <w:autoSpaceDN w:val="0"/>
        <w:adjustRightInd w:val="0"/>
        <w:spacing w:line="240" w:lineRule="exact"/>
        <w:ind w:left="-1418" w:right="1410" w:firstLine="1418"/>
        <w:jc w:val="both"/>
        <w:rPr>
          <w:sz w:val="28"/>
          <w:szCs w:val="28"/>
        </w:rPr>
      </w:pPr>
      <w:r w:rsidRPr="003F63F8">
        <w:rPr>
          <w:sz w:val="28"/>
          <w:szCs w:val="28"/>
        </w:rPr>
        <w:t>организационного обеспечения</w:t>
      </w:r>
      <w:r w:rsidR="000B632C">
        <w:rPr>
          <w:sz w:val="28"/>
          <w:szCs w:val="28"/>
        </w:rPr>
        <w:t xml:space="preserve"> </w:t>
      </w:r>
      <w:r w:rsidRPr="003F63F8">
        <w:rPr>
          <w:sz w:val="28"/>
          <w:szCs w:val="28"/>
        </w:rPr>
        <w:t>и труда</w:t>
      </w:r>
    </w:p>
    <w:p w:rsidR="003F63F8" w:rsidRPr="003F63F8" w:rsidRDefault="003F63F8" w:rsidP="004C7EDC">
      <w:pPr>
        <w:widowControl w:val="0"/>
        <w:autoSpaceDE w:val="0"/>
        <w:autoSpaceDN w:val="0"/>
        <w:adjustRightInd w:val="0"/>
        <w:spacing w:line="240" w:lineRule="exact"/>
        <w:ind w:left="-1418" w:right="1410" w:firstLine="1418"/>
        <w:jc w:val="both"/>
        <w:rPr>
          <w:sz w:val="28"/>
          <w:szCs w:val="28"/>
        </w:rPr>
      </w:pPr>
      <w:r w:rsidRPr="003F63F8">
        <w:rPr>
          <w:sz w:val="28"/>
          <w:szCs w:val="28"/>
        </w:rPr>
        <w:t xml:space="preserve">управления труда и </w:t>
      </w:r>
      <w:proofErr w:type="gramStart"/>
      <w:r w:rsidRPr="003F63F8">
        <w:rPr>
          <w:sz w:val="28"/>
          <w:szCs w:val="28"/>
        </w:rPr>
        <w:t>социальной</w:t>
      </w:r>
      <w:proofErr w:type="gramEnd"/>
    </w:p>
    <w:p w:rsidR="003F63F8" w:rsidRPr="003F63F8" w:rsidRDefault="003F63F8" w:rsidP="004C7EDC">
      <w:pPr>
        <w:spacing w:line="240" w:lineRule="exact"/>
        <w:jc w:val="both"/>
        <w:rPr>
          <w:sz w:val="28"/>
          <w:szCs w:val="28"/>
        </w:rPr>
      </w:pPr>
      <w:r w:rsidRPr="003F63F8">
        <w:rPr>
          <w:sz w:val="28"/>
          <w:szCs w:val="28"/>
        </w:rPr>
        <w:t>защиты населения администрации                                                    С.А.Акопова</w:t>
      </w:r>
    </w:p>
    <w:p w:rsidR="001929FE" w:rsidRDefault="001929FE" w:rsidP="004C7EDC">
      <w:pPr>
        <w:spacing w:line="240" w:lineRule="exact"/>
        <w:jc w:val="both"/>
        <w:rPr>
          <w:sz w:val="28"/>
          <w:szCs w:val="28"/>
        </w:rPr>
      </w:pPr>
    </w:p>
    <w:p w:rsidR="003F63F8" w:rsidRPr="003F63F8" w:rsidRDefault="003F63F8" w:rsidP="004C7EDC">
      <w:pPr>
        <w:spacing w:line="240" w:lineRule="exact"/>
        <w:jc w:val="both"/>
        <w:rPr>
          <w:sz w:val="28"/>
          <w:szCs w:val="28"/>
        </w:rPr>
      </w:pPr>
      <w:r w:rsidRPr="003F63F8">
        <w:rPr>
          <w:sz w:val="28"/>
          <w:szCs w:val="28"/>
        </w:rPr>
        <w:t xml:space="preserve">Проект подготовлен начальником отдела социальной помощи и поддержки населения управления труда и социальной защиты населения администрации </w:t>
      </w:r>
    </w:p>
    <w:p w:rsidR="008C265A" w:rsidRDefault="004C7EDC" w:rsidP="004C7EDC">
      <w:pPr>
        <w:spacing w:line="240" w:lineRule="exact"/>
        <w:jc w:val="both"/>
        <w:rPr>
          <w:sz w:val="28"/>
          <w:szCs w:val="28"/>
        </w:rPr>
        <w:sectPr w:rsidR="008C265A" w:rsidSect="004C7EDC">
          <w:headerReference w:type="default" r:id="rId9"/>
          <w:pgSz w:w="11906" w:h="16838"/>
          <w:pgMar w:top="1418" w:right="567" w:bottom="1134" w:left="1985" w:header="567" w:footer="567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3F63F8" w:rsidRPr="003F63F8">
        <w:rPr>
          <w:sz w:val="28"/>
          <w:szCs w:val="28"/>
        </w:rPr>
        <w:t>Н.И.Лысых</w:t>
      </w:r>
    </w:p>
    <w:p w:rsidR="003C07E7" w:rsidRPr="00857964" w:rsidRDefault="003C07E7" w:rsidP="003C07E7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</w:p>
    <w:p w:rsidR="003C07E7" w:rsidRPr="00857964" w:rsidRDefault="003C07E7" w:rsidP="003C07E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3C07E7" w:rsidRPr="00857964" w:rsidRDefault="003C07E7" w:rsidP="003C07E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3C07E7" w:rsidRPr="00857964" w:rsidRDefault="003C07E7" w:rsidP="003C07E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Георгиевского городского</w:t>
      </w:r>
    </w:p>
    <w:p w:rsidR="003C07E7" w:rsidRPr="00857964" w:rsidRDefault="003C07E7" w:rsidP="003C07E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3C07E7" w:rsidRDefault="003C07E7" w:rsidP="003C07E7">
      <w:pPr>
        <w:widowControl w:val="0"/>
        <w:autoSpaceDE w:val="0"/>
        <w:autoSpaceDN w:val="0"/>
        <w:adjustRightInd w:val="0"/>
        <w:spacing w:line="240" w:lineRule="exact"/>
        <w:ind w:left="5245" w:right="-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30 ноября 2018 г. № 2302 (в редакции постановления Георгиевского городского округа Ставропольского края </w:t>
      </w:r>
      <w:proofErr w:type="gramEnd"/>
    </w:p>
    <w:p w:rsidR="003C07E7" w:rsidRPr="00857964" w:rsidRDefault="0058238C" w:rsidP="003C07E7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от 20 ноября</w:t>
      </w:r>
      <w:r w:rsidR="003C07E7" w:rsidRPr="00857964">
        <w:rPr>
          <w:sz w:val="28"/>
          <w:szCs w:val="28"/>
        </w:rPr>
        <w:t xml:space="preserve"> 2018 г. № </w:t>
      </w:r>
      <w:r>
        <w:rPr>
          <w:sz w:val="28"/>
          <w:szCs w:val="28"/>
        </w:rPr>
        <w:t>3118</w:t>
      </w:r>
      <w:r w:rsidR="003C07E7">
        <w:rPr>
          <w:sz w:val="28"/>
          <w:szCs w:val="28"/>
        </w:rPr>
        <w:t>)</w:t>
      </w:r>
    </w:p>
    <w:p w:rsidR="003C07E7" w:rsidRPr="00857964" w:rsidRDefault="003C07E7" w:rsidP="003C07E7">
      <w:pPr>
        <w:widowControl w:val="0"/>
        <w:autoSpaceDE w:val="0"/>
        <w:autoSpaceDN w:val="0"/>
        <w:adjustRightInd w:val="0"/>
        <w:ind w:left="5245" w:right="-3"/>
        <w:jc w:val="both"/>
        <w:rPr>
          <w:sz w:val="28"/>
          <w:szCs w:val="28"/>
        </w:rPr>
      </w:pPr>
    </w:p>
    <w:p w:rsidR="003C07E7" w:rsidRPr="00586858" w:rsidRDefault="003C07E7" w:rsidP="003C07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07E7" w:rsidRPr="00586858" w:rsidRDefault="003C07E7" w:rsidP="003C07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07E7" w:rsidRPr="00586858" w:rsidRDefault="003C07E7" w:rsidP="003C07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07E7" w:rsidRDefault="003C07E7" w:rsidP="003C07E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C07E7" w:rsidRDefault="003C07E7" w:rsidP="003C07E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3C07E7" w:rsidRDefault="003C07E7" w:rsidP="003C07E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F23CA">
        <w:rPr>
          <w:sz w:val="28"/>
          <w:szCs w:val="28"/>
        </w:rPr>
        <w:t xml:space="preserve">конкурсной комиссии по предоставлению субсидий из бюджета </w:t>
      </w:r>
    </w:p>
    <w:p w:rsidR="003C07E7" w:rsidRDefault="003C07E7" w:rsidP="003C07E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proofErr w:type="gramStart"/>
      <w:r w:rsidRPr="00CF23CA">
        <w:rPr>
          <w:sz w:val="28"/>
          <w:szCs w:val="28"/>
        </w:rPr>
        <w:t xml:space="preserve">Георгиевского городского округа Ставропольского края юридическим лицам (за исключением субсидий государственным (муниципальным) </w:t>
      </w:r>
      <w:proofErr w:type="gramEnd"/>
    </w:p>
    <w:p w:rsidR="003C07E7" w:rsidRPr="00586858" w:rsidRDefault="003C07E7" w:rsidP="003C07E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F23CA">
        <w:rPr>
          <w:sz w:val="28"/>
          <w:szCs w:val="28"/>
        </w:rPr>
        <w:t>учреждениям), индивидуальным предпринимателям, физическим лицам на</w:t>
      </w:r>
      <w:r w:rsidRPr="00CF23CA">
        <w:rPr>
          <w:bCs/>
          <w:sz w:val="28"/>
          <w:szCs w:val="28"/>
        </w:rPr>
        <w:t xml:space="preserve"> перевозку детей-инвалидов, инвалидов </w:t>
      </w:r>
      <w:r w:rsidRPr="00CF23CA">
        <w:rPr>
          <w:bCs/>
          <w:sz w:val="28"/>
          <w:szCs w:val="28"/>
          <w:lang w:val="en-US"/>
        </w:rPr>
        <w:t>I</w:t>
      </w:r>
      <w:r w:rsidRPr="00CF23CA">
        <w:rPr>
          <w:bCs/>
          <w:sz w:val="28"/>
          <w:szCs w:val="28"/>
        </w:rPr>
        <w:t xml:space="preserve"> и </w:t>
      </w:r>
      <w:r w:rsidRPr="00CF23CA">
        <w:rPr>
          <w:bCs/>
          <w:sz w:val="28"/>
          <w:szCs w:val="28"/>
          <w:lang w:val="en-US"/>
        </w:rPr>
        <w:t>II</w:t>
      </w:r>
      <w:r w:rsidRPr="00CF23CA">
        <w:rPr>
          <w:bCs/>
          <w:sz w:val="28"/>
          <w:szCs w:val="28"/>
        </w:rPr>
        <w:t xml:space="preserve"> групп, а также инвалидов </w:t>
      </w:r>
      <w:r w:rsidRPr="00CF23CA">
        <w:rPr>
          <w:bCs/>
          <w:sz w:val="28"/>
          <w:szCs w:val="28"/>
          <w:lang w:val="en-US"/>
        </w:rPr>
        <w:t>III</w:t>
      </w:r>
      <w:r w:rsidRPr="00CF23CA">
        <w:rPr>
          <w:bCs/>
          <w:sz w:val="28"/>
          <w:szCs w:val="28"/>
        </w:rPr>
        <w:t xml:space="preserve"> группы </w:t>
      </w:r>
      <w:r w:rsidRPr="00586858">
        <w:rPr>
          <w:bCs/>
          <w:sz w:val="28"/>
          <w:szCs w:val="28"/>
        </w:rPr>
        <w:t>с заболеваниями опорно-двигательного аппарата, проживающих в Георгиевском городском округе Ставропольского края</w:t>
      </w:r>
    </w:p>
    <w:p w:rsidR="003C07E7" w:rsidRPr="00586858" w:rsidRDefault="003C07E7" w:rsidP="003C07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7E7" w:rsidRPr="00586858" w:rsidRDefault="003C07E7" w:rsidP="003C07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652"/>
        <w:gridCol w:w="5670"/>
        <w:gridCol w:w="283"/>
        <w:gridCol w:w="142"/>
      </w:tblGrid>
      <w:tr w:rsidR="003C07E7" w:rsidRPr="00B660DD" w:rsidTr="005360D3">
        <w:tc>
          <w:tcPr>
            <w:tcW w:w="3652" w:type="dxa"/>
            <w:shd w:val="clear" w:color="auto" w:fill="auto"/>
          </w:tcPr>
          <w:p w:rsidR="003C07E7" w:rsidRPr="00D654D4" w:rsidRDefault="003C07E7" w:rsidP="005360D3">
            <w:pPr>
              <w:ind w:left="57"/>
              <w:rPr>
                <w:bCs/>
                <w:sz w:val="28"/>
                <w:szCs w:val="28"/>
              </w:rPr>
            </w:pPr>
            <w:r w:rsidRPr="00D654D4">
              <w:rPr>
                <w:bCs/>
                <w:sz w:val="28"/>
                <w:szCs w:val="28"/>
              </w:rPr>
              <w:t xml:space="preserve">Донец Жанна </w:t>
            </w:r>
          </w:p>
          <w:p w:rsidR="003C07E7" w:rsidRPr="00D654D4" w:rsidRDefault="003C07E7" w:rsidP="005360D3">
            <w:pPr>
              <w:ind w:left="57"/>
              <w:rPr>
                <w:sz w:val="28"/>
                <w:szCs w:val="28"/>
              </w:rPr>
            </w:pPr>
            <w:r w:rsidRPr="00D654D4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3C07E7" w:rsidRPr="00B660DD" w:rsidRDefault="003C07E7" w:rsidP="005360D3">
            <w:pPr>
              <w:ind w:left="57"/>
              <w:jc w:val="both"/>
              <w:rPr>
                <w:sz w:val="28"/>
                <w:szCs w:val="28"/>
              </w:rPr>
            </w:pPr>
            <w:r w:rsidRPr="00B660DD">
              <w:rPr>
                <w:sz w:val="28"/>
                <w:szCs w:val="28"/>
              </w:rPr>
              <w:t>исполняющая обязанности первого заместителя главы администрации Георгиевского городского округа Ставропольского края, председатель комиссии</w:t>
            </w:r>
          </w:p>
          <w:p w:rsidR="003C07E7" w:rsidRPr="00B660DD" w:rsidRDefault="003C07E7" w:rsidP="005360D3">
            <w:pPr>
              <w:ind w:left="142" w:right="188"/>
              <w:jc w:val="both"/>
              <w:rPr>
                <w:sz w:val="28"/>
                <w:szCs w:val="28"/>
              </w:rPr>
            </w:pPr>
          </w:p>
        </w:tc>
      </w:tr>
      <w:tr w:rsidR="003C07E7" w:rsidRPr="00B660DD" w:rsidTr="005360D3">
        <w:tc>
          <w:tcPr>
            <w:tcW w:w="3652" w:type="dxa"/>
            <w:shd w:val="clear" w:color="auto" w:fill="auto"/>
          </w:tcPr>
          <w:p w:rsidR="003C07E7" w:rsidRPr="00586858" w:rsidRDefault="003C07E7" w:rsidP="005360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86858">
              <w:rPr>
                <w:sz w:val="28"/>
                <w:szCs w:val="28"/>
                <w:lang w:eastAsia="ru-RU"/>
              </w:rPr>
              <w:t>Дубовикова Ирина</w:t>
            </w:r>
          </w:p>
          <w:p w:rsidR="003C07E7" w:rsidRPr="00586858" w:rsidRDefault="003C07E7" w:rsidP="005360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858">
              <w:rPr>
                <w:sz w:val="28"/>
                <w:szCs w:val="28"/>
                <w:lang w:eastAsia="ru-RU"/>
              </w:rPr>
              <w:t>Игоревна</w:t>
            </w:r>
          </w:p>
          <w:p w:rsidR="003C07E7" w:rsidRPr="00586858" w:rsidRDefault="003C07E7" w:rsidP="005360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3C07E7" w:rsidRPr="00B660DD" w:rsidRDefault="003C07E7" w:rsidP="00536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60DD">
              <w:rPr>
                <w:sz w:val="28"/>
                <w:szCs w:val="28"/>
              </w:rPr>
              <w:t>заместитель главы администрации - начальник финансового управления администрации Георгиевского городского округа Ставропольского края</w:t>
            </w:r>
            <w:r>
              <w:rPr>
                <w:sz w:val="28"/>
                <w:szCs w:val="28"/>
              </w:rPr>
              <w:t>,</w:t>
            </w:r>
            <w:r w:rsidRPr="00B660DD">
              <w:rPr>
                <w:sz w:val="28"/>
                <w:szCs w:val="28"/>
              </w:rPr>
              <w:t xml:space="preserve"> заместитель председателя комиссии</w:t>
            </w:r>
          </w:p>
          <w:p w:rsidR="003C07E7" w:rsidRPr="00B660DD" w:rsidRDefault="003C07E7" w:rsidP="00536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C07E7" w:rsidRPr="00B660DD" w:rsidTr="005360D3">
        <w:tc>
          <w:tcPr>
            <w:tcW w:w="3652" w:type="dxa"/>
            <w:shd w:val="clear" w:color="auto" w:fill="auto"/>
          </w:tcPr>
          <w:p w:rsidR="003C07E7" w:rsidRPr="00D654D4" w:rsidRDefault="003C07E7" w:rsidP="005360D3">
            <w:pPr>
              <w:ind w:left="57"/>
              <w:rPr>
                <w:kern w:val="28"/>
                <w:sz w:val="28"/>
                <w:szCs w:val="28"/>
              </w:rPr>
            </w:pPr>
            <w:r w:rsidRPr="00D654D4">
              <w:rPr>
                <w:kern w:val="28"/>
                <w:sz w:val="28"/>
                <w:szCs w:val="28"/>
              </w:rPr>
              <w:t>Лысых Наталья</w:t>
            </w:r>
          </w:p>
          <w:p w:rsidR="003C07E7" w:rsidRPr="00D654D4" w:rsidRDefault="003C07E7" w:rsidP="005360D3">
            <w:pPr>
              <w:ind w:left="57"/>
              <w:rPr>
                <w:sz w:val="28"/>
                <w:szCs w:val="28"/>
              </w:rPr>
            </w:pPr>
            <w:r w:rsidRPr="00D654D4">
              <w:rPr>
                <w:kern w:val="28"/>
                <w:sz w:val="28"/>
                <w:szCs w:val="28"/>
              </w:rPr>
              <w:t>Ивановна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3C07E7" w:rsidRPr="00B660DD" w:rsidRDefault="003C07E7" w:rsidP="005360D3">
            <w:pPr>
              <w:ind w:left="57"/>
              <w:jc w:val="both"/>
              <w:rPr>
                <w:sz w:val="28"/>
                <w:szCs w:val="28"/>
              </w:rPr>
            </w:pPr>
            <w:r w:rsidRPr="00B660DD">
              <w:rPr>
                <w:sz w:val="28"/>
                <w:szCs w:val="28"/>
              </w:rPr>
              <w:t>начальник отдела социальной помощи и поддержки населения управления труда и социальной защиты населения администрации Георгиевского городского округа Ставропольского края, секретарь комиссии</w:t>
            </w:r>
          </w:p>
          <w:p w:rsidR="003C07E7" w:rsidRPr="00B660DD" w:rsidRDefault="003C07E7" w:rsidP="005360D3">
            <w:pPr>
              <w:ind w:left="57"/>
              <w:jc w:val="both"/>
              <w:rPr>
                <w:sz w:val="28"/>
                <w:szCs w:val="28"/>
              </w:rPr>
            </w:pPr>
          </w:p>
        </w:tc>
      </w:tr>
      <w:tr w:rsidR="003C07E7" w:rsidRPr="00B660DD" w:rsidTr="005360D3">
        <w:trPr>
          <w:gridAfter w:val="2"/>
          <w:wAfter w:w="425" w:type="dxa"/>
        </w:trPr>
        <w:tc>
          <w:tcPr>
            <w:tcW w:w="9322" w:type="dxa"/>
            <w:gridSpan w:val="2"/>
            <w:shd w:val="clear" w:color="auto" w:fill="auto"/>
          </w:tcPr>
          <w:p w:rsidR="003C07E7" w:rsidRPr="00B660DD" w:rsidRDefault="003C07E7" w:rsidP="005360D3">
            <w:pPr>
              <w:tabs>
                <w:tab w:val="left" w:pos="4962"/>
              </w:tabs>
              <w:snapToGrid w:val="0"/>
              <w:ind w:left="57"/>
              <w:jc w:val="center"/>
              <w:rPr>
                <w:sz w:val="28"/>
                <w:szCs w:val="28"/>
              </w:rPr>
            </w:pPr>
            <w:r w:rsidRPr="00B660DD">
              <w:rPr>
                <w:sz w:val="28"/>
                <w:szCs w:val="28"/>
              </w:rPr>
              <w:t>Члены комиссии:</w:t>
            </w:r>
          </w:p>
          <w:p w:rsidR="003C07E7" w:rsidRPr="00B660DD" w:rsidRDefault="003C07E7" w:rsidP="005360D3">
            <w:pPr>
              <w:tabs>
                <w:tab w:val="left" w:pos="3969"/>
              </w:tabs>
              <w:snapToGrid w:val="0"/>
              <w:ind w:left="57"/>
              <w:jc w:val="center"/>
              <w:rPr>
                <w:sz w:val="28"/>
                <w:szCs w:val="28"/>
              </w:rPr>
            </w:pPr>
          </w:p>
        </w:tc>
      </w:tr>
      <w:tr w:rsidR="003C07E7" w:rsidRPr="00B660DD" w:rsidTr="005360D3">
        <w:trPr>
          <w:gridAfter w:val="1"/>
          <w:wAfter w:w="142" w:type="dxa"/>
        </w:trPr>
        <w:tc>
          <w:tcPr>
            <w:tcW w:w="3652" w:type="dxa"/>
            <w:shd w:val="clear" w:color="auto" w:fill="auto"/>
          </w:tcPr>
          <w:p w:rsidR="003C07E7" w:rsidRPr="00586858" w:rsidRDefault="003C07E7" w:rsidP="005360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86858">
              <w:rPr>
                <w:sz w:val="28"/>
                <w:szCs w:val="28"/>
              </w:rPr>
              <w:t>Капшук</w:t>
            </w:r>
            <w:proofErr w:type="spellEnd"/>
            <w:r w:rsidRPr="00586858">
              <w:rPr>
                <w:sz w:val="28"/>
                <w:szCs w:val="28"/>
              </w:rPr>
              <w:t xml:space="preserve"> Юрий </w:t>
            </w:r>
          </w:p>
          <w:p w:rsidR="003C07E7" w:rsidRPr="00586858" w:rsidRDefault="003C07E7" w:rsidP="005360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858">
              <w:rPr>
                <w:sz w:val="28"/>
                <w:szCs w:val="28"/>
              </w:rPr>
              <w:t>Иванович</w:t>
            </w:r>
          </w:p>
          <w:p w:rsidR="003C07E7" w:rsidRPr="00586858" w:rsidRDefault="003C07E7" w:rsidP="005360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3C07E7" w:rsidRPr="00B660DD" w:rsidRDefault="003C07E7" w:rsidP="00536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60DD">
              <w:rPr>
                <w:sz w:val="28"/>
                <w:szCs w:val="28"/>
              </w:rPr>
              <w:t>начальник управления труда и социальной защиты населения администрации Георгиевского городского округа Ставропольского края</w:t>
            </w:r>
          </w:p>
          <w:p w:rsidR="003C07E7" w:rsidRPr="00B660DD" w:rsidRDefault="003C07E7" w:rsidP="00536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C07E7" w:rsidRPr="00B660DD" w:rsidTr="005360D3">
        <w:trPr>
          <w:gridAfter w:val="1"/>
          <w:wAfter w:w="142" w:type="dxa"/>
        </w:trPr>
        <w:tc>
          <w:tcPr>
            <w:tcW w:w="3652" w:type="dxa"/>
            <w:shd w:val="clear" w:color="auto" w:fill="auto"/>
          </w:tcPr>
          <w:p w:rsidR="003C07E7" w:rsidRDefault="003C07E7" w:rsidP="005360D3">
            <w:pPr>
              <w:widowControl w:val="0"/>
              <w:tabs>
                <w:tab w:val="left" w:pos="2423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Кельм Инна</w:t>
            </w:r>
          </w:p>
          <w:p w:rsidR="003C07E7" w:rsidRDefault="003C07E7" w:rsidP="005360D3">
            <w:pPr>
              <w:widowControl w:val="0"/>
              <w:tabs>
                <w:tab w:val="left" w:pos="2423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Валерьевна</w:t>
            </w:r>
          </w:p>
          <w:p w:rsidR="003C07E7" w:rsidRDefault="003C07E7" w:rsidP="005360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3C07E7" w:rsidRPr="00B660DD" w:rsidRDefault="003C07E7" w:rsidP="005360D3">
            <w:pPr>
              <w:ind w:right="-108"/>
              <w:jc w:val="both"/>
              <w:rPr>
                <w:sz w:val="28"/>
                <w:szCs w:val="28"/>
                <w:lang w:eastAsia="ru-RU"/>
              </w:rPr>
            </w:pPr>
            <w:r w:rsidRPr="00B660DD">
              <w:rPr>
                <w:sz w:val="28"/>
                <w:szCs w:val="28"/>
                <w:lang w:eastAsia="ru-RU"/>
              </w:rPr>
              <w:t>начальник правового управления администрации Георгиевского городского округа Ставропольского края</w:t>
            </w:r>
          </w:p>
          <w:p w:rsidR="003C07E7" w:rsidRPr="00B660DD" w:rsidRDefault="003C07E7" w:rsidP="005360D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C07E7" w:rsidRPr="00B660DD" w:rsidTr="005360D3">
        <w:trPr>
          <w:gridAfter w:val="1"/>
          <w:wAfter w:w="142" w:type="dxa"/>
        </w:trPr>
        <w:tc>
          <w:tcPr>
            <w:tcW w:w="3652" w:type="dxa"/>
            <w:shd w:val="clear" w:color="auto" w:fill="auto"/>
          </w:tcPr>
          <w:p w:rsidR="003C07E7" w:rsidRPr="00586858" w:rsidRDefault="003C07E7" w:rsidP="005360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858">
              <w:rPr>
                <w:sz w:val="28"/>
                <w:szCs w:val="28"/>
              </w:rPr>
              <w:t>Ходаков Алексей</w:t>
            </w:r>
          </w:p>
          <w:p w:rsidR="003C07E7" w:rsidRPr="00586858" w:rsidRDefault="003C07E7" w:rsidP="005360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858">
              <w:rPr>
                <w:sz w:val="28"/>
                <w:szCs w:val="28"/>
              </w:rPr>
              <w:t xml:space="preserve">Михайлович </w:t>
            </w:r>
          </w:p>
          <w:p w:rsidR="003C07E7" w:rsidRPr="00586858" w:rsidRDefault="003C07E7" w:rsidP="005360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3C07E7" w:rsidRPr="00B660DD" w:rsidRDefault="003C07E7" w:rsidP="00536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60DD">
              <w:rPr>
                <w:sz w:val="28"/>
                <w:szCs w:val="28"/>
              </w:rPr>
              <w:t>председатель комитета по транспорту и связи администрации Георгиевского городского округа Ставропольского края</w:t>
            </w:r>
          </w:p>
        </w:tc>
      </w:tr>
    </w:tbl>
    <w:p w:rsidR="003C07E7" w:rsidRPr="00586858" w:rsidRDefault="003C07E7" w:rsidP="003C07E7">
      <w:pPr>
        <w:tabs>
          <w:tab w:val="left" w:pos="709"/>
        </w:tabs>
        <w:jc w:val="both"/>
        <w:rPr>
          <w:sz w:val="28"/>
          <w:szCs w:val="28"/>
        </w:rPr>
      </w:pPr>
    </w:p>
    <w:p w:rsidR="003C07E7" w:rsidRPr="00586858" w:rsidRDefault="003C07E7" w:rsidP="003C07E7">
      <w:pPr>
        <w:tabs>
          <w:tab w:val="left" w:pos="709"/>
        </w:tabs>
        <w:jc w:val="both"/>
        <w:rPr>
          <w:sz w:val="28"/>
          <w:szCs w:val="28"/>
        </w:rPr>
      </w:pPr>
    </w:p>
    <w:p w:rsidR="003C07E7" w:rsidRPr="00586858" w:rsidRDefault="003C07E7" w:rsidP="003C07E7">
      <w:pPr>
        <w:tabs>
          <w:tab w:val="left" w:pos="709"/>
        </w:tabs>
        <w:jc w:val="both"/>
        <w:rPr>
          <w:sz w:val="28"/>
          <w:szCs w:val="28"/>
        </w:rPr>
      </w:pPr>
    </w:p>
    <w:p w:rsidR="003C07E7" w:rsidRPr="00B660DD" w:rsidRDefault="003C07E7" w:rsidP="003C07E7">
      <w:pPr>
        <w:spacing w:line="240" w:lineRule="exact"/>
        <w:jc w:val="both"/>
        <w:rPr>
          <w:sz w:val="28"/>
          <w:szCs w:val="28"/>
        </w:rPr>
      </w:pPr>
      <w:proofErr w:type="gramStart"/>
      <w:r w:rsidRPr="00B660DD">
        <w:rPr>
          <w:sz w:val="28"/>
          <w:szCs w:val="28"/>
        </w:rPr>
        <w:t>Исполняющая</w:t>
      </w:r>
      <w:proofErr w:type="gramEnd"/>
      <w:r w:rsidRPr="00B660DD">
        <w:rPr>
          <w:sz w:val="28"/>
          <w:szCs w:val="28"/>
        </w:rPr>
        <w:t xml:space="preserve"> обязанности </w:t>
      </w:r>
    </w:p>
    <w:p w:rsidR="003C07E7" w:rsidRPr="00B660DD" w:rsidRDefault="003C07E7" w:rsidP="003C07E7">
      <w:pPr>
        <w:spacing w:line="240" w:lineRule="exact"/>
        <w:jc w:val="both"/>
        <w:rPr>
          <w:sz w:val="28"/>
          <w:szCs w:val="28"/>
        </w:rPr>
      </w:pPr>
      <w:r w:rsidRPr="00B660DD">
        <w:rPr>
          <w:sz w:val="28"/>
          <w:szCs w:val="28"/>
        </w:rPr>
        <w:t>управляющего делами администрации</w:t>
      </w:r>
    </w:p>
    <w:p w:rsidR="003C07E7" w:rsidRPr="00B660DD" w:rsidRDefault="003C07E7" w:rsidP="003C07E7">
      <w:pPr>
        <w:spacing w:line="240" w:lineRule="exact"/>
        <w:jc w:val="both"/>
        <w:rPr>
          <w:sz w:val="28"/>
          <w:szCs w:val="28"/>
        </w:rPr>
      </w:pPr>
      <w:r w:rsidRPr="00B660DD">
        <w:rPr>
          <w:sz w:val="28"/>
          <w:szCs w:val="28"/>
        </w:rPr>
        <w:t>Георгиевского городского округа</w:t>
      </w:r>
    </w:p>
    <w:p w:rsidR="003C07E7" w:rsidRPr="00B660DD" w:rsidRDefault="003C07E7" w:rsidP="003C07E7">
      <w:pPr>
        <w:spacing w:line="240" w:lineRule="exact"/>
        <w:jc w:val="both"/>
        <w:rPr>
          <w:sz w:val="28"/>
          <w:szCs w:val="28"/>
        </w:rPr>
      </w:pPr>
      <w:r w:rsidRPr="00B660DD">
        <w:rPr>
          <w:sz w:val="28"/>
          <w:szCs w:val="28"/>
        </w:rPr>
        <w:t xml:space="preserve">Ставропольского края                         </w:t>
      </w:r>
      <w:r>
        <w:rPr>
          <w:sz w:val="28"/>
          <w:szCs w:val="28"/>
        </w:rPr>
        <w:t xml:space="preserve"> </w:t>
      </w:r>
      <w:r w:rsidRPr="00B660DD">
        <w:rPr>
          <w:sz w:val="28"/>
          <w:szCs w:val="28"/>
        </w:rPr>
        <w:t xml:space="preserve">                                          Н.Е.Филиппова</w:t>
      </w:r>
    </w:p>
    <w:p w:rsidR="003C07E7" w:rsidRDefault="003C07E7" w:rsidP="003C07E7"/>
    <w:p w:rsidR="003F63F8" w:rsidRPr="003F63F8" w:rsidRDefault="003F63F8" w:rsidP="004C7EDC">
      <w:pPr>
        <w:spacing w:line="240" w:lineRule="exact"/>
        <w:jc w:val="both"/>
        <w:rPr>
          <w:sz w:val="28"/>
          <w:szCs w:val="28"/>
        </w:rPr>
      </w:pPr>
    </w:p>
    <w:p w:rsidR="003C07E7" w:rsidRDefault="003C07E7" w:rsidP="003F63F8">
      <w:pPr>
        <w:suppressAutoHyphens w:val="0"/>
        <w:ind w:firstLine="709"/>
        <w:jc w:val="both"/>
        <w:rPr>
          <w:sz w:val="28"/>
          <w:szCs w:val="28"/>
        </w:rPr>
        <w:sectPr w:rsidR="003C07E7" w:rsidSect="00C27DC1">
          <w:pgSz w:w="11906" w:h="16838"/>
          <w:pgMar w:top="1418" w:right="567" w:bottom="1134" w:left="1985" w:header="567" w:footer="567" w:gutter="0"/>
          <w:cols w:space="708"/>
          <w:titlePg/>
          <w:docGrid w:linePitch="360"/>
        </w:sectPr>
      </w:pPr>
    </w:p>
    <w:p w:rsidR="003C07E7" w:rsidRPr="00586858" w:rsidRDefault="003C07E7" w:rsidP="003C07E7">
      <w:pPr>
        <w:widowControl w:val="0"/>
        <w:autoSpaceDE w:val="0"/>
        <w:autoSpaceDN w:val="0"/>
        <w:adjustRightInd w:val="0"/>
        <w:spacing w:line="240" w:lineRule="exact"/>
        <w:ind w:left="4248" w:firstLine="1139"/>
        <w:jc w:val="center"/>
        <w:outlineLvl w:val="1"/>
        <w:rPr>
          <w:sz w:val="28"/>
          <w:szCs w:val="28"/>
        </w:rPr>
      </w:pPr>
      <w:r w:rsidRPr="00586858">
        <w:rPr>
          <w:sz w:val="28"/>
          <w:szCs w:val="28"/>
        </w:rPr>
        <w:lastRenderedPageBreak/>
        <w:t>Приложение</w:t>
      </w:r>
    </w:p>
    <w:p w:rsidR="003C07E7" w:rsidRPr="00586858" w:rsidRDefault="003C07E7" w:rsidP="003C07E7">
      <w:pPr>
        <w:widowControl w:val="0"/>
        <w:autoSpaceDE w:val="0"/>
        <w:autoSpaceDN w:val="0"/>
        <w:adjustRightInd w:val="0"/>
        <w:spacing w:line="240" w:lineRule="exact"/>
        <w:ind w:left="4248" w:firstLine="1139"/>
        <w:jc w:val="both"/>
        <w:outlineLvl w:val="1"/>
        <w:rPr>
          <w:sz w:val="28"/>
          <w:szCs w:val="28"/>
        </w:rPr>
      </w:pPr>
    </w:p>
    <w:p w:rsidR="00E92DC7" w:rsidRPr="00857964" w:rsidRDefault="003C07E7" w:rsidP="0023241C">
      <w:pPr>
        <w:spacing w:line="240" w:lineRule="exact"/>
        <w:ind w:left="5103"/>
        <w:jc w:val="both"/>
        <w:rPr>
          <w:sz w:val="28"/>
          <w:szCs w:val="28"/>
        </w:rPr>
      </w:pPr>
      <w:proofErr w:type="gramStart"/>
      <w:r w:rsidRPr="00586858">
        <w:rPr>
          <w:sz w:val="28"/>
          <w:szCs w:val="28"/>
        </w:rPr>
        <w:t>к Порядку предоставления услуг по перевозке</w:t>
      </w:r>
      <w:r w:rsidRPr="00586858">
        <w:rPr>
          <w:bCs/>
          <w:sz w:val="28"/>
          <w:szCs w:val="28"/>
        </w:rPr>
        <w:t xml:space="preserve"> детей-инвалидов, инвалидов </w:t>
      </w:r>
      <w:r w:rsidRPr="00586858">
        <w:rPr>
          <w:bCs/>
          <w:sz w:val="28"/>
          <w:szCs w:val="28"/>
          <w:lang w:val="en-US"/>
        </w:rPr>
        <w:t>I</w:t>
      </w:r>
      <w:r w:rsidRPr="00586858">
        <w:rPr>
          <w:bCs/>
          <w:sz w:val="28"/>
          <w:szCs w:val="28"/>
        </w:rPr>
        <w:t xml:space="preserve"> и </w:t>
      </w:r>
      <w:r w:rsidRPr="00586858">
        <w:rPr>
          <w:bCs/>
          <w:sz w:val="28"/>
          <w:szCs w:val="28"/>
          <w:lang w:val="en-US"/>
        </w:rPr>
        <w:t>II</w:t>
      </w:r>
      <w:r w:rsidRPr="00586858">
        <w:rPr>
          <w:bCs/>
          <w:sz w:val="28"/>
          <w:szCs w:val="28"/>
        </w:rPr>
        <w:t xml:space="preserve"> групп, а также инвалидов </w:t>
      </w:r>
      <w:r w:rsidRPr="00586858">
        <w:rPr>
          <w:bCs/>
          <w:sz w:val="28"/>
          <w:szCs w:val="28"/>
          <w:lang w:val="en-US"/>
        </w:rPr>
        <w:t>III</w:t>
      </w:r>
      <w:r w:rsidRPr="00586858">
        <w:rPr>
          <w:bCs/>
          <w:sz w:val="28"/>
          <w:szCs w:val="28"/>
        </w:rPr>
        <w:t xml:space="preserve"> группы с </w:t>
      </w:r>
      <w:r w:rsidR="0023241C">
        <w:rPr>
          <w:bCs/>
          <w:sz w:val="28"/>
          <w:szCs w:val="28"/>
        </w:rPr>
        <w:t>з</w:t>
      </w:r>
      <w:r w:rsidRPr="00586858">
        <w:rPr>
          <w:bCs/>
          <w:sz w:val="28"/>
          <w:szCs w:val="28"/>
        </w:rPr>
        <w:t>аболеваниями опорно-двигательного аппарата, проживающих в Георгиевском городском округе Ставропольского края</w:t>
      </w:r>
      <w:r w:rsidR="00E92DC7">
        <w:rPr>
          <w:bCs/>
          <w:sz w:val="28"/>
          <w:szCs w:val="28"/>
        </w:rPr>
        <w:t xml:space="preserve"> </w:t>
      </w:r>
      <w:r w:rsidR="00E92DC7">
        <w:rPr>
          <w:sz w:val="28"/>
          <w:szCs w:val="28"/>
        </w:rPr>
        <w:t xml:space="preserve">(в редакции </w:t>
      </w:r>
      <w:r w:rsidR="00E92DC7" w:rsidRPr="00857964">
        <w:rPr>
          <w:sz w:val="28"/>
          <w:szCs w:val="28"/>
        </w:rPr>
        <w:t>постановлени</w:t>
      </w:r>
      <w:r w:rsidR="00E92DC7">
        <w:rPr>
          <w:sz w:val="28"/>
          <w:szCs w:val="28"/>
        </w:rPr>
        <w:t>я</w:t>
      </w:r>
      <w:r w:rsidR="00E92DC7" w:rsidRPr="00857964">
        <w:rPr>
          <w:sz w:val="28"/>
          <w:szCs w:val="28"/>
        </w:rPr>
        <w:t xml:space="preserve"> администрации</w:t>
      </w:r>
      <w:r w:rsidR="00E92DC7">
        <w:rPr>
          <w:sz w:val="28"/>
          <w:szCs w:val="28"/>
        </w:rPr>
        <w:t xml:space="preserve"> </w:t>
      </w:r>
      <w:r w:rsidR="00E92DC7" w:rsidRPr="00857964">
        <w:rPr>
          <w:sz w:val="28"/>
          <w:szCs w:val="28"/>
        </w:rPr>
        <w:t>Георгиевского городского</w:t>
      </w:r>
      <w:r w:rsidR="00E92DC7">
        <w:rPr>
          <w:sz w:val="28"/>
          <w:szCs w:val="28"/>
        </w:rPr>
        <w:t xml:space="preserve"> </w:t>
      </w:r>
      <w:r w:rsidR="00E92DC7" w:rsidRPr="00857964">
        <w:rPr>
          <w:sz w:val="28"/>
          <w:szCs w:val="28"/>
        </w:rPr>
        <w:t>округа Ставропольского края</w:t>
      </w:r>
      <w:proofErr w:type="gramEnd"/>
    </w:p>
    <w:p w:rsidR="00E92DC7" w:rsidRPr="00857964" w:rsidRDefault="00E92DC7" w:rsidP="0023241C">
      <w:pPr>
        <w:widowControl w:val="0"/>
        <w:autoSpaceDE w:val="0"/>
        <w:autoSpaceDN w:val="0"/>
        <w:adjustRightInd w:val="0"/>
        <w:spacing w:line="240" w:lineRule="exact"/>
        <w:ind w:left="5103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от </w:t>
      </w:r>
      <w:r w:rsidR="00F92EF4">
        <w:rPr>
          <w:sz w:val="28"/>
          <w:szCs w:val="28"/>
        </w:rPr>
        <w:t>20 ноября</w:t>
      </w:r>
      <w:r w:rsidRPr="00857964">
        <w:rPr>
          <w:sz w:val="28"/>
          <w:szCs w:val="28"/>
        </w:rPr>
        <w:t xml:space="preserve"> 2018 г. № </w:t>
      </w:r>
      <w:r w:rsidR="00F92EF4">
        <w:rPr>
          <w:sz w:val="28"/>
          <w:szCs w:val="28"/>
        </w:rPr>
        <w:t>3118</w:t>
      </w:r>
      <w:r>
        <w:rPr>
          <w:sz w:val="28"/>
          <w:szCs w:val="28"/>
        </w:rPr>
        <w:t>)</w:t>
      </w:r>
    </w:p>
    <w:p w:rsidR="003C07E7" w:rsidRDefault="003C07E7" w:rsidP="00E92DC7">
      <w:pPr>
        <w:ind w:left="5245"/>
        <w:jc w:val="both"/>
        <w:rPr>
          <w:bCs/>
          <w:sz w:val="28"/>
          <w:szCs w:val="28"/>
        </w:rPr>
      </w:pPr>
    </w:p>
    <w:p w:rsidR="003C07E7" w:rsidRDefault="003C07E7" w:rsidP="00E92DC7">
      <w:pPr>
        <w:ind w:left="5245"/>
        <w:jc w:val="both"/>
        <w:rPr>
          <w:bCs/>
          <w:sz w:val="28"/>
          <w:szCs w:val="28"/>
        </w:rPr>
      </w:pPr>
    </w:p>
    <w:p w:rsidR="003C07E7" w:rsidRDefault="003C07E7" w:rsidP="003C07E7">
      <w:pPr>
        <w:ind w:firstLine="1134"/>
      </w:pPr>
      <w:r w:rsidRPr="009E17DB">
        <w:t>Талон</w:t>
      </w:r>
      <w:r w:rsidRPr="00A63426">
        <w:rPr>
          <w:sz w:val="28"/>
          <w:szCs w:val="28"/>
        </w:rPr>
        <w:t xml:space="preserve"> </w:t>
      </w:r>
      <w:r w:rsidRPr="00CB621B">
        <w:t xml:space="preserve">на проезд в такси </w:t>
      </w:r>
    </w:p>
    <w:p w:rsidR="003C07E7" w:rsidRPr="00CB621B" w:rsidRDefault="003C07E7" w:rsidP="003C07E7">
      <w:r w:rsidRPr="00CB621B">
        <w:t>на___________ 20__ года</w:t>
      </w:r>
      <w:r>
        <w:t>,</w:t>
      </w:r>
      <w:r w:rsidRPr="009E17DB">
        <w:t xml:space="preserve"> </w:t>
      </w:r>
      <w:r w:rsidRPr="00CB621B">
        <w:t>тел:</w:t>
      </w:r>
      <w:r>
        <w:t>_______________</w:t>
      </w:r>
    </w:p>
    <w:p w:rsidR="003C07E7" w:rsidRPr="009E17DB" w:rsidRDefault="003C07E7" w:rsidP="003C07E7">
      <w:pPr>
        <w:pStyle w:val="ac"/>
        <w:spacing w:after="0" w:line="100" w:lineRule="atLeast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1707"/>
        <w:gridCol w:w="17"/>
        <w:gridCol w:w="1259"/>
        <w:gridCol w:w="2272"/>
      </w:tblGrid>
      <w:tr w:rsidR="003C07E7" w:rsidRPr="00C143C7" w:rsidTr="005360D3">
        <w:trPr>
          <w:trHeight w:val="875"/>
        </w:trPr>
        <w:tc>
          <w:tcPr>
            <w:tcW w:w="2983" w:type="dxa"/>
            <w:gridSpan w:val="3"/>
            <w:shd w:val="clear" w:color="auto" w:fill="FFFFFF"/>
            <w:vAlign w:val="center"/>
          </w:tcPr>
          <w:p w:rsidR="003C07E7" w:rsidRPr="00C143C7" w:rsidRDefault="003C07E7" w:rsidP="005360D3">
            <w:pPr>
              <w:pStyle w:val="ac"/>
              <w:spacing w:after="0" w:line="100" w:lineRule="atLeast"/>
              <w:jc w:val="center"/>
              <w:rPr>
                <w:rFonts w:ascii="Times New Roman" w:hAnsi="Times New Roman"/>
                <w:color w:val="auto"/>
                <w:spacing w:val="60"/>
                <w:sz w:val="20"/>
                <w:szCs w:val="20"/>
              </w:rPr>
            </w:pPr>
            <w:r w:rsidRPr="00C143C7">
              <w:rPr>
                <w:rFonts w:ascii="Times New Roman" w:hAnsi="Times New Roman"/>
                <w:color w:val="auto"/>
                <w:spacing w:val="60"/>
                <w:sz w:val="20"/>
                <w:szCs w:val="20"/>
              </w:rPr>
              <w:t xml:space="preserve">Время работы: </w:t>
            </w:r>
          </w:p>
          <w:p w:rsidR="003C07E7" w:rsidRPr="00C143C7" w:rsidRDefault="003C07E7" w:rsidP="005360D3">
            <w:pPr>
              <w:pStyle w:val="ac"/>
              <w:spacing w:after="0" w:line="100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143C7">
              <w:rPr>
                <w:rFonts w:ascii="Times New Roman" w:hAnsi="Times New Roman"/>
                <w:color w:val="auto"/>
                <w:spacing w:val="60"/>
                <w:sz w:val="20"/>
                <w:szCs w:val="20"/>
              </w:rPr>
              <w:t>с 7-00 до 18-00</w:t>
            </w:r>
          </w:p>
          <w:p w:rsidR="003C07E7" w:rsidRPr="00C143C7" w:rsidRDefault="003C07E7" w:rsidP="005360D3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C143C7">
              <w:rPr>
                <w:rFonts w:ascii="Times New Roman" w:hAnsi="Times New Roman"/>
                <w:color w:val="auto"/>
                <w:sz w:val="20"/>
                <w:szCs w:val="20"/>
              </w:rPr>
              <w:t>понедельник – пятница</w:t>
            </w:r>
          </w:p>
        </w:tc>
        <w:tc>
          <w:tcPr>
            <w:tcW w:w="2272" w:type="dxa"/>
            <w:shd w:val="clear" w:color="auto" w:fill="FFFFFF"/>
            <w:tcMar>
              <w:left w:w="-9" w:type="dxa"/>
            </w:tcMar>
          </w:tcPr>
          <w:p w:rsidR="003C07E7" w:rsidRPr="00C143C7" w:rsidRDefault="003C07E7" w:rsidP="005360D3">
            <w:pPr>
              <w:pStyle w:val="ac"/>
              <w:spacing w:after="0" w:line="100" w:lineRule="atLeas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143C7">
              <w:rPr>
                <w:rFonts w:ascii="Times New Roman" w:hAnsi="Times New Roman"/>
                <w:color w:val="auto"/>
                <w:spacing w:val="60"/>
                <w:sz w:val="24"/>
                <w:szCs w:val="24"/>
              </w:rPr>
              <w:t>Талон№</w:t>
            </w:r>
          </w:p>
          <w:p w:rsidR="003C07E7" w:rsidRPr="00C143C7" w:rsidRDefault="003C07E7" w:rsidP="005360D3">
            <w:pPr>
              <w:pStyle w:val="ac"/>
              <w:spacing w:after="0" w:line="100" w:lineRule="atLeast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3C07E7" w:rsidRPr="00C143C7" w:rsidTr="005360D3">
        <w:trPr>
          <w:trHeight w:val="338"/>
        </w:trPr>
        <w:tc>
          <w:tcPr>
            <w:tcW w:w="2983" w:type="dxa"/>
            <w:gridSpan w:val="3"/>
            <w:shd w:val="clear" w:color="auto" w:fill="FFFFFF"/>
          </w:tcPr>
          <w:p w:rsidR="003C07E7" w:rsidRPr="00C143C7" w:rsidRDefault="003C07E7" w:rsidP="005360D3">
            <w:pPr>
              <w:pStyle w:val="ac"/>
              <w:spacing w:after="0" w:line="240" w:lineRule="auto"/>
              <w:rPr>
                <w:rFonts w:ascii="Times New Roman" w:hAnsi="Times New Roman"/>
                <w:color w:val="auto"/>
                <w:spacing w:val="60"/>
                <w:sz w:val="20"/>
                <w:szCs w:val="20"/>
              </w:rPr>
            </w:pPr>
            <w:r w:rsidRPr="00C143C7">
              <w:rPr>
                <w:rFonts w:ascii="Times New Roman" w:hAnsi="Times New Roman"/>
                <w:color w:val="auto"/>
                <w:sz w:val="20"/>
                <w:szCs w:val="20"/>
              </w:rPr>
              <w:t>Сумма возмещения затрат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перевозчику</w:t>
            </w:r>
            <w:r w:rsidRPr="00C143C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                        </w:t>
            </w:r>
            <w:r w:rsidRPr="00C143C7">
              <w:rPr>
                <w:rFonts w:ascii="Times New Roman" w:hAnsi="Times New Roman"/>
                <w:color w:val="auto"/>
                <w:sz w:val="20"/>
                <w:szCs w:val="20"/>
              </w:rPr>
              <w:t>(руб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  <w:r w:rsidRPr="00C143C7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2272" w:type="dxa"/>
            <w:shd w:val="clear" w:color="auto" w:fill="FFFFFF"/>
            <w:tcMar>
              <w:left w:w="-9" w:type="dxa"/>
            </w:tcMar>
          </w:tcPr>
          <w:p w:rsidR="003C07E7" w:rsidRDefault="003C07E7" w:rsidP="005360D3">
            <w:pPr>
              <w:pStyle w:val="ac"/>
              <w:spacing w:after="0" w:line="100" w:lineRule="atLeas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143C7">
              <w:rPr>
                <w:rFonts w:ascii="Times New Roman" w:hAnsi="Times New Roman"/>
                <w:color w:val="auto"/>
                <w:sz w:val="20"/>
                <w:szCs w:val="20"/>
              </w:rPr>
              <w:t>Сумма оплат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ы клиента</w:t>
            </w:r>
          </w:p>
          <w:p w:rsidR="003C07E7" w:rsidRPr="00C143C7" w:rsidRDefault="003C07E7" w:rsidP="005360D3">
            <w:pPr>
              <w:pStyle w:val="ac"/>
              <w:spacing w:after="0" w:line="100" w:lineRule="atLeas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                                 </w:t>
            </w:r>
            <w:r w:rsidRPr="00C143C7">
              <w:rPr>
                <w:rFonts w:ascii="Times New Roman" w:hAnsi="Times New Roman"/>
                <w:color w:val="auto"/>
                <w:sz w:val="20"/>
                <w:szCs w:val="20"/>
              </w:rPr>
              <w:t>(руб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  <w:r w:rsidRPr="00C143C7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</w:p>
        </w:tc>
      </w:tr>
      <w:tr w:rsidR="003C07E7" w:rsidRPr="00C143C7" w:rsidTr="005360D3">
        <w:trPr>
          <w:trHeight w:hRule="exact" w:val="508"/>
        </w:trPr>
        <w:tc>
          <w:tcPr>
            <w:tcW w:w="1707" w:type="dxa"/>
            <w:shd w:val="clear" w:color="auto" w:fill="FFFFFF"/>
            <w:vAlign w:val="center"/>
          </w:tcPr>
          <w:p w:rsidR="003C07E7" w:rsidRPr="00C143C7" w:rsidRDefault="003C07E7" w:rsidP="005360D3">
            <w:pPr>
              <w:pStyle w:val="ac"/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143C7">
              <w:rPr>
                <w:rFonts w:ascii="Times New Roman" w:hAnsi="Times New Roman"/>
                <w:color w:val="auto"/>
                <w:sz w:val="20"/>
                <w:szCs w:val="20"/>
              </w:rPr>
              <w:t>Пункт отправления</w:t>
            </w:r>
          </w:p>
        </w:tc>
        <w:tc>
          <w:tcPr>
            <w:tcW w:w="3548" w:type="dxa"/>
            <w:gridSpan w:val="3"/>
            <w:shd w:val="clear" w:color="auto" w:fill="FFFFFF"/>
            <w:vAlign w:val="center"/>
          </w:tcPr>
          <w:p w:rsidR="003C07E7" w:rsidRPr="00C143C7" w:rsidRDefault="003C07E7" w:rsidP="005360D3">
            <w:pPr>
              <w:pStyle w:val="ac"/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3C07E7" w:rsidRPr="00C143C7" w:rsidTr="005360D3">
        <w:trPr>
          <w:trHeight w:hRule="exact" w:val="508"/>
        </w:trPr>
        <w:tc>
          <w:tcPr>
            <w:tcW w:w="1707" w:type="dxa"/>
            <w:shd w:val="clear" w:color="auto" w:fill="FFFFFF"/>
            <w:vAlign w:val="center"/>
          </w:tcPr>
          <w:p w:rsidR="003C07E7" w:rsidRPr="00C143C7" w:rsidRDefault="003C07E7" w:rsidP="005360D3">
            <w:pPr>
              <w:pStyle w:val="ac"/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143C7">
              <w:rPr>
                <w:rFonts w:ascii="Times New Roman" w:hAnsi="Times New Roman"/>
                <w:color w:val="auto"/>
                <w:sz w:val="20"/>
                <w:szCs w:val="20"/>
              </w:rPr>
              <w:t>Пункт прибытия</w:t>
            </w:r>
          </w:p>
        </w:tc>
        <w:tc>
          <w:tcPr>
            <w:tcW w:w="3548" w:type="dxa"/>
            <w:gridSpan w:val="3"/>
            <w:shd w:val="clear" w:color="auto" w:fill="FFFFFF"/>
            <w:vAlign w:val="center"/>
          </w:tcPr>
          <w:p w:rsidR="003C07E7" w:rsidRPr="00C143C7" w:rsidRDefault="003C07E7" w:rsidP="005360D3">
            <w:pPr>
              <w:pStyle w:val="ac"/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3C07E7" w:rsidRPr="00C143C7" w:rsidTr="005360D3">
        <w:trPr>
          <w:trHeight w:val="437"/>
        </w:trPr>
        <w:tc>
          <w:tcPr>
            <w:tcW w:w="1707" w:type="dxa"/>
            <w:tcBorders>
              <w:bottom w:val="single" w:sz="4" w:space="0" w:color="auto"/>
            </w:tcBorders>
            <w:shd w:val="clear" w:color="auto" w:fill="FFFFFF"/>
            <w:tcMar>
              <w:left w:w="-1" w:type="dxa"/>
            </w:tcMar>
            <w:vAlign w:val="center"/>
          </w:tcPr>
          <w:p w:rsidR="003C07E7" w:rsidRPr="00C143C7" w:rsidRDefault="003C07E7" w:rsidP="005360D3">
            <w:pPr>
              <w:pStyle w:val="ac"/>
              <w:spacing w:after="0" w:line="240" w:lineRule="auto"/>
              <w:ind w:left="58" w:right="36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spellStart"/>
            <w:r w:rsidRPr="00C143C7">
              <w:rPr>
                <w:rFonts w:ascii="Times New Roman" w:hAnsi="Times New Roman"/>
                <w:color w:val="auto"/>
                <w:sz w:val="20"/>
                <w:szCs w:val="20"/>
              </w:rPr>
              <w:t>Ф.И.О.инвалида</w:t>
            </w:r>
            <w:proofErr w:type="spellEnd"/>
          </w:p>
        </w:tc>
        <w:tc>
          <w:tcPr>
            <w:tcW w:w="17" w:type="dxa"/>
            <w:vMerge w:val="restart"/>
            <w:tcBorders>
              <w:bottom w:val="single" w:sz="4" w:space="0" w:color="auto"/>
              <w:right w:val="nil"/>
            </w:tcBorders>
            <w:shd w:val="clear" w:color="auto" w:fill="FFFFFF"/>
            <w:tcMar>
              <w:left w:w="-9" w:type="dxa"/>
            </w:tcMar>
            <w:vAlign w:val="center"/>
          </w:tcPr>
          <w:p w:rsidR="003C07E7" w:rsidRPr="00C143C7" w:rsidRDefault="003C07E7" w:rsidP="005360D3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31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C07E7" w:rsidRPr="00C143C7" w:rsidRDefault="003C07E7" w:rsidP="005360D3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3C07E7" w:rsidRPr="00C143C7" w:rsidTr="005360D3">
        <w:trPr>
          <w:trHeight w:hRule="exact" w:val="445"/>
        </w:trPr>
        <w:tc>
          <w:tcPr>
            <w:tcW w:w="1707" w:type="dxa"/>
            <w:shd w:val="clear" w:color="auto" w:fill="FFFFFF"/>
            <w:tcMar>
              <w:left w:w="-1" w:type="dxa"/>
            </w:tcMar>
            <w:vAlign w:val="center"/>
          </w:tcPr>
          <w:p w:rsidR="003C07E7" w:rsidRPr="00C143C7" w:rsidRDefault="003C07E7" w:rsidP="005360D3">
            <w:pPr>
              <w:pStyle w:val="ac"/>
              <w:spacing w:after="0" w:line="240" w:lineRule="auto"/>
              <w:ind w:left="58" w:right="36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143C7">
              <w:rPr>
                <w:rFonts w:ascii="Times New Roman" w:hAnsi="Times New Roman"/>
                <w:color w:val="auto"/>
                <w:sz w:val="20"/>
                <w:szCs w:val="20"/>
              </w:rPr>
              <w:t>Адрес проживания</w:t>
            </w:r>
          </w:p>
        </w:tc>
        <w:tc>
          <w:tcPr>
            <w:tcW w:w="17" w:type="dxa"/>
            <w:vMerge/>
            <w:tcBorders>
              <w:right w:val="nil"/>
            </w:tcBorders>
            <w:shd w:val="clear" w:color="auto" w:fill="FFFFFF"/>
            <w:tcMar>
              <w:left w:w="-9" w:type="dxa"/>
            </w:tcMar>
            <w:vAlign w:val="center"/>
          </w:tcPr>
          <w:p w:rsidR="003C07E7" w:rsidRPr="00C143C7" w:rsidRDefault="003C07E7" w:rsidP="005360D3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3C07E7" w:rsidRPr="00C143C7" w:rsidRDefault="003C07E7" w:rsidP="005360D3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3C07E7" w:rsidRPr="00C143C7" w:rsidRDefault="003C07E7" w:rsidP="003C07E7">
      <w:pPr>
        <w:pStyle w:val="ac"/>
        <w:spacing w:after="0" w:line="100" w:lineRule="atLeast"/>
        <w:rPr>
          <w:rFonts w:ascii="Times New Roman" w:hAnsi="Times New Roman"/>
          <w:color w:val="auto"/>
        </w:rPr>
      </w:pPr>
    </w:p>
    <w:p w:rsidR="003C07E7" w:rsidRPr="00C143C7" w:rsidRDefault="003C07E7" w:rsidP="003C07E7">
      <w:pPr>
        <w:pStyle w:val="ac"/>
        <w:spacing w:after="0" w:line="100" w:lineRule="atLeast"/>
        <w:rPr>
          <w:color w:val="auto"/>
          <w:sz w:val="20"/>
          <w:szCs w:val="20"/>
        </w:rPr>
      </w:pPr>
      <w:r w:rsidRPr="00C143C7">
        <w:rPr>
          <w:rFonts w:ascii="Times New Roman" w:hAnsi="Times New Roman"/>
          <w:color w:val="auto"/>
          <w:sz w:val="20"/>
          <w:szCs w:val="20"/>
        </w:rPr>
        <w:t>Начальник УТСЗН</w:t>
      </w:r>
    </w:p>
    <w:p w:rsidR="003C07E7" w:rsidRPr="00C143C7" w:rsidRDefault="003C07E7" w:rsidP="003C07E7">
      <w:pPr>
        <w:pStyle w:val="ac"/>
        <w:spacing w:after="0" w:line="100" w:lineRule="atLeast"/>
        <w:rPr>
          <w:color w:val="auto"/>
          <w:sz w:val="20"/>
          <w:szCs w:val="20"/>
        </w:rPr>
      </w:pPr>
      <w:bookmarkStart w:id="1" w:name="__DdeLink__1005_1748391072"/>
      <w:r w:rsidRPr="00C143C7">
        <w:rPr>
          <w:rFonts w:ascii="Times New Roman" w:hAnsi="Times New Roman"/>
          <w:color w:val="auto"/>
          <w:sz w:val="20"/>
          <w:szCs w:val="20"/>
        </w:rPr>
        <w:t xml:space="preserve">администрации ГГО СК </w:t>
      </w:r>
      <w:r>
        <w:rPr>
          <w:rFonts w:ascii="Times New Roman" w:hAnsi="Times New Roman"/>
          <w:color w:val="auto"/>
          <w:sz w:val="20"/>
          <w:szCs w:val="20"/>
        </w:rPr>
        <w:t>__</w:t>
      </w:r>
      <w:r w:rsidRPr="00C143C7">
        <w:rPr>
          <w:rFonts w:ascii="Times New Roman" w:hAnsi="Times New Roman"/>
          <w:color w:val="auto"/>
          <w:sz w:val="20"/>
          <w:szCs w:val="20"/>
        </w:rPr>
        <w:t>_______________</w:t>
      </w:r>
      <w:bookmarkEnd w:id="1"/>
      <w:r w:rsidRPr="00C143C7">
        <w:rPr>
          <w:rFonts w:ascii="Times New Roman" w:hAnsi="Times New Roman"/>
          <w:color w:val="auto"/>
          <w:sz w:val="20"/>
          <w:szCs w:val="20"/>
        </w:rPr>
        <w:t>Ю.И.Капшук</w:t>
      </w:r>
    </w:p>
    <w:p w:rsidR="003C07E7" w:rsidRPr="00CB6683" w:rsidRDefault="003C07E7" w:rsidP="003C07E7">
      <w:pPr>
        <w:pStyle w:val="ac"/>
        <w:spacing w:after="0" w:line="100" w:lineRule="atLeast"/>
        <w:rPr>
          <w:rFonts w:ascii="Times New Roman" w:hAnsi="Times New Roman"/>
          <w:color w:val="auto"/>
        </w:rPr>
      </w:pPr>
    </w:p>
    <w:p w:rsidR="003C07E7" w:rsidRPr="005A7F71" w:rsidRDefault="003C07E7" w:rsidP="003C07E7">
      <w:pPr>
        <w:pStyle w:val="ac"/>
        <w:spacing w:after="0" w:line="100" w:lineRule="atLeast"/>
        <w:rPr>
          <w:rFonts w:ascii="Times New Roman" w:hAnsi="Times New Roman"/>
          <w:color w:val="auto"/>
          <w:sz w:val="16"/>
          <w:szCs w:val="16"/>
        </w:rPr>
      </w:pPr>
      <w:r w:rsidRPr="005A7F71">
        <w:rPr>
          <w:rFonts w:ascii="Times New Roman" w:hAnsi="Times New Roman"/>
          <w:color w:val="auto"/>
          <w:sz w:val="16"/>
          <w:szCs w:val="16"/>
        </w:rPr>
        <w:t xml:space="preserve">М.П. </w:t>
      </w:r>
    </w:p>
    <w:p w:rsidR="003C07E7" w:rsidRDefault="003C07E7" w:rsidP="003C07E7">
      <w:pPr>
        <w:ind w:right="4253" w:firstLine="709"/>
      </w:pPr>
    </w:p>
    <w:p w:rsidR="003C07E7" w:rsidRDefault="003C07E7" w:rsidP="003C07E7">
      <w:pPr>
        <w:ind w:right="4253" w:firstLine="709"/>
      </w:pPr>
    </w:p>
    <w:p w:rsidR="003C07E7" w:rsidRPr="005A7F71" w:rsidRDefault="003C07E7" w:rsidP="003C07E7">
      <w:pPr>
        <w:ind w:right="4251" w:firstLine="709"/>
      </w:pPr>
      <w:r w:rsidRPr="005A7F71">
        <w:t>Обратная сторона талона:</w:t>
      </w:r>
    </w:p>
    <w:p w:rsidR="003C07E7" w:rsidRPr="005A7F71" w:rsidRDefault="003C07E7" w:rsidP="003C07E7">
      <w:pPr>
        <w:ind w:right="4251" w:firstLine="709"/>
        <w:jc w:val="center"/>
        <w:rPr>
          <w:sz w:val="20"/>
          <w:szCs w:val="20"/>
          <w:lang w:eastAsia="ru-RU"/>
        </w:rPr>
      </w:pPr>
      <w:r w:rsidRPr="005A7F71">
        <w:rPr>
          <w:sz w:val="20"/>
          <w:szCs w:val="20"/>
          <w:lang w:eastAsia="ru-RU"/>
        </w:rPr>
        <w:t>Памятка</w:t>
      </w:r>
    </w:p>
    <w:p w:rsidR="003C07E7" w:rsidRPr="00492F05" w:rsidRDefault="003C07E7" w:rsidP="003C07E7">
      <w:pPr>
        <w:ind w:right="4251"/>
        <w:jc w:val="both"/>
        <w:rPr>
          <w:sz w:val="18"/>
          <w:szCs w:val="18"/>
          <w:lang w:eastAsia="ru-RU"/>
        </w:rPr>
      </w:pPr>
      <w:r w:rsidRPr="00492F05">
        <w:rPr>
          <w:sz w:val="18"/>
          <w:szCs w:val="18"/>
          <w:lang w:eastAsia="ru-RU"/>
        </w:rPr>
        <w:t>1. Доставка инвалидов производится строго к социально значимым объектам Георгиевского городского округа Ставропольского края.</w:t>
      </w:r>
    </w:p>
    <w:p w:rsidR="003C07E7" w:rsidRPr="00492F05" w:rsidRDefault="003C07E7" w:rsidP="003C07E7">
      <w:pPr>
        <w:ind w:right="4251"/>
        <w:jc w:val="both"/>
        <w:rPr>
          <w:sz w:val="18"/>
          <w:szCs w:val="18"/>
          <w:lang w:eastAsia="ru-RU"/>
        </w:rPr>
      </w:pPr>
      <w:r w:rsidRPr="00492F05">
        <w:rPr>
          <w:sz w:val="18"/>
          <w:szCs w:val="18"/>
          <w:lang w:eastAsia="ru-RU"/>
        </w:rPr>
        <w:t>2. Услуга по перевозке инвалидов предоставляется с понедельника по пятницу с 7-00 до 18-00.</w:t>
      </w:r>
    </w:p>
    <w:p w:rsidR="003C07E7" w:rsidRPr="00492F05" w:rsidRDefault="003C07E7" w:rsidP="003C07E7">
      <w:pPr>
        <w:ind w:right="4251"/>
        <w:jc w:val="both"/>
        <w:rPr>
          <w:sz w:val="18"/>
          <w:szCs w:val="18"/>
          <w:lang w:eastAsia="ru-RU"/>
        </w:rPr>
      </w:pPr>
      <w:r w:rsidRPr="00492F05">
        <w:rPr>
          <w:sz w:val="18"/>
          <w:szCs w:val="18"/>
          <w:lang w:eastAsia="ru-RU"/>
        </w:rPr>
        <w:t>3. Инвалиду запрещается передавать талон на проезд в такси иным лицам.</w:t>
      </w:r>
    </w:p>
    <w:p w:rsidR="003C07E7" w:rsidRPr="00492F05" w:rsidRDefault="003C07E7" w:rsidP="003C07E7">
      <w:pPr>
        <w:tabs>
          <w:tab w:val="left" w:pos="284"/>
          <w:tab w:val="left" w:pos="709"/>
        </w:tabs>
        <w:ind w:right="4251"/>
        <w:jc w:val="both"/>
        <w:rPr>
          <w:sz w:val="18"/>
          <w:szCs w:val="18"/>
          <w:lang w:eastAsia="ru-RU"/>
        </w:rPr>
      </w:pPr>
      <w:r w:rsidRPr="00492F05">
        <w:rPr>
          <w:sz w:val="18"/>
          <w:szCs w:val="18"/>
          <w:lang w:eastAsia="ru-RU"/>
        </w:rPr>
        <w:t>4. Клиент имеет право взять с собой: одного сопровождающего, багаж, инвалидную коляску.</w:t>
      </w:r>
    </w:p>
    <w:p w:rsidR="003C07E7" w:rsidRDefault="003C07E7" w:rsidP="003C07E7">
      <w:pPr>
        <w:ind w:right="4251"/>
        <w:jc w:val="both"/>
        <w:rPr>
          <w:sz w:val="18"/>
          <w:szCs w:val="18"/>
          <w:lang w:eastAsia="ru-RU"/>
        </w:rPr>
      </w:pPr>
      <w:r w:rsidRPr="00492F05">
        <w:rPr>
          <w:sz w:val="18"/>
          <w:szCs w:val="18"/>
          <w:lang w:eastAsia="ru-RU"/>
        </w:rPr>
        <w:t xml:space="preserve">5. При подаче автомобиля клиент должен предъявить водителю талон на проезд в такси и оплату за проезд. </w:t>
      </w:r>
    </w:p>
    <w:p w:rsidR="003C07E7" w:rsidRPr="00492F05" w:rsidRDefault="003C07E7" w:rsidP="003C07E7">
      <w:pPr>
        <w:ind w:right="4251"/>
        <w:jc w:val="both"/>
        <w:rPr>
          <w:sz w:val="18"/>
          <w:szCs w:val="18"/>
          <w:lang w:eastAsia="ru-RU"/>
        </w:rPr>
      </w:pPr>
      <w:r w:rsidRPr="00492F05">
        <w:rPr>
          <w:sz w:val="18"/>
          <w:szCs w:val="18"/>
          <w:lang w:eastAsia="ru-RU"/>
        </w:rPr>
        <w:t>6. В случае нарушения установленных требований инвалид лишается права пользования услугой социального такси.</w:t>
      </w:r>
    </w:p>
    <w:p w:rsidR="003C07E7" w:rsidRDefault="003C07E7" w:rsidP="003C07E7">
      <w:pPr>
        <w:ind w:right="4251"/>
        <w:jc w:val="both"/>
        <w:rPr>
          <w:sz w:val="18"/>
          <w:szCs w:val="18"/>
          <w:lang w:eastAsia="ru-RU"/>
        </w:rPr>
      </w:pPr>
      <w:r w:rsidRPr="00492F05">
        <w:rPr>
          <w:sz w:val="18"/>
          <w:szCs w:val="18"/>
        </w:rPr>
        <w:t>7.</w:t>
      </w:r>
      <w:r w:rsidRPr="00492F05">
        <w:rPr>
          <w:sz w:val="18"/>
          <w:szCs w:val="18"/>
          <w:lang w:eastAsia="ru-RU"/>
        </w:rPr>
        <w:t xml:space="preserve"> Талон действителен только в течение указанного месяца</w:t>
      </w:r>
      <w:r>
        <w:rPr>
          <w:sz w:val="18"/>
          <w:szCs w:val="18"/>
          <w:lang w:eastAsia="ru-RU"/>
        </w:rPr>
        <w:t>.</w:t>
      </w:r>
    </w:p>
    <w:p w:rsidR="00094B4D" w:rsidRPr="001D18C7" w:rsidRDefault="003C07E7" w:rsidP="00352FAC">
      <w:pPr>
        <w:ind w:right="4251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8. </w:t>
      </w:r>
      <w:r w:rsidRPr="00492F05">
        <w:rPr>
          <w:sz w:val="18"/>
          <w:szCs w:val="18"/>
        </w:rPr>
        <w:t>В случае не использования талона в текущем месяце талон</w:t>
      </w:r>
      <w:r>
        <w:rPr>
          <w:sz w:val="18"/>
          <w:szCs w:val="18"/>
        </w:rPr>
        <w:t xml:space="preserve"> </w:t>
      </w:r>
      <w:r w:rsidRPr="00492F05">
        <w:rPr>
          <w:sz w:val="18"/>
          <w:szCs w:val="18"/>
        </w:rPr>
        <w:t>считается недействительным и не принимается в качестве</w:t>
      </w:r>
      <w:r>
        <w:rPr>
          <w:sz w:val="18"/>
          <w:szCs w:val="18"/>
        </w:rPr>
        <w:t xml:space="preserve"> оплаты.</w:t>
      </w:r>
    </w:p>
    <w:sectPr w:rsidR="00094B4D" w:rsidRPr="001D18C7" w:rsidSect="005A7F71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250" w:rsidRDefault="00466250" w:rsidP="003E7D3F">
      <w:r>
        <w:separator/>
      </w:r>
    </w:p>
  </w:endnote>
  <w:endnote w:type="continuationSeparator" w:id="0">
    <w:p w:rsidR="00466250" w:rsidRDefault="00466250" w:rsidP="003E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250" w:rsidRDefault="00466250" w:rsidP="003E7D3F">
      <w:r>
        <w:separator/>
      </w:r>
    </w:p>
  </w:footnote>
  <w:footnote w:type="continuationSeparator" w:id="0">
    <w:p w:rsidR="00466250" w:rsidRDefault="00466250" w:rsidP="003E7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7707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46403" w:rsidRPr="00846403" w:rsidRDefault="00FE15C3">
        <w:pPr>
          <w:pStyle w:val="a5"/>
          <w:jc w:val="right"/>
          <w:rPr>
            <w:sz w:val="28"/>
            <w:szCs w:val="28"/>
          </w:rPr>
        </w:pPr>
        <w:r w:rsidRPr="00846403">
          <w:rPr>
            <w:sz w:val="28"/>
            <w:szCs w:val="28"/>
          </w:rPr>
          <w:fldChar w:fldCharType="begin"/>
        </w:r>
        <w:r w:rsidR="00846403" w:rsidRPr="00846403">
          <w:rPr>
            <w:sz w:val="28"/>
            <w:szCs w:val="28"/>
          </w:rPr>
          <w:instrText>PAGE   \* MERGEFORMAT</w:instrText>
        </w:r>
        <w:r w:rsidRPr="00846403">
          <w:rPr>
            <w:sz w:val="28"/>
            <w:szCs w:val="28"/>
          </w:rPr>
          <w:fldChar w:fldCharType="separate"/>
        </w:r>
        <w:r w:rsidR="00981406">
          <w:rPr>
            <w:noProof/>
            <w:sz w:val="28"/>
            <w:szCs w:val="28"/>
          </w:rPr>
          <w:t>6</w:t>
        </w:r>
        <w:r w:rsidRPr="0084640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30" w:hanging="1110"/>
      </w:pPr>
      <w:rPr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5B"/>
    <w:rsid w:val="00023F83"/>
    <w:rsid w:val="0002504F"/>
    <w:rsid w:val="000677F2"/>
    <w:rsid w:val="00094B4D"/>
    <w:rsid w:val="000B632C"/>
    <w:rsid w:val="00105416"/>
    <w:rsid w:val="00106F88"/>
    <w:rsid w:val="00113796"/>
    <w:rsid w:val="00121384"/>
    <w:rsid w:val="00134D89"/>
    <w:rsid w:val="001929FE"/>
    <w:rsid w:val="001B56C4"/>
    <w:rsid w:val="001D18C7"/>
    <w:rsid w:val="001D1E0F"/>
    <w:rsid w:val="00206EE0"/>
    <w:rsid w:val="0023241C"/>
    <w:rsid w:val="002A255C"/>
    <w:rsid w:val="002B1C9C"/>
    <w:rsid w:val="002C081B"/>
    <w:rsid w:val="002E0B73"/>
    <w:rsid w:val="003146E6"/>
    <w:rsid w:val="00314C0F"/>
    <w:rsid w:val="00320820"/>
    <w:rsid w:val="00327E9D"/>
    <w:rsid w:val="0034510E"/>
    <w:rsid w:val="00352FAC"/>
    <w:rsid w:val="00371C2D"/>
    <w:rsid w:val="003B3076"/>
    <w:rsid w:val="003C07E7"/>
    <w:rsid w:val="003D553A"/>
    <w:rsid w:val="003E7D3F"/>
    <w:rsid w:val="003F63F8"/>
    <w:rsid w:val="00402019"/>
    <w:rsid w:val="00404CD9"/>
    <w:rsid w:val="0046316E"/>
    <w:rsid w:val="00466250"/>
    <w:rsid w:val="00472D75"/>
    <w:rsid w:val="00490750"/>
    <w:rsid w:val="004C7EDC"/>
    <w:rsid w:val="00502E75"/>
    <w:rsid w:val="005278EB"/>
    <w:rsid w:val="00540974"/>
    <w:rsid w:val="0058238C"/>
    <w:rsid w:val="005D71EE"/>
    <w:rsid w:val="00636C65"/>
    <w:rsid w:val="006710BF"/>
    <w:rsid w:val="006F4132"/>
    <w:rsid w:val="00703F25"/>
    <w:rsid w:val="007408A9"/>
    <w:rsid w:val="007559E4"/>
    <w:rsid w:val="00764A5B"/>
    <w:rsid w:val="0078490F"/>
    <w:rsid w:val="007B389C"/>
    <w:rsid w:val="007F1F66"/>
    <w:rsid w:val="0080079B"/>
    <w:rsid w:val="00812AC0"/>
    <w:rsid w:val="00814749"/>
    <w:rsid w:val="00846403"/>
    <w:rsid w:val="00866B01"/>
    <w:rsid w:val="00886685"/>
    <w:rsid w:val="008920D7"/>
    <w:rsid w:val="008B5182"/>
    <w:rsid w:val="008C265A"/>
    <w:rsid w:val="00981406"/>
    <w:rsid w:val="009B5743"/>
    <w:rsid w:val="009E3240"/>
    <w:rsid w:val="009E3A66"/>
    <w:rsid w:val="00A709C3"/>
    <w:rsid w:val="00A8083C"/>
    <w:rsid w:val="00AC6D9F"/>
    <w:rsid w:val="00B02826"/>
    <w:rsid w:val="00B07CFB"/>
    <w:rsid w:val="00B24E10"/>
    <w:rsid w:val="00B302EC"/>
    <w:rsid w:val="00B5485B"/>
    <w:rsid w:val="00B831E1"/>
    <w:rsid w:val="00C12AD1"/>
    <w:rsid w:val="00C27DC1"/>
    <w:rsid w:val="00C41AEB"/>
    <w:rsid w:val="00C91C2C"/>
    <w:rsid w:val="00D1476E"/>
    <w:rsid w:val="00D167B5"/>
    <w:rsid w:val="00D20F26"/>
    <w:rsid w:val="00D564BE"/>
    <w:rsid w:val="00D5698E"/>
    <w:rsid w:val="00D753B5"/>
    <w:rsid w:val="00E00F4C"/>
    <w:rsid w:val="00E92DC7"/>
    <w:rsid w:val="00EA04DC"/>
    <w:rsid w:val="00EE20D8"/>
    <w:rsid w:val="00EF7CB1"/>
    <w:rsid w:val="00EF7EE9"/>
    <w:rsid w:val="00F018BF"/>
    <w:rsid w:val="00F830BE"/>
    <w:rsid w:val="00F92EF4"/>
    <w:rsid w:val="00F94E98"/>
    <w:rsid w:val="00F956A2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5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764A5B"/>
    <w:rPr>
      <w:rFonts w:cs="Times New Roman"/>
      <w:b/>
    </w:rPr>
  </w:style>
  <w:style w:type="character" w:styleId="a4">
    <w:name w:val="Hyperlink"/>
    <w:rsid w:val="00764A5B"/>
    <w:rPr>
      <w:color w:val="000080"/>
      <w:u w:val="single"/>
    </w:rPr>
  </w:style>
  <w:style w:type="paragraph" w:customStyle="1" w:styleId="ConsPlusNormal">
    <w:name w:val="ConsPlusNormal"/>
    <w:rsid w:val="00764A5B"/>
    <w:pPr>
      <w:suppressAutoHyphens/>
      <w:spacing w:after="0" w:line="240" w:lineRule="auto"/>
    </w:pPr>
    <w:rPr>
      <w:rFonts w:ascii="Arial" w:eastAsia="Calibri" w:hAnsi="Arial" w:cs="Arial"/>
      <w:kern w:val="1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3E7D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7D3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3E7D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7D3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7559E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054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416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ac">
    <w:name w:val="Базовый"/>
    <w:rsid w:val="003C07E7"/>
    <w:pPr>
      <w:suppressAutoHyphens/>
    </w:pPr>
    <w:rPr>
      <w:rFonts w:ascii="Calibri" w:eastAsia="Calibri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5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764A5B"/>
    <w:rPr>
      <w:rFonts w:cs="Times New Roman"/>
      <w:b/>
    </w:rPr>
  </w:style>
  <w:style w:type="character" w:styleId="a4">
    <w:name w:val="Hyperlink"/>
    <w:rsid w:val="00764A5B"/>
    <w:rPr>
      <w:color w:val="000080"/>
      <w:u w:val="single"/>
    </w:rPr>
  </w:style>
  <w:style w:type="paragraph" w:customStyle="1" w:styleId="ConsPlusNormal">
    <w:name w:val="ConsPlusNormal"/>
    <w:rsid w:val="00764A5B"/>
    <w:pPr>
      <w:suppressAutoHyphens/>
      <w:spacing w:after="0" w:line="240" w:lineRule="auto"/>
    </w:pPr>
    <w:rPr>
      <w:rFonts w:ascii="Arial" w:eastAsia="Calibri" w:hAnsi="Arial" w:cs="Arial"/>
      <w:kern w:val="1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3E7D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7D3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3E7D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7D3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7559E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054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416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ac">
    <w:name w:val="Базовый"/>
    <w:rsid w:val="003C07E7"/>
    <w:pPr>
      <w:suppressAutoHyphens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323F2-7B67-499A-98F1-5E42AD0B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Владимировна</cp:lastModifiedBy>
  <cp:revision>2</cp:revision>
  <cp:lastPrinted>2018-11-15T11:46:00Z</cp:lastPrinted>
  <dcterms:created xsi:type="dcterms:W3CDTF">2019-01-16T07:11:00Z</dcterms:created>
  <dcterms:modified xsi:type="dcterms:W3CDTF">2019-01-16T07:11:00Z</dcterms:modified>
</cp:coreProperties>
</file>