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униципальной программы Георгиевского городского округа Ставропольского края «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Разв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тие сельского хозяйства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BC18C9">
        <w:rPr>
          <w:rFonts w:ascii="Times New Roman" w:hAnsi="Times New Roman" w:cs="Times New Roman"/>
          <w:sz w:val="28"/>
          <w:szCs w:val="28"/>
        </w:rPr>
        <w:t>2</w:t>
      </w:r>
      <w:r w:rsidR="00282C6F">
        <w:rPr>
          <w:rFonts w:ascii="Times New Roman" w:hAnsi="Times New Roman" w:cs="Times New Roman"/>
          <w:sz w:val="28"/>
          <w:szCs w:val="28"/>
        </w:rPr>
        <w:t>1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282C6F">
        <w:rPr>
          <w:rFonts w:ascii="Times New Roman" w:hAnsi="Times New Roman" w:cs="Times New Roman"/>
          <w:sz w:val="28"/>
          <w:szCs w:val="28"/>
        </w:rPr>
        <w:t>ноября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282C6F">
        <w:rPr>
          <w:rFonts w:ascii="Times New Roman" w:hAnsi="Times New Roman" w:cs="Times New Roman"/>
          <w:sz w:val="28"/>
          <w:szCs w:val="28"/>
        </w:rPr>
        <w:t>8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C18C9">
        <w:rPr>
          <w:rFonts w:ascii="Times New Roman" w:hAnsi="Times New Roman" w:cs="Times New Roman"/>
          <w:sz w:val="28"/>
          <w:szCs w:val="28"/>
        </w:rPr>
        <w:t>0</w:t>
      </w:r>
      <w:r w:rsidRPr="002B1E70">
        <w:rPr>
          <w:rFonts w:ascii="Times New Roman" w:hAnsi="Times New Roman" w:cs="Times New Roman"/>
          <w:sz w:val="28"/>
          <w:szCs w:val="28"/>
        </w:rPr>
        <w:t xml:space="preserve">1» </w:t>
      </w:r>
      <w:r w:rsidR="00BC18C9">
        <w:rPr>
          <w:rFonts w:ascii="Times New Roman" w:hAnsi="Times New Roman" w:cs="Times New Roman"/>
          <w:sz w:val="28"/>
          <w:szCs w:val="28"/>
        </w:rPr>
        <w:t>дека</w:t>
      </w:r>
      <w:r w:rsidR="00282C6F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282C6F">
        <w:rPr>
          <w:rFonts w:ascii="Times New Roman" w:hAnsi="Times New Roman" w:cs="Times New Roman"/>
          <w:sz w:val="28"/>
          <w:szCs w:val="28"/>
        </w:rPr>
        <w:t>8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управление сельского хозяйства администрации Георг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евского городского округа Ставропол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ского края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правового акта </w:t>
      </w:r>
      <w:bookmarkStart w:id="1" w:name="_Hlk530131204"/>
      <w:r w:rsidR="00282C6F">
        <w:rPr>
          <w:rFonts w:ascii="Times New Roman" w:hAnsi="Times New Roman" w:cs="Times New Roman"/>
          <w:sz w:val="28"/>
          <w:szCs w:val="28"/>
        </w:rPr>
        <w:t>«</w:t>
      </w:r>
      <w:bookmarkEnd w:id="1"/>
      <w:r w:rsidR="00BC18C9" w:rsidRPr="00A65ED1">
        <w:rPr>
          <w:rFonts w:ascii="Times New Roman" w:hAnsi="Times New Roman"/>
          <w:sz w:val="28"/>
          <w:szCs w:val="28"/>
        </w:rPr>
        <w:t>Об утверждении 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программы Георг</w:t>
      </w:r>
      <w:r w:rsidR="00BC18C9" w:rsidRPr="00A65ED1">
        <w:rPr>
          <w:rFonts w:ascii="Times New Roman" w:hAnsi="Times New Roman"/>
          <w:sz w:val="28"/>
          <w:szCs w:val="28"/>
        </w:rPr>
        <w:t>и</w:t>
      </w:r>
      <w:r w:rsidR="00BC18C9" w:rsidRPr="00A65ED1">
        <w:rPr>
          <w:rFonts w:ascii="Times New Roman" w:hAnsi="Times New Roman"/>
          <w:sz w:val="28"/>
          <w:szCs w:val="28"/>
        </w:rPr>
        <w:t xml:space="preserve">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D74418" w:rsidRPr="00D74418">
        <w:rPr>
          <w:rFonts w:ascii="Times New Roman" w:hAnsi="Times New Roman" w:cs="Times New Roman"/>
          <w:sz w:val="28"/>
          <w:szCs w:val="28"/>
        </w:rPr>
        <w:t>Развитие сельского хозя</w:t>
      </w:r>
      <w:r w:rsidR="00D74418" w:rsidRPr="00D74418">
        <w:rPr>
          <w:rFonts w:ascii="Times New Roman" w:hAnsi="Times New Roman" w:cs="Times New Roman"/>
          <w:sz w:val="28"/>
          <w:szCs w:val="28"/>
        </w:rPr>
        <w:t>й</w:t>
      </w:r>
      <w:r w:rsidR="00D74418" w:rsidRPr="00D74418">
        <w:rPr>
          <w:rFonts w:ascii="Times New Roman" w:hAnsi="Times New Roman" w:cs="Times New Roman"/>
          <w:sz w:val="28"/>
          <w:szCs w:val="28"/>
        </w:rPr>
        <w:t>ства</w:t>
      </w:r>
      <w:r w:rsidR="00BC18C9" w:rsidRPr="00D74418">
        <w:rPr>
          <w:rFonts w:ascii="Times New Roman" w:hAnsi="Times New Roman" w:cs="Times New Roman"/>
          <w:sz w:val="28"/>
          <w:szCs w:val="28"/>
        </w:rPr>
        <w:t>»</w:t>
      </w:r>
      <w:r w:rsidR="006E3B25" w:rsidRPr="00D74418">
        <w:rPr>
          <w:rFonts w:ascii="Times New Roman" w:hAnsi="Times New Roman" w:cs="Times New Roman"/>
          <w:sz w:val="28"/>
          <w:szCs w:val="28"/>
        </w:rPr>
        <w:t>»</w:t>
      </w:r>
      <w:r w:rsidR="00BC18C9" w:rsidRPr="00D74418">
        <w:rPr>
          <w:rFonts w:ascii="Times New Roman" w:hAnsi="Times New Roman" w:cs="Times New Roman"/>
          <w:sz w:val="28"/>
          <w:szCs w:val="28"/>
        </w:rPr>
        <w:t xml:space="preserve"> </w:t>
      </w:r>
      <w:r w:rsidR="002B1E70" w:rsidRPr="00D74418">
        <w:rPr>
          <w:rFonts w:ascii="Times New Roman" w:hAnsi="Times New Roman" w:cs="Times New Roman"/>
          <w:sz w:val="28"/>
          <w:szCs w:val="28"/>
        </w:rPr>
        <w:t>размещен на официальном сайте админис</w:t>
      </w:r>
      <w:r w:rsidR="002B1E70">
        <w:rPr>
          <w:rFonts w:ascii="Times New Roman" w:hAnsi="Times New Roman" w:cs="Times New Roman"/>
          <w:sz w:val="28"/>
          <w:szCs w:val="28"/>
        </w:rPr>
        <w:t>трации Георгиевского г</w:t>
      </w:r>
      <w:r w:rsidR="002B1E70">
        <w:rPr>
          <w:rFonts w:ascii="Times New Roman" w:hAnsi="Times New Roman" w:cs="Times New Roman"/>
          <w:sz w:val="28"/>
          <w:szCs w:val="28"/>
        </w:rPr>
        <w:t>о</w:t>
      </w:r>
      <w:r w:rsidR="002B1E70">
        <w:rPr>
          <w:rFonts w:ascii="Times New Roman" w:hAnsi="Times New Roman" w:cs="Times New Roman"/>
          <w:sz w:val="28"/>
          <w:szCs w:val="28"/>
        </w:rPr>
        <w:t>родского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</w:t>
      </w:r>
      <w:r w:rsidR="00F51F6D">
        <w:rPr>
          <w:rFonts w:ascii="Times New Roman" w:hAnsi="Times New Roman" w:cs="Times New Roman"/>
          <w:sz w:val="28"/>
          <w:szCs w:val="28"/>
        </w:rPr>
        <w:t>у</w:t>
      </w:r>
      <w:r w:rsidR="00F51F6D">
        <w:rPr>
          <w:rFonts w:ascii="Times New Roman" w:hAnsi="Times New Roman" w:cs="Times New Roman"/>
          <w:sz w:val="28"/>
          <w:szCs w:val="28"/>
        </w:rPr>
        <w:t>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F51F6D" w:rsidRDefault="00302F67" w:rsidP="0028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</w:t>
      </w:r>
      <w:r w:rsidR="00F51F6D">
        <w:rPr>
          <w:rFonts w:ascii="Times New Roman" w:hAnsi="Times New Roman" w:cs="Times New Roman"/>
          <w:sz w:val="28"/>
          <w:szCs w:val="28"/>
        </w:rPr>
        <w:t>к</w:t>
      </w:r>
      <w:r w:rsidR="00F51F6D">
        <w:rPr>
          <w:rFonts w:ascii="Times New Roman" w:hAnsi="Times New Roman" w:cs="Times New Roman"/>
          <w:sz w:val="28"/>
          <w:szCs w:val="28"/>
        </w:rPr>
        <w:t>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282C6F">
        <w:rPr>
          <w:rFonts w:ascii="Times New Roman" w:hAnsi="Times New Roman" w:cs="Times New Roman"/>
          <w:sz w:val="28"/>
          <w:szCs w:val="28"/>
        </w:rPr>
        <w:t>«</w:t>
      </w:r>
      <w:r w:rsidR="00BC18C9" w:rsidRPr="00A65ED1">
        <w:rPr>
          <w:rFonts w:ascii="Times New Roman" w:hAnsi="Times New Roman"/>
          <w:sz w:val="28"/>
          <w:szCs w:val="28"/>
        </w:rPr>
        <w:t>Об утверждении 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D74418" w:rsidRPr="00D74418">
        <w:rPr>
          <w:rFonts w:ascii="Times New Roman" w:hAnsi="Times New Roman" w:cs="Times New Roman"/>
          <w:sz w:val="28"/>
          <w:szCs w:val="28"/>
        </w:rPr>
        <w:t>Развитие сельского хозяйства</w:t>
      </w:r>
      <w:r w:rsidR="00BC18C9" w:rsidRPr="00A65ED1">
        <w:rPr>
          <w:rFonts w:ascii="Times New Roman" w:hAnsi="Times New Roman"/>
          <w:sz w:val="28"/>
          <w:szCs w:val="28"/>
        </w:rPr>
        <w:t>»</w:t>
      </w:r>
      <w:r w:rsidR="00BC18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</w:t>
      </w:r>
      <w:r w:rsidR="00F51F6D">
        <w:rPr>
          <w:rFonts w:ascii="Times New Roman" w:hAnsi="Times New Roman" w:cs="Times New Roman"/>
          <w:sz w:val="28"/>
          <w:szCs w:val="28"/>
        </w:rPr>
        <w:t>и</w:t>
      </w:r>
      <w:r w:rsidR="00F51F6D">
        <w:rPr>
          <w:rFonts w:ascii="Times New Roman" w:hAnsi="Times New Roman" w:cs="Times New Roman"/>
          <w:sz w:val="28"/>
          <w:szCs w:val="28"/>
        </w:rPr>
        <w:t>ло.</w:t>
      </w: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  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B1E70"/>
    <w:rsid w:val="00203306"/>
    <w:rsid w:val="002633C1"/>
    <w:rsid w:val="002711BC"/>
    <w:rsid w:val="00282C6F"/>
    <w:rsid w:val="002B1E70"/>
    <w:rsid w:val="00302F67"/>
    <w:rsid w:val="003E7B43"/>
    <w:rsid w:val="004C6CF9"/>
    <w:rsid w:val="00532E04"/>
    <w:rsid w:val="00545B57"/>
    <w:rsid w:val="006E3B25"/>
    <w:rsid w:val="007826A5"/>
    <w:rsid w:val="00802103"/>
    <w:rsid w:val="00864BD1"/>
    <w:rsid w:val="00882536"/>
    <w:rsid w:val="008B1B7C"/>
    <w:rsid w:val="008C21CD"/>
    <w:rsid w:val="00AA3D6A"/>
    <w:rsid w:val="00AD4352"/>
    <w:rsid w:val="00BC18C9"/>
    <w:rsid w:val="00D74418"/>
    <w:rsid w:val="00F145FC"/>
    <w:rsid w:val="00F51F6D"/>
    <w:rsid w:val="00F57072"/>
    <w:rsid w:val="00F73DF8"/>
    <w:rsid w:val="00F7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Gorbunova</cp:lastModifiedBy>
  <cp:revision>3</cp:revision>
  <cp:lastPrinted>2018-12-24T08:46:00Z</cp:lastPrinted>
  <dcterms:created xsi:type="dcterms:W3CDTF">2018-12-24T08:47:00Z</dcterms:created>
  <dcterms:modified xsi:type="dcterms:W3CDTF">2018-12-24T08:48:00Z</dcterms:modified>
</cp:coreProperties>
</file>