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10314" w:type="dxa"/>
        <w:tblLayout w:type="fixed"/>
        <w:tblLook w:val="01E0" w:firstRow="1" w:lastRow="1" w:firstColumn="1" w:lastColumn="1" w:noHBand="0" w:noVBand="0"/>
      </w:tblPr>
      <w:tblGrid>
        <w:gridCol w:w="2494"/>
        <w:gridCol w:w="1133"/>
        <w:gridCol w:w="3400"/>
        <w:gridCol w:w="1587"/>
        <w:gridCol w:w="1700"/>
      </w:tblGrid>
      <w:tr w:rsidR="00AF27CC">
        <w:trPr>
          <w:trHeight w:val="322"/>
        </w:trPr>
        <w:tc>
          <w:tcPr>
            <w:tcW w:w="10314" w:type="dxa"/>
            <w:gridSpan w:val="5"/>
            <w:vMerge w:val="restart"/>
            <w:tcMar>
              <w:top w:w="0" w:type="dxa"/>
              <w:left w:w="0" w:type="dxa"/>
              <w:bottom w:w="0" w:type="dxa"/>
              <w:right w:w="0" w:type="dxa"/>
            </w:tcMar>
            <w:vAlign w:val="bottom"/>
          </w:tcPr>
          <w:p w:rsidR="00AF27CC" w:rsidRDefault="00EA50CA">
            <w:pPr>
              <w:jc w:val="center"/>
              <w:rPr>
                <w:b/>
                <w:bCs/>
                <w:color w:val="000000"/>
                <w:sz w:val="28"/>
                <w:szCs w:val="28"/>
              </w:rPr>
            </w:pPr>
            <w:bookmarkStart w:id="0" w:name="__bookmark_1"/>
            <w:bookmarkStart w:id="1" w:name="_GoBack"/>
            <w:bookmarkEnd w:id="0"/>
            <w:bookmarkEnd w:id="1"/>
            <w:r>
              <w:rPr>
                <w:b/>
                <w:bCs/>
                <w:color w:val="000000"/>
                <w:sz w:val="28"/>
                <w:szCs w:val="28"/>
              </w:rPr>
              <w:t>ПОЯСНИТЕЛЬНАЯ ЗАПИСКА</w:t>
            </w:r>
          </w:p>
        </w:tc>
      </w:tr>
      <w:tr w:rsidR="00AF27CC">
        <w:trPr>
          <w:trHeight w:val="322"/>
        </w:trPr>
        <w:tc>
          <w:tcPr>
            <w:tcW w:w="10314" w:type="dxa"/>
            <w:gridSpan w:val="5"/>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 xml:space="preserve"> </w:t>
            </w:r>
          </w:p>
        </w:tc>
      </w:tr>
      <w:tr w:rsidR="00AF27CC">
        <w:tc>
          <w:tcPr>
            <w:tcW w:w="8614" w:type="dxa"/>
            <w:gridSpan w:val="4"/>
            <w:vMerge w:val="restart"/>
            <w:tcMar>
              <w:top w:w="0" w:type="dxa"/>
              <w:left w:w="0" w:type="dxa"/>
              <w:bottom w:w="0" w:type="dxa"/>
              <w:right w:w="0" w:type="dxa"/>
            </w:tcMar>
            <w:vAlign w:val="bottom"/>
          </w:tcPr>
          <w:p w:rsidR="00AF27CC" w:rsidRDefault="00AF27CC">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AF27CC" w:rsidRDefault="00EA50CA">
            <w:pPr>
              <w:jc w:val="center"/>
              <w:rPr>
                <w:color w:val="000000"/>
                <w:sz w:val="28"/>
                <w:szCs w:val="28"/>
              </w:rPr>
            </w:pPr>
            <w:r>
              <w:rPr>
                <w:color w:val="000000"/>
                <w:sz w:val="28"/>
                <w:szCs w:val="28"/>
              </w:rPr>
              <w:t>КОДЫ</w:t>
            </w:r>
          </w:p>
        </w:tc>
      </w:tr>
      <w:tr w:rsidR="00AF27CC">
        <w:tc>
          <w:tcPr>
            <w:tcW w:w="7027" w:type="dxa"/>
            <w:gridSpan w:val="3"/>
            <w:vMerge w:val="restart"/>
            <w:tcMar>
              <w:top w:w="0" w:type="dxa"/>
              <w:left w:w="0" w:type="dxa"/>
              <w:bottom w:w="0" w:type="dxa"/>
              <w:right w:w="0" w:type="dxa"/>
            </w:tcMar>
            <w:vAlign w:val="bottom"/>
          </w:tcPr>
          <w:p w:rsidR="00AF27CC" w:rsidRDefault="00AF27CC">
            <w:pPr>
              <w:spacing w:line="1" w:lineRule="auto"/>
            </w:pPr>
          </w:p>
        </w:tc>
        <w:tc>
          <w:tcPr>
            <w:tcW w:w="1587" w:type="dxa"/>
            <w:tcMar>
              <w:top w:w="0" w:type="dxa"/>
              <w:left w:w="0" w:type="dxa"/>
              <w:bottom w:w="0" w:type="dxa"/>
              <w:right w:w="0" w:type="dxa"/>
            </w:tcMar>
            <w:vAlign w:val="bottom"/>
          </w:tcPr>
          <w:p w:rsidR="00AF27CC" w:rsidRDefault="00EA50CA">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F27CC" w:rsidRDefault="00EA50CA">
            <w:pPr>
              <w:jc w:val="center"/>
              <w:rPr>
                <w:color w:val="000000"/>
                <w:sz w:val="28"/>
                <w:szCs w:val="28"/>
              </w:rPr>
            </w:pPr>
            <w:r>
              <w:rPr>
                <w:color w:val="000000"/>
                <w:sz w:val="28"/>
                <w:szCs w:val="28"/>
              </w:rPr>
              <w:t>0503160</w:t>
            </w:r>
          </w:p>
        </w:tc>
      </w:tr>
      <w:tr w:rsidR="00AF27CC">
        <w:tc>
          <w:tcPr>
            <w:tcW w:w="2494" w:type="dxa"/>
            <w:tcMar>
              <w:top w:w="0" w:type="dxa"/>
              <w:left w:w="0" w:type="dxa"/>
              <w:bottom w:w="0" w:type="dxa"/>
              <w:right w:w="0" w:type="dxa"/>
            </w:tcMar>
            <w:vAlign w:val="bottom"/>
          </w:tcPr>
          <w:p w:rsidR="00AF27CC" w:rsidRDefault="00AF27CC">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firstRow="1" w:lastRow="1" w:firstColumn="1" w:lastColumn="1" w:noHBand="0" w:noVBand="0"/>
            </w:tblPr>
            <w:tblGrid>
              <w:gridCol w:w="4533"/>
            </w:tblGrid>
            <w:tr w:rsidR="00AF27CC">
              <w:trPr>
                <w:jc w:val="center"/>
              </w:trPr>
              <w:tc>
                <w:tcPr>
                  <w:tcW w:w="4533" w:type="dxa"/>
                  <w:tcMar>
                    <w:top w:w="0" w:type="dxa"/>
                    <w:left w:w="0" w:type="dxa"/>
                    <w:bottom w:w="0" w:type="dxa"/>
                    <w:right w:w="0" w:type="dxa"/>
                  </w:tcMar>
                </w:tcPr>
                <w:p w:rsidR="00AF27CC" w:rsidRDefault="00EA50CA">
                  <w:pPr>
                    <w:jc w:val="center"/>
                  </w:pPr>
                  <w:r>
                    <w:rPr>
                      <w:color w:val="000000"/>
                      <w:sz w:val="28"/>
                      <w:szCs w:val="28"/>
                    </w:rPr>
                    <w:t>на 1 января 2023 г.</w:t>
                  </w:r>
                </w:p>
              </w:tc>
            </w:tr>
          </w:tbl>
          <w:p w:rsidR="00AF27CC" w:rsidRDefault="00AF27CC">
            <w:pPr>
              <w:spacing w:line="1" w:lineRule="auto"/>
            </w:pPr>
          </w:p>
        </w:tc>
        <w:tc>
          <w:tcPr>
            <w:tcW w:w="1587" w:type="dxa"/>
            <w:tcMar>
              <w:top w:w="0" w:type="dxa"/>
              <w:left w:w="0" w:type="dxa"/>
              <w:bottom w:w="0" w:type="dxa"/>
              <w:right w:w="0" w:type="dxa"/>
            </w:tcMar>
            <w:vAlign w:val="bottom"/>
          </w:tcPr>
          <w:p w:rsidR="00AF27CC" w:rsidRDefault="00EA50CA">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F27CC" w:rsidRDefault="00EA50CA">
            <w:pPr>
              <w:jc w:val="center"/>
              <w:rPr>
                <w:color w:val="000000"/>
                <w:sz w:val="28"/>
                <w:szCs w:val="28"/>
              </w:rPr>
            </w:pPr>
            <w:r>
              <w:rPr>
                <w:color w:val="000000"/>
                <w:sz w:val="28"/>
                <w:szCs w:val="28"/>
              </w:rPr>
              <w:t>01.01.2023</w:t>
            </w:r>
          </w:p>
        </w:tc>
      </w:tr>
      <w:tr w:rsidR="00AF27CC">
        <w:trPr>
          <w:trHeight w:val="226"/>
        </w:trPr>
        <w:tc>
          <w:tcPr>
            <w:tcW w:w="7027" w:type="dxa"/>
            <w:gridSpan w:val="3"/>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AF27CC" w:rsidRDefault="00AF27CC">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AF27CC">
              <w:trPr>
                <w:jc w:val="center"/>
              </w:trPr>
              <w:tc>
                <w:tcPr>
                  <w:tcW w:w="1700" w:type="dxa"/>
                  <w:tcMar>
                    <w:top w:w="0" w:type="dxa"/>
                    <w:left w:w="0" w:type="dxa"/>
                    <w:bottom w:w="0" w:type="dxa"/>
                    <w:right w:w="0" w:type="dxa"/>
                  </w:tcMar>
                </w:tcPr>
                <w:p w:rsidR="00AF27CC" w:rsidRDefault="00AF27CC">
                  <w:pPr>
                    <w:spacing w:line="1" w:lineRule="auto"/>
                    <w:jc w:val="center"/>
                  </w:pPr>
                </w:p>
              </w:tc>
            </w:tr>
          </w:tbl>
          <w:p w:rsidR="00AF27CC" w:rsidRDefault="00AF27CC">
            <w:pPr>
              <w:spacing w:line="1" w:lineRule="auto"/>
            </w:pPr>
          </w:p>
        </w:tc>
      </w:tr>
      <w:tr w:rsidR="00AF27CC">
        <w:trPr>
          <w:trHeight w:val="226"/>
        </w:trPr>
        <w:tc>
          <w:tcPr>
            <w:tcW w:w="7027" w:type="dxa"/>
            <w:gridSpan w:val="3"/>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AF27CC" w:rsidRDefault="00AF27CC">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F27CC" w:rsidRDefault="00AF27CC">
            <w:pPr>
              <w:spacing w:line="1" w:lineRule="auto"/>
            </w:pPr>
          </w:p>
        </w:tc>
      </w:tr>
      <w:tr w:rsidR="00AF27CC">
        <w:trPr>
          <w:trHeight w:val="226"/>
        </w:trPr>
        <w:tc>
          <w:tcPr>
            <w:tcW w:w="7027" w:type="dxa"/>
            <w:gridSpan w:val="3"/>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AF27CC" w:rsidRDefault="00EA50CA">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AF27CC" w:rsidRDefault="00AF27CC">
            <w:pPr>
              <w:spacing w:line="1" w:lineRule="auto"/>
              <w:jc w:val="center"/>
            </w:pPr>
          </w:p>
        </w:tc>
      </w:tr>
      <w:tr w:rsidR="00AF27CC">
        <w:trPr>
          <w:trHeight w:val="226"/>
        </w:trPr>
        <w:tc>
          <w:tcPr>
            <w:tcW w:w="7027" w:type="dxa"/>
            <w:gridSpan w:val="3"/>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AF27CC" w:rsidRDefault="00AF27CC">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AF27CC" w:rsidRDefault="00AF27CC">
            <w:pPr>
              <w:spacing w:line="1" w:lineRule="auto"/>
              <w:jc w:val="center"/>
            </w:pPr>
          </w:p>
        </w:tc>
      </w:tr>
      <w:tr w:rsidR="00AF27CC">
        <w:trPr>
          <w:trHeight w:val="226"/>
        </w:trPr>
        <w:tc>
          <w:tcPr>
            <w:tcW w:w="7027" w:type="dxa"/>
            <w:gridSpan w:val="3"/>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AF27CC" w:rsidRDefault="00AF27CC">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AF27CC" w:rsidRDefault="00AF27CC">
            <w:pPr>
              <w:spacing w:line="1" w:lineRule="auto"/>
              <w:jc w:val="center"/>
            </w:pPr>
          </w:p>
        </w:tc>
      </w:tr>
      <w:tr w:rsidR="00AF27CC">
        <w:trPr>
          <w:trHeight w:val="680"/>
        </w:trPr>
        <w:tc>
          <w:tcPr>
            <w:tcW w:w="3627" w:type="dxa"/>
            <w:gridSpan w:val="2"/>
            <w:vMerge w:val="restart"/>
            <w:tcMar>
              <w:top w:w="0" w:type="dxa"/>
              <w:left w:w="0" w:type="dxa"/>
              <w:bottom w:w="0" w:type="dxa"/>
              <w:right w:w="0" w:type="dxa"/>
            </w:tcMar>
          </w:tcPr>
          <w:p w:rsidR="00AF27CC" w:rsidRDefault="00EA50CA">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AF27CC" w:rsidRDefault="00AF27CC">
            <w:pPr>
              <w:spacing w:line="1" w:lineRule="auto"/>
            </w:pPr>
          </w:p>
        </w:tc>
        <w:tc>
          <w:tcPr>
            <w:tcW w:w="1587" w:type="dxa"/>
            <w:tcMar>
              <w:top w:w="0" w:type="dxa"/>
              <w:left w:w="0" w:type="dxa"/>
              <w:bottom w:w="0" w:type="dxa"/>
              <w:right w:w="0" w:type="dxa"/>
            </w:tcMar>
            <w:vAlign w:val="bottom"/>
          </w:tcPr>
          <w:p w:rsidR="00AF27CC" w:rsidRDefault="00EA50CA">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AF27CC" w:rsidRDefault="00AF27CC">
            <w:pPr>
              <w:spacing w:line="1" w:lineRule="auto"/>
              <w:jc w:val="center"/>
            </w:pPr>
          </w:p>
        </w:tc>
      </w:tr>
      <w:tr w:rsidR="00AF27CC">
        <w:trPr>
          <w:trHeight w:val="226"/>
        </w:trPr>
        <w:tc>
          <w:tcPr>
            <w:tcW w:w="3627" w:type="dxa"/>
            <w:gridSpan w:val="2"/>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AF27CC" w:rsidRDefault="00EA50CA">
            <w:pPr>
              <w:rPr>
                <w:color w:val="000000"/>
                <w:sz w:val="28"/>
                <w:szCs w:val="28"/>
                <w:u w:val="single"/>
              </w:rPr>
            </w:pPr>
            <w:r>
              <w:rPr>
                <w:color w:val="000000"/>
                <w:sz w:val="28"/>
                <w:szCs w:val="28"/>
                <w:u w:val="single"/>
              </w:rPr>
              <w:t>Бюджет Георгиевского городского округа</w:t>
            </w:r>
          </w:p>
        </w:tc>
        <w:tc>
          <w:tcPr>
            <w:tcW w:w="1587" w:type="dxa"/>
            <w:tcMar>
              <w:top w:w="0" w:type="dxa"/>
              <w:left w:w="0" w:type="dxa"/>
              <w:bottom w:w="0" w:type="dxa"/>
              <w:right w:w="0" w:type="dxa"/>
            </w:tcMar>
            <w:vAlign w:val="bottom"/>
          </w:tcPr>
          <w:p w:rsidR="00AF27CC" w:rsidRDefault="00AF27CC">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AF27CC" w:rsidRDefault="00AF27CC">
            <w:pPr>
              <w:spacing w:line="1" w:lineRule="auto"/>
              <w:jc w:val="center"/>
            </w:pPr>
          </w:p>
        </w:tc>
      </w:tr>
      <w:tr w:rsidR="00AF27CC">
        <w:tc>
          <w:tcPr>
            <w:tcW w:w="3627" w:type="dxa"/>
            <w:gridSpan w:val="2"/>
            <w:vMerge w:val="restart"/>
            <w:tcMar>
              <w:top w:w="0" w:type="dxa"/>
              <w:left w:w="0" w:type="dxa"/>
              <w:bottom w:w="0" w:type="dxa"/>
              <w:right w:w="0" w:type="dxa"/>
            </w:tcMar>
            <w:vAlign w:val="bottom"/>
          </w:tcPr>
          <w:p w:rsidR="00AF27CC" w:rsidRDefault="00EA50CA">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AF27CC" w:rsidRDefault="00AF27CC">
            <w:pPr>
              <w:spacing w:line="1" w:lineRule="auto"/>
            </w:pPr>
          </w:p>
        </w:tc>
        <w:tc>
          <w:tcPr>
            <w:tcW w:w="1587" w:type="dxa"/>
            <w:tcMar>
              <w:top w:w="0" w:type="dxa"/>
              <w:left w:w="0" w:type="dxa"/>
              <w:bottom w:w="0" w:type="dxa"/>
              <w:right w:w="0" w:type="dxa"/>
            </w:tcMar>
            <w:vAlign w:val="bottom"/>
          </w:tcPr>
          <w:p w:rsidR="00AF27CC" w:rsidRDefault="00EA50CA">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AF27CC">
              <w:trPr>
                <w:jc w:val="center"/>
              </w:trPr>
              <w:tc>
                <w:tcPr>
                  <w:tcW w:w="1700" w:type="dxa"/>
                  <w:tcMar>
                    <w:top w:w="0" w:type="dxa"/>
                    <w:left w:w="0" w:type="dxa"/>
                    <w:bottom w:w="0" w:type="dxa"/>
                    <w:right w:w="0" w:type="dxa"/>
                  </w:tcMar>
                </w:tcPr>
                <w:p w:rsidR="00AF27CC" w:rsidRDefault="00EA50CA">
                  <w:pPr>
                    <w:jc w:val="center"/>
                  </w:pPr>
                  <w:r>
                    <w:rPr>
                      <w:color w:val="000000"/>
                      <w:sz w:val="28"/>
                      <w:szCs w:val="28"/>
                    </w:rPr>
                    <w:t>07707000</w:t>
                  </w:r>
                </w:p>
              </w:tc>
            </w:tr>
          </w:tbl>
          <w:p w:rsidR="00AF27CC" w:rsidRDefault="00AF27CC">
            <w:pPr>
              <w:spacing w:line="1" w:lineRule="auto"/>
            </w:pPr>
          </w:p>
        </w:tc>
      </w:tr>
      <w:tr w:rsidR="00AF27CC">
        <w:trPr>
          <w:hidden/>
        </w:trPr>
        <w:tc>
          <w:tcPr>
            <w:tcW w:w="7027" w:type="dxa"/>
            <w:gridSpan w:val="3"/>
            <w:vMerge w:val="restart"/>
            <w:tcMar>
              <w:top w:w="0" w:type="dxa"/>
              <w:left w:w="0" w:type="dxa"/>
              <w:bottom w:w="0" w:type="dxa"/>
              <w:right w:w="0" w:type="dxa"/>
            </w:tcMar>
            <w:vAlign w:val="bottom"/>
          </w:tcPr>
          <w:p w:rsidR="00AF27CC" w:rsidRDefault="00AF27CC">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AF27CC">
              <w:tc>
                <w:tcPr>
                  <w:tcW w:w="7027" w:type="dxa"/>
                  <w:tcMar>
                    <w:top w:w="0" w:type="dxa"/>
                    <w:left w:w="0" w:type="dxa"/>
                    <w:bottom w:w="0" w:type="dxa"/>
                    <w:right w:w="0" w:type="dxa"/>
                  </w:tcMar>
                </w:tcPr>
                <w:p w:rsidR="00AF27CC" w:rsidRDefault="00EA50CA">
                  <w:r>
                    <w:rPr>
                      <w:color w:val="000000"/>
                      <w:sz w:val="28"/>
                      <w:szCs w:val="28"/>
                    </w:rPr>
                    <w:t>Периодичность: месячная, квартальная, годовая</w:t>
                  </w:r>
                </w:p>
              </w:tc>
            </w:tr>
          </w:tbl>
          <w:p w:rsidR="00AF27CC" w:rsidRDefault="00AF27CC">
            <w:pPr>
              <w:spacing w:line="1" w:lineRule="auto"/>
            </w:pPr>
          </w:p>
        </w:tc>
        <w:tc>
          <w:tcPr>
            <w:tcW w:w="1587" w:type="dxa"/>
            <w:tcMar>
              <w:top w:w="0" w:type="dxa"/>
              <w:left w:w="0" w:type="dxa"/>
              <w:bottom w:w="0" w:type="dxa"/>
              <w:right w:w="0" w:type="dxa"/>
            </w:tcMar>
            <w:vAlign w:val="bottom"/>
          </w:tcPr>
          <w:p w:rsidR="00AF27CC" w:rsidRDefault="00AF27CC">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F27CC" w:rsidRDefault="00AF27CC">
            <w:pPr>
              <w:spacing w:line="1" w:lineRule="auto"/>
              <w:jc w:val="center"/>
            </w:pPr>
          </w:p>
        </w:tc>
      </w:tr>
      <w:tr w:rsidR="00AF27CC">
        <w:trPr>
          <w:hidden/>
        </w:trPr>
        <w:tc>
          <w:tcPr>
            <w:tcW w:w="7027" w:type="dxa"/>
            <w:gridSpan w:val="3"/>
            <w:vMerge w:val="restart"/>
            <w:tcMar>
              <w:top w:w="0" w:type="dxa"/>
              <w:left w:w="0" w:type="dxa"/>
              <w:bottom w:w="0" w:type="dxa"/>
              <w:right w:w="0" w:type="dxa"/>
            </w:tcMar>
            <w:vAlign w:val="bottom"/>
          </w:tcPr>
          <w:p w:rsidR="00AF27CC" w:rsidRDefault="00AF27CC">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AF27CC">
              <w:tc>
                <w:tcPr>
                  <w:tcW w:w="7027" w:type="dxa"/>
                  <w:tcMar>
                    <w:top w:w="0" w:type="dxa"/>
                    <w:left w:w="0" w:type="dxa"/>
                    <w:bottom w:w="0" w:type="dxa"/>
                    <w:right w:w="0" w:type="dxa"/>
                  </w:tcMar>
                </w:tcPr>
                <w:p w:rsidR="00AF27CC" w:rsidRDefault="00EA50CA">
                  <w:r>
                    <w:rPr>
                      <w:color w:val="000000"/>
                      <w:sz w:val="28"/>
                      <w:szCs w:val="28"/>
                    </w:rPr>
                    <w:t>Единица измерения: руб.</w:t>
                  </w:r>
                </w:p>
              </w:tc>
            </w:tr>
          </w:tbl>
          <w:p w:rsidR="00AF27CC" w:rsidRDefault="00AF27CC">
            <w:pPr>
              <w:spacing w:line="1" w:lineRule="auto"/>
            </w:pPr>
          </w:p>
        </w:tc>
        <w:tc>
          <w:tcPr>
            <w:tcW w:w="1587" w:type="dxa"/>
            <w:tcMar>
              <w:top w:w="0" w:type="dxa"/>
              <w:left w:w="0" w:type="dxa"/>
              <w:bottom w:w="0" w:type="dxa"/>
              <w:right w:w="0" w:type="dxa"/>
            </w:tcMar>
            <w:vAlign w:val="bottom"/>
          </w:tcPr>
          <w:p w:rsidR="00AF27CC" w:rsidRDefault="00EA50CA">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AF27CC" w:rsidRDefault="00EA50CA">
            <w:pPr>
              <w:jc w:val="center"/>
              <w:rPr>
                <w:color w:val="000000"/>
                <w:sz w:val="28"/>
                <w:szCs w:val="28"/>
              </w:rPr>
            </w:pPr>
            <w:r>
              <w:rPr>
                <w:color w:val="000000"/>
                <w:sz w:val="28"/>
                <w:szCs w:val="28"/>
              </w:rPr>
              <w:t>383</w:t>
            </w:r>
          </w:p>
        </w:tc>
      </w:tr>
    </w:tbl>
    <w:p w:rsidR="00AF27CC" w:rsidRDefault="00AF27CC">
      <w:pPr>
        <w:rPr>
          <w:vanish/>
        </w:rPr>
      </w:pPr>
      <w:bookmarkStart w:id="2" w:name="__bookmark_3"/>
      <w:bookmarkEnd w:id="2"/>
    </w:p>
    <w:tbl>
      <w:tblPr>
        <w:tblOverlap w:val="never"/>
        <w:tblW w:w="10314" w:type="dxa"/>
        <w:tblLayout w:type="fixed"/>
        <w:tblLook w:val="01E0" w:firstRow="1" w:lastRow="1" w:firstColumn="1" w:lastColumn="1" w:noHBand="0" w:noVBand="0"/>
      </w:tblPr>
      <w:tblGrid>
        <w:gridCol w:w="2494"/>
        <w:gridCol w:w="1133"/>
        <w:gridCol w:w="566"/>
        <w:gridCol w:w="2834"/>
        <w:gridCol w:w="1587"/>
        <w:gridCol w:w="1700"/>
      </w:tblGrid>
      <w:tr w:rsidR="00AF27CC">
        <w:tc>
          <w:tcPr>
            <w:tcW w:w="2494" w:type="dxa"/>
            <w:tcMar>
              <w:top w:w="0" w:type="dxa"/>
              <w:left w:w="0" w:type="dxa"/>
              <w:bottom w:w="0" w:type="dxa"/>
              <w:right w:w="0" w:type="dxa"/>
            </w:tcMar>
          </w:tcPr>
          <w:p w:rsidR="00AF27CC" w:rsidRDefault="00EA50CA">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rsidR="00AF27CC" w:rsidRDefault="00AF27CC">
            <w:pPr>
              <w:spacing w:line="1" w:lineRule="auto"/>
              <w:jc w:val="center"/>
            </w:pPr>
          </w:p>
        </w:tc>
        <w:tc>
          <w:tcPr>
            <w:tcW w:w="566" w:type="dxa"/>
            <w:tcMar>
              <w:top w:w="0" w:type="dxa"/>
              <w:left w:w="0" w:type="dxa"/>
              <w:bottom w:w="0" w:type="dxa"/>
              <w:right w:w="0" w:type="dxa"/>
            </w:tcMar>
          </w:tcPr>
          <w:p w:rsidR="00AF27CC" w:rsidRDefault="00AF27CC">
            <w:pPr>
              <w:spacing w:line="1" w:lineRule="auto"/>
              <w:jc w:val="center"/>
            </w:pPr>
          </w:p>
        </w:tc>
        <w:tc>
          <w:tcPr>
            <w:tcW w:w="2834" w:type="dxa"/>
            <w:tcMar>
              <w:top w:w="0" w:type="dxa"/>
              <w:left w:w="0" w:type="dxa"/>
              <w:bottom w:w="0" w:type="dxa"/>
              <w:right w:w="0" w:type="dxa"/>
            </w:tcMar>
          </w:tcPr>
          <w:p w:rsidR="00AF27CC" w:rsidRDefault="00AF27CC">
            <w:pPr>
              <w:spacing w:line="1" w:lineRule="auto"/>
              <w:jc w:val="center"/>
            </w:pPr>
          </w:p>
        </w:tc>
        <w:tc>
          <w:tcPr>
            <w:tcW w:w="1587" w:type="dxa"/>
            <w:tcMar>
              <w:top w:w="0" w:type="dxa"/>
              <w:left w:w="0" w:type="dxa"/>
              <w:bottom w:w="0" w:type="dxa"/>
              <w:right w:w="0" w:type="dxa"/>
            </w:tcMar>
          </w:tcPr>
          <w:p w:rsidR="00AF27CC" w:rsidRDefault="00AF27CC">
            <w:pPr>
              <w:spacing w:line="1" w:lineRule="auto"/>
              <w:jc w:val="center"/>
            </w:pPr>
          </w:p>
        </w:tc>
        <w:tc>
          <w:tcPr>
            <w:tcW w:w="1700" w:type="dxa"/>
            <w:tcMar>
              <w:top w:w="0" w:type="dxa"/>
              <w:left w:w="0" w:type="dxa"/>
              <w:bottom w:w="0" w:type="dxa"/>
              <w:right w:w="0" w:type="dxa"/>
            </w:tcMar>
          </w:tcPr>
          <w:p w:rsidR="00AF27CC" w:rsidRDefault="00AF27CC">
            <w:pPr>
              <w:spacing w:line="1" w:lineRule="auto"/>
              <w:jc w:val="center"/>
            </w:pPr>
          </w:p>
        </w:tc>
      </w:tr>
      <w:tr w:rsidR="00AF27CC">
        <w:trPr>
          <w:trHeight w:val="322"/>
        </w:trPr>
        <w:tc>
          <w:tcPr>
            <w:tcW w:w="10314" w:type="dxa"/>
            <w:gridSpan w:val="6"/>
            <w:vMerge w:val="restart"/>
            <w:tcMar>
              <w:top w:w="0" w:type="dxa"/>
              <w:left w:w="0" w:type="dxa"/>
              <w:bottom w:w="0" w:type="dxa"/>
              <w:right w:w="0" w:type="dxa"/>
            </w:tcMar>
          </w:tcPr>
          <w:p w:rsidR="00AF27CC" w:rsidRDefault="00EA50CA">
            <w:pPr>
              <w:jc w:val="center"/>
              <w:rPr>
                <w:b/>
                <w:bCs/>
                <w:color w:val="000000"/>
                <w:sz w:val="28"/>
                <w:szCs w:val="28"/>
              </w:rPr>
            </w:pPr>
            <w:r>
              <w:rPr>
                <w:b/>
                <w:bCs/>
                <w:color w:val="000000"/>
                <w:sz w:val="28"/>
                <w:szCs w:val="28"/>
              </w:rPr>
              <w:t>Общие сведения</w:t>
            </w:r>
          </w:p>
          <w:p w:rsidR="00AF27CC" w:rsidRDefault="00EA50CA">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F27CC">
              <w:tc>
                <w:tcPr>
                  <w:tcW w:w="10314" w:type="dxa"/>
                  <w:tcMar>
                    <w:top w:w="0" w:type="dxa"/>
                    <w:left w:w="0" w:type="dxa"/>
                    <w:bottom w:w="0" w:type="dxa"/>
                    <w:right w:w="400" w:type="dxa"/>
                  </w:tcMar>
                </w:tcPr>
                <w:p w:rsidR="00AF27CC" w:rsidRDefault="00EA50CA">
                  <w:pPr>
                    <w:spacing w:before="190" w:after="190"/>
                    <w:jc w:val="both"/>
                  </w:pPr>
                  <w:r>
                    <w:rPr>
                      <w:color w:val="000000"/>
                      <w:sz w:val="28"/>
                      <w:szCs w:val="28"/>
                    </w:rPr>
                    <w:t>Консолидированная годовая бюджетная отчетность Георгиевского городского округа Ставропольского края за 2022 год сформирована и представлена финансовым управлением администрации Георгиевского городского округа Ставропольского края на основании годовой бюдже</w:t>
                  </w:r>
                  <w:r>
                    <w:rPr>
                      <w:color w:val="000000"/>
                      <w:sz w:val="28"/>
                      <w:szCs w:val="28"/>
                    </w:rPr>
                    <w:t>тной отчётности об исполнении бюджета Георгиевского городского округа Ставропольского края (далее – местный бюджет, Георгиевский городской округ, финансовое управление) за 2022 год представленной главными администраторами доходов местного бюджета, главными</w:t>
                  </w:r>
                  <w:r>
                    <w:rPr>
                      <w:color w:val="000000"/>
                      <w:sz w:val="28"/>
                      <w:szCs w:val="28"/>
                    </w:rPr>
                    <w:t xml:space="preserve"> администраторами источников финансирования дефицита местного бюджета, главными распорядителями средств местного бюджета.   </w:t>
                  </w:r>
                </w:p>
                <w:p w:rsidR="00AF27CC" w:rsidRDefault="00EA50CA">
                  <w:pPr>
                    <w:spacing w:before="190" w:after="190"/>
                    <w:jc w:val="both"/>
                  </w:pPr>
                  <w:r>
                    <w:rPr>
                      <w:color w:val="000000"/>
                      <w:sz w:val="28"/>
                      <w:szCs w:val="28"/>
                    </w:rPr>
                    <w:t xml:space="preserve">Годовая бюджетная отчетность сформирована в соответствии с приказом Минфина России от 28.12.2010 № 191н "Об утверждении Инструкции </w:t>
                  </w:r>
                  <w:r>
                    <w:rPr>
                      <w:color w:val="000000"/>
                      <w:sz w:val="28"/>
                      <w:szCs w:val="28"/>
                    </w:rPr>
                    <w:t>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 191н), на основании данных бухгалтерского учета, отраженных в соответствии с положениями ф</w:t>
                  </w:r>
                  <w:r>
                    <w:rPr>
                      <w:color w:val="000000"/>
                      <w:sz w:val="28"/>
                      <w:szCs w:val="28"/>
                    </w:rPr>
                    <w:t>едеральных стандартов бухгалтерского учета в организациях государственного сектора (далее - СГС), приказов Минфина России от 01.12.2010 № 157н "Об утверждении Единого плана счетов бухгалтерского учета для органов государственной власти (государственных орг</w:t>
                  </w:r>
                  <w:r>
                    <w:rPr>
                      <w:color w:val="000000"/>
                      <w:sz w:val="28"/>
                      <w:szCs w:val="28"/>
                    </w:rPr>
                    <w:t xml:space="preserve">анов), органов </w:t>
                  </w:r>
                  <w:r>
                    <w:rPr>
                      <w:color w:val="000000"/>
                      <w:sz w:val="28"/>
                      <w:szCs w:val="28"/>
                    </w:rPr>
                    <w:lastRenderedPageBreak/>
                    <w:t>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 157н), от 06.12.2010 № 162н "</w:t>
                  </w:r>
                  <w:r>
                    <w:rPr>
                      <w:color w:val="000000"/>
                      <w:sz w:val="28"/>
                      <w:szCs w:val="28"/>
                    </w:rPr>
                    <w:t>Об утверждении Плана счетов бюджетного учета и Инструкции по его применению" (далее - Инструкция № 162н), от 06.06.2019 № 85н "О Порядке формирования и применения кодов бюджетной классификации Российской Федерации, их структуре и принципах назначения" (дал</w:t>
                  </w:r>
                  <w:r>
                    <w:rPr>
                      <w:color w:val="000000"/>
                      <w:sz w:val="28"/>
                      <w:szCs w:val="28"/>
                    </w:rPr>
                    <w:t>ее- Порядок № 85н), от 29.11.2017 № 209н "Об утверждении Порядка применения классификации операций сектора государственного управления" (далее - Порядок № 209н), а также с учетом общих требований  совместного письма Минфина России № 02-06-07/121653 от 12.1</w:t>
                  </w:r>
                  <w:r>
                    <w:rPr>
                      <w:color w:val="000000"/>
                      <w:sz w:val="28"/>
                      <w:szCs w:val="28"/>
                    </w:rPr>
                    <w:t>2.2022, Федерального казначейства № 07-04-05/02-31103 от 12.12.2022 "О дополнительных критериях по раскрытию информации при составлении и представлении годовой консолидированной бюджетной отчетности, годовой консолидированной бухгалтерской отчетности госуд</w:t>
                  </w:r>
                  <w:r>
                    <w:rPr>
                      <w:color w:val="000000"/>
                      <w:sz w:val="28"/>
                      <w:szCs w:val="28"/>
                    </w:rPr>
                    <w:t>арственных бюджетных и автономных учреждений главными администраторами средств федерального бюджета за 2022 год", в соответствии с письмом министерства финансов Ставропольского края № 06-01-25-49/9067 от 29.12.2022 "Об особенностях составления и представле</w:t>
                  </w:r>
                  <w:r>
                    <w:rPr>
                      <w:color w:val="000000"/>
                      <w:sz w:val="28"/>
                      <w:szCs w:val="28"/>
                    </w:rPr>
                    <w:t>ния годовой отчетности за 2022 год".</w:t>
                  </w:r>
                </w:p>
                <w:p w:rsidR="00AF27CC" w:rsidRDefault="00EA50CA">
                  <w:pPr>
                    <w:spacing w:before="190" w:after="190"/>
                    <w:jc w:val="both"/>
                  </w:pPr>
                  <w:r>
                    <w:rPr>
                      <w:color w:val="000000"/>
                      <w:sz w:val="28"/>
                      <w:szCs w:val="28"/>
                    </w:rPr>
                    <w:t>Органы местного самоуправления, казенные учреждения действуют на постоянной основе без ограничения срока действия. Субъекты отчетности на определенный срок не создавались. Временные ограничения деятельности казенных учр</w:t>
                  </w:r>
                  <w:r>
                    <w:rPr>
                      <w:color w:val="000000"/>
                      <w:sz w:val="28"/>
                      <w:szCs w:val="28"/>
                    </w:rPr>
                    <w:t>еждений в 2022 году не вводились.</w:t>
                  </w:r>
                </w:p>
              </w:tc>
            </w:tr>
          </w:tbl>
          <w:p w:rsidR="00AF27CC" w:rsidRDefault="00EA50CA">
            <w:pPr>
              <w:jc w:val="both"/>
              <w:rPr>
                <w:color w:val="000000"/>
                <w:sz w:val="28"/>
                <w:szCs w:val="28"/>
              </w:rPr>
            </w:pPr>
            <w:r>
              <w:rPr>
                <w:color w:val="000000"/>
                <w:sz w:val="28"/>
                <w:szCs w:val="28"/>
              </w:rPr>
              <w:lastRenderedPageBreak/>
              <w:t xml:space="preserve"> </w:t>
            </w:r>
          </w:p>
        </w:tc>
      </w:tr>
      <w:tr w:rsidR="00AF27CC">
        <w:trPr>
          <w:trHeight w:val="322"/>
        </w:trPr>
        <w:tc>
          <w:tcPr>
            <w:tcW w:w="10314" w:type="dxa"/>
            <w:gridSpan w:val="6"/>
            <w:vMerge w:val="restart"/>
            <w:tcMar>
              <w:top w:w="0" w:type="dxa"/>
              <w:left w:w="0" w:type="dxa"/>
              <w:bottom w:w="0" w:type="dxa"/>
              <w:right w:w="0" w:type="dxa"/>
            </w:tcMar>
          </w:tcPr>
          <w:p w:rsidR="00AF27CC" w:rsidRDefault="00EA50CA">
            <w:pPr>
              <w:jc w:val="center"/>
              <w:rPr>
                <w:b/>
                <w:bCs/>
                <w:color w:val="000000"/>
                <w:sz w:val="28"/>
                <w:szCs w:val="28"/>
              </w:rPr>
            </w:pPr>
            <w:r>
              <w:rPr>
                <w:b/>
                <w:bCs/>
                <w:color w:val="000000"/>
                <w:sz w:val="28"/>
                <w:szCs w:val="28"/>
              </w:rPr>
              <w:lastRenderedPageBreak/>
              <w:t>Раздел 1 «Организационная структура субъекта бюджетной отчетности»</w:t>
            </w:r>
          </w:p>
          <w:p w:rsidR="00AF27CC" w:rsidRDefault="00EA50CA">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F27CC">
              <w:tc>
                <w:tcPr>
                  <w:tcW w:w="10314" w:type="dxa"/>
                  <w:tcMar>
                    <w:top w:w="0" w:type="dxa"/>
                    <w:left w:w="0" w:type="dxa"/>
                    <w:bottom w:w="0" w:type="dxa"/>
                    <w:right w:w="400" w:type="dxa"/>
                  </w:tcMar>
                </w:tcPr>
                <w:p w:rsidR="00AF27CC" w:rsidRDefault="00EA50CA">
                  <w:pPr>
                    <w:spacing w:before="190" w:after="190"/>
                    <w:jc w:val="both"/>
                  </w:pPr>
                  <w:r>
                    <w:rPr>
                      <w:color w:val="000000"/>
                      <w:sz w:val="28"/>
                      <w:szCs w:val="28"/>
                    </w:rPr>
                    <w:t>На 01.01.2022 года в Георгиевском городском округе функционировало 106 муниципальных учреждений, из них 10 главных распорядителей средств местного бю</w:t>
                  </w:r>
                  <w:r>
                    <w:rPr>
                      <w:color w:val="000000"/>
                      <w:sz w:val="28"/>
                      <w:szCs w:val="28"/>
                    </w:rPr>
                    <w:t>джета, 1 муниципальное учреждение – структурное подразделение администрации Георгиевского городского округа со статусом юридического лица (управление архитектуры и градостроительства администрации Георгиевского городского округа) находится в процессе ликви</w:t>
                  </w:r>
                  <w:r>
                    <w:rPr>
                      <w:color w:val="000000"/>
                      <w:sz w:val="28"/>
                      <w:szCs w:val="28"/>
                    </w:rPr>
                    <w:t>дации, 95 муниципальных учреждений, подведомственных главным распорядителям средств местного бюджета, в том числе 28 казенных учреждений, 67 бюджетных учреждений, а также 8 муниципальных унитарных предприятий, действующих в соответствии федеральным законод</w:t>
                  </w:r>
                  <w:r>
                    <w:rPr>
                      <w:color w:val="000000"/>
                      <w:sz w:val="28"/>
                      <w:szCs w:val="28"/>
                    </w:rPr>
                    <w:t>ательством, законодательством Ставропольского края, муниципальными правовыми актами Георгиевского городского округа Ставропольского края.</w:t>
                  </w:r>
                </w:p>
                <w:p w:rsidR="00AF27CC" w:rsidRDefault="00EA50CA">
                  <w:pPr>
                    <w:spacing w:before="190" w:after="190"/>
                    <w:jc w:val="both"/>
                  </w:pPr>
                  <w:r>
                    <w:rPr>
                      <w:color w:val="000000"/>
                      <w:sz w:val="28"/>
                      <w:szCs w:val="28"/>
                    </w:rPr>
                    <w:t>В отчетном периоде состав муниципальных учреждений претерпел изменения.</w:t>
                  </w:r>
                </w:p>
                <w:p w:rsidR="00AF27CC" w:rsidRDefault="00EA50CA">
                  <w:pPr>
                    <w:spacing w:before="190" w:after="190"/>
                    <w:jc w:val="both"/>
                  </w:pPr>
                  <w:r>
                    <w:rPr>
                      <w:color w:val="000000"/>
                      <w:sz w:val="28"/>
                      <w:szCs w:val="28"/>
                    </w:rPr>
                    <w:t>На 01.01.2023 года в Георгиевском городском ок</w:t>
                  </w:r>
                  <w:r>
                    <w:rPr>
                      <w:color w:val="000000"/>
                      <w:sz w:val="28"/>
                      <w:szCs w:val="28"/>
                    </w:rPr>
                    <w:t xml:space="preserve">руге функционировало 106 муниципальных учреждений, из них 11 главных распорядителей средств местного </w:t>
                  </w:r>
                  <w:r>
                    <w:rPr>
                      <w:color w:val="000000"/>
                      <w:sz w:val="28"/>
                      <w:szCs w:val="28"/>
                    </w:rPr>
                    <w:lastRenderedPageBreak/>
                    <w:t>бюджета, 95 муниципальных учреждений, подведомственных главным распорядителям средств местного бюджета, в том числе 28 казенных учреждений, 67 бюджетных уч</w:t>
                  </w:r>
                  <w:r>
                    <w:rPr>
                      <w:color w:val="000000"/>
                      <w:sz w:val="28"/>
                      <w:szCs w:val="28"/>
                    </w:rPr>
                    <w:t>реждений, а также 8 муниципальных унитарных предприятий, действующих в соответствии федеральным законодательством, законодательством Ставропольского края, муниципальными правовыми актами Георгиевского городского округа Ставропольского края.</w:t>
                  </w:r>
                </w:p>
                <w:p w:rsidR="00AF27CC" w:rsidRDefault="00EA50CA">
                  <w:pPr>
                    <w:spacing w:before="190" w:after="190"/>
                    <w:jc w:val="both"/>
                  </w:pPr>
                  <w:r>
                    <w:rPr>
                      <w:color w:val="000000"/>
                      <w:sz w:val="28"/>
                      <w:szCs w:val="28"/>
                    </w:rPr>
                    <w:t>Ликвидировано в</w:t>
                  </w:r>
                  <w:r>
                    <w:rPr>
                      <w:color w:val="000000"/>
                      <w:sz w:val="28"/>
                      <w:szCs w:val="28"/>
                    </w:rPr>
                    <w:t xml:space="preserve"> августе 2022 года структурное подразделение администрации Георгиевского городского округа Ставропольского края со статусом юридического лица – управление архитектуры и градостроительства администрации Георгиевского городского округа Ставропольского края н</w:t>
                  </w:r>
                  <w:r>
                    <w:rPr>
                      <w:color w:val="000000"/>
                      <w:sz w:val="28"/>
                      <w:szCs w:val="28"/>
                    </w:rPr>
                    <w:t>а основании решения Думы Георгиевского городского округа Ставропольского края от 25 ноября 2020 года № 789-61 «О ликвидации управления архитектуры и градостроительства администрации Георгиевского городского округа Ставропольского края».</w:t>
                  </w:r>
                </w:p>
                <w:p w:rsidR="00AF27CC" w:rsidRDefault="00EA50CA">
                  <w:pPr>
                    <w:spacing w:before="190" w:after="190"/>
                    <w:jc w:val="both"/>
                  </w:pPr>
                  <w:r>
                    <w:rPr>
                      <w:color w:val="000000"/>
                      <w:sz w:val="28"/>
                      <w:szCs w:val="28"/>
                    </w:rPr>
                    <w:t xml:space="preserve">Контрольно-счётная </w:t>
                  </w:r>
                  <w:r>
                    <w:rPr>
                      <w:color w:val="000000"/>
                      <w:sz w:val="28"/>
                      <w:szCs w:val="28"/>
                    </w:rPr>
                    <w:t>палата Георгиевского городского округа Ставропольского края наделена правами юридического лица и полномочиями главного распорядителя средств бюджета Георгиевского городского округа Ставропольского края на основании решения Думы Георгиевского городского окр</w:t>
                  </w:r>
                  <w:r>
                    <w:rPr>
                      <w:color w:val="000000"/>
                      <w:sz w:val="28"/>
                      <w:szCs w:val="28"/>
                    </w:rPr>
                    <w:t>уга Ставропольского края от 27 декабря 2021 г. № 955-88 «О создании контрольно-счётной палаты Георгиевского городского округа Ставропольского края с правами юридического лица» (Внесение изменений в Единый государственный реестр юридических лиц от 12 января</w:t>
                  </w:r>
                  <w:r>
                    <w:rPr>
                      <w:color w:val="000000"/>
                      <w:sz w:val="28"/>
                      <w:szCs w:val="28"/>
                    </w:rPr>
                    <w:t xml:space="preserve"> 2022 года, государственный регистрационный номер 2222600008101).</w:t>
                  </w:r>
                </w:p>
                <w:p w:rsidR="00AF27CC" w:rsidRDefault="00EA50CA">
                  <w:pPr>
                    <w:spacing w:before="190" w:after="190"/>
                    <w:jc w:val="both"/>
                  </w:pPr>
                  <w:r>
                    <w:rPr>
                      <w:color w:val="000000"/>
                      <w:sz w:val="28"/>
                      <w:szCs w:val="28"/>
                    </w:rPr>
                    <w:t> Полномочия по внешнему муниципальному финансовому контролю осуществляются контрольно-счетной палатой Георгиевского городского округа, внутреннему муниципальному финансовому контролю и контр</w:t>
                  </w:r>
                  <w:r>
                    <w:rPr>
                      <w:color w:val="000000"/>
                      <w:sz w:val="28"/>
                      <w:szCs w:val="28"/>
                    </w:rPr>
                    <w:t>олю в сфере закупок - финансовым управлением.        </w:t>
                  </w:r>
                </w:p>
                <w:p w:rsidR="00AF27CC" w:rsidRDefault="00EA50CA">
                  <w:pPr>
                    <w:spacing w:before="190" w:after="190"/>
                    <w:jc w:val="both"/>
                  </w:pPr>
                  <w:r>
                    <w:rPr>
                      <w:color w:val="000000"/>
                      <w:sz w:val="28"/>
                      <w:szCs w:val="28"/>
                    </w:rPr>
                    <w:t> Состав бюджетных полномочий получателей, распорядителей бюджетных средств, находящихся в ведении главных распорядителей средств местного бюджета, а также администраторов, находящихся в ведении главных администраторов источников финансирования дефицита мес</w:t>
                  </w:r>
                  <w:r>
                    <w:rPr>
                      <w:color w:val="000000"/>
                      <w:sz w:val="28"/>
                      <w:szCs w:val="28"/>
                    </w:rPr>
                    <w:t>тного бюджета, главных администраторов доходов местного бюджета в 2022 году не изменялся.</w:t>
                  </w:r>
                </w:p>
                <w:p w:rsidR="00AF27CC" w:rsidRDefault="00EA50CA">
                  <w:pPr>
                    <w:spacing w:before="190" w:after="190"/>
                    <w:jc w:val="both"/>
                  </w:pPr>
                  <w:r>
                    <w:rPr>
                      <w:color w:val="000000"/>
                      <w:sz w:val="28"/>
                      <w:szCs w:val="28"/>
                    </w:rPr>
                    <w:t> На основании заключенных соглашений с Управлением Федерального казначейства Ставропольского края от 12 декабря 2017 года, от 20 декабря 2018 года полномочия по кассо</w:t>
                  </w:r>
                  <w:r>
                    <w:rPr>
                      <w:color w:val="000000"/>
                      <w:sz w:val="28"/>
                      <w:szCs w:val="28"/>
                    </w:rPr>
                    <w:t>вому обслуживанию исполнения местного бюджета, открытию и ведению лицевых счетов исполняет Отдел № 25 Управления Федерального казначейства по Ставропольскому краю. Счета в кредитных организациях не открывались.</w:t>
                  </w:r>
                </w:p>
                <w:p w:rsidR="00AF27CC" w:rsidRDefault="00EA50CA">
                  <w:pPr>
                    <w:spacing w:before="190" w:after="190"/>
                    <w:jc w:val="both"/>
                  </w:pPr>
                  <w:r>
                    <w:rPr>
                      <w:color w:val="000000"/>
                      <w:sz w:val="28"/>
                      <w:szCs w:val="28"/>
                    </w:rPr>
                    <w:t>   Всеми казенными учреждениями Георгиевского</w:t>
                  </w:r>
                  <w:r>
                    <w:rPr>
                      <w:color w:val="000000"/>
                      <w:sz w:val="28"/>
                      <w:szCs w:val="28"/>
                    </w:rPr>
                    <w:t xml:space="preserve"> городского округа полномочия по ведению бухгалтерского учета и (или) составлению отчетности переданы муниципальному казенному учреждению Георгиевского городского округа </w:t>
                  </w:r>
                  <w:r>
                    <w:rPr>
                      <w:color w:val="000000"/>
                      <w:sz w:val="28"/>
                      <w:szCs w:val="28"/>
                    </w:rPr>
                    <w:lastRenderedPageBreak/>
                    <w:t>Ставропольского края «Учетный центр». Полномочия переданы на основании договоров, закл</w:t>
                  </w:r>
                  <w:r>
                    <w:rPr>
                      <w:color w:val="000000"/>
                      <w:sz w:val="28"/>
                      <w:szCs w:val="28"/>
                    </w:rPr>
                    <w:t>юченных руководителем каждого казенного учреждения с руководителем муниципального казенного учреждения Георгиевского городского округа Ставропольского края «Учетный центр».</w:t>
                  </w:r>
                </w:p>
                <w:p w:rsidR="00AF27CC" w:rsidRDefault="00EA50CA">
                  <w:pPr>
                    <w:spacing w:before="190" w:after="190"/>
                    <w:jc w:val="both"/>
                  </w:pPr>
                  <w:r>
                    <w:rPr>
                      <w:color w:val="000000"/>
                      <w:sz w:val="28"/>
                      <w:szCs w:val="28"/>
                    </w:rPr>
                    <w:t> Основные положения учетной политики учреждений Георгиевского городского округа раз</w:t>
                  </w:r>
                  <w:r>
                    <w:rPr>
                      <w:color w:val="000000"/>
                      <w:sz w:val="28"/>
                      <w:szCs w:val="28"/>
                    </w:rPr>
                    <w:t>мещены на официальных сайтах в информационно-телекоммуникационной сети "Интернет" (далее - сеть "Интернет"). Всеми учреждениями Георгиевского городского округа применяются единые стандарты при выборе учетных особенностей субъектов отчетности при выборе одн</w:t>
                  </w:r>
                  <w:r>
                    <w:rPr>
                      <w:color w:val="000000"/>
                      <w:sz w:val="28"/>
                      <w:szCs w:val="28"/>
                    </w:rPr>
                    <w:t>ого и нескольких допустимых способов оценки активов, обязательств, доходов и расходов. Например, во всех учреждениях применяется единый метод начисления амортизации - линейный, списание стоимости материальных запасов по средней стоимости единицы, метод рын</w:t>
                  </w:r>
                  <w:r>
                    <w:rPr>
                      <w:color w:val="000000"/>
                      <w:sz w:val="28"/>
                      <w:szCs w:val="28"/>
                    </w:rPr>
                    <w:t>очных цен при определении справедливой стоимости объектов учета. </w:t>
                  </w:r>
                </w:p>
                <w:p w:rsidR="00AF27CC" w:rsidRDefault="00EA50CA">
                  <w:pPr>
                    <w:spacing w:before="190" w:after="190"/>
                    <w:jc w:val="both"/>
                  </w:pPr>
                  <w:r>
                    <w:rPr>
                      <w:color w:val="000000"/>
                      <w:sz w:val="28"/>
                      <w:szCs w:val="28"/>
                    </w:rPr>
                    <w:t>      Бюджетная отчетность сформирована специалистами финансового управления, ответственный за составление отчетности начальник отдела отчетности и контроля финансового управления администра</w:t>
                  </w:r>
                  <w:r>
                    <w:rPr>
                      <w:color w:val="000000"/>
                      <w:sz w:val="28"/>
                      <w:szCs w:val="28"/>
                    </w:rPr>
                    <w:t>ции Георгиевского городского округа Белова Татьяна Леонидовна.</w:t>
                  </w:r>
                </w:p>
              </w:tc>
            </w:tr>
          </w:tbl>
          <w:p w:rsidR="00AF27CC" w:rsidRDefault="00EA50CA">
            <w:pPr>
              <w:jc w:val="both"/>
              <w:rPr>
                <w:color w:val="000000"/>
                <w:sz w:val="28"/>
                <w:szCs w:val="28"/>
              </w:rPr>
            </w:pPr>
            <w:r>
              <w:rPr>
                <w:color w:val="000000"/>
                <w:sz w:val="28"/>
                <w:szCs w:val="28"/>
              </w:rPr>
              <w:lastRenderedPageBreak/>
              <w:t xml:space="preserve"> </w:t>
            </w:r>
          </w:p>
        </w:tc>
      </w:tr>
      <w:tr w:rsidR="00AF27CC">
        <w:trPr>
          <w:trHeight w:val="322"/>
        </w:trPr>
        <w:tc>
          <w:tcPr>
            <w:tcW w:w="10314" w:type="dxa"/>
            <w:gridSpan w:val="6"/>
            <w:vMerge w:val="restart"/>
            <w:tcMar>
              <w:top w:w="0" w:type="dxa"/>
              <w:left w:w="0" w:type="dxa"/>
              <w:bottom w:w="0" w:type="dxa"/>
              <w:right w:w="0" w:type="dxa"/>
            </w:tcMar>
          </w:tcPr>
          <w:p w:rsidR="00AF27CC" w:rsidRDefault="00EA50CA">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AF27CC" w:rsidRDefault="00EA50CA">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F27CC">
              <w:tc>
                <w:tcPr>
                  <w:tcW w:w="10314" w:type="dxa"/>
                  <w:tcMar>
                    <w:top w:w="0" w:type="dxa"/>
                    <w:left w:w="0" w:type="dxa"/>
                    <w:bottom w:w="0" w:type="dxa"/>
                    <w:right w:w="400" w:type="dxa"/>
                  </w:tcMar>
                </w:tcPr>
                <w:p w:rsidR="00AF27CC" w:rsidRDefault="00EA50CA">
                  <w:pPr>
                    <w:spacing w:before="190" w:after="190"/>
                    <w:jc w:val="both"/>
                  </w:pPr>
                  <w:r>
                    <w:rPr>
                      <w:color w:val="000000"/>
                      <w:sz w:val="28"/>
                      <w:szCs w:val="28"/>
                    </w:rPr>
                    <w:t>В Георгиевском городском округе осуществляют деятельность 67 бюджетных и 28 казенных учреждений.</w:t>
                  </w:r>
                </w:p>
                <w:p w:rsidR="00AF27CC" w:rsidRDefault="00EA50CA">
                  <w:pPr>
                    <w:spacing w:before="190" w:after="190"/>
                    <w:jc w:val="both"/>
                  </w:pPr>
                  <w:r>
                    <w:rPr>
                      <w:color w:val="000000"/>
                      <w:sz w:val="28"/>
                      <w:szCs w:val="28"/>
                    </w:rPr>
                    <w:t>В 2022 году муниципальное</w:t>
                  </w:r>
                  <w:r>
                    <w:rPr>
                      <w:color w:val="000000"/>
                      <w:sz w:val="28"/>
                      <w:szCs w:val="28"/>
                    </w:rPr>
                    <w:t xml:space="preserve"> задание на оказание муниципальных услуг (выполнение работ) (далее – муниципальное задание) формировалось в отношении 67 бюджетных учреждений. </w:t>
                  </w:r>
                </w:p>
                <w:p w:rsidR="00AF27CC" w:rsidRDefault="00EA50CA">
                  <w:pPr>
                    <w:spacing w:before="190" w:after="190"/>
                    <w:jc w:val="both"/>
                  </w:pPr>
                  <w:r>
                    <w:rPr>
                      <w:color w:val="000000"/>
                      <w:sz w:val="28"/>
                      <w:szCs w:val="28"/>
                    </w:rPr>
                    <w:t>Муниципальное задание доведено управлением образования администрации Георгиевского городского округа Ставропольс</w:t>
                  </w:r>
                  <w:r>
                    <w:rPr>
                      <w:color w:val="000000"/>
                      <w:sz w:val="28"/>
                      <w:szCs w:val="28"/>
                    </w:rPr>
                    <w:t xml:space="preserve">кого края подведомственным бюджетным учреждениям в объеме 1 343 569 258,20 рублей. Администрацией Георгиевского городского округа Ставропольского края доведено муниципальное задание муниципальному бюджетному учреждению «Спортивно-развлекательный комплекс» </w:t>
                  </w:r>
                  <w:r>
                    <w:rPr>
                      <w:color w:val="000000"/>
                      <w:sz w:val="28"/>
                      <w:szCs w:val="28"/>
                    </w:rPr>
                    <w:t>в объеме 10 531 451,11 рубль. Управлением культуры и туризма администрации Георгиевского городского округа Ставропольского края муниципальное задание доведено подведомственным бюджетным учреждениям в объеме 150 440 945,61 рублей.</w:t>
                  </w:r>
                </w:p>
                <w:p w:rsidR="00AF27CC" w:rsidRDefault="00EA50CA">
                  <w:pPr>
                    <w:spacing w:before="190" w:after="190"/>
                    <w:jc w:val="both"/>
                  </w:pPr>
                  <w:r>
                    <w:rPr>
                      <w:color w:val="000000"/>
                      <w:sz w:val="28"/>
                      <w:szCs w:val="28"/>
                    </w:rPr>
                    <w:t>Муниципальное задание казенным учреждениям в 2022 году не доводилось.</w:t>
                  </w:r>
                </w:p>
                <w:p w:rsidR="00AF27CC" w:rsidRDefault="00EA50CA">
                  <w:pPr>
                    <w:spacing w:before="190" w:after="190"/>
                    <w:jc w:val="both"/>
                  </w:pPr>
                  <w:r>
                    <w:rPr>
                      <w:color w:val="000000"/>
                      <w:sz w:val="28"/>
                      <w:szCs w:val="28"/>
                    </w:rPr>
                    <w:t>Реализация мероприятий муниципальных программ Георгиевского городского округа Ставропольского края и контроль за их исполнением позволили достигнуть запланированных результатов:</w:t>
                  </w:r>
                </w:p>
                <w:p w:rsidR="00AF27CC" w:rsidRDefault="00EA50CA">
                  <w:pPr>
                    <w:spacing w:before="190" w:after="190"/>
                    <w:jc w:val="both"/>
                  </w:pPr>
                  <w:r>
                    <w:rPr>
                      <w:color w:val="000000"/>
                      <w:sz w:val="28"/>
                      <w:szCs w:val="28"/>
                    </w:rPr>
                    <w:lastRenderedPageBreak/>
                    <w:t xml:space="preserve">доля детей в возрасте от 1 года до 6 лет, получающих дошкольную образовательную услугу и услугу по их содержанию в муниципальных образовательных организациях, в общей численности детей от 1 года до 6 лет составила 66,4 процента (при планируемом показателе </w:t>
                  </w:r>
                  <w:r>
                    <w:rPr>
                      <w:color w:val="000000"/>
                      <w:sz w:val="28"/>
                      <w:szCs w:val="28"/>
                    </w:rPr>
                    <w:t>62,0 процента);</w:t>
                  </w:r>
                </w:p>
                <w:p w:rsidR="00AF27CC" w:rsidRDefault="00EA50CA">
                  <w:pPr>
                    <w:spacing w:before="190" w:after="190"/>
                    <w:jc w:val="both"/>
                  </w:pPr>
                  <w:r>
                    <w:rPr>
                      <w:color w:val="000000"/>
                      <w:sz w:val="28"/>
                      <w:szCs w:val="28"/>
                    </w:rPr>
                    <w:t>доля выпускников муниципальных общеобразовательных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w:t>
                  </w:r>
                  <w:r>
                    <w:rPr>
                      <w:color w:val="000000"/>
                      <w:sz w:val="28"/>
                      <w:szCs w:val="28"/>
                    </w:rPr>
                    <w:t>венный экзамен по данным предметам, составила 100,0 процентов (при планируемом показателе 99,5 процента);</w:t>
                  </w:r>
                </w:p>
                <w:p w:rsidR="00AF27CC" w:rsidRDefault="00EA50CA">
                  <w:pPr>
                    <w:spacing w:before="190" w:after="190"/>
                    <w:jc w:val="both"/>
                  </w:pPr>
                  <w:r>
                    <w:rPr>
                      <w:color w:val="000000"/>
                      <w:sz w:val="28"/>
                      <w:szCs w:val="28"/>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w:t>
                  </w:r>
                  <w:r>
                    <w:rPr>
                      <w:color w:val="000000"/>
                      <w:sz w:val="28"/>
                      <w:szCs w:val="28"/>
                    </w:rPr>
                    <w:t>ниципальных общеобразовательных организаций составила 0,0 процентов (при планируемом показателе 0,5 процента);</w:t>
                  </w:r>
                </w:p>
                <w:p w:rsidR="00AF27CC" w:rsidRDefault="00EA50CA">
                  <w:pPr>
                    <w:spacing w:before="190" w:after="190"/>
                    <w:jc w:val="both"/>
                  </w:pPr>
                  <w:r>
                    <w:rPr>
                      <w:color w:val="000000"/>
                      <w:sz w:val="28"/>
                      <w:szCs w:val="28"/>
                    </w:rPr>
                    <w:t>доля выпускников 9 классов, не прошедших ГИА-9, в общей численности выпускников 9 классов составила 0,0 процентов (при планируемом показателе 0,5</w:t>
                  </w:r>
                  <w:r>
                    <w:rPr>
                      <w:color w:val="000000"/>
                      <w:sz w:val="28"/>
                      <w:szCs w:val="28"/>
                    </w:rPr>
                    <w:t xml:space="preserve"> процента);</w:t>
                  </w:r>
                </w:p>
                <w:p w:rsidR="00AF27CC" w:rsidRDefault="00EA50CA">
                  <w:pPr>
                    <w:spacing w:before="190" w:after="190"/>
                    <w:jc w:val="both"/>
                  </w:pPr>
                  <w:r>
                    <w:rPr>
                      <w:color w:val="000000"/>
                      <w:sz w:val="28"/>
                      <w:szCs w:val="28"/>
                    </w:rPr>
                    <w:t>численность обучающихся в общеобразовательных организациях составила 17 408 человек (при планируемом показателе 17 050 человек);</w:t>
                  </w:r>
                </w:p>
                <w:p w:rsidR="00AF27CC" w:rsidRDefault="00EA50CA">
                  <w:pPr>
                    <w:spacing w:before="190" w:after="190"/>
                    <w:jc w:val="both"/>
                  </w:pPr>
                  <w:r>
                    <w:rPr>
                      <w:color w:val="000000"/>
                      <w:sz w:val="28"/>
                      <w:szCs w:val="28"/>
                    </w:rPr>
                    <w:t xml:space="preserve">доля обучающихся, занимающихся физической культурой и спортом во внеурочное время, в общем количестве обучающихся, </w:t>
                  </w:r>
                  <w:r>
                    <w:rPr>
                      <w:color w:val="000000"/>
                      <w:sz w:val="28"/>
                      <w:szCs w:val="28"/>
                    </w:rPr>
                    <w:t>за исключением дошкольного образования, составила 20,0 процентов (при планируемом показателе 20,0 процентов);</w:t>
                  </w:r>
                </w:p>
                <w:p w:rsidR="00AF27CC" w:rsidRDefault="00EA50CA">
                  <w:pPr>
                    <w:spacing w:before="190" w:after="190"/>
                    <w:jc w:val="both"/>
                  </w:pPr>
                  <w:r>
                    <w:rPr>
                      <w:color w:val="000000"/>
                      <w:sz w:val="28"/>
                      <w:szCs w:val="28"/>
                    </w:rPr>
                    <w:t>доля обучающихся, получающих начальное общее образование в муниципальных общеобразовательных организациях Георгиевского городского округа Ставропо</w:t>
                  </w:r>
                  <w:r>
                    <w:rPr>
                      <w:color w:val="000000"/>
                      <w:sz w:val="28"/>
                      <w:szCs w:val="28"/>
                    </w:rPr>
                    <w:t>льского края,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 Георгиевского городского округа Ставропольского края, составила 100,0 процентов (п</w:t>
                  </w:r>
                  <w:r>
                    <w:rPr>
                      <w:color w:val="000000"/>
                      <w:sz w:val="28"/>
                      <w:szCs w:val="28"/>
                    </w:rPr>
                    <w:t>ри планируемом показателе 20,0 процентов);</w:t>
                  </w:r>
                </w:p>
                <w:p w:rsidR="00AF27CC" w:rsidRDefault="00EA50CA">
                  <w:pPr>
                    <w:spacing w:before="190" w:after="190"/>
                    <w:jc w:val="both"/>
                  </w:pPr>
                  <w:r>
                    <w:rPr>
                      <w:color w:val="000000"/>
                      <w:sz w:val="28"/>
                      <w:szCs w:val="28"/>
                    </w:rPr>
                    <w:t>создан один детский технопарк «</w:t>
                  </w:r>
                  <w:proofErr w:type="spellStart"/>
                  <w:r>
                    <w:rPr>
                      <w:color w:val="000000"/>
                      <w:sz w:val="28"/>
                      <w:szCs w:val="28"/>
                    </w:rPr>
                    <w:t>Кванториум</w:t>
                  </w:r>
                  <w:proofErr w:type="spellEnd"/>
                  <w:r>
                    <w:rPr>
                      <w:color w:val="000000"/>
                      <w:sz w:val="28"/>
                      <w:szCs w:val="28"/>
                    </w:rPr>
                    <w:t>» (при планируемом показателе 1 единица);</w:t>
                  </w:r>
                </w:p>
                <w:p w:rsidR="00AF27CC" w:rsidRDefault="00EA50CA">
                  <w:pPr>
                    <w:spacing w:before="190" w:after="190"/>
                    <w:jc w:val="both"/>
                  </w:pPr>
                  <w:r>
                    <w:rPr>
                      <w:color w:val="000000"/>
                      <w:sz w:val="28"/>
                      <w:szCs w:val="28"/>
                    </w:rPr>
                    <w:t xml:space="preserve">доля детей в возрасте 5-18 лет, получающих услуги по дополнительному образованию в организациях различной организационно-правовой </w:t>
                  </w:r>
                  <w:r>
                    <w:rPr>
                      <w:color w:val="000000"/>
                      <w:sz w:val="28"/>
                      <w:szCs w:val="28"/>
                    </w:rPr>
                    <w:t>формы и формы собственности, в общей численности детей данной возрастной группы составила 75,0 процентов (при планируемом показателе 75,0 процентов);</w:t>
                  </w:r>
                </w:p>
                <w:p w:rsidR="00AF27CC" w:rsidRDefault="00EA50CA">
                  <w:pPr>
                    <w:spacing w:before="190" w:after="190"/>
                    <w:jc w:val="both"/>
                  </w:pPr>
                  <w:r>
                    <w:rPr>
                      <w:color w:val="000000"/>
                      <w:sz w:val="28"/>
                      <w:szCs w:val="28"/>
                    </w:rPr>
                    <w:t>доля учащихся победителей и призеров, краевых и всероссийских интеллектуальных состязаний, конференций, тв</w:t>
                  </w:r>
                  <w:r>
                    <w:rPr>
                      <w:color w:val="000000"/>
                      <w:sz w:val="28"/>
                      <w:szCs w:val="28"/>
                    </w:rPr>
                    <w:t>орческих конкурсов, спортивных соревнований, от общего количества учащихся образовательных организаций составляет 9,8 процента (при планируемом показателе 9,8 процента);</w:t>
                  </w:r>
                </w:p>
                <w:p w:rsidR="00AF27CC" w:rsidRDefault="00EA50CA">
                  <w:pPr>
                    <w:spacing w:before="190" w:after="190"/>
                    <w:jc w:val="both"/>
                  </w:pPr>
                  <w:r>
                    <w:rPr>
                      <w:color w:val="000000"/>
                      <w:sz w:val="28"/>
                      <w:szCs w:val="28"/>
                    </w:rPr>
                    <w:lastRenderedPageBreak/>
                    <w:t>доля молодых граждан, задействованных в добровольческой деятельности в общем количеств</w:t>
                  </w:r>
                  <w:r>
                    <w:rPr>
                      <w:color w:val="000000"/>
                      <w:sz w:val="28"/>
                      <w:szCs w:val="28"/>
                    </w:rPr>
                    <w:t>е молодых граждан, составляет 14,0 процентов (при планируемом показателе 14,0 процентов);</w:t>
                  </w:r>
                </w:p>
                <w:p w:rsidR="00AF27CC" w:rsidRDefault="00EA50CA">
                  <w:pPr>
                    <w:spacing w:before="190" w:after="190"/>
                    <w:jc w:val="both"/>
                  </w:pPr>
                  <w:r>
                    <w:rPr>
                      <w:color w:val="000000"/>
                      <w:sz w:val="28"/>
                      <w:szCs w:val="28"/>
                    </w:rPr>
                    <w:t>доля детей-сирот, детей оставшихся без попечения родителей, от общей численности детского населения Георгиевского городского округа составила 1,2 процента (при планир</w:t>
                  </w:r>
                  <w:r>
                    <w:rPr>
                      <w:color w:val="000000"/>
                      <w:sz w:val="28"/>
                      <w:szCs w:val="28"/>
                    </w:rPr>
                    <w:t>уемом показателе 1,2 процента);</w:t>
                  </w:r>
                </w:p>
                <w:p w:rsidR="00AF27CC" w:rsidRDefault="00EA50CA">
                  <w:pPr>
                    <w:spacing w:before="190" w:after="190"/>
                    <w:jc w:val="both"/>
                  </w:pPr>
                  <w:r>
                    <w:rPr>
                      <w:color w:val="000000"/>
                      <w:sz w:val="28"/>
                      <w:szCs w:val="28"/>
                    </w:rPr>
                    <w:t xml:space="preserve">доля граждан, воспользовавшихся правом на получение компенсации части родительской платы, от общей численности граждан, дети которых посещают дошкольные образовательные организации, составила 76,0 процентов (при планируемом </w:t>
                  </w:r>
                  <w:r>
                    <w:rPr>
                      <w:color w:val="000000"/>
                      <w:sz w:val="28"/>
                      <w:szCs w:val="28"/>
                    </w:rPr>
                    <w:t>показателе 63,7 процента);</w:t>
                  </w:r>
                </w:p>
                <w:p w:rsidR="00AF27CC" w:rsidRDefault="00EA50CA">
                  <w:pPr>
                    <w:spacing w:before="190" w:after="190"/>
                    <w:jc w:val="both"/>
                  </w:pPr>
                  <w:r>
                    <w:rPr>
                      <w:color w:val="000000"/>
                      <w:sz w:val="28"/>
                      <w:szCs w:val="28"/>
                    </w:rPr>
                    <w:t>доля детей, обучающихся в общеобразовательных организациях и организациях дополнительного образования, охваченных отдыхом в каникулярный период, в общем количестве обучающихся образовательных организаций составила 28,2 процента (</w:t>
                  </w:r>
                  <w:r>
                    <w:rPr>
                      <w:color w:val="000000"/>
                      <w:sz w:val="28"/>
                      <w:szCs w:val="28"/>
                    </w:rPr>
                    <w:t>при плановом показателе 28,1 процента);</w:t>
                  </w:r>
                </w:p>
                <w:p w:rsidR="00AF27CC" w:rsidRDefault="00EA50CA">
                  <w:pPr>
                    <w:spacing w:before="190" w:after="190"/>
                    <w:jc w:val="both"/>
                  </w:pPr>
                  <w:r>
                    <w:rPr>
                      <w:color w:val="000000"/>
                      <w:sz w:val="28"/>
                      <w:szCs w:val="28"/>
                    </w:rPr>
                    <w:t>доля несовершеннолетних граждан, обучающихся в образовательных организациях округа, временно трудоустроенных в возрасте от 14 до 18 лет в свободное от учебы время 9,2 процента (при плановом показателе 9,2 процента);</w:t>
                  </w:r>
                </w:p>
                <w:p w:rsidR="00AF27CC" w:rsidRDefault="00EA50CA">
                  <w:pPr>
                    <w:spacing w:before="190" w:after="190"/>
                    <w:jc w:val="both"/>
                  </w:pPr>
                  <w:r>
                    <w:rPr>
                      <w:color w:val="000000"/>
                      <w:sz w:val="28"/>
                      <w:szCs w:val="28"/>
                    </w:rPr>
                    <w:t>количество работников системы образования, получивших награды на региональном и федеральных уровнях в соответствии с новыми формами 40 человек (при плановом показателе 40 человек);</w:t>
                  </w:r>
                </w:p>
                <w:p w:rsidR="00AF27CC" w:rsidRDefault="00EA50CA">
                  <w:pPr>
                    <w:spacing w:before="190" w:after="190"/>
                    <w:jc w:val="both"/>
                  </w:pPr>
                  <w:r>
                    <w:rPr>
                      <w:color w:val="000000"/>
                      <w:sz w:val="28"/>
                      <w:szCs w:val="28"/>
                    </w:rPr>
                    <w:t>уровень удовлетворенности населения Георгиевского городского округа качеств</w:t>
                  </w:r>
                  <w:r>
                    <w:rPr>
                      <w:color w:val="000000"/>
                      <w:sz w:val="28"/>
                      <w:szCs w:val="28"/>
                    </w:rPr>
                    <w:t>ом дошкольного, общего и дополнительного образования составил 75,6 процента (при плановом показателе 75,6 процента);</w:t>
                  </w:r>
                </w:p>
                <w:p w:rsidR="00AF27CC" w:rsidRDefault="00EA50CA">
                  <w:pPr>
                    <w:spacing w:before="190" w:after="190"/>
                    <w:jc w:val="both"/>
                  </w:pPr>
                  <w:r>
                    <w:rPr>
                      <w:color w:val="000000"/>
                      <w:sz w:val="28"/>
                      <w:szCs w:val="28"/>
                    </w:rPr>
                    <w:t>количество посетителей культурно-досуговых мероприятий составило 563,13 тысяч человек (при плановом показателе 504,65 тысяч человек);</w:t>
                  </w:r>
                </w:p>
                <w:p w:rsidR="00AF27CC" w:rsidRDefault="00EA50CA">
                  <w:pPr>
                    <w:spacing w:before="190" w:after="190"/>
                    <w:jc w:val="both"/>
                  </w:pPr>
                  <w:r>
                    <w:rPr>
                      <w:color w:val="000000"/>
                      <w:sz w:val="28"/>
                      <w:szCs w:val="28"/>
                    </w:rPr>
                    <w:t>число</w:t>
                  </w:r>
                  <w:r>
                    <w:rPr>
                      <w:color w:val="000000"/>
                      <w:sz w:val="28"/>
                      <w:szCs w:val="28"/>
                    </w:rPr>
                    <w:t xml:space="preserve"> посещений библиотек составило 494,58 тысяч человек (при плановом показателе 494,58 тысяч человек);</w:t>
                  </w:r>
                </w:p>
                <w:p w:rsidR="00AF27CC" w:rsidRDefault="00EA50CA">
                  <w:pPr>
                    <w:spacing w:before="190" w:after="190"/>
                    <w:jc w:val="both"/>
                  </w:pPr>
                  <w:r>
                    <w:rPr>
                      <w:color w:val="000000"/>
                      <w:sz w:val="28"/>
                      <w:szCs w:val="28"/>
                    </w:rPr>
                    <w:t>обновление (приобретение) библиотечного фонда библиотек составило 9 584 экземпляров (при плановом показателе 7 086 экземпляров);</w:t>
                  </w:r>
                </w:p>
                <w:p w:rsidR="00AF27CC" w:rsidRDefault="00EA50CA">
                  <w:pPr>
                    <w:spacing w:before="190" w:after="190"/>
                    <w:jc w:val="both"/>
                  </w:pPr>
                  <w:r>
                    <w:rPr>
                      <w:color w:val="000000"/>
                      <w:sz w:val="28"/>
                      <w:szCs w:val="28"/>
                    </w:rPr>
                    <w:t>количество культурно-массов</w:t>
                  </w:r>
                  <w:r>
                    <w:rPr>
                      <w:color w:val="000000"/>
                      <w:sz w:val="28"/>
                      <w:szCs w:val="28"/>
                    </w:rPr>
                    <w:t>ых мероприятий, организованных на территории округа составило 4 388 мероприятий (при плановом показателе      3 860 мероприятий);</w:t>
                  </w:r>
                </w:p>
                <w:p w:rsidR="00AF27CC" w:rsidRDefault="00EA50CA">
                  <w:pPr>
                    <w:spacing w:before="190" w:after="190"/>
                    <w:jc w:val="both"/>
                  </w:pPr>
                  <w:r>
                    <w:rPr>
                      <w:color w:val="000000"/>
                      <w:sz w:val="28"/>
                      <w:szCs w:val="28"/>
                    </w:rPr>
                    <w:t>количество мероприятий военно-патриотической направленности, проводимых казачьим обществом, составило 7 единиц (при планируемо</w:t>
                  </w:r>
                  <w:r>
                    <w:rPr>
                      <w:color w:val="000000"/>
                      <w:sz w:val="28"/>
                      <w:szCs w:val="28"/>
                    </w:rPr>
                    <w:t>м показателе 7 единиц);</w:t>
                  </w:r>
                </w:p>
                <w:p w:rsidR="00AF27CC" w:rsidRDefault="00EA50CA">
                  <w:pPr>
                    <w:spacing w:before="190" w:after="190"/>
                    <w:jc w:val="both"/>
                  </w:pPr>
                  <w:r>
                    <w:rPr>
                      <w:color w:val="000000"/>
                      <w:sz w:val="28"/>
                      <w:szCs w:val="28"/>
                    </w:rPr>
                    <w:t xml:space="preserve">количество субъектов малого и среднего предпринимательства, которым оказана финансовая поддержка в Георгиевском городском округе Ставропольского края </w:t>
                  </w:r>
                  <w:r>
                    <w:rPr>
                      <w:color w:val="000000"/>
                      <w:sz w:val="28"/>
                      <w:szCs w:val="28"/>
                    </w:rPr>
                    <w:lastRenderedPageBreak/>
                    <w:t>составила 4 (при планируемом показателе 4 субъекта);</w:t>
                  </w:r>
                </w:p>
                <w:p w:rsidR="00AF27CC" w:rsidRDefault="00EA50CA">
                  <w:pPr>
                    <w:spacing w:before="190" w:after="190"/>
                    <w:jc w:val="both"/>
                  </w:pPr>
                  <w:r>
                    <w:rPr>
                      <w:color w:val="000000"/>
                      <w:sz w:val="28"/>
                      <w:szCs w:val="28"/>
                    </w:rPr>
                    <w:t xml:space="preserve">протяжённость </w:t>
                  </w:r>
                  <w:proofErr w:type="spellStart"/>
                  <w:r>
                    <w:rPr>
                      <w:color w:val="000000"/>
                      <w:sz w:val="28"/>
                      <w:szCs w:val="28"/>
                    </w:rPr>
                    <w:t>леерных</w:t>
                  </w:r>
                  <w:proofErr w:type="spellEnd"/>
                  <w:r>
                    <w:rPr>
                      <w:color w:val="000000"/>
                      <w:sz w:val="28"/>
                      <w:szCs w:val="28"/>
                    </w:rPr>
                    <w:t xml:space="preserve"> огражде</w:t>
                  </w:r>
                  <w:r>
                    <w:rPr>
                      <w:color w:val="000000"/>
                      <w:sz w:val="28"/>
                      <w:szCs w:val="28"/>
                    </w:rPr>
                    <w:t>ний после ремонта составила 160 метров (при планируемом показателе 20 метров);</w:t>
                  </w:r>
                </w:p>
                <w:p w:rsidR="00AF27CC" w:rsidRDefault="00EA50CA">
                  <w:pPr>
                    <w:spacing w:before="190" w:after="190"/>
                    <w:jc w:val="both"/>
                  </w:pPr>
                  <w:r>
                    <w:rPr>
                      <w:color w:val="000000"/>
                      <w:sz w:val="28"/>
                      <w:szCs w:val="28"/>
                    </w:rPr>
                    <w:t>количества автобусных остановок, расположенных на улично-дорожной сети Георгиевского городского округа Ставропольского края, полностью оборудованных «заездными карманами», троту</w:t>
                  </w:r>
                  <w:r>
                    <w:rPr>
                      <w:color w:val="000000"/>
                      <w:sz w:val="28"/>
                      <w:szCs w:val="28"/>
                    </w:rPr>
                    <w:t>арами, павильонами в соответствии с ГОСТ – 9 штук (при планируемом показателе 3 штуки).</w:t>
                  </w:r>
                </w:p>
                <w:p w:rsidR="00AF27CC" w:rsidRDefault="00EA50CA">
                  <w:pPr>
                    <w:spacing w:before="190" w:after="190"/>
                    <w:jc w:val="both"/>
                  </w:pPr>
                  <w:r>
                    <w:rPr>
                      <w:color w:val="000000"/>
                      <w:sz w:val="28"/>
                      <w:szCs w:val="28"/>
                    </w:rPr>
                    <w:t>Победителями муниципального этапа конкурса «Учитель года России» в 2022 году признаны: Ильченко Е.Ю., учитель музыки муниципального бюджетного общеобразовательного учре</w:t>
                  </w:r>
                  <w:r>
                    <w:rPr>
                      <w:color w:val="000000"/>
                      <w:sz w:val="28"/>
                      <w:szCs w:val="28"/>
                    </w:rPr>
                    <w:t xml:space="preserve">ждения средней общеобразовательной школы № 7 в номинации «Лучший учитель» и </w:t>
                  </w:r>
                  <w:proofErr w:type="spellStart"/>
                  <w:r>
                    <w:rPr>
                      <w:color w:val="000000"/>
                      <w:sz w:val="28"/>
                      <w:szCs w:val="28"/>
                    </w:rPr>
                    <w:t>Бесшкурова</w:t>
                  </w:r>
                  <w:proofErr w:type="spellEnd"/>
                  <w:r>
                    <w:rPr>
                      <w:color w:val="000000"/>
                      <w:sz w:val="28"/>
                      <w:szCs w:val="28"/>
                    </w:rPr>
                    <w:t xml:space="preserve"> О.Н., учитель начальных классов муниципального бюджетного общеобразовательного учреждения «Средняя общеобразовательная школа № 17 им. И. Л. Козыря пос. </w:t>
                  </w:r>
                  <w:proofErr w:type="spellStart"/>
                  <w:r>
                    <w:rPr>
                      <w:color w:val="000000"/>
                      <w:sz w:val="28"/>
                      <w:szCs w:val="28"/>
                    </w:rPr>
                    <w:t>Шаумянского</w:t>
                  </w:r>
                  <w:proofErr w:type="spellEnd"/>
                  <w:r>
                    <w:rPr>
                      <w:color w:val="000000"/>
                      <w:sz w:val="28"/>
                      <w:szCs w:val="28"/>
                    </w:rPr>
                    <w:t>», в н</w:t>
                  </w:r>
                  <w:r>
                    <w:rPr>
                      <w:color w:val="000000"/>
                      <w:sz w:val="28"/>
                      <w:szCs w:val="28"/>
                    </w:rPr>
                    <w:t>оминации «Педагогический дебют». </w:t>
                  </w:r>
                </w:p>
                <w:p w:rsidR="00AF27CC" w:rsidRDefault="00EA50CA">
                  <w:pPr>
                    <w:spacing w:before="190" w:after="190"/>
                    <w:jc w:val="both"/>
                  </w:pPr>
                  <w:r>
                    <w:rPr>
                      <w:color w:val="000000"/>
                      <w:sz w:val="28"/>
                      <w:szCs w:val="28"/>
                    </w:rPr>
                    <w:t>Призерами муниципального этапа конкурса «Учитель года России» в 2022 году стали: в номинации «Лучший учитель» Корчагин И.А., учитель физической культуры муниципального бюджетного общеобразовательного учреждения «Средняя об</w:t>
                  </w:r>
                  <w:r>
                    <w:rPr>
                      <w:color w:val="000000"/>
                      <w:sz w:val="28"/>
                      <w:szCs w:val="28"/>
                    </w:rPr>
                    <w:t>щеобразовательная школа № 23 с. Новозаведенного» и Гущина М.Н., учитель испанского языка муниципального бюджетного общеобразовательного учреждения гимназии № 2 города Георгиевска, в номинации «Педагогический дебют»: Горбатенко Р.С., учитель физической куль</w:t>
                  </w:r>
                  <w:r>
                    <w:rPr>
                      <w:color w:val="000000"/>
                      <w:sz w:val="28"/>
                      <w:szCs w:val="28"/>
                    </w:rPr>
                    <w:t xml:space="preserve">туры муниципального бюджетного общеобразовательного учреждения «Средняя общеобразовательная школа № 5 имени Героя Советского Союза О.В. Гудкова города Георгиевска», и </w:t>
                  </w:r>
                  <w:proofErr w:type="spellStart"/>
                  <w:r>
                    <w:rPr>
                      <w:color w:val="000000"/>
                      <w:sz w:val="28"/>
                      <w:szCs w:val="28"/>
                    </w:rPr>
                    <w:t>Столбовская</w:t>
                  </w:r>
                  <w:proofErr w:type="spellEnd"/>
                  <w:r>
                    <w:rPr>
                      <w:color w:val="000000"/>
                      <w:sz w:val="28"/>
                      <w:szCs w:val="28"/>
                    </w:rPr>
                    <w:t xml:space="preserve"> Ю.Н., учитель истории и обществознания муниципального бюджетного общеобразова</w:t>
                  </w:r>
                  <w:r>
                    <w:rPr>
                      <w:color w:val="000000"/>
                      <w:sz w:val="28"/>
                      <w:szCs w:val="28"/>
                    </w:rPr>
                    <w:t>тельного учреждения «Средняя общеобразовательная школа № 12 станицы Незлобной».</w:t>
                  </w:r>
                </w:p>
                <w:p w:rsidR="00AF27CC" w:rsidRDefault="00EA50CA">
                  <w:pPr>
                    <w:spacing w:before="190" w:after="190"/>
                    <w:jc w:val="both"/>
                  </w:pPr>
                  <w:r>
                    <w:rPr>
                      <w:color w:val="000000"/>
                      <w:sz w:val="28"/>
                      <w:szCs w:val="28"/>
                    </w:rPr>
                    <w:t>В краевом этапе конкурса округ представляла Ильченко Е.Ю., учитель музыки муниципального бюджетного общеобразовательного учреждения средней общеобразовательной школы № 7 и стала лауреатом.</w:t>
                  </w:r>
                </w:p>
                <w:p w:rsidR="00AF27CC" w:rsidRDefault="00EA50CA">
                  <w:pPr>
                    <w:spacing w:before="190" w:after="190"/>
                    <w:jc w:val="both"/>
                  </w:pPr>
                  <w:r>
                    <w:rPr>
                      <w:color w:val="000000"/>
                      <w:sz w:val="28"/>
                      <w:szCs w:val="28"/>
                    </w:rPr>
                    <w:t>Пять учителей стали победителями Всероссийского конкурса лучших учи</w:t>
                  </w:r>
                  <w:r>
                    <w:rPr>
                      <w:color w:val="000000"/>
                      <w:sz w:val="28"/>
                      <w:szCs w:val="28"/>
                    </w:rPr>
                    <w:t xml:space="preserve">телей на присуждение премий за достижения в педагогической деятельности в 2022 году: Гусева Л.Н., учитель русского языка и литературы муниципального бюджетного общеобразовательного учреждения «Средняя общеобразовательная школа № 15 имени А.З. Потапова ст. </w:t>
                  </w:r>
                  <w:proofErr w:type="spellStart"/>
                  <w:r>
                    <w:rPr>
                      <w:color w:val="000000"/>
                      <w:sz w:val="28"/>
                      <w:szCs w:val="28"/>
                    </w:rPr>
                    <w:t>Лысогорской</w:t>
                  </w:r>
                  <w:proofErr w:type="spellEnd"/>
                  <w:r>
                    <w:rPr>
                      <w:color w:val="000000"/>
                      <w:sz w:val="28"/>
                      <w:szCs w:val="28"/>
                    </w:rPr>
                    <w:t xml:space="preserve">», Кузнецова Н.А., учитель начальных классов муниципального бюджетного общеобразовательного учреждения «Средняя общеобразовательная школа № 24 имени И.И. </w:t>
                  </w:r>
                  <w:proofErr w:type="spellStart"/>
                  <w:r>
                    <w:rPr>
                      <w:color w:val="000000"/>
                      <w:sz w:val="28"/>
                      <w:szCs w:val="28"/>
                    </w:rPr>
                    <w:t>Вехова</w:t>
                  </w:r>
                  <w:proofErr w:type="spellEnd"/>
                  <w:r>
                    <w:rPr>
                      <w:color w:val="000000"/>
                      <w:sz w:val="28"/>
                      <w:szCs w:val="28"/>
                    </w:rPr>
                    <w:t xml:space="preserve"> ст. Александрийской», Писаренко Н.И., учитель биологии муниципального бюджетного общ</w:t>
                  </w:r>
                  <w:r>
                    <w:rPr>
                      <w:color w:val="000000"/>
                      <w:sz w:val="28"/>
                      <w:szCs w:val="28"/>
                    </w:rPr>
                    <w:t>еобразовательного учреждения «Средняя общеобразовательная школа № 23 с. Новозаведенного», Фурманова Е.В., учитель начальных классов муниципального бюджетного общеобразовательного учреждения «Средняя общеобразовательная школа № 16 ст. Георгиевской», Якубенк</w:t>
                  </w:r>
                  <w:r>
                    <w:rPr>
                      <w:color w:val="000000"/>
                      <w:sz w:val="28"/>
                      <w:szCs w:val="28"/>
                    </w:rPr>
                    <w:t xml:space="preserve">о В.В., учитель </w:t>
                  </w:r>
                  <w:r>
                    <w:rPr>
                      <w:color w:val="000000"/>
                      <w:sz w:val="28"/>
                      <w:szCs w:val="28"/>
                    </w:rPr>
                    <w:lastRenderedPageBreak/>
                    <w:t>химии муниципального бюджетного общеобразовательного учреждения «Средняя общеобразовательная школа № 12 станицы Незлобной».</w:t>
                  </w:r>
                </w:p>
                <w:p w:rsidR="00AF27CC" w:rsidRDefault="00EA50CA">
                  <w:pPr>
                    <w:spacing w:before="190" w:after="190"/>
                    <w:jc w:val="both"/>
                  </w:pPr>
                  <w:r>
                    <w:rPr>
                      <w:color w:val="000000"/>
                      <w:sz w:val="28"/>
                      <w:szCs w:val="28"/>
                    </w:rPr>
                    <w:t>В краевом профессиональном конкурсе молодых библиотекарей «Надежды будущего – 2022» получили диплом участника 2 сотр</w:t>
                  </w:r>
                  <w:r>
                    <w:rPr>
                      <w:color w:val="000000"/>
                      <w:sz w:val="28"/>
                      <w:szCs w:val="28"/>
                    </w:rPr>
                    <w:t>удника МБУК «ГЦБС».</w:t>
                  </w:r>
                </w:p>
                <w:p w:rsidR="00AF27CC" w:rsidRDefault="00EA50CA">
                  <w:pPr>
                    <w:spacing w:before="190" w:after="190"/>
                    <w:jc w:val="both"/>
                  </w:pPr>
                  <w:r>
                    <w:rPr>
                      <w:color w:val="000000"/>
                      <w:sz w:val="28"/>
                      <w:szCs w:val="28"/>
                    </w:rPr>
                    <w:t>Георгиевскому городскому округу Ставропольского края присвоена первая степень качества управления бюджетным процессом и стратегического планирования в общем рейтинге муниципальных образований Ставропольского края.</w:t>
                  </w:r>
                </w:p>
                <w:p w:rsidR="00AF27CC" w:rsidRDefault="00EA50CA">
                  <w:pPr>
                    <w:spacing w:before="190" w:after="190"/>
                    <w:jc w:val="both"/>
                  </w:pPr>
                  <w:r>
                    <w:rPr>
                      <w:color w:val="000000"/>
                      <w:sz w:val="28"/>
                      <w:szCs w:val="28"/>
                    </w:rPr>
                    <w:t>Достигнут уровень пока</w:t>
                  </w:r>
                  <w:r>
                    <w:rPr>
                      <w:color w:val="000000"/>
                      <w:sz w:val="28"/>
                      <w:szCs w:val="28"/>
                    </w:rPr>
                    <w:t>зателей по реализации указов Президента Российской Федерации от 07 мая 2012 года.</w:t>
                  </w:r>
                </w:p>
                <w:p w:rsidR="00AF27CC" w:rsidRDefault="00EA50CA">
                  <w:pPr>
                    <w:spacing w:before="190" w:after="190"/>
                    <w:jc w:val="both"/>
                  </w:pPr>
                  <w:r>
                    <w:rPr>
                      <w:color w:val="000000"/>
                      <w:sz w:val="28"/>
                      <w:szCs w:val="28"/>
                    </w:rPr>
                    <w:t>В 2022 году размер средней заработной платы педагогических работников муниципальных дошкольных учреждений составил 29 068,55 рублей, общеобразовательных учреждений – 37 143,1</w:t>
                  </w:r>
                  <w:r>
                    <w:rPr>
                      <w:color w:val="000000"/>
                      <w:sz w:val="28"/>
                      <w:szCs w:val="28"/>
                    </w:rPr>
                    <w:t>8 рубля, дополнительного образования (в области образования) – 31 536,20 рублей, дополнительного образования детей (в области культуры) – 30 984,10 рубля. Средняя заработная плата работников учреждений культуры составила 31 640,80 рублей.</w:t>
                  </w:r>
                </w:p>
                <w:p w:rsidR="00AF27CC" w:rsidRDefault="00EA50CA">
                  <w:pPr>
                    <w:spacing w:before="190" w:after="190"/>
                    <w:jc w:val="both"/>
                  </w:pPr>
                  <w:r>
                    <w:rPr>
                      <w:color w:val="000000"/>
                      <w:sz w:val="28"/>
                      <w:szCs w:val="28"/>
                    </w:rPr>
                    <w:t>В 2022 году во ис</w:t>
                  </w:r>
                  <w:r>
                    <w:rPr>
                      <w:color w:val="000000"/>
                      <w:sz w:val="28"/>
                      <w:szCs w:val="28"/>
                    </w:rPr>
                    <w:t>полнение распоряжения Правительства Ставропольского края от 28.09.2018 № 402-рп «О программе консолидации бюджетных средств в целях оздоровления государственных финансов Ставропольского края на 2018-2024 годы», реализовывалась Программа оздоровления муници</w:t>
                  </w:r>
                  <w:r>
                    <w:rPr>
                      <w:color w:val="000000"/>
                      <w:sz w:val="28"/>
                      <w:szCs w:val="28"/>
                    </w:rPr>
                    <w:t>пальных финансов Георгиевского городского округа Ставропольского края на 2018-2024 годы, утвержденная постановлением администрации Георгиевского городского округа Ставропольского края от 27 декабря 2018 года № 3608.</w:t>
                  </w:r>
                </w:p>
                <w:p w:rsidR="00AF27CC" w:rsidRDefault="00EA50CA">
                  <w:pPr>
                    <w:spacing w:before="190" w:after="190"/>
                    <w:jc w:val="both"/>
                  </w:pPr>
                  <w:r>
                    <w:rPr>
                      <w:color w:val="000000"/>
                      <w:sz w:val="28"/>
                      <w:szCs w:val="28"/>
                    </w:rPr>
                    <w:t xml:space="preserve">Учреждения обеспечены основными фондами </w:t>
                  </w:r>
                  <w:r>
                    <w:rPr>
                      <w:color w:val="000000"/>
                      <w:sz w:val="28"/>
                      <w:szCs w:val="28"/>
                    </w:rPr>
                    <w:t>исходя из реальной потребности.</w:t>
                  </w:r>
                </w:p>
                <w:p w:rsidR="00AF27CC" w:rsidRDefault="00EA50CA">
                  <w:pPr>
                    <w:spacing w:before="190" w:after="190"/>
                    <w:jc w:val="both"/>
                  </w:pPr>
                  <w:r>
                    <w:rPr>
                      <w:color w:val="000000"/>
                      <w:sz w:val="28"/>
                      <w:szCs w:val="28"/>
                    </w:rPr>
                    <w:t>Балансовая стоимость основных средств на 01.01.2023 года составляет 636 993 987,35 рублей, что на 150 736 526,20 рублей больше чем на начало отчетного периода, в том числе:</w:t>
                  </w:r>
                </w:p>
                <w:p w:rsidR="00AF27CC" w:rsidRDefault="00EA50CA">
                  <w:pPr>
                    <w:spacing w:before="190" w:after="190"/>
                    <w:jc w:val="both"/>
                  </w:pPr>
                  <w:r>
                    <w:rPr>
                      <w:color w:val="000000"/>
                      <w:sz w:val="28"/>
                      <w:szCs w:val="28"/>
                    </w:rPr>
                    <w:t>жилые помещения - 19 871 076,05 рублей;</w:t>
                  </w:r>
                </w:p>
                <w:p w:rsidR="00AF27CC" w:rsidRDefault="00EA50CA">
                  <w:pPr>
                    <w:spacing w:before="190" w:after="190"/>
                    <w:jc w:val="both"/>
                  </w:pPr>
                  <w:r>
                    <w:rPr>
                      <w:color w:val="000000"/>
                      <w:sz w:val="28"/>
                      <w:szCs w:val="28"/>
                    </w:rPr>
                    <w:t>нежилые пом</w:t>
                  </w:r>
                  <w:r>
                    <w:rPr>
                      <w:color w:val="000000"/>
                      <w:sz w:val="28"/>
                      <w:szCs w:val="28"/>
                    </w:rPr>
                    <w:t>ещения (здания и сооружения) – 327 421 140,74 рублей;</w:t>
                  </w:r>
                </w:p>
                <w:p w:rsidR="00AF27CC" w:rsidRDefault="00EA50CA">
                  <w:pPr>
                    <w:spacing w:before="190" w:after="190"/>
                    <w:jc w:val="both"/>
                  </w:pPr>
                  <w:r>
                    <w:rPr>
                      <w:color w:val="000000"/>
                      <w:sz w:val="28"/>
                      <w:szCs w:val="28"/>
                    </w:rPr>
                    <w:t>машины и оборудование – 105 094 561,02 рубль;</w:t>
                  </w:r>
                </w:p>
                <w:p w:rsidR="00AF27CC" w:rsidRDefault="00EA50CA">
                  <w:pPr>
                    <w:spacing w:before="190" w:after="190"/>
                    <w:jc w:val="both"/>
                  </w:pPr>
                  <w:r>
                    <w:rPr>
                      <w:color w:val="000000"/>
                      <w:sz w:val="28"/>
                      <w:szCs w:val="28"/>
                    </w:rPr>
                    <w:t>транспортные средства – 108 707 149,07 рублей;</w:t>
                  </w:r>
                </w:p>
                <w:p w:rsidR="00AF27CC" w:rsidRDefault="00EA50CA">
                  <w:pPr>
                    <w:spacing w:before="190" w:after="190"/>
                    <w:jc w:val="both"/>
                  </w:pPr>
                  <w:r>
                    <w:rPr>
                      <w:color w:val="000000"/>
                      <w:sz w:val="28"/>
                      <w:szCs w:val="28"/>
                    </w:rPr>
                    <w:t>инвентарь производственный и хозяйственный – 46 224 963,89 рубля;</w:t>
                  </w:r>
                </w:p>
                <w:p w:rsidR="00AF27CC" w:rsidRDefault="00EA50CA">
                  <w:pPr>
                    <w:spacing w:before="190" w:after="190"/>
                    <w:jc w:val="both"/>
                  </w:pPr>
                  <w:r>
                    <w:rPr>
                      <w:color w:val="000000"/>
                      <w:sz w:val="28"/>
                      <w:szCs w:val="28"/>
                    </w:rPr>
                    <w:t>прочие основные средства – 29 675 096,58 ру</w:t>
                  </w:r>
                  <w:r>
                    <w:rPr>
                      <w:color w:val="000000"/>
                      <w:sz w:val="28"/>
                      <w:szCs w:val="28"/>
                    </w:rPr>
                    <w:t>блей.</w:t>
                  </w:r>
                </w:p>
                <w:p w:rsidR="00AF27CC" w:rsidRDefault="00EA50CA">
                  <w:pPr>
                    <w:spacing w:before="190" w:after="190"/>
                    <w:jc w:val="both"/>
                  </w:pPr>
                  <w:r>
                    <w:rPr>
                      <w:color w:val="000000"/>
                      <w:sz w:val="28"/>
                      <w:szCs w:val="28"/>
                    </w:rPr>
                    <w:t>Увеличение балансовой стоимости произошло по причине вновь приобретенных основных средств и полученных нефинансовых активов в порядке межбюджетных расчетов.</w:t>
                  </w:r>
                </w:p>
                <w:p w:rsidR="00AF27CC" w:rsidRDefault="00EA50CA">
                  <w:pPr>
                    <w:spacing w:before="190" w:after="190"/>
                    <w:jc w:val="both"/>
                  </w:pPr>
                  <w:r>
                    <w:rPr>
                      <w:color w:val="000000"/>
                      <w:sz w:val="28"/>
                      <w:szCs w:val="28"/>
                    </w:rPr>
                    <w:lastRenderedPageBreak/>
                    <w:t>Техническое состояние основных фондов удовлетворительное, недвижимое имущество требует провед</w:t>
                  </w:r>
                  <w:r>
                    <w:rPr>
                      <w:color w:val="000000"/>
                      <w:sz w:val="28"/>
                      <w:szCs w:val="28"/>
                    </w:rPr>
                    <w:t>ения как текущего, так и капитального ремонта, движимое – модернизации, ремонта или замены изношенных. Учреждения испытывают потребность в обновлении вычислительной техники и современного программного обеспечения.</w:t>
                  </w:r>
                </w:p>
                <w:p w:rsidR="00AF27CC" w:rsidRDefault="00EA50CA">
                  <w:pPr>
                    <w:spacing w:before="190" w:after="190"/>
                    <w:jc w:val="both"/>
                  </w:pPr>
                  <w:r>
                    <w:rPr>
                      <w:color w:val="000000"/>
                      <w:sz w:val="28"/>
                      <w:szCs w:val="28"/>
                    </w:rPr>
                    <w:t>Износ недвижимого имущества по состоянию на 01.01.2022 года составил 79 %, по состоянию на 01.01.2023 года – 67 %.  </w:t>
                  </w:r>
                </w:p>
                <w:p w:rsidR="00AF27CC" w:rsidRDefault="00EA50CA">
                  <w:pPr>
                    <w:spacing w:before="190" w:after="190"/>
                    <w:jc w:val="both"/>
                  </w:pPr>
                  <w:r>
                    <w:rPr>
                      <w:color w:val="000000"/>
                      <w:sz w:val="28"/>
                      <w:szCs w:val="28"/>
                    </w:rPr>
                    <w:t>В 2022 году проведены мероприятия, направленные на погашение задолженности по обязательным платежам в бюджет:</w:t>
                  </w:r>
                </w:p>
                <w:p w:rsidR="00AF27CC" w:rsidRDefault="00EA50CA">
                  <w:pPr>
                    <w:spacing w:before="190" w:after="190"/>
                    <w:jc w:val="both"/>
                  </w:pPr>
                  <w:r>
                    <w:rPr>
                      <w:color w:val="000000"/>
                      <w:sz w:val="28"/>
                      <w:szCs w:val="28"/>
                    </w:rPr>
                    <w:t xml:space="preserve">4 заседания межведомственной </w:t>
                  </w:r>
                  <w:r>
                    <w:rPr>
                      <w:color w:val="000000"/>
                      <w:sz w:val="28"/>
                      <w:szCs w:val="28"/>
                    </w:rPr>
                    <w:t>комиссии, на которых были рассмотрены 55 налогоплательщиков в связи с задолженностью по уплате налогов. В адрес руководителей органов местного самоуправления, государственных и муниципальных организаций были направлены списки работников, имеющих задолженно</w:t>
                  </w:r>
                  <w:r>
                    <w:rPr>
                      <w:color w:val="000000"/>
                      <w:sz w:val="28"/>
                      <w:szCs w:val="28"/>
                    </w:rPr>
                    <w:t>сть по имущественным налогам. В результате работы погашена задолженность в сумме 6 122 828,13 рублей;</w:t>
                  </w:r>
                </w:p>
                <w:p w:rsidR="00AF27CC" w:rsidRDefault="00EA50CA">
                  <w:pPr>
                    <w:spacing w:before="190" w:after="190"/>
                    <w:jc w:val="both"/>
                  </w:pPr>
                  <w:r>
                    <w:rPr>
                      <w:color w:val="000000"/>
                      <w:sz w:val="28"/>
                      <w:szCs w:val="28"/>
                    </w:rPr>
                    <w:t xml:space="preserve">5 выездных заседаний рабочей группы в поселке </w:t>
                  </w:r>
                  <w:proofErr w:type="spellStart"/>
                  <w:r>
                    <w:rPr>
                      <w:color w:val="000000"/>
                      <w:sz w:val="28"/>
                      <w:szCs w:val="28"/>
                    </w:rPr>
                    <w:t>Новоульяновском</w:t>
                  </w:r>
                  <w:proofErr w:type="spellEnd"/>
                  <w:r>
                    <w:rPr>
                      <w:color w:val="000000"/>
                      <w:sz w:val="28"/>
                      <w:szCs w:val="28"/>
                    </w:rPr>
                    <w:t xml:space="preserve">, станицах Александрийской, Георгиевской Незлобной и </w:t>
                  </w:r>
                  <w:proofErr w:type="spellStart"/>
                  <w:r>
                    <w:rPr>
                      <w:color w:val="000000"/>
                      <w:sz w:val="28"/>
                      <w:szCs w:val="28"/>
                    </w:rPr>
                    <w:t>Лысогорской</w:t>
                  </w:r>
                  <w:proofErr w:type="spellEnd"/>
                  <w:r>
                    <w:rPr>
                      <w:color w:val="000000"/>
                      <w:sz w:val="28"/>
                      <w:szCs w:val="28"/>
                    </w:rPr>
                    <w:t>, в результате погашена задол</w:t>
                  </w:r>
                  <w:r>
                    <w:rPr>
                      <w:color w:val="000000"/>
                      <w:sz w:val="28"/>
                      <w:szCs w:val="28"/>
                    </w:rPr>
                    <w:t>женность по имущественным налогам в сумме 3 495 500,00 рублей;</w:t>
                  </w:r>
                </w:p>
                <w:p w:rsidR="00AF27CC" w:rsidRDefault="00EA50CA">
                  <w:pPr>
                    <w:spacing w:before="190" w:after="190"/>
                    <w:jc w:val="both"/>
                  </w:pPr>
                  <w:r>
                    <w:rPr>
                      <w:color w:val="000000"/>
                      <w:sz w:val="28"/>
                      <w:szCs w:val="28"/>
                    </w:rPr>
                    <w:t>3 совместных рейда по адресам должников с представителями налоговой инспекции и службы судебных приставов, по результатам которых составлены акты описи о наложении ареста имущества 32 должников</w:t>
                  </w:r>
                  <w:r>
                    <w:rPr>
                      <w:color w:val="000000"/>
                      <w:sz w:val="28"/>
                      <w:szCs w:val="28"/>
                    </w:rPr>
                    <w:t>, погашена задолженность в сумме 1 003 000,00 рублей;</w:t>
                  </w:r>
                </w:p>
                <w:p w:rsidR="00AF27CC" w:rsidRDefault="00EA50CA">
                  <w:pPr>
                    <w:spacing w:before="190" w:after="190"/>
                    <w:jc w:val="both"/>
                  </w:pPr>
                  <w:r>
                    <w:rPr>
                      <w:color w:val="000000"/>
                      <w:sz w:val="28"/>
                      <w:szCs w:val="28"/>
                    </w:rPr>
                    <w:t>30 рейдов с использованием «Дорожного пристава», в результате было произведено 35 арестов и оплачена задолженность на общую сумму 2 151 500,00 рублей</w:t>
                  </w:r>
                </w:p>
                <w:p w:rsidR="00AF27CC" w:rsidRDefault="00EA50CA">
                  <w:pPr>
                    <w:spacing w:before="190" w:after="190"/>
                    <w:jc w:val="both"/>
                  </w:pPr>
                  <w:r>
                    <w:rPr>
                      <w:color w:val="000000"/>
                      <w:sz w:val="28"/>
                      <w:szCs w:val="28"/>
                    </w:rPr>
                    <w:t>В рамках реализации Плана мероприятий по снижению не</w:t>
                  </w:r>
                  <w:r>
                    <w:rPr>
                      <w:color w:val="000000"/>
                      <w:sz w:val="28"/>
                      <w:szCs w:val="28"/>
                    </w:rPr>
                    <w:t>формальной занятости на территории Георгиевского городского округа Ставропольского края, в 2022 году проведены:</w:t>
                  </w:r>
                </w:p>
                <w:p w:rsidR="00AF27CC" w:rsidRDefault="00EA50CA">
                  <w:pPr>
                    <w:spacing w:before="190" w:after="190"/>
                    <w:jc w:val="both"/>
                  </w:pPr>
                  <w:r>
                    <w:rPr>
                      <w:color w:val="000000"/>
                      <w:sz w:val="28"/>
                      <w:szCs w:val="28"/>
                    </w:rPr>
                    <w:t>рейдовые мероприятия в 36 организациях малого предпринимательства торговли, общественного питания, сферы услуг и на автомобильном транспорте, ос</w:t>
                  </w:r>
                  <w:r>
                    <w:rPr>
                      <w:color w:val="000000"/>
                      <w:sz w:val="28"/>
                      <w:szCs w:val="28"/>
                    </w:rPr>
                    <w:t>уществляющем перевозку пассажиров по муниципальным маршрутам, в результате которых выявлены 11 работодателей, имеющих признаки неформальной занятости, 53 человека поставлены на учет в ИФНС по г. Георгиевску в качестве индивидуальных предпринимателей;</w:t>
                  </w:r>
                </w:p>
                <w:p w:rsidR="00AF27CC" w:rsidRDefault="00EA50CA">
                  <w:pPr>
                    <w:spacing w:before="190" w:after="190"/>
                    <w:jc w:val="both"/>
                  </w:pPr>
                  <w:r>
                    <w:rPr>
                      <w:color w:val="000000"/>
                      <w:sz w:val="28"/>
                      <w:szCs w:val="28"/>
                    </w:rPr>
                    <w:t>3 зас</w:t>
                  </w:r>
                  <w:r>
                    <w:rPr>
                      <w:color w:val="000000"/>
                      <w:sz w:val="28"/>
                      <w:szCs w:val="28"/>
                    </w:rPr>
                    <w:t>едания рабочей группы межведомственной комиссии по профилактике нарушений трудовых прав работников с участием 25 работодателей малого предпринимательства.   </w:t>
                  </w:r>
                </w:p>
                <w:p w:rsidR="00AF27CC" w:rsidRDefault="00EA50CA">
                  <w:pPr>
                    <w:spacing w:before="190" w:after="190"/>
                    <w:jc w:val="both"/>
                  </w:pPr>
                  <w:r>
                    <w:rPr>
                      <w:color w:val="000000"/>
                      <w:sz w:val="28"/>
                      <w:szCs w:val="28"/>
                    </w:rPr>
                    <w:t xml:space="preserve">Администраторами доходов бюджета Георгиевского городского округа </w:t>
                  </w:r>
                  <w:r>
                    <w:rPr>
                      <w:color w:val="000000"/>
                      <w:sz w:val="28"/>
                      <w:szCs w:val="28"/>
                    </w:rPr>
                    <w:lastRenderedPageBreak/>
                    <w:t>Ставропольского края в течение 20</w:t>
                  </w:r>
                  <w:r>
                    <w:rPr>
                      <w:color w:val="000000"/>
                      <w:sz w:val="28"/>
                      <w:szCs w:val="28"/>
                    </w:rPr>
                    <w:t>22 года на постоянной основе проводилась работа по взаимодействию с Государственной информационной системой о государственных и муниципальных платежах. Извещения о начислении направлялись главными администраторами доходов бюджета Георгиевского городского о</w:t>
                  </w:r>
                  <w:r>
                    <w:rPr>
                      <w:color w:val="000000"/>
                      <w:sz w:val="28"/>
                      <w:szCs w:val="28"/>
                    </w:rPr>
                    <w:t>круга Ставропольского края в срок, установленный законодательством Российской Федерации.</w:t>
                  </w:r>
                </w:p>
                <w:p w:rsidR="00AF27CC" w:rsidRDefault="00EA50CA">
                  <w:pPr>
                    <w:spacing w:before="190" w:after="190"/>
                    <w:jc w:val="both"/>
                  </w:pPr>
                  <w:r>
                    <w:rPr>
                      <w:color w:val="000000"/>
                      <w:sz w:val="28"/>
                      <w:szCs w:val="28"/>
                    </w:rPr>
                    <w:t>В 2022 году продолжалась работа по актуализации сведений об объектах недвижимого имущества, находящихся на территории Георгиевского городского округа. За 2022 год подготовлены постановления об установлении вида разрешенного использования и категории земель</w:t>
                  </w:r>
                  <w:r>
                    <w:rPr>
                      <w:color w:val="000000"/>
                      <w:sz w:val="28"/>
                      <w:szCs w:val="28"/>
                    </w:rPr>
                    <w:t xml:space="preserve"> в отношении 20 земельных участков, оказана помощь 39 физическим лицам в оформлении в собственность объектов недвижимости. За отчетный период осуществлена государственная регистрация прав муниципальной собственности в Управлении </w:t>
                  </w:r>
                  <w:proofErr w:type="spellStart"/>
                  <w:r>
                    <w:rPr>
                      <w:color w:val="000000"/>
                      <w:sz w:val="28"/>
                      <w:szCs w:val="28"/>
                    </w:rPr>
                    <w:t>Росреестра</w:t>
                  </w:r>
                  <w:proofErr w:type="spellEnd"/>
                  <w:r>
                    <w:rPr>
                      <w:color w:val="000000"/>
                      <w:sz w:val="28"/>
                      <w:szCs w:val="28"/>
                    </w:rPr>
                    <w:t xml:space="preserve"> по Ставропольско</w:t>
                  </w:r>
                  <w:r>
                    <w:rPr>
                      <w:color w:val="000000"/>
                      <w:sz w:val="28"/>
                      <w:szCs w:val="28"/>
                    </w:rPr>
                    <w:t>му краю 205 объектов недвижимого имущества, из них: 143 объектов недвижимости и 62 земельных участка. Количество объектов недвижимости, вовлеченных в хозяйственный оборот, за 2022 год составило 161, в том числе: 53 земельных участков и 108 объектов недвижи</w:t>
                  </w:r>
                  <w:r>
                    <w:rPr>
                      <w:color w:val="000000"/>
                      <w:sz w:val="28"/>
                      <w:szCs w:val="28"/>
                    </w:rPr>
                    <w:t>мости.  В течение 2022 года управлением имущественных и земельных отношений администрации Георгиевского городского округа Ставропольского края направлено арендаторам земельных участков 8 требований, 475 претензии, 615 SMS сообщений на общую сумму 23 120 47</w:t>
                  </w:r>
                  <w:r>
                    <w:rPr>
                      <w:color w:val="000000"/>
                      <w:sz w:val="28"/>
                      <w:szCs w:val="28"/>
                    </w:rPr>
                    <w:t xml:space="preserve">0,12 рублей </w:t>
                  </w:r>
                  <w:proofErr w:type="gramStart"/>
                  <w:r>
                    <w:rPr>
                      <w:color w:val="000000"/>
                      <w:sz w:val="28"/>
                      <w:szCs w:val="28"/>
                    </w:rPr>
                    <w:t>За</w:t>
                  </w:r>
                  <w:proofErr w:type="gramEnd"/>
                  <w:r>
                    <w:rPr>
                      <w:color w:val="000000"/>
                      <w:sz w:val="28"/>
                      <w:szCs w:val="28"/>
                    </w:rPr>
                    <w:t xml:space="preserve"> отчетный период было подано 82 исковых заявления в соответствующие суды Ставропольского края, из которых было оплачено в процессе рассмотрения гражданских дел 8 153 642,77 рубля. В Управление Федеральной службы судебных приставов администрац</w:t>
                  </w:r>
                  <w:r>
                    <w:rPr>
                      <w:color w:val="000000"/>
                      <w:sz w:val="28"/>
                      <w:szCs w:val="28"/>
                    </w:rPr>
                    <w:t xml:space="preserve">ией Георгиевского городского округа Ставропольского края были направлены исполнительные листы для принудительного взыскания образовавшейся задолженности на сумму 615 665,43 рублей Общая сумма добровольно оплаченной и принудительно взысканной задолженности </w:t>
                  </w:r>
                  <w:r>
                    <w:rPr>
                      <w:color w:val="000000"/>
                      <w:sz w:val="28"/>
                      <w:szCs w:val="28"/>
                    </w:rPr>
                    <w:t>составила 12 824 792,14 рубля.</w:t>
                  </w:r>
                </w:p>
                <w:p w:rsidR="00AF27CC" w:rsidRDefault="00EA50CA">
                  <w:pPr>
                    <w:spacing w:before="190" w:after="190"/>
                    <w:jc w:val="both"/>
                  </w:pPr>
                  <w:r>
                    <w:rPr>
                      <w:color w:val="000000"/>
                      <w:sz w:val="28"/>
                      <w:szCs w:val="28"/>
                    </w:rPr>
                    <w:t>В целях эффективного расходования денежных средств и во исполнение Федерального закона от 05.04.2013 г.№ 44-ФЗ «О контрактной системе в сфере закупок товаров, работ. услуг для обеспечения государственных и муниципальных нужд»</w:t>
                  </w:r>
                  <w:r>
                    <w:rPr>
                      <w:color w:val="000000"/>
                      <w:sz w:val="28"/>
                      <w:szCs w:val="28"/>
                    </w:rPr>
                    <w:t xml:space="preserve"> в отчетном периоде за 2022 год было осуществлено     4043 закупки различными способами, а именно:</w:t>
                  </w:r>
                </w:p>
                <w:p w:rsidR="00AF27CC" w:rsidRDefault="00EA50CA">
                  <w:pPr>
                    <w:spacing w:before="190" w:after="190"/>
                    <w:jc w:val="both"/>
                  </w:pPr>
                  <w:r>
                    <w:rPr>
                      <w:color w:val="000000"/>
                      <w:sz w:val="28"/>
                      <w:szCs w:val="28"/>
                    </w:rPr>
                    <w:t>- аукционы в электронной форме - 183;</w:t>
                  </w:r>
                </w:p>
                <w:p w:rsidR="00AF27CC" w:rsidRDefault="00EA50CA">
                  <w:pPr>
                    <w:spacing w:before="190" w:after="190"/>
                    <w:jc w:val="both"/>
                  </w:pPr>
                  <w:r>
                    <w:rPr>
                      <w:color w:val="000000"/>
                      <w:sz w:val="28"/>
                      <w:szCs w:val="28"/>
                    </w:rPr>
                    <w:t>- открытые конкурсы в электронной форме – 5;</w:t>
                  </w:r>
                </w:p>
                <w:p w:rsidR="00AF27CC" w:rsidRDefault="00EA50CA">
                  <w:pPr>
                    <w:spacing w:before="190" w:after="190"/>
                    <w:jc w:val="both"/>
                  </w:pPr>
                  <w:r>
                    <w:rPr>
                      <w:color w:val="000000"/>
                      <w:sz w:val="28"/>
                      <w:szCs w:val="28"/>
                    </w:rPr>
                    <w:t>- закупок у единственного поставщика в виде закупок малого объема – 3855 (</w:t>
                  </w:r>
                  <w:r>
                    <w:rPr>
                      <w:color w:val="000000"/>
                      <w:sz w:val="28"/>
                      <w:szCs w:val="28"/>
                    </w:rPr>
                    <w:t xml:space="preserve">из них закупок малого объема посредством электронной торговой площадки «OTC – </w:t>
                  </w:r>
                  <w:proofErr w:type="spellStart"/>
                  <w:r>
                    <w:rPr>
                      <w:color w:val="000000"/>
                      <w:sz w:val="28"/>
                      <w:szCs w:val="28"/>
                    </w:rPr>
                    <w:t>market</w:t>
                  </w:r>
                  <w:proofErr w:type="spellEnd"/>
                  <w:r>
                    <w:rPr>
                      <w:color w:val="000000"/>
                      <w:sz w:val="28"/>
                      <w:szCs w:val="28"/>
                    </w:rPr>
                    <w:t>» - 338).</w:t>
                  </w:r>
                </w:p>
                <w:p w:rsidR="00AF27CC" w:rsidRDefault="00EA50CA">
                  <w:pPr>
                    <w:spacing w:before="190" w:after="190"/>
                    <w:jc w:val="both"/>
                  </w:pPr>
                  <w:r>
                    <w:rPr>
                      <w:color w:val="000000"/>
                      <w:sz w:val="28"/>
                      <w:szCs w:val="28"/>
                    </w:rPr>
                    <w:t xml:space="preserve">Суммарная начальная цена контрактов и договоров при объявлении закупочных процедур учреждениями Георгиевского городского округа Ставропольского края </w:t>
                  </w:r>
                  <w:r>
                    <w:rPr>
                      <w:color w:val="000000"/>
                      <w:sz w:val="28"/>
                      <w:szCs w:val="28"/>
                    </w:rPr>
                    <w:lastRenderedPageBreak/>
                    <w:t>составила 528</w:t>
                  </w:r>
                  <w:r>
                    <w:rPr>
                      <w:color w:val="000000"/>
                      <w:sz w:val="28"/>
                      <w:szCs w:val="28"/>
                    </w:rPr>
                    <w:t xml:space="preserve"> 828 690,03 рублей, а именно:</w:t>
                  </w:r>
                </w:p>
                <w:p w:rsidR="00AF27CC" w:rsidRDefault="00EA50CA">
                  <w:pPr>
                    <w:spacing w:before="190" w:after="190"/>
                    <w:jc w:val="both"/>
                  </w:pPr>
                  <w:r>
                    <w:rPr>
                      <w:color w:val="000000"/>
                      <w:sz w:val="28"/>
                      <w:szCs w:val="28"/>
                    </w:rPr>
                    <w:t>-  аукционы в электронной форме – 223 319 921,21 рубль;</w:t>
                  </w:r>
                </w:p>
                <w:p w:rsidR="00AF27CC" w:rsidRDefault="00EA50CA">
                  <w:pPr>
                    <w:spacing w:before="190" w:after="190"/>
                    <w:jc w:val="both"/>
                  </w:pPr>
                  <w:r>
                    <w:rPr>
                      <w:color w:val="000000"/>
                      <w:sz w:val="28"/>
                      <w:szCs w:val="28"/>
                    </w:rPr>
                    <w:t>- открытые конкурсы в электронной форме – 135 689 095,03 рублей;</w:t>
                  </w:r>
                </w:p>
                <w:p w:rsidR="00AF27CC" w:rsidRDefault="00EA50CA">
                  <w:pPr>
                    <w:spacing w:before="190" w:after="190"/>
                    <w:jc w:val="both"/>
                  </w:pPr>
                  <w:r>
                    <w:rPr>
                      <w:color w:val="000000"/>
                      <w:sz w:val="28"/>
                      <w:szCs w:val="28"/>
                    </w:rPr>
                    <w:t>- на закупки у единственного поставщика в виде закупок малого объема – 169 819 673,79 рубля (из них закуп</w:t>
                  </w:r>
                  <w:r>
                    <w:rPr>
                      <w:color w:val="000000"/>
                      <w:sz w:val="28"/>
                      <w:szCs w:val="28"/>
                    </w:rPr>
                    <w:t xml:space="preserve">ок малого объема посредством электронной торговой площадки «OTC – </w:t>
                  </w:r>
                  <w:proofErr w:type="spellStart"/>
                  <w:r>
                    <w:rPr>
                      <w:color w:val="000000"/>
                      <w:sz w:val="28"/>
                      <w:szCs w:val="28"/>
                    </w:rPr>
                    <w:t>market</w:t>
                  </w:r>
                  <w:proofErr w:type="spellEnd"/>
                  <w:r>
                    <w:rPr>
                      <w:color w:val="000000"/>
                      <w:sz w:val="28"/>
                      <w:szCs w:val="28"/>
                    </w:rPr>
                    <w:t>» - 55 680 242,37 рубля).</w:t>
                  </w:r>
                </w:p>
                <w:p w:rsidR="00AF27CC" w:rsidRDefault="00EA50CA">
                  <w:pPr>
                    <w:spacing w:before="190" w:after="190"/>
                    <w:jc w:val="both"/>
                  </w:pPr>
                  <w:r>
                    <w:rPr>
                      <w:color w:val="000000"/>
                      <w:sz w:val="28"/>
                      <w:szCs w:val="28"/>
                    </w:rPr>
                    <w:t>Общая стоимость заключенных контрактов и договоров в результате закупочных процедур учреждениями Георгиевского городского округа Ставропольского края составил</w:t>
                  </w:r>
                  <w:r>
                    <w:rPr>
                      <w:color w:val="000000"/>
                      <w:sz w:val="28"/>
                      <w:szCs w:val="28"/>
                    </w:rPr>
                    <w:t>а 483 409 894,17 рубля, из них:</w:t>
                  </w:r>
                </w:p>
                <w:p w:rsidR="00AF27CC" w:rsidRDefault="00EA50CA">
                  <w:pPr>
                    <w:spacing w:before="190" w:after="190"/>
                    <w:jc w:val="both"/>
                  </w:pPr>
                  <w:r>
                    <w:rPr>
                      <w:color w:val="000000"/>
                      <w:sz w:val="28"/>
                      <w:szCs w:val="28"/>
                    </w:rPr>
                    <w:t>-  аукционы в электронной форме – 189 366 269,64 рублей;</w:t>
                  </w:r>
                </w:p>
                <w:p w:rsidR="00AF27CC" w:rsidRDefault="00EA50CA">
                  <w:pPr>
                    <w:spacing w:before="190" w:after="190"/>
                    <w:jc w:val="both"/>
                  </w:pPr>
                  <w:r>
                    <w:rPr>
                      <w:color w:val="000000"/>
                      <w:sz w:val="28"/>
                      <w:szCs w:val="28"/>
                    </w:rPr>
                    <w:t>- открытые конкурсы в электронной форме – 134 596 469,82 рублей;</w:t>
                  </w:r>
                </w:p>
                <w:p w:rsidR="00AF27CC" w:rsidRDefault="00EA50CA">
                  <w:pPr>
                    <w:spacing w:before="190" w:after="190"/>
                    <w:jc w:val="both"/>
                  </w:pPr>
                  <w:r>
                    <w:rPr>
                      <w:color w:val="000000"/>
                      <w:sz w:val="28"/>
                      <w:szCs w:val="28"/>
                    </w:rPr>
                    <w:t>- на закупки у единственного поставщика в виде закупок малого объема – 159 447 154,71 рубля (из них за</w:t>
                  </w:r>
                  <w:r>
                    <w:rPr>
                      <w:color w:val="000000"/>
                      <w:sz w:val="28"/>
                      <w:szCs w:val="28"/>
                    </w:rPr>
                    <w:t xml:space="preserve">купок малого объема посредством электронной торговой площадки «OTC – </w:t>
                  </w:r>
                  <w:proofErr w:type="spellStart"/>
                  <w:r>
                    <w:rPr>
                      <w:color w:val="000000"/>
                      <w:sz w:val="28"/>
                      <w:szCs w:val="28"/>
                    </w:rPr>
                    <w:t>market</w:t>
                  </w:r>
                  <w:proofErr w:type="spellEnd"/>
                  <w:r>
                    <w:rPr>
                      <w:color w:val="000000"/>
                      <w:sz w:val="28"/>
                      <w:szCs w:val="28"/>
                    </w:rPr>
                    <w:t>» - 51 937 671,53 рубль).</w:t>
                  </w:r>
                </w:p>
                <w:p w:rsidR="00AF27CC" w:rsidRDefault="00EA50CA">
                  <w:pPr>
                    <w:spacing w:before="190" w:after="190"/>
                    <w:jc w:val="both"/>
                  </w:pPr>
                  <w:r>
                    <w:rPr>
                      <w:color w:val="000000"/>
                      <w:sz w:val="28"/>
                      <w:szCs w:val="28"/>
                    </w:rPr>
                    <w:t>Экономия денежных средств от снижения стоимости приобретаемых товаров, работ и услуг в результате при размещении заказов конкурентным способом составила 35</w:t>
                  </w:r>
                  <w:r>
                    <w:rPr>
                      <w:color w:val="000000"/>
                      <w:sz w:val="28"/>
                      <w:szCs w:val="28"/>
                    </w:rPr>
                    <w:t xml:space="preserve"> 046 276,78 рублей.</w:t>
                  </w:r>
                </w:p>
                <w:p w:rsidR="00AF27CC" w:rsidRDefault="00EA50CA">
                  <w:pPr>
                    <w:spacing w:before="190" w:after="190"/>
                    <w:jc w:val="both"/>
                  </w:pPr>
                  <w:r>
                    <w:rPr>
                      <w:color w:val="000000"/>
                      <w:sz w:val="28"/>
                      <w:szCs w:val="28"/>
                    </w:rPr>
                    <w:t xml:space="preserve">Экономия денежных средств от снижения стоимости приобретаемых товаров, работ и услуг на закупки у единственного поставщика в виде закупок малого объема, осуществленных через систему автоматизации закупок «OTC – </w:t>
                  </w:r>
                  <w:proofErr w:type="spellStart"/>
                  <w:r>
                    <w:rPr>
                      <w:color w:val="000000"/>
                      <w:sz w:val="28"/>
                      <w:szCs w:val="28"/>
                    </w:rPr>
                    <w:t>market</w:t>
                  </w:r>
                  <w:proofErr w:type="spellEnd"/>
                  <w:r>
                    <w:rPr>
                      <w:color w:val="000000"/>
                      <w:sz w:val="28"/>
                      <w:szCs w:val="28"/>
                    </w:rPr>
                    <w:t>» составила 3 742 5</w:t>
                  </w:r>
                  <w:r>
                    <w:rPr>
                      <w:color w:val="000000"/>
                      <w:sz w:val="28"/>
                      <w:szCs w:val="28"/>
                    </w:rPr>
                    <w:t>70,84 рублей.</w:t>
                  </w:r>
                </w:p>
                <w:p w:rsidR="00AF27CC" w:rsidRDefault="00EA50CA">
                  <w:pPr>
                    <w:spacing w:before="190" w:after="190"/>
                    <w:jc w:val="both"/>
                  </w:pPr>
                  <w:r>
                    <w:rPr>
                      <w:color w:val="000000"/>
                      <w:sz w:val="28"/>
                      <w:szCs w:val="28"/>
                    </w:rPr>
                    <w:t>Согласно принятой единой учетной политике, оценка приобретенных за плату запасов осуществляется по фактической стоимости их приобретения, включая расходы, связанные с приобретением этих запасов. В качестве расходов в отчетном периоде запасы н</w:t>
                  </w:r>
                  <w:r>
                    <w:rPr>
                      <w:color w:val="000000"/>
                      <w:sz w:val="28"/>
                      <w:szCs w:val="28"/>
                    </w:rPr>
                    <w:t>е признавались, не были в залоге в качестве обеспечения исполнения обязательств.</w:t>
                  </w:r>
                </w:p>
                <w:p w:rsidR="00AF27CC" w:rsidRDefault="00EA50CA">
                  <w:pPr>
                    <w:spacing w:before="190" w:after="190"/>
                    <w:jc w:val="both"/>
                  </w:pPr>
                  <w:r>
                    <w:rPr>
                      <w:color w:val="000000"/>
                      <w:sz w:val="28"/>
                      <w:szCs w:val="28"/>
                    </w:rPr>
                    <w:t>В отчетном периоде перед работниками органов местного самоуправления, казенных учреждений задолженности по выплатам персоналу не возникало, на 01.01.2023 года задолженность от</w:t>
                  </w:r>
                  <w:r>
                    <w:rPr>
                      <w:color w:val="000000"/>
                      <w:sz w:val="28"/>
                      <w:szCs w:val="28"/>
                    </w:rPr>
                    <w:t>сутствует.</w:t>
                  </w:r>
                </w:p>
                <w:p w:rsidR="00AF27CC" w:rsidRDefault="00EA50CA">
                  <w:pPr>
                    <w:spacing w:before="190" w:after="190"/>
                    <w:jc w:val="both"/>
                  </w:pPr>
                  <w:r>
                    <w:rPr>
                      <w:color w:val="000000"/>
                      <w:sz w:val="28"/>
                      <w:szCs w:val="28"/>
                    </w:rPr>
                    <w:t xml:space="preserve">На </w:t>
                  </w:r>
                  <w:proofErr w:type="spellStart"/>
                  <w:r>
                    <w:rPr>
                      <w:color w:val="000000"/>
                      <w:sz w:val="28"/>
                      <w:szCs w:val="28"/>
                    </w:rPr>
                    <w:t>забалансовых</w:t>
                  </w:r>
                  <w:proofErr w:type="spellEnd"/>
                  <w:r>
                    <w:rPr>
                      <w:color w:val="000000"/>
                      <w:sz w:val="28"/>
                      <w:szCs w:val="28"/>
                    </w:rPr>
                    <w:t xml:space="preserve"> </w:t>
                  </w:r>
                  <w:proofErr w:type="gramStart"/>
                  <w:r>
                    <w:rPr>
                      <w:color w:val="000000"/>
                      <w:sz w:val="28"/>
                      <w:szCs w:val="28"/>
                    </w:rPr>
                    <w:t>счетах  отсутствуют</w:t>
                  </w:r>
                  <w:proofErr w:type="gramEnd"/>
                  <w:r>
                    <w:rPr>
                      <w:color w:val="000000"/>
                      <w:sz w:val="28"/>
                      <w:szCs w:val="28"/>
                    </w:rPr>
                    <w:t xml:space="preserve"> объекты учета «земельные участки», не приносящие экономические выгоды, не имеющие полезного потенциала, в отношении которых в дальнейшем не предусматривается получение экономических выгод.</w:t>
                  </w:r>
                </w:p>
                <w:p w:rsidR="00AF27CC" w:rsidRDefault="00EA50CA">
                  <w:pPr>
                    <w:spacing w:before="190" w:after="190"/>
                    <w:jc w:val="both"/>
                  </w:pPr>
                  <w:proofErr w:type="spellStart"/>
                  <w:r>
                    <w:rPr>
                      <w:color w:val="000000"/>
                      <w:sz w:val="28"/>
                      <w:szCs w:val="28"/>
                    </w:rPr>
                    <w:t>Реклассификация</w:t>
                  </w:r>
                  <w:proofErr w:type="spellEnd"/>
                  <w:r>
                    <w:rPr>
                      <w:color w:val="000000"/>
                      <w:sz w:val="28"/>
                      <w:szCs w:val="28"/>
                    </w:rPr>
                    <w:t xml:space="preserve"> фина</w:t>
                  </w:r>
                  <w:r>
                    <w:rPr>
                      <w:color w:val="000000"/>
                      <w:sz w:val="28"/>
                      <w:szCs w:val="28"/>
                    </w:rPr>
                    <w:t xml:space="preserve">нсовых активов в 2022 году проводилась по счетам  1.205.51.000 "Расчеты по поступлениям текущего характера от других бюджетов бюджетной системы Российской Федерации" на счет 1.205.61.000 " Расчеты по поступлениям капитального  характера от других бюджетов </w:t>
                  </w:r>
                  <w:r>
                    <w:rPr>
                      <w:color w:val="000000"/>
                      <w:sz w:val="28"/>
                      <w:szCs w:val="28"/>
                    </w:rPr>
                    <w:t xml:space="preserve">бюджетной системы </w:t>
                  </w:r>
                  <w:r>
                    <w:rPr>
                      <w:color w:val="000000"/>
                      <w:sz w:val="28"/>
                      <w:szCs w:val="28"/>
                    </w:rPr>
                    <w:lastRenderedPageBreak/>
                    <w:t>Российской Федерации", 140149151 "Доходы будущих периодов от поступлений текущего характера от других бюджетов бюджетной системы Российской Федерации" на счет 140149161 "Доходы будущих периодов от поступлений капитального характера от дру</w:t>
                  </w:r>
                  <w:r>
                    <w:rPr>
                      <w:color w:val="000000"/>
                      <w:sz w:val="28"/>
                      <w:szCs w:val="28"/>
                    </w:rPr>
                    <w:t>гих бюджетов бюджетной системы Российской Федерации" на основании писем главных администраторов доходов бюджета. </w:t>
                  </w:r>
                </w:p>
                <w:p w:rsidR="00AF27CC" w:rsidRDefault="00EA50CA">
                  <w:pPr>
                    <w:spacing w:before="190" w:after="190"/>
                    <w:jc w:val="both"/>
                  </w:pPr>
                  <w:r>
                    <w:rPr>
                      <w:color w:val="000000"/>
                      <w:sz w:val="28"/>
                      <w:szCs w:val="28"/>
                    </w:rPr>
                    <w:t>Стоимость финансовых активов и финансовых обязательств не изменялась. Финансовые активы не передавались в качестве залогового обеспечения испо</w:t>
                  </w:r>
                  <w:r>
                    <w:rPr>
                      <w:color w:val="000000"/>
                      <w:sz w:val="28"/>
                      <w:szCs w:val="28"/>
                    </w:rPr>
                    <w:t>лнения обязательств, залоговых обеспечений в виде финансовых активов бюджетные учреждения не получали. Признаки обесценения финансовых активов в 2022 году не установлены. В 2022 году списана сомнительной задолженностью финансовая кредиторская задолженность</w:t>
                  </w:r>
                  <w:r>
                    <w:rPr>
                      <w:color w:val="000000"/>
                      <w:sz w:val="28"/>
                      <w:szCs w:val="28"/>
                    </w:rPr>
                    <w:t xml:space="preserve"> в сумме 28 485,62 </w:t>
                  </w:r>
                  <w:proofErr w:type="gramStart"/>
                  <w:r>
                    <w:rPr>
                      <w:color w:val="000000"/>
                      <w:sz w:val="28"/>
                      <w:szCs w:val="28"/>
                    </w:rPr>
                    <w:t>рублей  по</w:t>
                  </w:r>
                  <w:proofErr w:type="gramEnd"/>
                  <w:r>
                    <w:rPr>
                      <w:color w:val="000000"/>
                      <w:sz w:val="28"/>
                      <w:szCs w:val="28"/>
                    </w:rPr>
                    <w:t xml:space="preserve"> доходам от оказания платных услуг (работ)</w:t>
                  </w:r>
                </w:p>
                <w:p w:rsidR="00AF27CC" w:rsidRDefault="00EA50CA">
                  <w:pPr>
                    <w:spacing w:before="190" w:after="190"/>
                    <w:jc w:val="both"/>
                  </w:pPr>
                  <w:r>
                    <w:rPr>
                      <w:color w:val="000000"/>
                      <w:sz w:val="28"/>
                      <w:szCs w:val="28"/>
                    </w:rPr>
                    <w:t>Информации по пункту 48, 50 Приказа МФ РФ № 129н «Финансовые инструменты» нет.</w:t>
                  </w:r>
                </w:p>
                <w:p w:rsidR="00AF27CC" w:rsidRDefault="00EA50CA">
                  <w:pPr>
                    <w:spacing w:before="190" w:after="190"/>
                    <w:jc w:val="both"/>
                  </w:pPr>
                  <w:r>
                    <w:rPr>
                      <w:color w:val="000000"/>
                      <w:sz w:val="28"/>
                      <w:szCs w:val="28"/>
                    </w:rPr>
                    <w:t>Договоры простого товарищества в 2022 году не заключались.</w:t>
                  </w:r>
                </w:p>
                <w:p w:rsidR="00AF27CC" w:rsidRDefault="00EA50CA">
                  <w:pPr>
                    <w:spacing w:before="190" w:after="190"/>
                    <w:jc w:val="both"/>
                  </w:pPr>
                  <w:r>
                    <w:rPr>
                      <w:color w:val="000000"/>
                      <w:sz w:val="28"/>
                      <w:szCs w:val="28"/>
                    </w:rPr>
                    <w:t>На конец отчетного периода договорных обязател</w:t>
                  </w:r>
                  <w:r>
                    <w:rPr>
                      <w:color w:val="000000"/>
                      <w:sz w:val="28"/>
                      <w:szCs w:val="28"/>
                    </w:rPr>
                    <w:t>ьств по приобретению нематериальных активов нет. Изменения сроков полезного использования и методов начисления амортизации нематериальных активов в отчетном периоде не вносились. В 2022 году расходы на научные исследования и опытно-конструкторские и технол</w:t>
                  </w:r>
                  <w:r>
                    <w:rPr>
                      <w:color w:val="000000"/>
                      <w:sz w:val="28"/>
                      <w:szCs w:val="28"/>
                    </w:rPr>
                    <w:t>огические разработки, признанные в качестве расхода, не осуществлялись.</w:t>
                  </w:r>
                </w:p>
                <w:p w:rsidR="00AF27CC" w:rsidRDefault="00EA50CA">
                  <w:pPr>
                    <w:spacing w:before="190" w:after="190"/>
                    <w:jc w:val="both"/>
                  </w:pPr>
                  <w:r>
                    <w:rPr>
                      <w:color w:val="000000"/>
                      <w:sz w:val="28"/>
                      <w:szCs w:val="28"/>
                    </w:rPr>
                    <w:t>Органами местного самоуправления, казенными учреждениями концессионные соглашения не заключались.</w:t>
                  </w:r>
                </w:p>
              </w:tc>
            </w:tr>
          </w:tbl>
          <w:p w:rsidR="00AF27CC" w:rsidRDefault="00EA50CA">
            <w:pPr>
              <w:jc w:val="both"/>
              <w:rPr>
                <w:color w:val="000000"/>
                <w:sz w:val="28"/>
                <w:szCs w:val="28"/>
              </w:rPr>
            </w:pPr>
            <w:r>
              <w:rPr>
                <w:color w:val="000000"/>
                <w:sz w:val="28"/>
                <w:szCs w:val="28"/>
              </w:rPr>
              <w:lastRenderedPageBreak/>
              <w:t xml:space="preserve"> </w:t>
            </w:r>
          </w:p>
        </w:tc>
      </w:tr>
      <w:tr w:rsidR="00AF27CC">
        <w:trPr>
          <w:trHeight w:val="322"/>
        </w:trPr>
        <w:tc>
          <w:tcPr>
            <w:tcW w:w="10314" w:type="dxa"/>
            <w:gridSpan w:val="6"/>
            <w:vMerge w:val="restart"/>
            <w:tcMar>
              <w:top w:w="0" w:type="dxa"/>
              <w:left w:w="0" w:type="dxa"/>
              <w:bottom w:w="0" w:type="dxa"/>
              <w:right w:w="0" w:type="dxa"/>
            </w:tcMar>
          </w:tcPr>
          <w:p w:rsidR="00AF27CC" w:rsidRDefault="00EA50CA">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rsidR="00AF27CC" w:rsidRDefault="00EA50CA">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F27CC">
              <w:tc>
                <w:tcPr>
                  <w:tcW w:w="10314" w:type="dxa"/>
                  <w:tcMar>
                    <w:top w:w="0" w:type="dxa"/>
                    <w:left w:w="0" w:type="dxa"/>
                    <w:bottom w:w="0" w:type="dxa"/>
                    <w:right w:w="400" w:type="dxa"/>
                  </w:tcMar>
                </w:tcPr>
                <w:p w:rsidR="00AF27CC" w:rsidRDefault="00EA50CA">
                  <w:pPr>
                    <w:spacing w:before="190" w:after="190"/>
                    <w:jc w:val="both"/>
                  </w:pPr>
                  <w:r>
                    <w:rPr>
                      <w:color w:val="000000"/>
                      <w:sz w:val="28"/>
                      <w:szCs w:val="28"/>
                    </w:rPr>
                    <w:t>Поступление доходов в бюджет Георгиевского городского округа Ставропольского края (далее – местный бюджет) за 2022 год составило 5 397 236 243,11 рублей, или 97,0 процентов к уточненным годовым плановым назначениям в сумме 5 561 302 538,86 рублей</w:t>
                  </w:r>
                </w:p>
                <w:p w:rsidR="00AF27CC" w:rsidRDefault="00EA50CA">
                  <w:pPr>
                    <w:spacing w:before="190" w:after="190"/>
                    <w:jc w:val="both"/>
                  </w:pPr>
                  <w:r>
                    <w:rPr>
                      <w:color w:val="000000"/>
                      <w:sz w:val="28"/>
                      <w:szCs w:val="28"/>
                    </w:rPr>
                    <w:t>По сравне</w:t>
                  </w:r>
                  <w:r>
                    <w:rPr>
                      <w:color w:val="000000"/>
                      <w:sz w:val="28"/>
                      <w:szCs w:val="28"/>
                    </w:rPr>
                    <w:t xml:space="preserve">нию с 2021 годом объём доходов увеличился на 773 339 837,37 рублей, или на 16,7 процентов (для сравнения: за 2021 год поступило доходов – 4 623 896 405,74 рублей) в связи с увеличением поступлений налоговых и неналоговых доходов и межбюджетных трансфертов </w:t>
                  </w:r>
                  <w:r>
                    <w:rPr>
                      <w:color w:val="000000"/>
                      <w:sz w:val="28"/>
                      <w:szCs w:val="28"/>
                    </w:rPr>
                    <w:t>из краевого бюджета. </w:t>
                  </w:r>
                </w:p>
                <w:p w:rsidR="00AF27CC" w:rsidRDefault="00EA50CA">
                  <w:pPr>
                    <w:spacing w:before="190" w:after="190"/>
                    <w:jc w:val="both"/>
                  </w:pPr>
                  <w:r>
                    <w:rPr>
                      <w:color w:val="000000"/>
                      <w:sz w:val="28"/>
                      <w:szCs w:val="28"/>
                    </w:rPr>
                    <w:t>Доля безвозмездных поступлений из краевого бюджета в общем объеме доходов составила за отчётный период 84,8 процента. В 2022 году местным бюджетом получено межбюджетных трансфертов из краевого бюджета в сумме 4 578 026 767,09 рублей и</w:t>
                  </w:r>
                  <w:r>
                    <w:rPr>
                      <w:color w:val="000000"/>
                      <w:sz w:val="28"/>
                      <w:szCs w:val="28"/>
                    </w:rPr>
                    <w:t xml:space="preserve">ли 93,7 процента от уточнённого годового плана 4 883 771 325,76 </w:t>
                  </w:r>
                  <w:r>
                    <w:rPr>
                      <w:color w:val="000000"/>
                      <w:sz w:val="28"/>
                      <w:szCs w:val="28"/>
                    </w:rPr>
                    <w:lastRenderedPageBreak/>
                    <w:t xml:space="preserve">рублей </w:t>
                  </w:r>
                  <w:proofErr w:type="gramStart"/>
                  <w:r>
                    <w:rPr>
                      <w:color w:val="000000"/>
                      <w:sz w:val="28"/>
                      <w:szCs w:val="28"/>
                    </w:rPr>
                    <w:t>По</w:t>
                  </w:r>
                  <w:proofErr w:type="gramEnd"/>
                  <w:r>
                    <w:rPr>
                      <w:color w:val="000000"/>
                      <w:sz w:val="28"/>
                      <w:szCs w:val="28"/>
                    </w:rPr>
                    <w:t xml:space="preserve"> сравнению с 2021 годом объем безвозмездной помощи из краевого бюджета увеличился на 670 319 240,89 рублей или на 17,2 процентов.</w:t>
                  </w:r>
                </w:p>
                <w:p w:rsidR="00AF27CC" w:rsidRDefault="00EA50CA">
                  <w:pPr>
                    <w:spacing w:before="190" w:after="190"/>
                    <w:jc w:val="both"/>
                  </w:pPr>
                  <w:r>
                    <w:rPr>
                      <w:color w:val="000000"/>
                      <w:sz w:val="28"/>
                      <w:szCs w:val="28"/>
                    </w:rPr>
                    <w:t>Доля налоговых и неналоговых доходов в общей сумме до</w:t>
                  </w:r>
                  <w:r>
                    <w:rPr>
                      <w:color w:val="000000"/>
                      <w:sz w:val="28"/>
                      <w:szCs w:val="28"/>
                    </w:rPr>
                    <w:t xml:space="preserve">ходов местного бюджета составила 15,5 процентов. В 2022 году поступило налоговых и неналоговых доходов 828 716 863,79 рублей, или 120,6 процентов к уточнённым годовым плановым назначениям в сумме 687 022 127,20 рублей </w:t>
                  </w:r>
                  <w:proofErr w:type="gramStart"/>
                  <w:r>
                    <w:rPr>
                      <w:color w:val="000000"/>
                      <w:sz w:val="28"/>
                      <w:szCs w:val="28"/>
                    </w:rPr>
                    <w:t>По</w:t>
                  </w:r>
                  <w:proofErr w:type="gramEnd"/>
                  <w:r>
                    <w:rPr>
                      <w:color w:val="000000"/>
                      <w:sz w:val="28"/>
                      <w:szCs w:val="28"/>
                    </w:rPr>
                    <w:t xml:space="preserve"> сравнению с 2021 годом объем налого</w:t>
                  </w:r>
                  <w:r>
                    <w:rPr>
                      <w:color w:val="000000"/>
                      <w:sz w:val="28"/>
                      <w:szCs w:val="28"/>
                    </w:rPr>
                    <w:t>вых и неналоговых доходов вырос на 15,5 процентов или на 110 908 017,95 рублей (для сравнения: факт 2021 года – 717 808 845,84 рублей).</w:t>
                  </w:r>
                </w:p>
                <w:p w:rsidR="00AF27CC" w:rsidRDefault="00EA50CA">
                  <w:pPr>
                    <w:spacing w:before="190" w:after="190"/>
                    <w:jc w:val="both"/>
                  </w:pPr>
                  <w:r>
                    <w:rPr>
                      <w:color w:val="000000"/>
                      <w:sz w:val="28"/>
                      <w:szCs w:val="28"/>
                    </w:rPr>
                    <w:t xml:space="preserve">Основным источником налоговых доходов местного бюджета является налог на доходы физических лиц. За 2022 год поступление </w:t>
                  </w:r>
                  <w:r>
                    <w:rPr>
                      <w:color w:val="000000"/>
                      <w:sz w:val="28"/>
                      <w:szCs w:val="28"/>
                    </w:rPr>
                    <w:t xml:space="preserve">налога на доходы физических лиц составило 327 462 023,40 рублей при уточнённом плане 298 188 000,00 рублей, или 109,8 процентов. Объем поступлений по сравнению с 2021 годом увеличился на 45 184 446,38 рублей или на 16,0 процентов (факт поступлений за 2021 </w:t>
                  </w:r>
                  <w:r>
                    <w:rPr>
                      <w:color w:val="000000"/>
                      <w:sz w:val="28"/>
                      <w:szCs w:val="28"/>
                    </w:rPr>
                    <w:t>год – 282 277 577,02 рублей).    </w:t>
                  </w:r>
                </w:p>
                <w:p w:rsidR="00AF27CC" w:rsidRDefault="00EA50CA">
                  <w:pPr>
                    <w:spacing w:before="190" w:after="190"/>
                    <w:jc w:val="both"/>
                  </w:pPr>
                  <w:r>
                    <w:rPr>
                      <w:color w:val="000000"/>
                      <w:sz w:val="28"/>
                      <w:szCs w:val="28"/>
                    </w:rPr>
                    <w:t>Второе место по объему в структуре налоговых доходов занимают налоги на имущество. План по имущественным налогам (земельный налог и налог на имущество физических лиц) выполнен на 125,3 процентов. При плане 109 873 000,00 р</w:t>
                  </w:r>
                  <w:r>
                    <w:rPr>
                      <w:color w:val="000000"/>
                      <w:sz w:val="28"/>
                      <w:szCs w:val="28"/>
                    </w:rPr>
                    <w:t>ублей в местный бюджет поступило 137 671 242,55 рублей Перевыполнение плана по имущественным налогам в 2022 году сложилось в результате усиления мер воздействия налогового администрирования и проведения комплексной работы по взысканию недоимки.</w:t>
                  </w:r>
                </w:p>
                <w:p w:rsidR="00AF27CC" w:rsidRDefault="00EA50CA">
                  <w:pPr>
                    <w:spacing w:before="190" w:after="190"/>
                    <w:jc w:val="both"/>
                  </w:pPr>
                  <w:r>
                    <w:rPr>
                      <w:color w:val="000000"/>
                      <w:sz w:val="28"/>
                      <w:szCs w:val="28"/>
                    </w:rPr>
                    <w:t>Поступление</w:t>
                  </w:r>
                  <w:r>
                    <w:rPr>
                      <w:color w:val="000000"/>
                      <w:sz w:val="28"/>
                      <w:szCs w:val="28"/>
                    </w:rPr>
                    <w:t xml:space="preserve"> налога на имущество физических лиц при уточнённом плане                 37 000 000,00 рублей составило 51 691 985,40 рублей, или 139,7 процентов. </w:t>
                  </w:r>
                </w:p>
                <w:p w:rsidR="00AF27CC" w:rsidRDefault="00EA50CA">
                  <w:pPr>
                    <w:spacing w:before="190" w:after="190"/>
                    <w:jc w:val="both"/>
                  </w:pPr>
                  <w:r>
                    <w:rPr>
                      <w:color w:val="000000"/>
                      <w:sz w:val="28"/>
                      <w:szCs w:val="28"/>
                    </w:rPr>
                    <w:t>Исполнение по земельному налогу за 2022 год составило 118,0 процентов или 85 979 257,15 рублей при уточненно</w:t>
                  </w:r>
                  <w:r>
                    <w:rPr>
                      <w:color w:val="000000"/>
                      <w:sz w:val="28"/>
                      <w:szCs w:val="28"/>
                    </w:rPr>
                    <w:t>м плане 72 873 000,00 рублей. </w:t>
                  </w:r>
                </w:p>
                <w:p w:rsidR="00AF27CC" w:rsidRDefault="00EA50CA">
                  <w:pPr>
                    <w:spacing w:before="190" w:after="190"/>
                    <w:jc w:val="both"/>
                  </w:pPr>
                  <w:r>
                    <w:rPr>
                      <w:color w:val="000000"/>
                      <w:sz w:val="28"/>
                      <w:szCs w:val="28"/>
                    </w:rPr>
                    <w:t>            Исполнение доходов от уплаты акцизов на нефтепродукты, администрируемых Управлением Федерального казначейства, составило 115,4 процентов или 51 273 060,24 рублей при уточненном плане 44 433 090,00 рублей. </w:t>
                  </w:r>
                </w:p>
                <w:p w:rsidR="00AF27CC" w:rsidRDefault="00EA50CA">
                  <w:pPr>
                    <w:spacing w:before="190" w:after="190"/>
                    <w:jc w:val="both"/>
                  </w:pPr>
                  <w:r>
                    <w:rPr>
                      <w:color w:val="000000"/>
                      <w:sz w:val="28"/>
                      <w:szCs w:val="28"/>
                    </w:rPr>
                    <w:t>Поступл</w:t>
                  </w:r>
                  <w:r>
                    <w:rPr>
                      <w:color w:val="000000"/>
                      <w:sz w:val="28"/>
                      <w:szCs w:val="28"/>
                    </w:rPr>
                    <w:t>ение налогов на совокупный доход (налог, взимаемый в связи с применением упрощенной системы налогообложения, единый налог на вменённый доход, единый сельскохозяйственный налог и налог, взимаемый в связи с применением патентной системы налогообложения) в 20</w:t>
                  </w:r>
                  <w:r>
                    <w:rPr>
                      <w:color w:val="000000"/>
                      <w:sz w:val="28"/>
                      <w:szCs w:val="28"/>
                    </w:rPr>
                    <w:t>22 году составило 107 782 749,44 рублей или 152,4 процента при уточненном плане 70 738 000,00 рублей. </w:t>
                  </w:r>
                </w:p>
                <w:p w:rsidR="00AF27CC" w:rsidRDefault="00EA50CA">
                  <w:pPr>
                    <w:spacing w:before="190" w:after="190"/>
                    <w:jc w:val="both"/>
                  </w:pPr>
                  <w:r>
                    <w:rPr>
                      <w:color w:val="000000"/>
                      <w:sz w:val="28"/>
                      <w:szCs w:val="28"/>
                    </w:rPr>
                    <w:t>Уточнённый план по налогу, взимаемому в связи с применением упрощенной системы налогообложения, в сумме 43 350 000,00 рублей исполнен на 136,1 процентов, поступления в местный бюджет составили 59 001 567,89 рублей Перевыполнение плановых назначений связано</w:t>
                  </w:r>
                  <w:r>
                    <w:rPr>
                      <w:color w:val="000000"/>
                      <w:sz w:val="28"/>
                      <w:szCs w:val="28"/>
                    </w:rPr>
                    <w:t xml:space="preserve"> с увеличением числа индивидуальных предпринимателей, зарегистрированных на торговых онлайн-</w:t>
                  </w:r>
                  <w:r>
                    <w:rPr>
                      <w:color w:val="000000"/>
                      <w:sz w:val="28"/>
                      <w:szCs w:val="28"/>
                    </w:rPr>
                    <w:lastRenderedPageBreak/>
                    <w:t>платформах (</w:t>
                  </w:r>
                  <w:proofErr w:type="spellStart"/>
                  <w:r>
                    <w:rPr>
                      <w:color w:val="000000"/>
                      <w:sz w:val="28"/>
                      <w:szCs w:val="28"/>
                    </w:rPr>
                    <w:t>маркетплейсах</w:t>
                  </w:r>
                  <w:proofErr w:type="spellEnd"/>
                  <w:r>
                    <w:rPr>
                      <w:color w:val="000000"/>
                      <w:sz w:val="28"/>
                      <w:szCs w:val="28"/>
                    </w:rPr>
                    <w:t>), а также занимающихся оптовой торговлей.</w:t>
                  </w:r>
                </w:p>
                <w:p w:rsidR="00AF27CC" w:rsidRDefault="00EA50CA">
                  <w:pPr>
                    <w:spacing w:before="190" w:after="190"/>
                    <w:jc w:val="both"/>
                  </w:pPr>
                  <w:r>
                    <w:rPr>
                      <w:color w:val="000000"/>
                      <w:sz w:val="28"/>
                      <w:szCs w:val="28"/>
                    </w:rPr>
                    <w:t>По единому налогу на вменённый доход за 2022 год исполнение плановых назначений составило 178 94</w:t>
                  </w:r>
                  <w:r>
                    <w:rPr>
                      <w:color w:val="000000"/>
                      <w:sz w:val="28"/>
                      <w:szCs w:val="28"/>
                    </w:rPr>
                    <w:t>9,15 рублей или 109,8 процентов от уточненных плановых назначений 163 000,00 рублей. </w:t>
                  </w:r>
                </w:p>
                <w:p w:rsidR="00AF27CC" w:rsidRDefault="00EA50CA">
                  <w:pPr>
                    <w:spacing w:before="190" w:after="190"/>
                    <w:jc w:val="both"/>
                  </w:pPr>
                  <w:r>
                    <w:rPr>
                      <w:color w:val="000000"/>
                      <w:sz w:val="28"/>
                      <w:szCs w:val="28"/>
                    </w:rPr>
                    <w:t>Уточненные плановые назначения по единому сельскохозяйственному налогу в сумме 11 725 000,00 рублей исполнены на 259,0 процентов. Поступление в местный бюджет составило 3</w:t>
                  </w:r>
                  <w:r>
                    <w:rPr>
                      <w:color w:val="000000"/>
                      <w:sz w:val="28"/>
                      <w:szCs w:val="28"/>
                    </w:rPr>
                    <w:t xml:space="preserve">0 363 691,87 рублей. Перевыполнение плановых назначений сложилось в результате роста прибыли у </w:t>
                  </w:r>
                  <w:proofErr w:type="spellStart"/>
                  <w:r>
                    <w:rPr>
                      <w:color w:val="000000"/>
                      <w:sz w:val="28"/>
                      <w:szCs w:val="28"/>
                    </w:rPr>
                    <w:t>сельхозтоваропроизводителей</w:t>
                  </w:r>
                  <w:proofErr w:type="spellEnd"/>
                  <w:r>
                    <w:rPr>
                      <w:color w:val="000000"/>
                      <w:sz w:val="28"/>
                      <w:szCs w:val="28"/>
                    </w:rPr>
                    <w:t>.</w:t>
                  </w:r>
                </w:p>
                <w:p w:rsidR="00AF27CC" w:rsidRDefault="00EA50CA">
                  <w:pPr>
                    <w:spacing w:before="190" w:after="190"/>
                    <w:jc w:val="both"/>
                  </w:pPr>
                  <w:r>
                    <w:rPr>
                      <w:color w:val="000000"/>
                      <w:sz w:val="28"/>
                      <w:szCs w:val="28"/>
                    </w:rPr>
                    <w:t>Уточнённый план по налогу, взимаемому в связи с применением патентной системы налогообложения, в сумме 15 500 000,00 рублей исполнен</w:t>
                  </w:r>
                  <w:r>
                    <w:rPr>
                      <w:color w:val="000000"/>
                      <w:sz w:val="28"/>
                      <w:szCs w:val="28"/>
                    </w:rPr>
                    <w:t xml:space="preserve"> на 117,7 процентов, в местный бюджет поступило 18 238 540,53 рублей налога. Перевыполнение плановых назначений сложилось в результате увеличения числа выписанных патентов с разными сроками действия, в том числе и с периодом действия на полный календарный </w:t>
                  </w:r>
                  <w:r>
                    <w:rPr>
                      <w:color w:val="000000"/>
                      <w:sz w:val="28"/>
                      <w:szCs w:val="28"/>
                    </w:rPr>
                    <w:t>год, а также в связи с увеличением числа индивидуальных предпринимателей, которые применяют розничную торговлю и расширением площадей торговых залов и площадей, занятых услугами общественного питания.</w:t>
                  </w:r>
                </w:p>
                <w:p w:rsidR="00AF27CC" w:rsidRDefault="00EA50CA">
                  <w:pPr>
                    <w:spacing w:before="190" w:after="190"/>
                    <w:jc w:val="both"/>
                  </w:pPr>
                  <w:r>
                    <w:rPr>
                      <w:color w:val="000000"/>
                      <w:sz w:val="28"/>
                      <w:szCs w:val="28"/>
                    </w:rPr>
                    <w:t>Плановые назначения по группе «Госпошлина» выполнены на</w:t>
                  </w:r>
                  <w:r>
                    <w:rPr>
                      <w:color w:val="000000"/>
                      <w:sz w:val="28"/>
                      <w:szCs w:val="28"/>
                    </w:rPr>
                    <w:t xml:space="preserve"> 116,5 процентов, что связано с увеличением количества выданных разрешений на установку рекламных конструкций и рассматриваемых дел в судах общей юрисдикции. При плане 18 554 800,00 рублей поступило в местный бюджет 21 617 212,33 рублей </w:t>
                  </w:r>
                </w:p>
                <w:p w:rsidR="00AF27CC" w:rsidRDefault="00EA50CA">
                  <w:pPr>
                    <w:spacing w:before="190" w:after="190"/>
                    <w:jc w:val="both"/>
                  </w:pPr>
                  <w:r>
                    <w:rPr>
                      <w:color w:val="000000"/>
                      <w:sz w:val="28"/>
                      <w:szCs w:val="28"/>
                    </w:rPr>
                    <w:t>Кроме этого, в стр</w:t>
                  </w:r>
                  <w:r>
                    <w:rPr>
                      <w:color w:val="000000"/>
                      <w:sz w:val="28"/>
                      <w:szCs w:val="28"/>
                    </w:rPr>
                    <w:t>уктуру собственных доходов местного бюджета входят неналоговые доходы. </w:t>
                  </w:r>
                </w:p>
                <w:p w:rsidR="00AF27CC" w:rsidRDefault="00EA50CA">
                  <w:pPr>
                    <w:spacing w:before="190" w:after="190"/>
                    <w:jc w:val="both"/>
                  </w:pPr>
                  <w:r>
                    <w:rPr>
                      <w:color w:val="000000"/>
                      <w:sz w:val="28"/>
                      <w:szCs w:val="28"/>
                    </w:rPr>
                    <w:t>За отчётный период поступление платежей по всем видам доходов от использования муниципального имущества в местный бюджет составило 112 518 976,13 рублей или 122,3 процента при уточнённ</w:t>
                  </w:r>
                  <w:r>
                    <w:rPr>
                      <w:color w:val="000000"/>
                      <w:sz w:val="28"/>
                      <w:szCs w:val="28"/>
                    </w:rPr>
                    <w:t>ом плане на 2022 год в сумме 91 966 531,00 рублей</w:t>
                  </w:r>
                </w:p>
                <w:p w:rsidR="00AF27CC" w:rsidRDefault="00EA50CA">
                  <w:pPr>
                    <w:spacing w:before="190" w:after="190"/>
                    <w:jc w:val="both"/>
                  </w:pPr>
                  <w:r>
                    <w:rPr>
                      <w:color w:val="000000"/>
                      <w:sz w:val="28"/>
                      <w:szCs w:val="28"/>
                    </w:rPr>
                    <w:t>Поступление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составило 744 001,50</w:t>
                  </w:r>
                  <w:r>
                    <w:rPr>
                      <w:color w:val="000000"/>
                      <w:sz w:val="28"/>
                      <w:szCs w:val="28"/>
                    </w:rPr>
                    <w:t xml:space="preserve"> рублей, что обусловлено выплатой дивидендов по акциям АО «</w:t>
                  </w:r>
                  <w:proofErr w:type="spellStart"/>
                  <w:r>
                    <w:rPr>
                      <w:color w:val="000000"/>
                      <w:sz w:val="28"/>
                      <w:szCs w:val="28"/>
                    </w:rPr>
                    <w:t>Георгиевскмежрайгаз</w:t>
                  </w:r>
                  <w:proofErr w:type="spellEnd"/>
                  <w:r>
                    <w:rPr>
                      <w:color w:val="000000"/>
                      <w:sz w:val="28"/>
                      <w:szCs w:val="28"/>
                    </w:rPr>
                    <w:t>».</w:t>
                  </w:r>
                </w:p>
                <w:p w:rsidR="00AF27CC" w:rsidRDefault="00EA50CA">
                  <w:pPr>
                    <w:spacing w:before="190" w:after="190"/>
                    <w:jc w:val="both"/>
                  </w:pPr>
                  <w:r>
                    <w:rPr>
                      <w:color w:val="000000"/>
                      <w:sz w:val="28"/>
                      <w:szCs w:val="28"/>
                    </w:rPr>
                    <w:t>В связи с заключением новых договоров аренды земельных участков (проведено 11 аукционов) и ведением главным администратором доходов активной работы по взысканию задолженности,</w:t>
                  </w:r>
                  <w:r>
                    <w:rPr>
                      <w:color w:val="000000"/>
                      <w:sz w:val="28"/>
                      <w:szCs w:val="28"/>
                    </w:rPr>
                    <w:t xml:space="preserve"> план по арендной плате за земли выполнен на 118,0 процентов, при уточненном плане 79 281 000,00 рублей фактическое поступление составило 93 547 569,76 рублей</w:t>
                  </w:r>
                </w:p>
                <w:p w:rsidR="00AF27CC" w:rsidRDefault="00EA50CA">
                  <w:pPr>
                    <w:spacing w:before="190" w:after="190"/>
                    <w:jc w:val="both"/>
                  </w:pPr>
                  <w:r>
                    <w:rPr>
                      <w:color w:val="000000"/>
                      <w:sz w:val="28"/>
                      <w:szCs w:val="28"/>
                    </w:rPr>
                    <w:t>Исполнение плана в части доходов от сдачи в аренду имущества составило 147,7 процентов. При уточн</w:t>
                  </w:r>
                  <w:r>
                    <w:rPr>
                      <w:color w:val="000000"/>
                      <w:sz w:val="28"/>
                      <w:szCs w:val="28"/>
                    </w:rPr>
                    <w:t xml:space="preserve">енном плане 6 194 596,00 рублей поступило 9 151 122,36 </w:t>
                  </w:r>
                  <w:r>
                    <w:rPr>
                      <w:color w:val="000000"/>
                      <w:sz w:val="28"/>
                      <w:szCs w:val="28"/>
                    </w:rPr>
                    <w:lastRenderedPageBreak/>
                    <w:t>рублей Перевыполнение плановых показателей обусловлено заключением 5 новых договоров, на основании проведённых аукционов, а также за счет поступления авансовых платежей и погашением задолженности прошл</w:t>
                  </w:r>
                  <w:r>
                    <w:rPr>
                      <w:color w:val="000000"/>
                      <w:sz w:val="28"/>
                      <w:szCs w:val="28"/>
                    </w:rPr>
                    <w:t>ых лет.</w:t>
                  </w:r>
                </w:p>
                <w:p w:rsidR="00AF27CC" w:rsidRDefault="00EA50CA">
                  <w:pPr>
                    <w:spacing w:before="190" w:after="190"/>
                    <w:jc w:val="both"/>
                  </w:pPr>
                  <w:r>
                    <w:rPr>
                      <w:color w:val="000000"/>
                      <w:sz w:val="28"/>
                      <w:szCs w:val="28"/>
                    </w:rPr>
                    <w:t>Поступление платежей от государственных и муниципальных унитарных предприятий составило 238 549,64 рублей или 119,3 процентов при уточненном плане 200 000,00 рублей, что обусловлено перечислением части прибыли от ГМУП «Аптека № 21» и ГМУП «Георгиев</w:t>
                  </w:r>
                  <w:r>
                    <w:rPr>
                      <w:color w:val="000000"/>
                      <w:sz w:val="28"/>
                      <w:szCs w:val="28"/>
                    </w:rPr>
                    <w:t>ский рынок».</w:t>
                  </w:r>
                </w:p>
                <w:p w:rsidR="00AF27CC" w:rsidRDefault="00EA50CA">
                  <w:pPr>
                    <w:spacing w:before="190" w:after="190"/>
                    <w:jc w:val="both"/>
                  </w:pPr>
                  <w:r>
                    <w:rPr>
                      <w:color w:val="000000"/>
                      <w:sz w:val="28"/>
                      <w:szCs w:val="28"/>
                    </w:rPr>
                    <w:t>Исполнение плана в части прочих доходов от использования имущества составило 140,5 процентов. При уточненном плане 6 290 935,00 рублей поступило 8 837 337,32 рублей Перевыполнение связано с фактическим поступлением средств от проведенных аукци</w:t>
                  </w:r>
                  <w:r>
                    <w:rPr>
                      <w:color w:val="000000"/>
                      <w:sz w:val="28"/>
                      <w:szCs w:val="28"/>
                    </w:rPr>
                    <w:t>онов на право заключения договоров на размещение нестационарных торговых объектов и за их размещение на территории Георгиевского городского округа по действующим и вновь заключенным по заявлениям индивидуальных предпринимателей и юридических лиц, а также у</w:t>
                  </w:r>
                  <w:r>
                    <w:rPr>
                      <w:color w:val="000000"/>
                      <w:sz w:val="28"/>
                      <w:szCs w:val="28"/>
                    </w:rPr>
                    <w:t>величением количества заключенных договоров на установку и эксплуатацию рекламных конструкций.</w:t>
                  </w:r>
                </w:p>
                <w:p w:rsidR="00AF27CC" w:rsidRDefault="00EA50CA">
                  <w:pPr>
                    <w:spacing w:before="190" w:after="190"/>
                    <w:jc w:val="both"/>
                  </w:pPr>
                  <w:r>
                    <w:rPr>
                      <w:color w:val="000000"/>
                      <w:sz w:val="28"/>
                      <w:szCs w:val="28"/>
                    </w:rPr>
                    <w:t>Уточненный план на 2022 год в части доходов по плате за негативное воздействие на окружающую среду составил 8 683 120,00 рублей, фактическое исполнение составило</w:t>
                  </w:r>
                  <w:r>
                    <w:rPr>
                      <w:color w:val="000000"/>
                      <w:sz w:val="28"/>
                      <w:szCs w:val="28"/>
                    </w:rPr>
                    <w:t xml:space="preserve"> 4 279 577,01 рублей или 49,3 процентов от уточненных плановых назначений. Неисполнение сложилось в связи с задолженностью по АО «Пятигорский теплоэнергетический комплекс» (мусоросжигательный завод).</w:t>
                  </w:r>
                </w:p>
                <w:p w:rsidR="00AF27CC" w:rsidRDefault="00EA50CA">
                  <w:pPr>
                    <w:spacing w:before="190" w:after="190"/>
                    <w:jc w:val="both"/>
                  </w:pPr>
                  <w:r>
                    <w:rPr>
                      <w:color w:val="000000"/>
                      <w:sz w:val="28"/>
                      <w:szCs w:val="28"/>
                    </w:rPr>
                    <w:t>Доходы от оказания платных услуг и компенсации затрат го</w:t>
                  </w:r>
                  <w:r>
                    <w:rPr>
                      <w:color w:val="000000"/>
                      <w:sz w:val="28"/>
                      <w:szCs w:val="28"/>
                    </w:rPr>
                    <w:t>сударства в местный бюджет поступили в сумме 22 275 404,93 рублей при уточнённом плане 20 505 361,00 рублей, или 108,6 процентов. </w:t>
                  </w:r>
                </w:p>
                <w:p w:rsidR="00AF27CC" w:rsidRDefault="00EA50CA">
                  <w:pPr>
                    <w:spacing w:before="190" w:after="190"/>
                    <w:jc w:val="both"/>
                  </w:pPr>
                  <w:r>
                    <w:rPr>
                      <w:color w:val="000000"/>
                      <w:sz w:val="28"/>
                      <w:szCs w:val="28"/>
                    </w:rPr>
                    <w:t>Уточнённые плановые назначения в части прочих доходов от оказания платных услуг (работ) на 2022 год составили 18 986 280,00 р</w:t>
                  </w:r>
                  <w:r>
                    <w:rPr>
                      <w:color w:val="000000"/>
                      <w:sz w:val="28"/>
                      <w:szCs w:val="28"/>
                    </w:rPr>
                    <w:t>ублей, исполнение по состоянию на 01.01.2023 г. – 18 591 810,72 рублей или 97,9 процентов от плановых назначений. Неисполнение связано с уменьшением количества дней посещения в связи с заболеваемостью детей.</w:t>
                  </w:r>
                </w:p>
                <w:p w:rsidR="00AF27CC" w:rsidRDefault="00EA50CA">
                  <w:pPr>
                    <w:spacing w:before="190" w:after="190"/>
                    <w:jc w:val="both"/>
                  </w:pPr>
                  <w:r>
                    <w:rPr>
                      <w:color w:val="000000"/>
                      <w:sz w:val="28"/>
                      <w:szCs w:val="28"/>
                    </w:rPr>
                    <w:t xml:space="preserve">Исполнение плана в части доходов от компенсации </w:t>
                  </w:r>
                  <w:r>
                    <w:rPr>
                      <w:color w:val="000000"/>
                      <w:sz w:val="28"/>
                      <w:szCs w:val="28"/>
                    </w:rPr>
                    <w:t>затрат государства составило 242,5 процента. При уточненном плане 1 519 081,00 рублей поступило 3 683 594,21 рублей Перевыполнение плановых показателей обусловлено поступлением дебиторской задолженности прошлых лет по возврату компенсации части родительско</w:t>
                  </w:r>
                  <w:r>
                    <w:rPr>
                      <w:color w:val="000000"/>
                      <w:sz w:val="28"/>
                      <w:szCs w:val="28"/>
                    </w:rPr>
                    <w:t>й платы, стоимостью путевок в загородные лагеря, возвратом средств, выявленных в результате проверки КСП Ставропольского края.</w:t>
                  </w:r>
                </w:p>
                <w:p w:rsidR="00AF27CC" w:rsidRDefault="00EA50CA">
                  <w:pPr>
                    <w:spacing w:before="190" w:after="190"/>
                    <w:jc w:val="both"/>
                  </w:pPr>
                  <w:r>
                    <w:rPr>
                      <w:color w:val="000000"/>
                      <w:sz w:val="28"/>
                      <w:szCs w:val="28"/>
                    </w:rPr>
                    <w:t>Исполнение плановых назначений от реализации имущества, находящегося в муниципальной собственности, составило 186,4 процентов, пр</w:t>
                  </w:r>
                  <w:r>
                    <w:rPr>
                      <w:color w:val="000000"/>
                      <w:sz w:val="28"/>
                      <w:szCs w:val="28"/>
                    </w:rPr>
                    <w:t xml:space="preserve">и уточненном плане 5 226 310,00 рублей в местный бюджет поступило 9 743 703,44 рублей, что обусловлено заключением договоров выкупа недвижимого имущества МУП «Аптека 21», квартир в г. Георгиевске по адресам: ул. </w:t>
                  </w:r>
                  <w:proofErr w:type="spellStart"/>
                  <w:r>
                    <w:rPr>
                      <w:color w:val="000000"/>
                      <w:sz w:val="28"/>
                      <w:szCs w:val="28"/>
                    </w:rPr>
                    <w:t>Володкина</w:t>
                  </w:r>
                  <w:proofErr w:type="spellEnd"/>
                  <w:r>
                    <w:rPr>
                      <w:color w:val="000000"/>
                      <w:sz w:val="28"/>
                      <w:szCs w:val="28"/>
                    </w:rPr>
                    <w:t xml:space="preserve">, д. 58, ул. </w:t>
                  </w:r>
                  <w:r>
                    <w:rPr>
                      <w:color w:val="000000"/>
                      <w:sz w:val="28"/>
                      <w:szCs w:val="28"/>
                    </w:rPr>
                    <w:lastRenderedPageBreak/>
                    <w:t>Парковая, д. 7 и ул. Т</w:t>
                  </w:r>
                  <w:r>
                    <w:rPr>
                      <w:color w:val="000000"/>
                      <w:sz w:val="28"/>
                      <w:szCs w:val="28"/>
                    </w:rPr>
                    <w:t>ургенева, д. 14.</w:t>
                  </w:r>
                </w:p>
                <w:p w:rsidR="00AF27CC" w:rsidRDefault="00EA50CA">
                  <w:pPr>
                    <w:spacing w:before="190" w:after="190"/>
                    <w:jc w:val="both"/>
                  </w:pPr>
                  <w:r>
                    <w:rPr>
                      <w:color w:val="000000"/>
                      <w:sz w:val="28"/>
                      <w:szCs w:val="28"/>
                    </w:rPr>
                    <w:t>В 2022 году поступление доходов от продажи земельных участков составило 20 601 124,82 рублей или 217,6 процентов от уточненного плана 9 466 415,00 рублей, что связано с увеличением числа лиц, желающих приобрести земельные участки в собстве</w:t>
                  </w:r>
                  <w:r>
                    <w:rPr>
                      <w:color w:val="000000"/>
                      <w:sz w:val="28"/>
                      <w:szCs w:val="28"/>
                    </w:rPr>
                    <w:t>нность (дополнительно заключено 39 договоров выкупа земельных участков).</w:t>
                  </w:r>
                </w:p>
                <w:p w:rsidR="00AF27CC" w:rsidRDefault="00EA50CA">
                  <w:pPr>
                    <w:spacing w:before="190" w:after="190"/>
                    <w:jc w:val="both"/>
                  </w:pPr>
                  <w:r>
                    <w:rPr>
                      <w:color w:val="000000"/>
                      <w:sz w:val="28"/>
                      <w:szCs w:val="28"/>
                    </w:rPr>
                    <w:t xml:space="preserve">Уточнённый план за 2022 год по штрафам, санкциям и возмещению ущерба перевыполнен на 70,2 процентов. При плановых назначениях 5 412 408 рублей поступило в местный бюджет 9 211 425,41 </w:t>
                  </w:r>
                  <w:r>
                    <w:rPr>
                      <w:color w:val="000000"/>
                      <w:sz w:val="28"/>
                      <w:szCs w:val="28"/>
                    </w:rPr>
                    <w:t>рублей. Перевыполнение плановых назначений сложилось в связи с увеличением количества фактов выявленных правонарушений.</w:t>
                  </w:r>
                </w:p>
                <w:p w:rsidR="00AF27CC" w:rsidRDefault="00EA50CA">
                  <w:pPr>
                    <w:spacing w:before="190" w:after="190"/>
                    <w:jc w:val="both"/>
                  </w:pPr>
                  <w:r>
                    <w:rPr>
                      <w:color w:val="000000"/>
                      <w:sz w:val="28"/>
                      <w:szCs w:val="28"/>
                    </w:rPr>
                    <w:t>         Исполнение плана в части прочих неналоговых доходов составило 106,2 процентов. При уточненном плане 3 975 092,00 рублей фактиче</w:t>
                  </w:r>
                  <w:r>
                    <w:rPr>
                      <w:color w:val="000000"/>
                      <w:sz w:val="28"/>
                      <w:szCs w:val="28"/>
                    </w:rPr>
                    <w:t>ское поступление составило 4 220 875,27 рублей Перевыполнение сложилось в связи с увеличением количества семейных захоронений и отказом победителя от подписания договора в результате проведённых аукционов на земельные участки.</w:t>
                  </w:r>
                </w:p>
                <w:p w:rsidR="00AF27CC" w:rsidRDefault="00EA50CA">
                  <w:pPr>
                    <w:spacing w:before="190" w:after="190"/>
                    <w:jc w:val="both"/>
                  </w:pPr>
                  <w:r>
                    <w:rPr>
                      <w:color w:val="000000"/>
                      <w:sz w:val="28"/>
                      <w:szCs w:val="28"/>
                    </w:rPr>
                    <w:t xml:space="preserve">При составлении и исполнении </w:t>
                  </w:r>
                  <w:r>
                    <w:rPr>
                      <w:color w:val="000000"/>
                      <w:sz w:val="28"/>
                      <w:szCs w:val="28"/>
                    </w:rPr>
                    <w:t>бюджета Георгиевского городского округа Ставропольского края взаимодействие с внешними администраторами доходов осуществляется в соответствии с заключенными соглашениями. </w:t>
                  </w:r>
                </w:p>
                <w:p w:rsidR="00AF27CC" w:rsidRDefault="00EA50CA">
                  <w:pPr>
                    <w:spacing w:before="190" w:after="190"/>
                    <w:jc w:val="both"/>
                  </w:pPr>
                  <w:r>
                    <w:rPr>
                      <w:color w:val="000000"/>
                      <w:sz w:val="28"/>
                      <w:szCs w:val="28"/>
                    </w:rPr>
                    <w:t>            Решением Думы Георгиевского городского округа Ставропольского края от 15</w:t>
                  </w:r>
                  <w:r>
                    <w:rPr>
                      <w:color w:val="000000"/>
                      <w:sz w:val="28"/>
                      <w:szCs w:val="28"/>
                    </w:rPr>
                    <w:t xml:space="preserve"> декабря 2021 г. № 940-86 «О бюджете Георгиевского городского округа Ставропольского края на 2022 год и плановый период 2023 и 2024 годов» (далее - решение о бюджете) утверждены основные характеристики местного бюджета на 2022 год и плановый период 2023 и </w:t>
                  </w:r>
                  <w:r>
                    <w:rPr>
                      <w:color w:val="000000"/>
                      <w:sz w:val="28"/>
                      <w:szCs w:val="28"/>
                    </w:rPr>
                    <w:t>2024 годов:</w:t>
                  </w:r>
                </w:p>
                <w:p w:rsidR="00AF27CC" w:rsidRDefault="00EA50CA">
                  <w:pPr>
                    <w:spacing w:before="190" w:after="190"/>
                    <w:jc w:val="both"/>
                  </w:pPr>
                  <w:r>
                    <w:rPr>
                      <w:color w:val="000000"/>
                      <w:sz w:val="28"/>
                      <w:szCs w:val="28"/>
                    </w:rPr>
                    <w:t>общий объем доходов местного бюджета на 2022 год в сумме 5 771 487 161,03 рубль, на 2023 год в сумме 4 613 177 835,72 рублей и на 2024 год в сумме 4 673 258 465,87 рублей;</w:t>
                  </w:r>
                </w:p>
                <w:p w:rsidR="00AF27CC" w:rsidRDefault="00EA50CA">
                  <w:pPr>
                    <w:spacing w:before="190" w:after="190"/>
                    <w:jc w:val="both"/>
                  </w:pPr>
                  <w:r>
                    <w:rPr>
                      <w:color w:val="000000"/>
                      <w:sz w:val="28"/>
                      <w:szCs w:val="28"/>
                    </w:rPr>
                    <w:t>общий объем расходов местного бюджета на 2022 год в сумме 5 851 745 306,</w:t>
                  </w:r>
                  <w:r>
                    <w:rPr>
                      <w:color w:val="000000"/>
                      <w:sz w:val="28"/>
                      <w:szCs w:val="28"/>
                    </w:rPr>
                    <w:t>86 рублей, на 2023 год в сумме 4 613 177 835,72 рублей, в том числе условно утвержденные расходы в сумме 34 600 000,00 рублей, и на 2024 год в сумме 4 673 258 465,87 рублей, в том числе условно утвержденные расходы в сумме 67 500 000,00 рублей;</w:t>
                  </w:r>
                </w:p>
                <w:p w:rsidR="00AF27CC" w:rsidRDefault="00EA50CA">
                  <w:pPr>
                    <w:spacing w:before="190" w:after="190"/>
                    <w:jc w:val="both"/>
                  </w:pPr>
                  <w:r>
                    <w:rPr>
                      <w:color w:val="000000"/>
                      <w:sz w:val="28"/>
                      <w:szCs w:val="28"/>
                    </w:rPr>
                    <w:t>дефицит мес</w:t>
                  </w:r>
                  <w:r>
                    <w:rPr>
                      <w:color w:val="000000"/>
                      <w:sz w:val="28"/>
                      <w:szCs w:val="28"/>
                    </w:rPr>
                    <w:t>тного бюджета на 2022 год в сумме 80 258 145,83 рублей, на 2023 год в сумме 0,00 рублей и на 2024 год в сумме 0,00 рублей.</w:t>
                  </w:r>
                </w:p>
                <w:p w:rsidR="00AF27CC" w:rsidRDefault="00EA50CA">
                  <w:pPr>
                    <w:spacing w:before="190" w:after="190"/>
                    <w:jc w:val="both"/>
                  </w:pPr>
                  <w:r>
                    <w:rPr>
                      <w:color w:val="000000"/>
                      <w:sz w:val="28"/>
                      <w:szCs w:val="28"/>
                    </w:rPr>
                    <w:t>В целях реализации решения о бюджете и обеспечения исполнения плановых назначений бюджета Георгиевского городского округа Ставропольс</w:t>
                  </w:r>
                  <w:r>
                    <w:rPr>
                      <w:color w:val="000000"/>
                      <w:sz w:val="28"/>
                      <w:szCs w:val="28"/>
                    </w:rPr>
                    <w:t xml:space="preserve">кого края на 2022 год было принято постановление администрации Георгиевского городского округа Ставропольского края от 15 февраля 2022 г. № 471 «О мерах по реализации решения Думы Георгиевского городского округа Ставропольского </w:t>
                  </w:r>
                  <w:r>
                    <w:rPr>
                      <w:color w:val="000000"/>
                      <w:sz w:val="28"/>
                      <w:szCs w:val="28"/>
                    </w:rPr>
                    <w:lastRenderedPageBreak/>
                    <w:t>края от 15 декабря 2021 г. №</w:t>
                  </w:r>
                  <w:r>
                    <w:rPr>
                      <w:color w:val="000000"/>
                      <w:sz w:val="28"/>
                      <w:szCs w:val="28"/>
                    </w:rPr>
                    <w:t xml:space="preserve"> 940-86 «О бюджете Георгиевского городского округа Ставропольского края на 2022 год и плановый период 2023 и 2024 годов» (с изменениями от 14.06.2022 г. № 1939), которым определены меры, направленные на увеличение доходной части бюджета, оптимизацию расход</w:t>
                  </w:r>
                  <w:r>
                    <w:rPr>
                      <w:color w:val="000000"/>
                      <w:sz w:val="28"/>
                      <w:szCs w:val="28"/>
                    </w:rPr>
                    <w:t>ов и устойчивость долговой политики.</w:t>
                  </w:r>
                </w:p>
                <w:p w:rsidR="00AF27CC" w:rsidRDefault="00EA50CA">
                  <w:pPr>
                    <w:spacing w:before="190" w:after="190"/>
                    <w:jc w:val="both"/>
                  </w:pPr>
                  <w:r>
                    <w:rPr>
                      <w:color w:val="000000"/>
                      <w:sz w:val="28"/>
                      <w:szCs w:val="28"/>
                    </w:rPr>
                    <w:t>Уточненные плановые назначения по расходам в 2022 году составили 5 846 684 954,76 рубля, кассовое исполнение сложилось в объеме 5 233 192 592,04 рубля на уровне 89,5 процента от плана.</w:t>
                  </w:r>
                </w:p>
                <w:p w:rsidR="00AF27CC" w:rsidRDefault="00EA50CA">
                  <w:pPr>
                    <w:spacing w:before="190" w:after="190"/>
                    <w:jc w:val="both"/>
                  </w:pPr>
                  <w:r>
                    <w:rPr>
                      <w:color w:val="000000"/>
                      <w:sz w:val="28"/>
                      <w:szCs w:val="28"/>
                    </w:rPr>
                    <w:t>Уточненные плановые назначения по расходам на 2023 год утверждены в сумме 4 884 645 819,57 рублей, на 2024 год в сумме 4 982 687 701,28 рубль.</w:t>
                  </w:r>
                </w:p>
                <w:p w:rsidR="00AF27CC" w:rsidRDefault="00EA50CA">
                  <w:pPr>
                    <w:spacing w:before="190" w:after="190"/>
                    <w:jc w:val="both"/>
                  </w:pPr>
                  <w:r>
                    <w:rPr>
                      <w:color w:val="000000"/>
                      <w:sz w:val="28"/>
                      <w:szCs w:val="28"/>
                    </w:rPr>
                    <w:t>По состоянию на 31 декабря 2022 года бюджет запланирован с дефицитом – 283 878 711,28 рублей, фактически исполнен с профицитом в сумме – 164 043 651,07 рубль.</w:t>
                  </w:r>
                </w:p>
                <w:p w:rsidR="00AF27CC" w:rsidRDefault="00EA50CA">
                  <w:pPr>
                    <w:spacing w:before="190" w:after="190"/>
                    <w:jc w:val="both"/>
                  </w:pPr>
                  <w:r>
                    <w:rPr>
                      <w:color w:val="000000"/>
                      <w:sz w:val="28"/>
                      <w:szCs w:val="28"/>
                    </w:rPr>
                    <w:t>Дефицит местного бюджета на 2023 год утвержден в сумме 0,00 рублей, на 2024 год – в сумме 0,00 ру</w:t>
                  </w:r>
                  <w:r>
                    <w:rPr>
                      <w:color w:val="000000"/>
                      <w:sz w:val="28"/>
                      <w:szCs w:val="28"/>
                    </w:rPr>
                    <w:t>блей. </w:t>
                  </w:r>
                </w:p>
                <w:p w:rsidR="00AF27CC" w:rsidRDefault="00EA50CA">
                  <w:pPr>
                    <w:spacing w:before="190" w:after="190"/>
                    <w:jc w:val="both"/>
                  </w:pPr>
                  <w:r>
                    <w:rPr>
                      <w:color w:val="000000"/>
                      <w:sz w:val="28"/>
                      <w:szCs w:val="28"/>
                    </w:rPr>
                    <w:t>Основную долю расходов местного бюджета в 2022 году составляют средства на реализацию семи муниципальных программ, на исполнение мероприятий которых запланировано 4 291 810 725,61 рублей или 73,4 процента от общего объема запланированных расходов, и</w:t>
                  </w:r>
                  <w:r>
                    <w:rPr>
                      <w:color w:val="000000"/>
                      <w:sz w:val="28"/>
                      <w:szCs w:val="28"/>
                    </w:rPr>
                    <w:t>сполнение сложилось в объеме 3 709 822 837,23 рублей (86,4 процента от запланированного объема на исполнение муниципальных программ и 70,9 процента от общего объема кассового исполнения). </w:t>
                  </w:r>
                </w:p>
                <w:p w:rsidR="00AF27CC" w:rsidRDefault="00EA50CA">
                  <w:pPr>
                    <w:spacing w:before="190" w:after="190"/>
                    <w:jc w:val="both"/>
                  </w:pPr>
                  <w:r>
                    <w:rPr>
                      <w:color w:val="000000"/>
                      <w:sz w:val="28"/>
                      <w:szCs w:val="28"/>
                    </w:rPr>
                    <w:t>По итогам завершения 2022 года исполнение в разрезе муниципальных п</w:t>
                  </w:r>
                  <w:r>
                    <w:rPr>
                      <w:color w:val="000000"/>
                      <w:sz w:val="28"/>
                      <w:szCs w:val="28"/>
                    </w:rPr>
                    <w:t>рограмм сложилось следующим образом:</w:t>
                  </w:r>
                </w:p>
                <w:p w:rsidR="00AF27CC" w:rsidRDefault="00EA50CA">
                  <w:pPr>
                    <w:spacing w:before="190" w:after="190"/>
                    <w:jc w:val="both"/>
                  </w:pPr>
                  <w:r>
                    <w:rPr>
                      <w:color w:val="000000"/>
                      <w:sz w:val="28"/>
                      <w:szCs w:val="28"/>
                    </w:rPr>
                    <w:t xml:space="preserve">муниципальная программа Георгиевского городского округа Ставропольского края «Развитие образования и молодёжной политики» – план 2 174 340 311,27 рублей, исполнение 2 138 875 213,81 рублей (98,4 процента), в том числе: </w:t>
                  </w:r>
                  <w:r>
                    <w:rPr>
                      <w:color w:val="000000"/>
                      <w:sz w:val="28"/>
                      <w:szCs w:val="28"/>
                    </w:rPr>
                    <w:t xml:space="preserve">по подпрограмме «Развитие дошкольного образования в Георгиевском городском округе Ставропольского края» – план 682 422 172,61 рубля, исполнение 679 511 684,78 рубля (99,6 процента), подпрограмме «Развитие общего образования в Георгиевском городском округе </w:t>
                  </w:r>
                  <w:r>
                    <w:rPr>
                      <w:color w:val="000000"/>
                      <w:sz w:val="28"/>
                      <w:szCs w:val="28"/>
                    </w:rPr>
                    <w:t>Ставропольского края» – план 1 084 815 043,43 рубля, исполнение 1 083 397 076,00 рублей (99,9 процента), подпрограмма «Развитие дополнительного образования и молодежной политики в Георгиевском городском округе Ставропольского края» – план 65 833 106,30 руб</w:t>
                  </w:r>
                  <w:r>
                    <w:rPr>
                      <w:color w:val="000000"/>
                      <w:sz w:val="28"/>
                      <w:szCs w:val="28"/>
                    </w:rPr>
                    <w:t>лей, исполнение 65 769 342,56 рубля (99,9 процента), подпрограмме «Поддержка детей-сирот, детей, оставшихся без попечения родителей, меры социальной поддержки и иные выплаты гражданам в сфере образования Георгиевского городского округа Ставропольского края</w:t>
                  </w:r>
                  <w:r>
                    <w:rPr>
                      <w:color w:val="000000"/>
                      <w:sz w:val="28"/>
                      <w:szCs w:val="28"/>
                    </w:rPr>
                    <w:t xml:space="preserve">» – при плане назначений 92 094 551,17 рубль, исполнение сложилось на том же уровне – 100,0 процента от плана, подпрограмме «Развитие дополнительного образования в сфере культуры в </w:t>
                  </w:r>
                  <w:r>
                    <w:rPr>
                      <w:color w:val="000000"/>
                      <w:sz w:val="28"/>
                      <w:szCs w:val="28"/>
                    </w:rPr>
                    <w:lastRenderedPageBreak/>
                    <w:t>Георгиевском городском округе Ставропольского края» при плане – 59 665 642,</w:t>
                  </w:r>
                  <w:r>
                    <w:rPr>
                      <w:color w:val="000000"/>
                      <w:sz w:val="28"/>
                      <w:szCs w:val="28"/>
                    </w:rPr>
                    <w:t>84 рубля, исполнение составило 59 556 280,23 рублей (99,8 процента), подпрограмме «Строительство и реконструкция объектов муниципальной собственности Георгиевского городского округа Ставропольского края» – план 136 704 380,53 рублей, исполнение 106 500 664</w:t>
                  </w:r>
                  <w:r>
                    <w:rPr>
                      <w:color w:val="000000"/>
                      <w:sz w:val="28"/>
                      <w:szCs w:val="28"/>
                    </w:rPr>
                    <w:t>,14 рубля (77,9 процента), подпрограмме «Организация летнего отдыха и занятости детей и подростков в каникулярный период в Георгиевском городском округе Ставропольского края» – план 14 553 123,12 рубля, исполнение 14 524 549,92 рублей (99,8 процента), подп</w:t>
                  </w:r>
                  <w:r>
                    <w:rPr>
                      <w:color w:val="000000"/>
                      <w:sz w:val="28"/>
                      <w:szCs w:val="28"/>
                    </w:rPr>
                    <w:t xml:space="preserve">рограмме «Обеспечение реализации муниципальной программы и </w:t>
                  </w:r>
                  <w:proofErr w:type="spellStart"/>
                  <w:r>
                    <w:rPr>
                      <w:color w:val="000000"/>
                      <w:sz w:val="28"/>
                      <w:szCs w:val="28"/>
                    </w:rPr>
                    <w:t>общепрограммные</w:t>
                  </w:r>
                  <w:proofErr w:type="spellEnd"/>
                  <w:r>
                    <w:rPr>
                      <w:color w:val="000000"/>
                      <w:sz w:val="28"/>
                      <w:szCs w:val="28"/>
                    </w:rPr>
                    <w:t xml:space="preserve"> мероприятия» – план 38 252 291,27 рубль, исполнение 37 521 474,56 рубля (98,1 процента от плана). В составе программы «Развитие образования и молодёжной политики» осуществлялась реа</w:t>
                  </w:r>
                  <w:r>
                    <w:rPr>
                      <w:color w:val="000000"/>
                      <w:sz w:val="28"/>
                      <w:szCs w:val="28"/>
                    </w:rPr>
                    <w:t>лизация трех региональных проектов: «Современная школа» (национальный проект «Образование») с объемом финансирования 39 382 039,20 рублей (средства освоены в объеме 39 382 039,18 рублей – 100,0 процентов от запланированного), «Успех каждого ребенка» (нацио</w:t>
                  </w:r>
                  <w:r>
                    <w:rPr>
                      <w:color w:val="000000"/>
                      <w:sz w:val="28"/>
                      <w:szCs w:val="28"/>
                    </w:rPr>
                    <w:t>нальный проект «Образование») с объемом финансирования 1 478 341,80 рубль (средства освоены в объеме 1 477 358,12 рублей – 99,9 процента от запланированного), «Патриотическое воспитание граждан Российской Федерации» (национальный проект «Образование») с об</w:t>
                  </w:r>
                  <w:r>
                    <w:rPr>
                      <w:color w:val="000000"/>
                      <w:sz w:val="28"/>
                      <w:szCs w:val="28"/>
                    </w:rPr>
                    <w:t>ъемом финансирования в сумме 2 133 332,21 рубля (средства освоены в полном объеме);</w:t>
                  </w:r>
                </w:p>
                <w:p w:rsidR="00AF27CC" w:rsidRDefault="00EA50CA">
                  <w:pPr>
                    <w:spacing w:before="190" w:after="190"/>
                    <w:jc w:val="both"/>
                  </w:pPr>
                  <w:r>
                    <w:rPr>
                      <w:color w:val="000000"/>
                      <w:sz w:val="28"/>
                      <w:szCs w:val="28"/>
                    </w:rPr>
                    <w:t>муниципальная программа Георгиевского городского округа Ставропольского края «Развитие жилищно-коммунального и дорожного хозяйства, благоустройство Георгиевского городского</w:t>
                  </w:r>
                  <w:r>
                    <w:rPr>
                      <w:color w:val="000000"/>
                      <w:sz w:val="28"/>
                      <w:szCs w:val="28"/>
                    </w:rPr>
                    <w:t xml:space="preserve"> округа Ставропольского края» – план 1 137 624 709,35 рублей, исполнение 623 811 354,16 рубля (54,8 процента), в том числе: по подпрограмме «Развитие жилищного хозяйства Георгиевского городского округа Ставропольского края» – план 485 628 315,05 рублей, ис</w:t>
                  </w:r>
                  <w:r>
                    <w:rPr>
                      <w:color w:val="000000"/>
                      <w:sz w:val="28"/>
                      <w:szCs w:val="28"/>
                    </w:rPr>
                    <w:t>полнение сложилось в сумме 60 907 543,98 рубля (12,5 процента от плана), подпрограмме «Развитие коммунального хозяйства Георгиевского городского округа Ставропольского края» – план 4 160 605,40 рублей, исполнение – 4 132 600,09 рублей (99,3 процента), подп</w:t>
                  </w:r>
                  <w:r>
                    <w:rPr>
                      <w:color w:val="000000"/>
                      <w:sz w:val="28"/>
                      <w:szCs w:val="28"/>
                    </w:rPr>
                    <w:t>рограмме «Энергосбережение и повышение энергетической эффективности в Георгиевском городском округе Ставропольского края» – план 3 471 198,52 рублей, исполнение – 2 934 816,96 рублей (84,5 процента), подпрограмме «Благоустройство Георгиевского городского о</w:t>
                  </w:r>
                  <w:r>
                    <w:rPr>
                      <w:color w:val="000000"/>
                      <w:sz w:val="28"/>
                      <w:szCs w:val="28"/>
                    </w:rPr>
                    <w:t>круга Ставропольского края» при плане 53 911 260,27 рублей, освоено 47 763 163,19 рубля (88,6 процента), подпрограмме «Обеспечение жильём молодых семей в Георгиевском городском округе Ставропольского края» – план 206 591 145,27 рублей, исполнение – 201 715</w:t>
                  </w:r>
                  <w:r>
                    <w:rPr>
                      <w:color w:val="000000"/>
                      <w:sz w:val="28"/>
                      <w:szCs w:val="28"/>
                    </w:rPr>
                    <w:t xml:space="preserve"> 633,61 рубля (97,6 процента), подпрограмме «Дорожное хозяйство в Георгиевском городском округе Ставропольского края» – план 244 566 619,28 рублей, исполнение в объеме – 174 243 219,14 рублей (71,2 процента), подпрограмме «Безопасность дорожного движения в</w:t>
                  </w:r>
                  <w:r>
                    <w:rPr>
                      <w:color w:val="000000"/>
                      <w:sz w:val="28"/>
                      <w:szCs w:val="28"/>
                    </w:rPr>
                    <w:t xml:space="preserve"> Георгиевском городском округе Ставропольского края» план – 6 781 413,82 рублей, исполнение 6 743 754,11 рубля (99,4 процента), подпрограмме «Обеспечение реализации муниципальной программы и </w:t>
                  </w:r>
                  <w:proofErr w:type="spellStart"/>
                  <w:r>
                    <w:rPr>
                      <w:color w:val="000000"/>
                      <w:sz w:val="28"/>
                      <w:szCs w:val="28"/>
                    </w:rPr>
                    <w:t>общепрограммные</w:t>
                  </w:r>
                  <w:proofErr w:type="spellEnd"/>
                  <w:r>
                    <w:rPr>
                      <w:color w:val="000000"/>
                      <w:sz w:val="28"/>
                      <w:szCs w:val="28"/>
                    </w:rPr>
                    <w:t xml:space="preserve"> мероприятия» – план 132 514 151,74 рубль, исполне</w:t>
                  </w:r>
                  <w:r>
                    <w:rPr>
                      <w:color w:val="000000"/>
                      <w:sz w:val="28"/>
                      <w:szCs w:val="28"/>
                    </w:rPr>
                    <w:t xml:space="preserve">ние 125 370 623,08 рубля (94,6 </w:t>
                  </w:r>
                  <w:r>
                    <w:rPr>
                      <w:color w:val="000000"/>
                      <w:sz w:val="28"/>
                      <w:szCs w:val="28"/>
                    </w:rPr>
                    <w:lastRenderedPageBreak/>
                    <w:t>процента от плановых назначений). В рамках данной программы реализовывались 2 региональных проекта: «Обеспечение устойчивого сокращения непригодного для проживания жилищного фонда» (национальный проект «Жилье и городская сред</w:t>
                  </w:r>
                  <w:r>
                    <w:rPr>
                      <w:color w:val="000000"/>
                      <w:sz w:val="28"/>
                      <w:szCs w:val="28"/>
                    </w:rPr>
                    <w:t>а») с объемом средств для реализации мероприятий составил 464 592 294,80 рубля, из которых освоено 55 397 125,20 рублей (что соответствует 11,9 процента от плановых назначений) и региональный проект «Комплексная система обращения с твердыми коммунальными о</w:t>
                  </w:r>
                  <w:r>
                    <w:rPr>
                      <w:color w:val="000000"/>
                      <w:sz w:val="28"/>
                      <w:szCs w:val="28"/>
                    </w:rPr>
                    <w:t>тходами» (национальный проект «Экология») с объемом финансирования в сумме 5 099 862,00 рубля (исполнение 100,0 процентов от запланированных средств);</w:t>
                  </w:r>
                </w:p>
                <w:p w:rsidR="00AF27CC" w:rsidRDefault="00EA50CA">
                  <w:pPr>
                    <w:spacing w:before="190" w:after="190"/>
                    <w:jc w:val="both"/>
                  </w:pPr>
                  <w:r>
                    <w:rPr>
                      <w:color w:val="000000"/>
                      <w:sz w:val="28"/>
                      <w:szCs w:val="28"/>
                    </w:rPr>
                    <w:t xml:space="preserve">муниципальная программа Георгиевского городского округа «Развитие культуры, туризма и спорта» – план 329 </w:t>
                  </w:r>
                  <w:r>
                    <w:rPr>
                      <w:color w:val="000000"/>
                      <w:sz w:val="28"/>
                      <w:szCs w:val="28"/>
                    </w:rPr>
                    <w:t>654 764,22 рубля, исполнение 301 987 616,08 рублей (91,6 процента), в том числе: по подпрограмме «Культура и досуг в Георгиевском городском округе Ставропольского края» - план 144 377 235,54 рублей, исполнение 143 567 753,46 рубля (99,4 процента), подпрогр</w:t>
                  </w:r>
                  <w:r>
                    <w:rPr>
                      <w:color w:val="000000"/>
                      <w:sz w:val="28"/>
                      <w:szCs w:val="28"/>
                    </w:rPr>
                    <w:t>амме «Развитие физической культуры и спорта в Георгиевском городском округе Ставропольского края» - план 176 944 700,51 рублей, исполнение составило 150 205 137,41 рублей или 84,9 процента от запланированного, подпрограмме «Развитие туристско-рекреационног</w:t>
                  </w:r>
                  <w:r>
                    <w:rPr>
                      <w:color w:val="000000"/>
                      <w:sz w:val="28"/>
                      <w:szCs w:val="28"/>
                    </w:rPr>
                    <w:t xml:space="preserve">о комплекса Георгиевского городского округа Ставропольского края» - план 200 000,00 рублей, исполнение составило 100,0 процентов, подпрограмме «Обеспечение реализации муниципальной программы и </w:t>
                  </w:r>
                  <w:proofErr w:type="spellStart"/>
                  <w:r>
                    <w:rPr>
                      <w:color w:val="000000"/>
                      <w:sz w:val="28"/>
                      <w:szCs w:val="28"/>
                    </w:rPr>
                    <w:t>общепрограммные</w:t>
                  </w:r>
                  <w:proofErr w:type="spellEnd"/>
                  <w:r>
                    <w:rPr>
                      <w:color w:val="000000"/>
                      <w:sz w:val="28"/>
                      <w:szCs w:val="28"/>
                    </w:rPr>
                    <w:t xml:space="preserve"> мероприятия» - план 8 132 828,17 рублей, исполн</w:t>
                  </w:r>
                  <w:r>
                    <w:rPr>
                      <w:color w:val="000000"/>
                      <w:sz w:val="28"/>
                      <w:szCs w:val="28"/>
                    </w:rPr>
                    <w:t>ение 8 014 725,21 рублей (98,5 процента). В составе программы «Развитие культуры, туризма и спорта» осуществлялась реализация двух региональных проектов национального проекта «Культура»: «Культурная среда» с объемом финансирования в сумме 10 000 000,00 руб</w:t>
                  </w:r>
                  <w:r>
                    <w:rPr>
                      <w:color w:val="000000"/>
                      <w:sz w:val="28"/>
                      <w:szCs w:val="28"/>
                    </w:rPr>
                    <w:t>лей (средства освоены полностью) и «Творческие люди» с объемом финансирования 303 030,30 рублей (средства освоены полностью), регионального проекта «Спорт-норма жизни» в рамках национального проекта «Демография» с объемом финансирования в сумме 144 047 979</w:t>
                  </w:r>
                  <w:r>
                    <w:rPr>
                      <w:color w:val="000000"/>
                      <w:sz w:val="28"/>
                      <w:szCs w:val="28"/>
                    </w:rPr>
                    <w:t>,80 рублей и кассовым исполнением 117 308 507,90 рублей (степень освоения 81,4 процента);</w:t>
                  </w:r>
                </w:p>
                <w:p w:rsidR="00AF27CC" w:rsidRDefault="00EA50CA">
                  <w:pPr>
                    <w:spacing w:before="190" w:after="190"/>
                    <w:jc w:val="both"/>
                  </w:pPr>
                  <w:r>
                    <w:rPr>
                      <w:color w:val="000000"/>
                      <w:sz w:val="28"/>
                      <w:szCs w:val="28"/>
                    </w:rPr>
                    <w:t>муниципальная программа Георгиевского городского округа Ставропольского края «Развитие муниципального образования и повышение открытости администрации Георгиевского г</w:t>
                  </w:r>
                  <w:r>
                    <w:rPr>
                      <w:color w:val="000000"/>
                      <w:sz w:val="28"/>
                      <w:szCs w:val="28"/>
                    </w:rPr>
                    <w:t>ородского округа Ставропольского края» – план 600 003 065,13 рублей, исполнение 597 004 193,79 рубля (99,5 процента), в том числе: по подпрограмме «Повышение открытости деятельности администрации округа, снижение административных барьеров, повышение качест</w:t>
                  </w:r>
                  <w:r>
                    <w:rPr>
                      <w:color w:val="000000"/>
                      <w:sz w:val="28"/>
                      <w:szCs w:val="28"/>
                    </w:rPr>
                    <w:t>ва предоставления государственных и муниципальных услуг в Георгиевском городском округе Ставропольского края и противодействие коррупции» - план 38 348 926,56 рублей, исполнение 38 310 913,51 рублей (99,9 процентов), подпрограмме «Развитие муниципального о</w:t>
                  </w:r>
                  <w:r>
                    <w:rPr>
                      <w:color w:val="000000"/>
                      <w:sz w:val="28"/>
                      <w:szCs w:val="28"/>
                    </w:rPr>
                    <w:t xml:space="preserve">бразования Георгиевский городской округ Ставропольского края» - план 33 277 874,24 рубля, исполнение 31 918 604,81 рубля (95,9 процента), подпрограмме «Предоставление мер социальной поддержки семьям и детям» при плане 337 800 000,00 рублей, исполнение </w:t>
                  </w:r>
                  <w:r>
                    <w:rPr>
                      <w:color w:val="000000"/>
                      <w:sz w:val="28"/>
                      <w:szCs w:val="28"/>
                    </w:rPr>
                    <w:lastRenderedPageBreak/>
                    <w:t>сост</w:t>
                  </w:r>
                  <w:r>
                    <w:rPr>
                      <w:color w:val="000000"/>
                      <w:sz w:val="28"/>
                      <w:szCs w:val="28"/>
                    </w:rPr>
                    <w:t xml:space="preserve">авило 337 800 000,00 рублей (100,0 процента), подпрограмме «Обеспечение реализации муниципальной программы и </w:t>
                  </w:r>
                  <w:proofErr w:type="spellStart"/>
                  <w:r>
                    <w:rPr>
                      <w:color w:val="000000"/>
                      <w:sz w:val="28"/>
                      <w:szCs w:val="28"/>
                    </w:rPr>
                    <w:t>общепрограммные</w:t>
                  </w:r>
                  <w:proofErr w:type="spellEnd"/>
                  <w:r>
                    <w:rPr>
                      <w:color w:val="000000"/>
                      <w:sz w:val="28"/>
                      <w:szCs w:val="28"/>
                    </w:rPr>
                    <w:t xml:space="preserve"> мероприятия» - план 190 576 264,33 рубля, исполнение 188 974 675,47 рублей (99,2 процента). В составе данной программы осуществляла</w:t>
                  </w:r>
                  <w:r>
                    <w:rPr>
                      <w:color w:val="000000"/>
                      <w:sz w:val="28"/>
                      <w:szCs w:val="28"/>
                    </w:rPr>
                    <w:t>сь реализация регионального проекта «Финансовая поддержка семей при рождении детей» (национальный проект «Демография») с объемом финансирования 337 800 000,00 рублей (средства освоены полностью);</w:t>
                  </w:r>
                </w:p>
                <w:p w:rsidR="00AF27CC" w:rsidRDefault="00EA50CA">
                  <w:pPr>
                    <w:spacing w:before="190" w:after="190"/>
                    <w:jc w:val="both"/>
                  </w:pPr>
                  <w:r>
                    <w:rPr>
                      <w:color w:val="000000"/>
                      <w:sz w:val="28"/>
                      <w:szCs w:val="28"/>
                    </w:rPr>
                    <w:t>муниципальная программа Георгиевского городского округа «Раз</w:t>
                  </w:r>
                  <w:r>
                    <w:rPr>
                      <w:color w:val="000000"/>
                      <w:sz w:val="28"/>
                      <w:szCs w:val="28"/>
                    </w:rPr>
                    <w:t>витие сельского хозяйства» – план 9 139 338,48 рублей, исполнение 8 891 748,43 рублей (97,3 процента), в том числе по подпрограмме «Развитие растениеводства и животноводства в Георгиевском городском округе Ставропольского края» план 700 995,41 рублей, испо</w:t>
                  </w:r>
                  <w:r>
                    <w:rPr>
                      <w:color w:val="000000"/>
                      <w:sz w:val="28"/>
                      <w:szCs w:val="28"/>
                    </w:rPr>
                    <w:t xml:space="preserve">лнение 597 772,00 рубля (85,3 процента), подпрограмме «Обеспечение реализации муниципальной программы и </w:t>
                  </w:r>
                  <w:proofErr w:type="spellStart"/>
                  <w:r>
                    <w:rPr>
                      <w:color w:val="000000"/>
                      <w:sz w:val="28"/>
                      <w:szCs w:val="28"/>
                    </w:rPr>
                    <w:t>общепрограммные</w:t>
                  </w:r>
                  <w:proofErr w:type="spellEnd"/>
                  <w:r>
                    <w:rPr>
                      <w:color w:val="000000"/>
                      <w:sz w:val="28"/>
                      <w:szCs w:val="28"/>
                    </w:rPr>
                    <w:t xml:space="preserve"> мероприятия» план 8 438 343,07 рубля, исполнение 8 293 976,43 рублей (98,3 процента);</w:t>
                  </w:r>
                </w:p>
                <w:p w:rsidR="00AF27CC" w:rsidRDefault="00EA50CA">
                  <w:pPr>
                    <w:spacing w:before="190" w:after="190"/>
                    <w:jc w:val="both"/>
                  </w:pPr>
                  <w:r>
                    <w:rPr>
                      <w:color w:val="000000"/>
                      <w:sz w:val="28"/>
                      <w:szCs w:val="28"/>
                    </w:rPr>
                    <w:t>муниципальная программа Георгиевского городского о</w:t>
                  </w:r>
                  <w:r>
                    <w:rPr>
                      <w:color w:val="000000"/>
                      <w:sz w:val="28"/>
                      <w:szCs w:val="28"/>
                    </w:rPr>
                    <w:t>круга Ставропольского края «Формирование современной городской среды» - план 1 382 710,00 рублей, (исполнение не осуществлялось);</w:t>
                  </w:r>
                </w:p>
                <w:p w:rsidR="00AF27CC" w:rsidRDefault="00EA50CA">
                  <w:pPr>
                    <w:spacing w:before="190" w:after="190"/>
                    <w:jc w:val="both"/>
                  </w:pPr>
                  <w:r>
                    <w:rPr>
                      <w:color w:val="000000"/>
                      <w:sz w:val="28"/>
                      <w:szCs w:val="28"/>
                    </w:rPr>
                    <w:t>муниципальная программа Георгиевского городского округа Ставропольского края «Профилактика правонарушений, терроризма, обеспеч</w:t>
                  </w:r>
                  <w:r>
                    <w:rPr>
                      <w:color w:val="000000"/>
                      <w:sz w:val="28"/>
                      <w:szCs w:val="28"/>
                    </w:rPr>
                    <w:t>ение общественного порядка, межнациональные отношения и поддержка казачества» - план 39 665 827,16 рублей, исполнение 39 252 710,96 рублей (99,0 процентов), в том числе: по подпрограмме «Профилактика правонарушений, незаконного потребления и оборота наркот</w:t>
                  </w:r>
                  <w:r>
                    <w:rPr>
                      <w:color w:val="000000"/>
                      <w:sz w:val="28"/>
                      <w:szCs w:val="28"/>
                    </w:rPr>
                    <w:t>ических средств и психотропных веществ, обеспечение общественного порядка в Георгиевском городском округе Ставропольского края» - план 133 144,32 рубля, исполнение составило 100,0 процентов от назначений, подпрограмме «Профилактика терроризма и экстремизма</w:t>
                  </w:r>
                  <w:r>
                    <w:rPr>
                      <w:color w:val="000000"/>
                      <w:sz w:val="28"/>
                      <w:szCs w:val="28"/>
                    </w:rPr>
                    <w:t xml:space="preserve">» - 2 566 453,64 рубля, исполнение составило 2 566 453,62 рубля (100,0 процентов от назначений), подпрограмме «Поддержка казачества» - план 759 061,72 рубль, исполнение составило 100,0 процентов от назначений, подпрограмме «Безопасный округ» план – 36 207 </w:t>
                  </w:r>
                  <w:r>
                    <w:rPr>
                      <w:color w:val="000000"/>
                      <w:sz w:val="28"/>
                      <w:szCs w:val="28"/>
                    </w:rPr>
                    <w:t>167,48 рублей, исполнение – 35 794 051,30 рубль (98,9 процента).</w:t>
                  </w:r>
                </w:p>
                <w:p w:rsidR="00AF27CC" w:rsidRDefault="00EA50CA">
                  <w:pPr>
                    <w:spacing w:before="190" w:after="190"/>
                    <w:jc w:val="both"/>
                  </w:pPr>
                  <w:r>
                    <w:rPr>
                      <w:color w:val="000000"/>
                      <w:sz w:val="28"/>
                      <w:szCs w:val="28"/>
                    </w:rPr>
                    <w:t>Управление труда и социальной защиты населения, управление образования, управление культуры и туризма, управление жилищно-коммунального хозяйства администрации и подведомственные муниципальны</w:t>
                  </w:r>
                  <w:r>
                    <w:rPr>
                      <w:color w:val="000000"/>
                      <w:sz w:val="28"/>
                      <w:szCs w:val="28"/>
                    </w:rPr>
                    <w:t>е учреждения в отчетном периоде участвовали в реализации на территории Георгиевского городского округа Ставропольского края 5 национальных проектов - национальный проект «Образование», национальный проект «Культура», национальный проект «Демография», нацио</w:t>
                  </w:r>
                  <w:r>
                    <w:rPr>
                      <w:color w:val="000000"/>
                      <w:sz w:val="28"/>
                      <w:szCs w:val="28"/>
                    </w:rPr>
                    <w:t>нальный проект «Экология», национальный проект «Жилье и городская среда» - с предусмотренным общим объемом финансирования 1 004 836 880,11 рублей, общий объем средств по данному направлению, освоенный по итогам 2022 года составил 568 901 254,91 рубля или 5</w:t>
                  </w:r>
                  <w:r>
                    <w:rPr>
                      <w:color w:val="000000"/>
                      <w:sz w:val="28"/>
                      <w:szCs w:val="28"/>
                    </w:rPr>
                    <w:t xml:space="preserve">6,6 процента от плановых </w:t>
                  </w:r>
                  <w:r>
                    <w:rPr>
                      <w:color w:val="000000"/>
                      <w:sz w:val="28"/>
                      <w:szCs w:val="28"/>
                    </w:rPr>
                    <w:lastRenderedPageBreak/>
                    <w:t>назначений.</w:t>
                  </w:r>
                </w:p>
                <w:p w:rsidR="00AF27CC" w:rsidRDefault="00EA50CA">
                  <w:pPr>
                    <w:spacing w:before="190" w:after="190"/>
                    <w:jc w:val="both"/>
                  </w:pPr>
                  <w:r>
                    <w:rPr>
                      <w:color w:val="000000"/>
                      <w:sz w:val="28"/>
                      <w:szCs w:val="28"/>
                    </w:rPr>
                    <w:t>В рамках национального проекта «Демография» решением о бюджете на 2022 год и плановый период 2023 и 2024 годов предусмотрена сумма к реализации в 2022 году 481 847 979,80 рублей. Из них управлению труда и социальной защ</w:t>
                  </w:r>
                  <w:r>
                    <w:rPr>
                      <w:color w:val="000000"/>
                      <w:sz w:val="28"/>
                      <w:szCs w:val="28"/>
                    </w:rPr>
                    <w:t>иты населения администрации предусмотрено 337 800 000,00 рублей; администрации Георгиевского городского округа – 144 047 979,80 рублей. За отчетный период в рамках реализации национального проекта освоено 455 108 507,90 рублей или 94,5 процента от плановых</w:t>
                  </w:r>
                  <w:r>
                    <w:rPr>
                      <w:color w:val="000000"/>
                      <w:sz w:val="28"/>
                      <w:szCs w:val="28"/>
                    </w:rPr>
                    <w:t xml:space="preserve"> назначений. Самостоятельная реализация управлением труда и социальной защиты населения администрации составила 337 800 000,00 рублей (100,0 процентов от плановых назначений), и администрацией Георгиевского городского округа – 117 308 507,90 рублей или 81,</w:t>
                  </w:r>
                  <w:r>
                    <w:rPr>
                      <w:color w:val="000000"/>
                      <w:sz w:val="28"/>
                      <w:szCs w:val="28"/>
                    </w:rPr>
                    <w:t>4 процента от плановых назначений за отчетный период.</w:t>
                  </w:r>
                </w:p>
                <w:p w:rsidR="00AF27CC" w:rsidRDefault="00EA50CA">
                  <w:pPr>
                    <w:spacing w:before="190" w:after="190"/>
                    <w:jc w:val="both"/>
                  </w:pPr>
                  <w:r>
                    <w:rPr>
                      <w:color w:val="000000"/>
                      <w:sz w:val="28"/>
                      <w:szCs w:val="28"/>
                    </w:rPr>
                    <w:t>Реализация национального проекта «Демография» осуществлялась в рамках реализации двух региональных проектов: «Финансовая поддержка семей при рождении детей» и «Спорт-норма жизни».</w:t>
                  </w:r>
                </w:p>
                <w:p w:rsidR="00AF27CC" w:rsidRDefault="00EA50CA">
                  <w:pPr>
                    <w:spacing w:before="190" w:after="190"/>
                    <w:jc w:val="both"/>
                  </w:pPr>
                  <w:r>
                    <w:rPr>
                      <w:color w:val="000000"/>
                      <w:sz w:val="28"/>
                      <w:szCs w:val="28"/>
                    </w:rPr>
                    <w:t>При участии управления</w:t>
                  </w:r>
                  <w:r>
                    <w:rPr>
                      <w:color w:val="000000"/>
                      <w:sz w:val="28"/>
                      <w:szCs w:val="28"/>
                    </w:rPr>
                    <w:t xml:space="preserve"> труда и социальной защиты населения администрации в 2022 году реализован региональный проект «Финансовая поддержка семей при рождении детей» с объемом финансирования 337 800 000,00 рублей в рамках мероприятий муниципальной программы Георгиевского городско</w:t>
                  </w:r>
                  <w:r>
                    <w:rPr>
                      <w:color w:val="000000"/>
                      <w:sz w:val="28"/>
                      <w:szCs w:val="28"/>
                    </w:rPr>
                    <w:t>го округа «Развитие муниципального образования и повышение открытости администрации Георгиевского городского округа Ставропольского края» подпрограммы «Предоставление мер социальной поддержки семьям и детям» путем осуществления:</w:t>
                  </w:r>
                </w:p>
                <w:p w:rsidR="00AF27CC" w:rsidRDefault="00EA50CA">
                  <w:pPr>
                    <w:spacing w:before="190" w:after="190"/>
                    <w:jc w:val="both"/>
                  </w:pPr>
                  <w:r>
                    <w:rPr>
                      <w:color w:val="000000"/>
                      <w:sz w:val="28"/>
                      <w:szCs w:val="28"/>
                    </w:rPr>
                    <w:t>-ежемесячной денежной выпла</w:t>
                  </w:r>
                  <w:r>
                    <w:rPr>
                      <w:color w:val="000000"/>
                      <w:sz w:val="28"/>
                      <w:szCs w:val="28"/>
                    </w:rPr>
                    <w:t xml:space="preserve">ты, назначаемой в случае рождения третьего ребенка или последующих детей до достижения ребенком возраста трех лет, предусмотрено на 2022 год - 171 100 000,00 рублей. По состоянию на 31 декабря 2022 года ежемесячную денежную выплату получили 1 440 человек. </w:t>
                  </w:r>
                  <w:r>
                    <w:rPr>
                      <w:color w:val="000000"/>
                      <w:sz w:val="28"/>
                      <w:szCs w:val="28"/>
                    </w:rPr>
                    <w:t>Объем затраченных средств составил 171 100 000,00 рублей (100,0 процентов от плановых назначений);</w:t>
                  </w:r>
                </w:p>
                <w:p w:rsidR="00AF27CC" w:rsidRDefault="00EA50CA">
                  <w:pPr>
                    <w:spacing w:before="190" w:after="190"/>
                    <w:jc w:val="both"/>
                  </w:pPr>
                  <w:r>
                    <w:rPr>
                      <w:color w:val="000000"/>
                      <w:sz w:val="28"/>
                      <w:szCs w:val="28"/>
                    </w:rPr>
                    <w:t>-ежемесячной выплаты в связи с рождением (усыновлением) первого ребенка предусмотрено на 2022 год - 166 700 000,00 рублей. По состоянию на 31 декабря 2022 го</w:t>
                  </w:r>
                  <w:r>
                    <w:rPr>
                      <w:color w:val="000000"/>
                      <w:sz w:val="28"/>
                      <w:szCs w:val="28"/>
                    </w:rPr>
                    <w:t>да ежемесячную денежную выплату получили 1 631 человек. Объем затраченных средств составил 166 700 000,00 рублей или 100,0 процентов от плана.</w:t>
                  </w:r>
                </w:p>
                <w:p w:rsidR="00AF27CC" w:rsidRDefault="00EA50CA">
                  <w:pPr>
                    <w:spacing w:before="190" w:after="190"/>
                    <w:jc w:val="both"/>
                  </w:pPr>
                  <w:r>
                    <w:rPr>
                      <w:color w:val="000000"/>
                      <w:sz w:val="28"/>
                      <w:szCs w:val="28"/>
                    </w:rPr>
                    <w:t>В целях реализации регионального проекта «Спорт-норма жизни» в рамках мероприятий муниципальной программы Георгие</w:t>
                  </w:r>
                  <w:r>
                    <w:rPr>
                      <w:color w:val="000000"/>
                      <w:sz w:val="28"/>
                      <w:szCs w:val="28"/>
                    </w:rPr>
                    <w:t>вского городского округа «Развитие культуры, туризма и спорта» подпрограммы «Развитие физической культуры и спорта в Георгиевском городском округе Ставропольского края» муниципальному бюджетному учреждению «Спортивно-развлекательный комплекс» предусмотрена</w:t>
                  </w:r>
                  <w:r>
                    <w:rPr>
                      <w:color w:val="000000"/>
                      <w:sz w:val="28"/>
                      <w:szCs w:val="28"/>
                    </w:rPr>
                    <w:t xml:space="preserve"> субсидия на осуществление капитальных вложений в объекты капитального строительства государственной (муниципальной) </w:t>
                  </w:r>
                  <w:r>
                    <w:rPr>
                      <w:color w:val="000000"/>
                      <w:sz w:val="28"/>
                      <w:szCs w:val="28"/>
                    </w:rPr>
                    <w:lastRenderedPageBreak/>
                    <w:t xml:space="preserve">собственности на строительство </w:t>
                  </w:r>
                  <w:proofErr w:type="spellStart"/>
                  <w:r>
                    <w:rPr>
                      <w:color w:val="000000"/>
                      <w:sz w:val="28"/>
                      <w:szCs w:val="28"/>
                    </w:rPr>
                    <w:t>физкультурно</w:t>
                  </w:r>
                  <w:proofErr w:type="spellEnd"/>
                  <w:r>
                    <w:rPr>
                      <w:color w:val="000000"/>
                      <w:sz w:val="28"/>
                      <w:szCs w:val="28"/>
                    </w:rPr>
                    <w:t xml:space="preserve"> – оздоровительного комплекса в с. </w:t>
                  </w:r>
                  <w:proofErr w:type="spellStart"/>
                  <w:r>
                    <w:rPr>
                      <w:color w:val="000000"/>
                      <w:sz w:val="28"/>
                      <w:szCs w:val="28"/>
                    </w:rPr>
                    <w:t>Краснокумском</w:t>
                  </w:r>
                  <w:proofErr w:type="spellEnd"/>
                  <w:r>
                    <w:rPr>
                      <w:color w:val="000000"/>
                      <w:sz w:val="28"/>
                      <w:szCs w:val="28"/>
                    </w:rPr>
                    <w:t xml:space="preserve"> в сумме 144 047 979,80 рублей, объем фактическо</w:t>
                  </w:r>
                  <w:r>
                    <w:rPr>
                      <w:color w:val="000000"/>
                      <w:sz w:val="28"/>
                      <w:szCs w:val="28"/>
                    </w:rPr>
                    <w:t xml:space="preserve">го исполнения составил 117 308 507,90 рублей или 81,4 процента от плановых назначений. Неисполнение плановых назначений в сумме 26 712 732,45 рубля сложилось в связи с нарушением подрядной организацией сроков исполнения контракта. Завершение строительства </w:t>
                  </w:r>
                  <w:r>
                    <w:rPr>
                      <w:color w:val="000000"/>
                      <w:sz w:val="28"/>
                      <w:szCs w:val="28"/>
                    </w:rPr>
                    <w:t>запланировано в 2023 году.</w:t>
                  </w:r>
                </w:p>
                <w:p w:rsidR="00AF27CC" w:rsidRDefault="00EA50CA">
                  <w:pPr>
                    <w:spacing w:before="190" w:after="190"/>
                    <w:jc w:val="both"/>
                  </w:pPr>
                  <w:r>
                    <w:rPr>
                      <w:color w:val="000000"/>
                      <w:sz w:val="28"/>
                      <w:szCs w:val="28"/>
                    </w:rPr>
                    <w:t>В рамках национального проекта «Образование» управлению образования администрации решением о бюджете на 2022 год и плановый период 2023 и 2024 предусмотрена сумма к реализации в 2022 году 42 993 713,21 рублей. Посредством участия</w:t>
                  </w:r>
                  <w:r>
                    <w:rPr>
                      <w:color w:val="000000"/>
                      <w:sz w:val="28"/>
                      <w:szCs w:val="28"/>
                    </w:rPr>
                    <w:t xml:space="preserve"> подведомственных муниципальных учреждений за отчетный период реализовано 42 992 729,51 рублей или 100,0 процентов от плановых назначений.</w:t>
                  </w:r>
                </w:p>
                <w:p w:rsidR="00AF27CC" w:rsidRDefault="00EA50CA">
                  <w:pPr>
                    <w:spacing w:before="190" w:after="190"/>
                    <w:jc w:val="both"/>
                  </w:pPr>
                  <w:r>
                    <w:rPr>
                      <w:color w:val="000000"/>
                      <w:sz w:val="28"/>
                      <w:szCs w:val="28"/>
                    </w:rPr>
                    <w:t>Реализация национального проекта «Образование» в 2022 году осуществлялась за счет участия в трех региональных проекта</w:t>
                  </w:r>
                  <w:r>
                    <w:rPr>
                      <w:color w:val="000000"/>
                      <w:sz w:val="28"/>
                      <w:szCs w:val="28"/>
                    </w:rPr>
                    <w:t>х «Успех каждого ребенка», «Современная школа» и «Патриотическое воспитание граждан Российской Федерации». Мероприятия по реализации национального проекта «Образование» включены в муниципальную программу Георгиевского городского округа «Развитие образовани</w:t>
                  </w:r>
                  <w:r>
                    <w:rPr>
                      <w:color w:val="000000"/>
                      <w:sz w:val="28"/>
                      <w:szCs w:val="28"/>
                    </w:rPr>
                    <w:t>я и молодежной политики» подпрограммы «Развитие общего образования в Георгиевском городском округе Ставропольского края».</w:t>
                  </w:r>
                </w:p>
                <w:p w:rsidR="00AF27CC" w:rsidRDefault="00EA50CA">
                  <w:pPr>
                    <w:spacing w:before="190" w:after="190"/>
                    <w:jc w:val="both"/>
                  </w:pPr>
                  <w:r>
                    <w:rPr>
                      <w:color w:val="000000"/>
                      <w:sz w:val="28"/>
                      <w:szCs w:val="28"/>
                    </w:rPr>
                    <w:t>В целях реализации регионального проекта «Успех каждого ребенка» при участии муниципального бюджетного общеобразовательного учреждения</w:t>
                  </w:r>
                  <w:r>
                    <w:rPr>
                      <w:color w:val="000000"/>
                      <w:sz w:val="28"/>
                      <w:szCs w:val="28"/>
                    </w:rPr>
                    <w:t xml:space="preserve"> «Средняя общеобразовательная школа № 24 имени И.И. </w:t>
                  </w:r>
                  <w:proofErr w:type="spellStart"/>
                  <w:r>
                    <w:rPr>
                      <w:color w:val="000000"/>
                      <w:sz w:val="28"/>
                      <w:szCs w:val="28"/>
                    </w:rPr>
                    <w:t>Вехова</w:t>
                  </w:r>
                  <w:proofErr w:type="spellEnd"/>
                  <w:r>
                    <w:rPr>
                      <w:color w:val="000000"/>
                      <w:sz w:val="28"/>
                      <w:szCs w:val="28"/>
                    </w:rPr>
                    <w:t xml:space="preserve"> ст. Александрийской», подведомственного управлению образования осуществлены мероприятия по созданию в муниципальных общеобразовательных организациях Ставропольского края, расположенных в сельской м</w:t>
                  </w:r>
                  <w:r>
                    <w:rPr>
                      <w:color w:val="000000"/>
                      <w:sz w:val="28"/>
                      <w:szCs w:val="28"/>
                    </w:rPr>
                    <w:t xml:space="preserve">естности, условий для занятия физической культурой и спортом. По результатам реализации мероприятий проведен ремонт спортивного зала муниципального бюджетного общеобразовательного учреждения «Средняя общеобразовательная школа № 24 имени И.И. </w:t>
                  </w:r>
                  <w:proofErr w:type="spellStart"/>
                  <w:r>
                    <w:rPr>
                      <w:color w:val="000000"/>
                      <w:sz w:val="28"/>
                      <w:szCs w:val="28"/>
                    </w:rPr>
                    <w:t>Вехова</w:t>
                  </w:r>
                  <w:proofErr w:type="spellEnd"/>
                  <w:r>
                    <w:rPr>
                      <w:color w:val="000000"/>
                      <w:sz w:val="28"/>
                      <w:szCs w:val="28"/>
                    </w:rPr>
                    <w:t xml:space="preserve"> ст. Але</w:t>
                  </w:r>
                  <w:r>
                    <w:rPr>
                      <w:color w:val="000000"/>
                      <w:sz w:val="28"/>
                      <w:szCs w:val="28"/>
                    </w:rPr>
                    <w:t>ксандрийской» на сумму 1 478 341,80 рубль. Объем фактического исполнения мероприятий по реализации регионального проекта составил 1 477 358,12 рублей или 99,9 процента от плановых назначений. Неисполненные назначения в объеме 983,68 рубля образовались в ре</w:t>
                  </w:r>
                  <w:r>
                    <w:rPr>
                      <w:color w:val="000000"/>
                      <w:sz w:val="28"/>
                      <w:szCs w:val="28"/>
                    </w:rPr>
                    <w:t>зультате проведения конкурсных процедур за счет дополнительно выделенных средств местного бюджета.</w:t>
                  </w:r>
                </w:p>
                <w:p w:rsidR="00AF27CC" w:rsidRDefault="00EA50CA">
                  <w:pPr>
                    <w:spacing w:before="190" w:after="190"/>
                    <w:jc w:val="both"/>
                  </w:pPr>
                  <w:r>
                    <w:rPr>
                      <w:color w:val="000000"/>
                      <w:sz w:val="28"/>
                      <w:szCs w:val="28"/>
                    </w:rPr>
                    <w:t>В рамках исполнения регионального проекта «Современная школа» при реализации муниципальной программы «Развитие образования и молодежной политики» подпрограмм</w:t>
                  </w:r>
                  <w:r>
                    <w:rPr>
                      <w:color w:val="000000"/>
                      <w:sz w:val="28"/>
                      <w:szCs w:val="28"/>
                    </w:rPr>
                    <w:t>ы «Развитие общего образования в Георгиевском городском округе Ставропольского края»:</w:t>
                  </w:r>
                </w:p>
                <w:p w:rsidR="00AF27CC" w:rsidRDefault="00EA50CA">
                  <w:pPr>
                    <w:spacing w:before="190" w:after="190"/>
                    <w:jc w:val="both"/>
                  </w:pPr>
                  <w:r>
                    <w:rPr>
                      <w:color w:val="000000"/>
                      <w:sz w:val="28"/>
                      <w:szCs w:val="28"/>
                    </w:rPr>
                    <w:t>- осуществлено обеспечение деятельности центров образования цифрового и гуманитарного профилей «Точки роста» при участии одиннадцати бюджетных учреждений и одного казенно</w:t>
                  </w:r>
                  <w:r>
                    <w:rPr>
                      <w:color w:val="000000"/>
                      <w:sz w:val="28"/>
                      <w:szCs w:val="28"/>
                    </w:rPr>
                    <w:t xml:space="preserve">го учреждения, подведомственных управлению </w:t>
                  </w:r>
                  <w:r>
                    <w:rPr>
                      <w:color w:val="000000"/>
                      <w:sz w:val="28"/>
                      <w:szCs w:val="28"/>
                    </w:rPr>
                    <w:lastRenderedPageBreak/>
                    <w:t>образования администрации Георгиевского городского округа Ставропольского края. Денежные средства в 2022 году в объеме 17 916 331,09 рубль (100,0 процентов исполнение от запланированных назначений) направлены на о</w:t>
                  </w:r>
                  <w:r>
                    <w:rPr>
                      <w:color w:val="000000"/>
                      <w:sz w:val="28"/>
                      <w:szCs w:val="28"/>
                    </w:rPr>
                    <w:t>беспечение центров «Точка роста» (муниципальное бюджетное общеобразовательное учреждение «Средняя общеобразовательная школа № 13 станицы Незлобной», муниципальное бюджетное общеобразовательное учреждение «Средняя общеобразовательная школа № 20 станицы Подг</w:t>
                  </w:r>
                  <w:r>
                    <w:rPr>
                      <w:color w:val="000000"/>
                      <w:sz w:val="28"/>
                      <w:szCs w:val="28"/>
                    </w:rPr>
                    <w:t xml:space="preserve">орной», муниципальное бюджетное общеобразовательное учреждение «Средняя общеобразовательная школа № 26 с. </w:t>
                  </w:r>
                  <w:proofErr w:type="spellStart"/>
                  <w:r>
                    <w:rPr>
                      <w:color w:val="000000"/>
                      <w:sz w:val="28"/>
                      <w:szCs w:val="28"/>
                    </w:rPr>
                    <w:t>Краснокумского</w:t>
                  </w:r>
                  <w:proofErr w:type="spellEnd"/>
                  <w:r>
                    <w:rPr>
                      <w:color w:val="000000"/>
                      <w:sz w:val="28"/>
                      <w:szCs w:val="28"/>
                    </w:rPr>
                    <w:t>», муниципальное бюджетное общеобразовательное учреждение «Средняя общеобразовательная школа № 16 ст. Георгиевской», муниципальное бюдже</w:t>
                  </w:r>
                  <w:r>
                    <w:rPr>
                      <w:color w:val="000000"/>
                      <w:sz w:val="28"/>
                      <w:szCs w:val="28"/>
                    </w:rPr>
                    <w:t>тное общеобразовательное учреждение «Средняя общеобразовательная школа № 23 с. Новозаведенного», муниципальное бюджетное общеобразовательное учреждение «Средняя общеобразовательная школа СОШ № 12 станицы Незлобной», муниципальное бюджетное общеобразователь</w:t>
                  </w:r>
                  <w:r>
                    <w:rPr>
                      <w:color w:val="000000"/>
                      <w:sz w:val="28"/>
                      <w:szCs w:val="28"/>
                    </w:rPr>
                    <w:t xml:space="preserve">ное учреждение «Средняя общеобразовательная школа № 15 имени А.З. Потапова ст. </w:t>
                  </w:r>
                  <w:proofErr w:type="spellStart"/>
                  <w:r>
                    <w:rPr>
                      <w:color w:val="000000"/>
                      <w:sz w:val="28"/>
                      <w:szCs w:val="28"/>
                    </w:rPr>
                    <w:t>Лысогорской</w:t>
                  </w:r>
                  <w:proofErr w:type="spellEnd"/>
                  <w:r>
                    <w:rPr>
                      <w:color w:val="000000"/>
                      <w:sz w:val="28"/>
                      <w:szCs w:val="28"/>
                    </w:rPr>
                    <w:t xml:space="preserve">», муниципальное бюджетное общеобразовательное учреждение «Средняя общеобразовательная школа № 17 имени И.Л. Козыря пос. </w:t>
                  </w:r>
                  <w:proofErr w:type="spellStart"/>
                  <w:r>
                    <w:rPr>
                      <w:color w:val="000000"/>
                      <w:sz w:val="28"/>
                      <w:szCs w:val="28"/>
                    </w:rPr>
                    <w:t>Шаумянского</w:t>
                  </w:r>
                  <w:proofErr w:type="spellEnd"/>
                  <w:r>
                    <w:rPr>
                      <w:color w:val="000000"/>
                      <w:sz w:val="28"/>
                      <w:szCs w:val="28"/>
                    </w:rPr>
                    <w:t>», муниципальное бюджетное общеобр</w:t>
                  </w:r>
                  <w:r>
                    <w:rPr>
                      <w:color w:val="000000"/>
                      <w:sz w:val="28"/>
                      <w:szCs w:val="28"/>
                    </w:rPr>
                    <w:t xml:space="preserve">азовательное учреждение «Средняя общеобразовательная школа СОШ № 24 имени А.А. </w:t>
                  </w:r>
                  <w:proofErr w:type="spellStart"/>
                  <w:r>
                    <w:rPr>
                      <w:color w:val="000000"/>
                      <w:sz w:val="28"/>
                      <w:szCs w:val="28"/>
                    </w:rPr>
                    <w:t>Вехова</w:t>
                  </w:r>
                  <w:proofErr w:type="spellEnd"/>
                  <w:r>
                    <w:rPr>
                      <w:color w:val="000000"/>
                      <w:sz w:val="28"/>
                      <w:szCs w:val="28"/>
                    </w:rPr>
                    <w:t xml:space="preserve"> ст. Александрийской», муниципальное бюджетное общеобразовательное учреждение «Средняя общеобразовательная школа № 18 имени А. П. </w:t>
                  </w:r>
                  <w:proofErr w:type="spellStart"/>
                  <w:r>
                    <w:rPr>
                      <w:color w:val="000000"/>
                      <w:sz w:val="28"/>
                      <w:szCs w:val="28"/>
                    </w:rPr>
                    <w:t>Ляпина</w:t>
                  </w:r>
                  <w:proofErr w:type="spellEnd"/>
                  <w:r>
                    <w:rPr>
                      <w:color w:val="000000"/>
                      <w:sz w:val="28"/>
                      <w:szCs w:val="28"/>
                    </w:rPr>
                    <w:t xml:space="preserve"> станицы </w:t>
                  </w:r>
                  <w:proofErr w:type="spellStart"/>
                  <w:r>
                    <w:rPr>
                      <w:color w:val="000000"/>
                      <w:sz w:val="28"/>
                      <w:szCs w:val="28"/>
                    </w:rPr>
                    <w:t>Урухской</w:t>
                  </w:r>
                  <w:proofErr w:type="spellEnd"/>
                  <w:r>
                    <w:rPr>
                      <w:color w:val="000000"/>
                      <w:sz w:val="28"/>
                      <w:szCs w:val="28"/>
                    </w:rPr>
                    <w:t>», муниципальное б</w:t>
                  </w:r>
                  <w:r>
                    <w:rPr>
                      <w:color w:val="000000"/>
                      <w:sz w:val="28"/>
                      <w:szCs w:val="28"/>
                    </w:rPr>
                    <w:t>юджетное общеобразовательное учреждение «Средняя общеобразовательная школа № 21 имени И.С. Давыдова с. Обильного» и муниципальное казённое общеобразовательное учреждение «Средняя общеобразовательная школа № 11 пос. Нового»). Осуществлялась выплата заработн</w:t>
                  </w:r>
                  <w:r>
                    <w:rPr>
                      <w:color w:val="000000"/>
                      <w:sz w:val="28"/>
                      <w:szCs w:val="28"/>
                    </w:rPr>
                    <w:t>ой платы сотрудникам центров и приобретение расходных материалов, комплектующих, необходимых для обеспечения учебного процесса.</w:t>
                  </w:r>
                </w:p>
                <w:p w:rsidR="00AF27CC" w:rsidRDefault="00EA50CA">
                  <w:pPr>
                    <w:spacing w:before="190" w:after="190"/>
                    <w:jc w:val="both"/>
                  </w:pPr>
                  <w:r>
                    <w:rPr>
                      <w:color w:val="000000"/>
                      <w:sz w:val="28"/>
                      <w:szCs w:val="28"/>
                    </w:rPr>
                    <w:t>- создан детский технопарк «</w:t>
                  </w:r>
                  <w:proofErr w:type="spellStart"/>
                  <w:r>
                    <w:rPr>
                      <w:color w:val="000000"/>
                      <w:sz w:val="28"/>
                      <w:szCs w:val="28"/>
                    </w:rPr>
                    <w:t>Кванториум</w:t>
                  </w:r>
                  <w:proofErr w:type="spellEnd"/>
                  <w:r>
                    <w:rPr>
                      <w:color w:val="000000"/>
                      <w:sz w:val="28"/>
                      <w:szCs w:val="28"/>
                    </w:rPr>
                    <w:t>» на базе муниципального бюджетного общеобразовательного учреждения средней общеобразовате</w:t>
                  </w:r>
                  <w:r>
                    <w:rPr>
                      <w:color w:val="000000"/>
                      <w:sz w:val="28"/>
                      <w:szCs w:val="28"/>
                    </w:rPr>
                    <w:t>льной школы с углублённым изучением отдельных предметов № 29. Объем фактического исполнения мероприятий по реализации регионального проекта составил 21 465 708,11 рублей или 100,0 процентов от плановых назначений. Средства направлены на приобретение лабора</w:t>
                  </w:r>
                  <w:r>
                    <w:rPr>
                      <w:color w:val="000000"/>
                      <w:sz w:val="28"/>
                      <w:szCs w:val="28"/>
                    </w:rPr>
                    <w:t>торного, робототехнического и компьютерного оборудования.</w:t>
                  </w:r>
                </w:p>
                <w:p w:rsidR="00AF27CC" w:rsidRDefault="00EA50CA">
                  <w:pPr>
                    <w:spacing w:before="190" w:after="190"/>
                    <w:jc w:val="both"/>
                  </w:pPr>
                  <w:r>
                    <w:rPr>
                      <w:color w:val="000000"/>
                      <w:sz w:val="28"/>
                      <w:szCs w:val="28"/>
                    </w:rPr>
                    <w:t>В целях реализации регионального проекта «Патриотическое воспитание граждан Российской Федерации» осуществлены мероприятия по обеспечению деятельности советников директора по воспитанию и взаимодейс</w:t>
                  </w:r>
                  <w:r>
                    <w:rPr>
                      <w:color w:val="000000"/>
                      <w:sz w:val="28"/>
                      <w:szCs w:val="28"/>
                    </w:rPr>
                    <w:t>твию с детскими общественными объединениями в муниципальных общеобразовательных организациях. Объем фактического исполнения мероприятий по реализации регионального проекта составил 2 133 332,21 рубля или 100,0 процентов от плановых назначений. Средства нап</w:t>
                  </w:r>
                  <w:r>
                    <w:rPr>
                      <w:color w:val="000000"/>
                      <w:sz w:val="28"/>
                      <w:szCs w:val="28"/>
                    </w:rPr>
                    <w:t>равлены на выплату заработной платы советникам директоров.</w:t>
                  </w:r>
                </w:p>
                <w:p w:rsidR="00AF27CC" w:rsidRDefault="00EA50CA">
                  <w:pPr>
                    <w:spacing w:before="190" w:after="190"/>
                    <w:jc w:val="both"/>
                  </w:pPr>
                  <w:r>
                    <w:rPr>
                      <w:color w:val="000000"/>
                      <w:sz w:val="28"/>
                      <w:szCs w:val="28"/>
                    </w:rPr>
                    <w:lastRenderedPageBreak/>
                    <w:t>В реализации национального проекта «Культура» в 2022 году принимали участие два казенных учреждения и одно бюджетное учреждение, учредителем которого является администрация Георгиевского городского</w:t>
                  </w:r>
                  <w:r>
                    <w:rPr>
                      <w:color w:val="000000"/>
                      <w:sz w:val="28"/>
                      <w:szCs w:val="28"/>
                    </w:rPr>
                    <w:t xml:space="preserve"> округа Ставропольского края, по отношению к которому управление культуры и туризма администрации Георгиевского городского округа Ставропольского края наделено функциями и полномочиями учредителя в пределах своих полномочий. В составе национального проекта</w:t>
                  </w:r>
                  <w:r>
                    <w:rPr>
                      <w:color w:val="000000"/>
                      <w:sz w:val="28"/>
                      <w:szCs w:val="28"/>
                    </w:rPr>
                    <w:t xml:space="preserve"> реализовывались региональный проект «Культурная</w:t>
                  </w:r>
                </w:p>
                <w:p w:rsidR="00AF27CC" w:rsidRDefault="00EA50CA">
                  <w:pPr>
                    <w:spacing w:before="190" w:after="190"/>
                    <w:jc w:val="both"/>
                  </w:pPr>
                  <w:r>
                    <w:rPr>
                      <w:color w:val="000000"/>
                      <w:sz w:val="28"/>
                      <w:szCs w:val="28"/>
                    </w:rPr>
                    <w:t>среда» с объемом финансирования 10 000 000,00 рублей и региональный проект «Творческие люди» с объемом финансирования 303 030,30 рублей.</w:t>
                  </w:r>
                </w:p>
                <w:p w:rsidR="00AF27CC" w:rsidRDefault="00EA50CA">
                  <w:pPr>
                    <w:spacing w:before="190" w:after="190"/>
                    <w:jc w:val="both"/>
                  </w:pPr>
                  <w:r>
                    <w:rPr>
                      <w:color w:val="000000"/>
                      <w:sz w:val="28"/>
                      <w:szCs w:val="28"/>
                    </w:rPr>
                    <w:t>В рамках исполнения регионального проекта «Культурная среда» при реализации муниципальной программы «Развитие культуры, туризма и спорта» подпрограммы «Культура и досуг в Георгиевском городском округе Ставропольского края» было модернизировано муниципально</w:t>
                  </w:r>
                  <w:r>
                    <w:rPr>
                      <w:color w:val="000000"/>
                      <w:sz w:val="28"/>
                      <w:szCs w:val="28"/>
                    </w:rPr>
                    <w:t>е казённое учреждение культуры «</w:t>
                  </w:r>
                  <w:proofErr w:type="spellStart"/>
                  <w:r>
                    <w:rPr>
                      <w:color w:val="000000"/>
                      <w:sz w:val="28"/>
                      <w:szCs w:val="28"/>
                    </w:rPr>
                    <w:t>Межпоселенческая</w:t>
                  </w:r>
                  <w:proofErr w:type="spellEnd"/>
                  <w:r>
                    <w:rPr>
                      <w:color w:val="000000"/>
                      <w:sz w:val="28"/>
                      <w:szCs w:val="28"/>
                    </w:rPr>
                    <w:t xml:space="preserve"> централизованная библиотечная система Георгиевского городского округа», путем создания модельной муниципальной библиотеки. Объем фактического исполнения мероприятий по реализации регионального проекта состав</w:t>
                  </w:r>
                  <w:r>
                    <w:rPr>
                      <w:color w:val="000000"/>
                      <w:sz w:val="28"/>
                      <w:szCs w:val="28"/>
                    </w:rPr>
                    <w:t>ил 10 000 000,00 рублей или 100,0 процентов от плановых назначений. Модернизированная библиотека оснащена всеми необходимыми средствами для людей с ОВЗ, проведен текущий ремонт, осуществлена установка светового оборудования, приобретено необходимое програм</w:t>
                  </w:r>
                  <w:r>
                    <w:rPr>
                      <w:color w:val="000000"/>
                      <w:sz w:val="28"/>
                      <w:szCs w:val="28"/>
                    </w:rPr>
                    <w:t>мное обеспечение, оборудование и мебель. Проведены работы по созданию мультимедийного выставочного контента для сенсорного стола и контента для шлема виртуальной реальности. Также сотрудниками пройдено соответствующее повышение квалификации.</w:t>
                  </w:r>
                </w:p>
                <w:p w:rsidR="00AF27CC" w:rsidRDefault="00EA50CA">
                  <w:pPr>
                    <w:spacing w:before="190" w:after="190"/>
                    <w:jc w:val="both"/>
                  </w:pPr>
                  <w:r>
                    <w:rPr>
                      <w:color w:val="000000"/>
                      <w:sz w:val="28"/>
                      <w:szCs w:val="28"/>
                    </w:rPr>
                    <w:t>Реализация рег</w:t>
                  </w:r>
                  <w:r>
                    <w:rPr>
                      <w:color w:val="000000"/>
                      <w:sz w:val="28"/>
                      <w:szCs w:val="28"/>
                    </w:rPr>
                    <w:t>ионального проекта «Творческие люди» осуществлялась в рамках реализации муниципальной программы «Развитие культуры, туризма и спорта» подпрограммы «Культура и досуг в Георгиевском городском округе Ставропольского края» при участии одного бюджетного учрежде</w:t>
                  </w:r>
                  <w:r>
                    <w:rPr>
                      <w:color w:val="000000"/>
                      <w:sz w:val="28"/>
                      <w:szCs w:val="28"/>
                    </w:rPr>
                    <w:t>ния и одного казенного учреждения подведомственных управлению культуры и туризма. Объем фактического исполнения мероприятий по реализации регионального проекта составил 303 030,30 рублей или 100,0 процентов от плановых назначений. </w:t>
                  </w:r>
                </w:p>
                <w:p w:rsidR="00AF27CC" w:rsidRDefault="00EA50CA">
                  <w:pPr>
                    <w:spacing w:before="190" w:after="190"/>
                    <w:jc w:val="both"/>
                  </w:pPr>
                  <w:r>
                    <w:rPr>
                      <w:color w:val="000000"/>
                      <w:sz w:val="28"/>
                      <w:szCs w:val="28"/>
                    </w:rPr>
                    <w:t>В рамках мероприятий ока</w:t>
                  </w:r>
                  <w:r>
                    <w:rPr>
                      <w:color w:val="000000"/>
                      <w:sz w:val="28"/>
                      <w:szCs w:val="28"/>
                    </w:rPr>
                    <w:t xml:space="preserve">зана государственная поддержка </w:t>
                  </w:r>
                  <w:proofErr w:type="spellStart"/>
                  <w:r>
                    <w:rPr>
                      <w:color w:val="000000"/>
                      <w:sz w:val="28"/>
                      <w:szCs w:val="28"/>
                    </w:rPr>
                    <w:t>Подгорненской</w:t>
                  </w:r>
                  <w:proofErr w:type="spellEnd"/>
                  <w:r>
                    <w:rPr>
                      <w:color w:val="000000"/>
                      <w:sz w:val="28"/>
                      <w:szCs w:val="28"/>
                    </w:rPr>
                    <w:t xml:space="preserve"> сельской библиотеке № 13 муниципального казённого учреждения культуры «</w:t>
                  </w:r>
                  <w:proofErr w:type="spellStart"/>
                  <w:r>
                    <w:rPr>
                      <w:color w:val="000000"/>
                      <w:sz w:val="28"/>
                      <w:szCs w:val="28"/>
                    </w:rPr>
                    <w:t>Межпоселенческая</w:t>
                  </w:r>
                  <w:proofErr w:type="spellEnd"/>
                  <w:r>
                    <w:rPr>
                      <w:color w:val="000000"/>
                      <w:sz w:val="28"/>
                      <w:szCs w:val="28"/>
                    </w:rPr>
                    <w:t xml:space="preserve"> централизованная библиотечная система Георгиевского городского округа» (Ставропольский край, Георгиевский район, ст. Подгор</w:t>
                  </w:r>
                  <w:r>
                    <w:rPr>
                      <w:color w:val="000000"/>
                      <w:sz w:val="28"/>
                      <w:szCs w:val="28"/>
                    </w:rPr>
                    <w:t xml:space="preserve">ная, ул. Ленина,66) и </w:t>
                  </w:r>
                  <w:proofErr w:type="spellStart"/>
                  <w:r>
                    <w:rPr>
                      <w:color w:val="000000"/>
                      <w:sz w:val="28"/>
                      <w:szCs w:val="28"/>
                    </w:rPr>
                    <w:t>Лысогорскому</w:t>
                  </w:r>
                  <w:proofErr w:type="spellEnd"/>
                  <w:r>
                    <w:rPr>
                      <w:color w:val="000000"/>
                      <w:sz w:val="28"/>
                      <w:szCs w:val="28"/>
                    </w:rPr>
                    <w:t xml:space="preserve"> сельскому Дому культуры муниципального бюджетного учреждения культуры «Централизованная клубная система Георгиевского городского округа» (Ставропольский край, г. Георгиевск, ул. </w:t>
                  </w:r>
                  <w:proofErr w:type="spellStart"/>
                  <w:r>
                    <w:rPr>
                      <w:color w:val="000000"/>
                      <w:sz w:val="28"/>
                      <w:szCs w:val="28"/>
                    </w:rPr>
                    <w:t>Чугурина</w:t>
                  </w:r>
                  <w:proofErr w:type="spellEnd"/>
                  <w:r>
                    <w:rPr>
                      <w:color w:val="000000"/>
                      <w:sz w:val="28"/>
                      <w:szCs w:val="28"/>
                    </w:rPr>
                    <w:t>–Московская, 12/46). Объем фактичес</w:t>
                  </w:r>
                  <w:r>
                    <w:rPr>
                      <w:color w:val="000000"/>
                      <w:sz w:val="28"/>
                      <w:szCs w:val="28"/>
                    </w:rPr>
                    <w:t xml:space="preserve">кого исполнения мероприятий по реализации регионального проекта составил 202 020,20 рублей или 100,0 процентов от плановых назначений. Приобретено оборудование для </w:t>
                  </w:r>
                  <w:proofErr w:type="spellStart"/>
                  <w:r>
                    <w:rPr>
                      <w:color w:val="000000"/>
                      <w:sz w:val="28"/>
                      <w:szCs w:val="28"/>
                    </w:rPr>
                    <w:lastRenderedPageBreak/>
                    <w:t>Подгорненской</w:t>
                  </w:r>
                  <w:proofErr w:type="spellEnd"/>
                  <w:r>
                    <w:rPr>
                      <w:color w:val="000000"/>
                      <w:sz w:val="28"/>
                      <w:szCs w:val="28"/>
                    </w:rPr>
                    <w:t xml:space="preserve"> сельской библиотеки: монитор </w:t>
                  </w:r>
                  <w:proofErr w:type="spellStart"/>
                  <w:r>
                    <w:rPr>
                      <w:color w:val="000000"/>
                      <w:sz w:val="28"/>
                      <w:szCs w:val="28"/>
                    </w:rPr>
                    <w:t>Asus</w:t>
                  </w:r>
                  <w:proofErr w:type="spellEnd"/>
                  <w:r>
                    <w:rPr>
                      <w:color w:val="000000"/>
                      <w:sz w:val="28"/>
                      <w:szCs w:val="28"/>
                    </w:rPr>
                    <w:t xml:space="preserve"> – 1 штука, системный блок </w:t>
                  </w:r>
                  <w:proofErr w:type="spellStart"/>
                  <w:r>
                    <w:rPr>
                      <w:color w:val="000000"/>
                      <w:sz w:val="28"/>
                      <w:szCs w:val="28"/>
                    </w:rPr>
                    <w:t>CityLine</w:t>
                  </w:r>
                  <w:proofErr w:type="spellEnd"/>
                  <w:r>
                    <w:rPr>
                      <w:color w:val="000000"/>
                      <w:sz w:val="28"/>
                      <w:szCs w:val="28"/>
                    </w:rPr>
                    <w:t xml:space="preserve"> </w:t>
                  </w:r>
                  <w:proofErr w:type="spellStart"/>
                  <w:r>
                    <w:rPr>
                      <w:color w:val="000000"/>
                      <w:sz w:val="28"/>
                      <w:szCs w:val="28"/>
                    </w:rPr>
                    <w:t>Action</w:t>
                  </w:r>
                  <w:proofErr w:type="spellEnd"/>
                  <w:r>
                    <w:rPr>
                      <w:color w:val="000000"/>
                      <w:sz w:val="28"/>
                      <w:szCs w:val="28"/>
                    </w:rPr>
                    <w:t xml:space="preserve"> n2</w:t>
                  </w:r>
                  <w:r>
                    <w:rPr>
                      <w:color w:val="000000"/>
                      <w:sz w:val="28"/>
                      <w:szCs w:val="28"/>
                    </w:rPr>
                    <w:t xml:space="preserve">220 Athlon-3000G/8G/SSD240G/LP2201/450W – одна штука, стеллаж наклонный – пять штук, стеллаж стационарный – четыре штуки, угловая полка – одна штука. Приобретено оборудование для </w:t>
                  </w:r>
                  <w:proofErr w:type="spellStart"/>
                  <w:r>
                    <w:rPr>
                      <w:color w:val="000000"/>
                      <w:sz w:val="28"/>
                      <w:szCs w:val="28"/>
                    </w:rPr>
                    <w:t>Лысогорского</w:t>
                  </w:r>
                  <w:proofErr w:type="spellEnd"/>
                  <w:r>
                    <w:rPr>
                      <w:color w:val="000000"/>
                      <w:sz w:val="28"/>
                      <w:szCs w:val="28"/>
                    </w:rPr>
                    <w:t xml:space="preserve"> сельского Дома культуры: внешняя звуковая карта </w:t>
                  </w:r>
                  <w:proofErr w:type="spellStart"/>
                  <w:r>
                    <w:rPr>
                      <w:color w:val="000000"/>
                      <w:sz w:val="28"/>
                      <w:szCs w:val="28"/>
                    </w:rPr>
                    <w:t>Behringer</w:t>
                  </w:r>
                  <w:proofErr w:type="spellEnd"/>
                  <w:r>
                    <w:rPr>
                      <w:color w:val="000000"/>
                      <w:sz w:val="28"/>
                      <w:szCs w:val="28"/>
                    </w:rPr>
                    <w:t xml:space="preserve"> UM2 – </w:t>
                  </w:r>
                  <w:r>
                    <w:rPr>
                      <w:color w:val="000000"/>
                      <w:sz w:val="28"/>
                      <w:szCs w:val="28"/>
                    </w:rPr>
                    <w:t xml:space="preserve">одна штука, проектор </w:t>
                  </w:r>
                  <w:proofErr w:type="spellStart"/>
                  <w:r>
                    <w:rPr>
                      <w:color w:val="000000"/>
                      <w:sz w:val="28"/>
                      <w:szCs w:val="28"/>
                    </w:rPr>
                    <w:t>Panasonic</w:t>
                  </w:r>
                  <w:proofErr w:type="spellEnd"/>
                  <w:r>
                    <w:rPr>
                      <w:color w:val="000000"/>
                      <w:sz w:val="28"/>
                      <w:szCs w:val="28"/>
                    </w:rPr>
                    <w:t xml:space="preserve"> PT-VX43G – одна штука, кабель соединительный (комплект коммутации) – одна штука.</w:t>
                  </w:r>
                </w:p>
                <w:p w:rsidR="00AF27CC" w:rsidRDefault="00EA50CA">
                  <w:pPr>
                    <w:spacing w:before="190" w:after="190"/>
                    <w:jc w:val="both"/>
                  </w:pPr>
                  <w:r>
                    <w:rPr>
                      <w:color w:val="000000"/>
                      <w:sz w:val="28"/>
                      <w:szCs w:val="28"/>
                    </w:rPr>
                    <w:t>Оказана государственная поддержка лучшим работникам учреждений культуры: выплачено денежное поощрение Андриановой Марине Валерьевне, заведующему</w:t>
                  </w:r>
                  <w:r>
                    <w:rPr>
                      <w:color w:val="000000"/>
                      <w:sz w:val="28"/>
                      <w:szCs w:val="28"/>
                    </w:rPr>
                    <w:t xml:space="preserve"> </w:t>
                  </w:r>
                  <w:proofErr w:type="spellStart"/>
                  <w:r>
                    <w:rPr>
                      <w:color w:val="000000"/>
                      <w:sz w:val="28"/>
                      <w:szCs w:val="28"/>
                    </w:rPr>
                    <w:t>Шаумяновского</w:t>
                  </w:r>
                  <w:proofErr w:type="spellEnd"/>
                  <w:r>
                    <w:rPr>
                      <w:color w:val="000000"/>
                      <w:sz w:val="28"/>
                      <w:szCs w:val="28"/>
                    </w:rPr>
                    <w:t xml:space="preserve"> сельского Дома культуры муниципального бюджетного учреждения культуры «Централизованная клубная система Георгиевского городского округа» и Моисееву Олегу Олеговичу, хормейстеру </w:t>
                  </w:r>
                  <w:proofErr w:type="spellStart"/>
                  <w:r>
                    <w:rPr>
                      <w:color w:val="000000"/>
                      <w:sz w:val="28"/>
                      <w:szCs w:val="28"/>
                    </w:rPr>
                    <w:t>Подгорненского</w:t>
                  </w:r>
                  <w:proofErr w:type="spellEnd"/>
                  <w:r>
                    <w:rPr>
                      <w:color w:val="000000"/>
                      <w:sz w:val="28"/>
                      <w:szCs w:val="28"/>
                    </w:rPr>
                    <w:t xml:space="preserve"> сельского Дома культуры муниципального бюджетного</w:t>
                  </w:r>
                  <w:r>
                    <w:rPr>
                      <w:color w:val="000000"/>
                      <w:sz w:val="28"/>
                      <w:szCs w:val="28"/>
                    </w:rPr>
                    <w:t xml:space="preserve"> учреждения культуры «Централизованная клубная система Георгиевского городского округа». Объем фактического исполнения мероприятий по реализации регионального проекта составил 101 010,10 рублей или 100,0 процентов от плановых назначений.</w:t>
                  </w:r>
                </w:p>
                <w:p w:rsidR="00AF27CC" w:rsidRDefault="00EA50CA">
                  <w:pPr>
                    <w:spacing w:before="190" w:after="190"/>
                    <w:jc w:val="both"/>
                  </w:pPr>
                  <w:r>
                    <w:rPr>
                      <w:color w:val="000000"/>
                      <w:sz w:val="28"/>
                      <w:szCs w:val="28"/>
                    </w:rPr>
                    <w:t>По национальному п</w:t>
                  </w:r>
                  <w:r>
                    <w:rPr>
                      <w:color w:val="000000"/>
                      <w:sz w:val="28"/>
                      <w:szCs w:val="28"/>
                    </w:rPr>
                    <w:t>роекту «Экология» управлению жилищно-коммунального хозяйства администрации решением о бюджете на 2022 год и плановый период 2023 и 2024 годов предусмотрена для реализации в 2022 году сумма 5 099 862,00 рубля. На самостоятельную реализацию предусмотрен весь</w:t>
                  </w:r>
                  <w:r>
                    <w:rPr>
                      <w:color w:val="000000"/>
                      <w:sz w:val="28"/>
                      <w:szCs w:val="28"/>
                    </w:rPr>
                    <w:t xml:space="preserve"> объем назначений. Исполнение по окончании года составило 5 099 862,00 рубля или 100,0 процентов от плановых назначений.</w:t>
                  </w:r>
                </w:p>
                <w:p w:rsidR="00AF27CC" w:rsidRDefault="00EA50CA">
                  <w:pPr>
                    <w:spacing w:before="190" w:after="190"/>
                    <w:jc w:val="both"/>
                  </w:pPr>
                  <w:r>
                    <w:rPr>
                      <w:color w:val="000000"/>
                      <w:sz w:val="28"/>
                      <w:szCs w:val="28"/>
                    </w:rPr>
                    <w:t>Национальный проект «Экология» в 2022 году реализовывался путем участия в региональном проекте «Комплексная система обращения с твердым</w:t>
                  </w:r>
                  <w:r>
                    <w:rPr>
                      <w:color w:val="000000"/>
                      <w:sz w:val="28"/>
                      <w:szCs w:val="28"/>
                    </w:rPr>
                    <w:t>и коммунальными отходами» при осуществлении мероприятий муниципальной программы Георгиевского городского округа «Развитие жилищно-коммунального и дорожного хозяйства, благоустройство Георгиевского городского округа Ставропольского края» подпрограммы «Благо</w:t>
                  </w:r>
                  <w:r>
                    <w:rPr>
                      <w:color w:val="000000"/>
                      <w:sz w:val="28"/>
                      <w:szCs w:val="28"/>
                    </w:rPr>
                    <w:t xml:space="preserve">устройство Георгиевского городского округа Ставропольского края» по закупке контейнеров для раздельного накопления твердых коммунальных отходов. Управлением жилищно-коммунального хозяйства администрации Георгиевского городского округа Ставропольского края </w:t>
                  </w:r>
                  <w:r>
                    <w:rPr>
                      <w:color w:val="000000"/>
                      <w:sz w:val="28"/>
                      <w:szCs w:val="28"/>
                    </w:rPr>
                    <w:t>приобретены 300 контейнеров для раздельного накопления твердых коммунальных отходов, устанавливаемых на контейнерные площадки, включенные в реестр мест (площадок) накопления твердых коммунальных отходов на сумму 5 099 862,00 рубля.</w:t>
                  </w:r>
                </w:p>
                <w:p w:rsidR="00AF27CC" w:rsidRDefault="00EA50CA">
                  <w:pPr>
                    <w:spacing w:before="190" w:after="190"/>
                    <w:jc w:val="both"/>
                  </w:pPr>
                  <w:r>
                    <w:rPr>
                      <w:color w:val="000000"/>
                      <w:sz w:val="28"/>
                      <w:szCs w:val="28"/>
                    </w:rPr>
                    <w:t>В рамках реализации наци</w:t>
                  </w:r>
                  <w:r>
                    <w:rPr>
                      <w:color w:val="000000"/>
                      <w:sz w:val="28"/>
                      <w:szCs w:val="28"/>
                    </w:rPr>
                    <w:t xml:space="preserve">онального проекта «Жилье и городская среда» управлению жилищно-коммунального хозяйства администрации решением о бюджете на 2022 год и плановый период 2023 и 2024 годов предусмотрена сумма для реализации в 2022 году 464 592 294,80 рубля, весь объем средств </w:t>
                  </w:r>
                  <w:r>
                    <w:rPr>
                      <w:color w:val="000000"/>
                      <w:sz w:val="28"/>
                      <w:szCs w:val="28"/>
                    </w:rPr>
                    <w:t xml:space="preserve">предназначен для самостоятельной реализации управлением. Исполнение по окончании года составило 55 397 125,20 рублей, что составляет 11,9 процента от </w:t>
                  </w:r>
                  <w:r>
                    <w:rPr>
                      <w:color w:val="000000"/>
                      <w:sz w:val="28"/>
                      <w:szCs w:val="28"/>
                    </w:rPr>
                    <w:lastRenderedPageBreak/>
                    <w:t>плановых назначений.</w:t>
                  </w:r>
                </w:p>
                <w:p w:rsidR="00AF27CC" w:rsidRDefault="00EA50CA">
                  <w:pPr>
                    <w:spacing w:before="190" w:after="190"/>
                    <w:jc w:val="both"/>
                  </w:pPr>
                  <w:r>
                    <w:rPr>
                      <w:color w:val="000000"/>
                      <w:sz w:val="28"/>
                      <w:szCs w:val="28"/>
                    </w:rPr>
                    <w:t xml:space="preserve">Реализация национального проекта «Жилье и городская среда» в 2022 году предусмотрена </w:t>
                  </w:r>
                  <w:r>
                    <w:rPr>
                      <w:color w:val="000000"/>
                      <w:sz w:val="28"/>
                      <w:szCs w:val="28"/>
                    </w:rPr>
                    <w:t>в рамках участия в региональном проекте «Обеспечение устойчивого сокращения непригодного для проживания жилищного фонда» в рамках реализации мероприятий муниципальной программы Георгиевского городского округа «Развитие жилищно-коммунального и дорожного хоз</w:t>
                  </w:r>
                  <w:r>
                    <w:rPr>
                      <w:color w:val="000000"/>
                      <w:sz w:val="28"/>
                      <w:szCs w:val="28"/>
                    </w:rPr>
                    <w:t>яйства, благоустройство Георгиевского городского округа Ставропольского края» подпрограммы «Развитие жилищного хозяйства Георгиевского городского округа Ставропольского края».</w:t>
                  </w:r>
                </w:p>
                <w:p w:rsidR="00AF27CC" w:rsidRDefault="00EA50CA">
                  <w:pPr>
                    <w:spacing w:before="190" w:after="190"/>
                    <w:jc w:val="both"/>
                  </w:pPr>
                  <w:r>
                    <w:rPr>
                      <w:color w:val="000000"/>
                      <w:sz w:val="28"/>
                      <w:szCs w:val="28"/>
                    </w:rPr>
                    <w:t>На III этапе (2021–2022 годы) проекта в целях реализации соглашения между минист</w:t>
                  </w:r>
                  <w:r>
                    <w:rPr>
                      <w:color w:val="000000"/>
                      <w:sz w:val="28"/>
                      <w:szCs w:val="28"/>
                    </w:rPr>
                    <w:t>ерством строительства и архитектуры Ставропольского края и администрацией Георгиевского городского округа Ставропольского края от 05 февраля 2021 г. № 2-2021/ПС о предоставлении субсидии на обеспечение мероприятий по переселению граждан из аварийного жилищ</w:t>
                  </w:r>
                  <w:r>
                    <w:rPr>
                      <w:color w:val="000000"/>
                      <w:sz w:val="28"/>
                      <w:szCs w:val="28"/>
                    </w:rPr>
                    <w:t xml:space="preserve">ного фонда принимают участие пяти аварийных многоквартирных домов общей площадью 1130,30 м2, 36 квартир, 78 человек. Подрядная организация, осуществлявшая строительство трехэтажного 36-ти квартирного дома в г. Георгиевске по ул. </w:t>
                  </w:r>
                  <w:proofErr w:type="spellStart"/>
                  <w:r>
                    <w:rPr>
                      <w:color w:val="000000"/>
                      <w:sz w:val="28"/>
                      <w:szCs w:val="28"/>
                    </w:rPr>
                    <w:t>Чугурина</w:t>
                  </w:r>
                  <w:proofErr w:type="spellEnd"/>
                  <w:r>
                    <w:rPr>
                      <w:color w:val="000000"/>
                      <w:sz w:val="28"/>
                      <w:szCs w:val="28"/>
                    </w:rPr>
                    <w:t>, 143, - ООО «Дебют</w:t>
                  </w:r>
                  <w:r>
                    <w:rPr>
                      <w:color w:val="000000"/>
                      <w:sz w:val="28"/>
                      <w:szCs w:val="28"/>
                    </w:rPr>
                    <w:t>» на основании заключенного 29.11.2021 г. муниципального контракта на сумму 79 482 384,00 рубля. По состоянию на 31.12.2022 г. кассовое исполнение составило 55 397 125,20 рублей, что составляет 69,7 процента. Общий процент готовности составляет 72,0 процен</w:t>
                  </w:r>
                  <w:r>
                    <w:rPr>
                      <w:color w:val="000000"/>
                      <w:sz w:val="28"/>
                      <w:szCs w:val="28"/>
                    </w:rPr>
                    <w:t>та. Дом подключен к источнику теплоснабжения, электрические счетчики в квартирах установлены, окраска фасадов завершена, кадастровые работы завершены. Начат сбор справок, необходимых для ввода объекта в эксплуатацию. Не завершены работы: монтаж системы вод</w:t>
                  </w:r>
                  <w:r>
                    <w:rPr>
                      <w:color w:val="000000"/>
                      <w:sz w:val="28"/>
                      <w:szCs w:val="28"/>
                    </w:rPr>
                    <w:t>оснабжения, кладка керамической плитки в кухнях и санузлах, оштукатуривание стен, установка входных дверей в квартиры, чистовая отделка квартир. ООО «Дебют» нарушены сроки выполнения работ по строительству объекта. Остатки неиспользованных бюджетных средст</w:t>
                  </w:r>
                  <w:r>
                    <w:rPr>
                      <w:color w:val="000000"/>
                      <w:sz w:val="28"/>
                      <w:szCs w:val="28"/>
                    </w:rPr>
                    <w:t>в подтверждаются, в 2023 году планируется завершение строительства и ввод объекта в эксплуатацию.</w:t>
                  </w:r>
                </w:p>
                <w:p w:rsidR="00AF27CC" w:rsidRDefault="00EA50CA">
                  <w:pPr>
                    <w:spacing w:before="190" w:after="190"/>
                    <w:jc w:val="both"/>
                  </w:pPr>
                  <w:r>
                    <w:rPr>
                      <w:color w:val="000000"/>
                      <w:sz w:val="28"/>
                      <w:szCs w:val="28"/>
                    </w:rPr>
                    <w:t>На IV, V и VI этапах (2022-2023 годы) в целях реализации соглашения между министерством строительства и архитектуры Ставропольского края и администрацией Геор</w:t>
                  </w:r>
                  <w:r>
                    <w:rPr>
                      <w:color w:val="000000"/>
                      <w:sz w:val="28"/>
                      <w:szCs w:val="28"/>
                    </w:rPr>
                    <w:t xml:space="preserve">гиевского городского округа Ставропольского края от 18 февраля 2022 г. № 3-2022/ПС о предоставлении субсидии на обеспечение мероприятий по переселению граждан из аварийного жилищного фонда, 26.04.2021 г. и 15.06.2021 г. заключены муниципальные контракты № </w:t>
                  </w:r>
                  <w:r>
                    <w:rPr>
                      <w:color w:val="000000"/>
                      <w:sz w:val="28"/>
                      <w:szCs w:val="28"/>
                    </w:rPr>
                    <w:t>0121300043821000036_305505/36 и № 0121300043821000036_305505/52 на разработку проектно-сметной документации на строительство многоквартирных домов по ул. Черняховского, 75 в рамках реализации IV, V и VI этапов краевой адресной программы, подрядчик ООО «</w:t>
                  </w:r>
                  <w:proofErr w:type="spellStart"/>
                  <w:r>
                    <w:rPr>
                      <w:color w:val="000000"/>
                      <w:sz w:val="28"/>
                      <w:szCs w:val="28"/>
                    </w:rPr>
                    <w:t>Сев</w:t>
                  </w:r>
                  <w:r>
                    <w:rPr>
                      <w:color w:val="000000"/>
                      <w:sz w:val="28"/>
                      <w:szCs w:val="28"/>
                    </w:rPr>
                    <w:t>КавНИПИнефть</w:t>
                  </w:r>
                  <w:proofErr w:type="spellEnd"/>
                  <w:r>
                    <w:rPr>
                      <w:color w:val="000000"/>
                      <w:sz w:val="28"/>
                      <w:szCs w:val="28"/>
                    </w:rPr>
                    <w:t xml:space="preserve">». Цена контрактов – 5 297 193,48 рубля (в рамках реализации IV, V этапов необходимо осуществить проектирование двух МКД: 4 - этажный на 48 квартир и 9 - этажный на 175 квартир) и 5 037 828,70 рублей (в рамках VI этапа необходимо осуществить </w:t>
                  </w:r>
                  <w:r>
                    <w:rPr>
                      <w:color w:val="000000"/>
                      <w:sz w:val="28"/>
                      <w:szCs w:val="28"/>
                    </w:rPr>
                    <w:lastRenderedPageBreak/>
                    <w:t>пр</w:t>
                  </w:r>
                  <w:r>
                    <w:rPr>
                      <w:color w:val="000000"/>
                      <w:sz w:val="28"/>
                      <w:szCs w:val="28"/>
                    </w:rPr>
                    <w:t>оектирование 8 - этажного МКД на 192 квартиры). Необходимо переселить четырнадцать многоквартирных домов общей площадью 12 686,60 м2, 416 квартир, 850 человек.</w:t>
                  </w:r>
                </w:p>
                <w:p w:rsidR="00AF27CC" w:rsidRDefault="00EA50CA">
                  <w:pPr>
                    <w:spacing w:before="190" w:after="190"/>
                    <w:jc w:val="both"/>
                  </w:pPr>
                  <w:r>
                    <w:rPr>
                      <w:color w:val="000000"/>
                      <w:sz w:val="28"/>
                      <w:szCs w:val="28"/>
                    </w:rPr>
                    <w:t>14.04.2022 г. и 15.04.2022 г. ООО «</w:t>
                  </w:r>
                  <w:proofErr w:type="spellStart"/>
                  <w:r>
                    <w:rPr>
                      <w:color w:val="000000"/>
                      <w:sz w:val="28"/>
                      <w:szCs w:val="28"/>
                    </w:rPr>
                    <w:t>СевКавНИПИнефть</w:t>
                  </w:r>
                  <w:proofErr w:type="spellEnd"/>
                  <w:r>
                    <w:rPr>
                      <w:color w:val="000000"/>
                      <w:sz w:val="28"/>
                      <w:szCs w:val="28"/>
                    </w:rPr>
                    <w:t xml:space="preserve">» заключены договоры с АУ СК «Государственная </w:t>
                  </w:r>
                  <w:r>
                    <w:rPr>
                      <w:color w:val="000000"/>
                      <w:sz w:val="28"/>
                      <w:szCs w:val="28"/>
                    </w:rPr>
                    <w:t>экспертиза в сфере строительства» на проведение государственной экспертизы ПСД. По состоянию на 31.12.2022 г. положительное заключение государственной экспертизы на проектно-сметную документацию не получено. Срок проведения закупочных процедур на выполнени</w:t>
                  </w:r>
                  <w:r>
                    <w:rPr>
                      <w:color w:val="000000"/>
                      <w:sz w:val="28"/>
                      <w:szCs w:val="28"/>
                    </w:rPr>
                    <w:t>е работ по </w:t>
                  </w:r>
                </w:p>
                <w:p w:rsidR="00AF27CC" w:rsidRDefault="00EA50CA">
                  <w:pPr>
                    <w:spacing w:before="190" w:after="190"/>
                    <w:jc w:val="both"/>
                  </w:pPr>
                  <w:r>
                    <w:rPr>
                      <w:color w:val="000000"/>
                      <w:sz w:val="28"/>
                      <w:szCs w:val="28"/>
                    </w:rPr>
                    <w:t>строительству трех многоквартирных домов на земельном участке по ул. Черняховского, 75, определится после получения положительного заключения государственной экспертизы.</w:t>
                  </w:r>
                </w:p>
                <w:p w:rsidR="00AF27CC" w:rsidRDefault="00EA50CA">
                  <w:pPr>
                    <w:spacing w:before="190" w:after="190"/>
                    <w:jc w:val="both"/>
                  </w:pPr>
                  <w:r>
                    <w:rPr>
                      <w:color w:val="000000"/>
                      <w:sz w:val="28"/>
                      <w:szCs w:val="28"/>
                    </w:rPr>
                    <w:t>Неиспользованные остатки средств в рамках реализации национального проекта</w:t>
                  </w:r>
                  <w:r>
                    <w:rPr>
                      <w:color w:val="000000"/>
                      <w:sz w:val="28"/>
                      <w:szCs w:val="28"/>
                    </w:rPr>
                    <w:t xml:space="preserve"> «Жилье и городская среда» регионального проекта «Обеспечение устойчивого сокращения непригодного для проживания жилищного фонда» подтверждены, строительство указанных объектов будет завершено в 2023 году.</w:t>
                  </w:r>
                </w:p>
                <w:p w:rsidR="00AF27CC" w:rsidRDefault="00EA50CA">
                  <w:pPr>
                    <w:spacing w:before="190" w:after="190"/>
                    <w:jc w:val="both"/>
                  </w:pPr>
                  <w:r>
                    <w:rPr>
                      <w:color w:val="000000"/>
                      <w:sz w:val="28"/>
                      <w:szCs w:val="28"/>
                    </w:rPr>
                    <w:t>         В рамках соглашений, заключенных между от</w:t>
                  </w:r>
                  <w:r>
                    <w:rPr>
                      <w:color w:val="000000"/>
                      <w:sz w:val="28"/>
                      <w:szCs w:val="28"/>
                    </w:rPr>
                    <w:t>раслевыми министерствами Ставропольского края и администрацией Георгиевского городского округа Ставропольского края достигнуты следующие результаты:</w:t>
                  </w:r>
                </w:p>
                <w:p w:rsidR="00AF27CC" w:rsidRDefault="00EA50CA">
                  <w:pPr>
                    <w:spacing w:before="190" w:after="190"/>
                    <w:jc w:val="both"/>
                  </w:pPr>
                  <w:r>
                    <w:rPr>
                      <w:color w:val="000000"/>
                      <w:sz w:val="28"/>
                      <w:szCs w:val="28"/>
                    </w:rPr>
                    <w:t>         обеспечены бесплатным горячим питанием на 100,0 процентов учащиеся, получающие начальное общее обр</w:t>
                  </w:r>
                  <w:r>
                    <w:rPr>
                      <w:color w:val="000000"/>
                      <w:sz w:val="28"/>
                      <w:szCs w:val="28"/>
                    </w:rPr>
                    <w:t>азование в муниципальных общеобразовательных организациях;</w:t>
                  </w:r>
                </w:p>
                <w:p w:rsidR="00AF27CC" w:rsidRDefault="00EA50CA">
                  <w:pPr>
                    <w:spacing w:before="190" w:after="190"/>
                    <w:jc w:val="both"/>
                  </w:pPr>
                  <w:r>
                    <w:rPr>
                      <w:color w:val="000000"/>
                      <w:sz w:val="28"/>
                      <w:szCs w:val="28"/>
                    </w:rPr>
                    <w:t>         осуществлено обеспечение деятельности центров образования цифрового и гуманитарного профилей «Точка роста» на базе общеобразовательных учреждениях (муниципальное бюджетное общеобразователь</w:t>
                  </w:r>
                  <w:r>
                    <w:rPr>
                      <w:color w:val="000000"/>
                      <w:sz w:val="28"/>
                      <w:szCs w:val="28"/>
                    </w:rPr>
                    <w:t>ное учреждение «Средняя общеобразовательная школа № 13 станицы Незлобной», муниципальное бюджетное общеобразовательное учреждение «Средняя общеобразовательная школа № 20 станицы Подгорной», муниципальное бюджетное общеобразовательное учреждение «Средняя об</w:t>
                  </w:r>
                  <w:r>
                    <w:rPr>
                      <w:color w:val="000000"/>
                      <w:sz w:val="28"/>
                      <w:szCs w:val="28"/>
                    </w:rPr>
                    <w:t xml:space="preserve">щеобразовательная школа № 26 с. </w:t>
                  </w:r>
                  <w:proofErr w:type="spellStart"/>
                  <w:r>
                    <w:rPr>
                      <w:color w:val="000000"/>
                      <w:sz w:val="28"/>
                      <w:szCs w:val="28"/>
                    </w:rPr>
                    <w:t>Краснокумского</w:t>
                  </w:r>
                  <w:proofErr w:type="spellEnd"/>
                  <w:r>
                    <w:rPr>
                      <w:color w:val="000000"/>
                      <w:sz w:val="28"/>
                      <w:szCs w:val="28"/>
                    </w:rPr>
                    <w:t>», муниципальное бюджетное общеобразовательное учреждение «Средняя общеобразовательная школа № 16 ст. Георгиевской», муниципальное бюджетное общеобразовательное учреждение «Средняя общеобразовательная школа № 2</w:t>
                  </w:r>
                  <w:r>
                    <w:rPr>
                      <w:color w:val="000000"/>
                      <w:sz w:val="28"/>
                      <w:szCs w:val="28"/>
                    </w:rPr>
                    <w:t>3 с. Новозаведенного», муниципальное бюджетное общеобразовательное учреждение «Средняя общеобразовательная школа СОШ № 12 станицы Незлобной», муниципальное бюджетное общеобразовательное учреждение «Средняя общеобразовательная школа № 15 имени А.З. Потапова</w:t>
                  </w:r>
                  <w:r>
                    <w:rPr>
                      <w:color w:val="000000"/>
                      <w:sz w:val="28"/>
                      <w:szCs w:val="28"/>
                    </w:rPr>
                    <w:t xml:space="preserve"> ст. </w:t>
                  </w:r>
                  <w:proofErr w:type="spellStart"/>
                  <w:r>
                    <w:rPr>
                      <w:color w:val="000000"/>
                      <w:sz w:val="28"/>
                      <w:szCs w:val="28"/>
                    </w:rPr>
                    <w:t>Лысогорской</w:t>
                  </w:r>
                  <w:proofErr w:type="spellEnd"/>
                  <w:r>
                    <w:rPr>
                      <w:color w:val="000000"/>
                      <w:sz w:val="28"/>
                      <w:szCs w:val="28"/>
                    </w:rPr>
                    <w:t xml:space="preserve">», муниципальное бюджетное общеобразовательное учреждение «Средняя общеобразовательная школа № 17 имени И.Л. Козыря пос. </w:t>
                  </w:r>
                  <w:proofErr w:type="spellStart"/>
                  <w:r>
                    <w:rPr>
                      <w:color w:val="000000"/>
                      <w:sz w:val="28"/>
                      <w:szCs w:val="28"/>
                    </w:rPr>
                    <w:t>Шаумянского</w:t>
                  </w:r>
                  <w:proofErr w:type="spellEnd"/>
                  <w:r>
                    <w:rPr>
                      <w:color w:val="000000"/>
                      <w:sz w:val="28"/>
                      <w:szCs w:val="28"/>
                    </w:rPr>
                    <w:t xml:space="preserve">», муниципальное бюджетное общеобразовательное учреждение «Средняя общеобразовательная школа СОШ № 24 имени </w:t>
                  </w:r>
                  <w:r>
                    <w:rPr>
                      <w:color w:val="000000"/>
                      <w:sz w:val="28"/>
                      <w:szCs w:val="28"/>
                    </w:rPr>
                    <w:t xml:space="preserve">А.А. </w:t>
                  </w:r>
                  <w:proofErr w:type="spellStart"/>
                  <w:r>
                    <w:rPr>
                      <w:color w:val="000000"/>
                      <w:sz w:val="28"/>
                      <w:szCs w:val="28"/>
                    </w:rPr>
                    <w:t>Вехова</w:t>
                  </w:r>
                  <w:proofErr w:type="spellEnd"/>
                  <w:r>
                    <w:rPr>
                      <w:color w:val="000000"/>
                      <w:sz w:val="28"/>
                      <w:szCs w:val="28"/>
                    </w:rPr>
                    <w:t xml:space="preserve"> ст. Александрийской», муниципальное бюджетное общеобразовательное учреждение «Средняя общеобразовательная школа № 18 </w:t>
                  </w:r>
                  <w:r>
                    <w:rPr>
                      <w:color w:val="000000"/>
                      <w:sz w:val="28"/>
                      <w:szCs w:val="28"/>
                    </w:rPr>
                    <w:lastRenderedPageBreak/>
                    <w:t xml:space="preserve">имени А. П. </w:t>
                  </w:r>
                  <w:proofErr w:type="spellStart"/>
                  <w:r>
                    <w:rPr>
                      <w:color w:val="000000"/>
                      <w:sz w:val="28"/>
                      <w:szCs w:val="28"/>
                    </w:rPr>
                    <w:t>Ляпина</w:t>
                  </w:r>
                  <w:proofErr w:type="spellEnd"/>
                  <w:r>
                    <w:rPr>
                      <w:color w:val="000000"/>
                      <w:sz w:val="28"/>
                      <w:szCs w:val="28"/>
                    </w:rPr>
                    <w:t xml:space="preserve"> станицы </w:t>
                  </w:r>
                  <w:proofErr w:type="spellStart"/>
                  <w:r>
                    <w:rPr>
                      <w:color w:val="000000"/>
                      <w:sz w:val="28"/>
                      <w:szCs w:val="28"/>
                    </w:rPr>
                    <w:t>Урухской</w:t>
                  </w:r>
                  <w:proofErr w:type="spellEnd"/>
                  <w:r>
                    <w:rPr>
                      <w:color w:val="000000"/>
                      <w:sz w:val="28"/>
                      <w:szCs w:val="28"/>
                    </w:rPr>
                    <w:t>», муниципальное бюджетное общеобразовательное учреждение «Средняя общеобразовательная школа</w:t>
                  </w:r>
                  <w:r>
                    <w:rPr>
                      <w:color w:val="000000"/>
                      <w:sz w:val="28"/>
                      <w:szCs w:val="28"/>
                    </w:rPr>
                    <w:t xml:space="preserve"> № 21 имени И.С. Давыдова с. Обильного» и муниципальное казённое общеобразовательное учреждение «Средняя общеобразовательная школа № 11 пос. Нового»);</w:t>
                  </w:r>
                </w:p>
                <w:p w:rsidR="00AF27CC" w:rsidRDefault="00EA50CA">
                  <w:pPr>
                    <w:spacing w:before="190" w:after="190"/>
                    <w:jc w:val="both"/>
                  </w:pPr>
                  <w:r>
                    <w:rPr>
                      <w:color w:val="000000"/>
                      <w:sz w:val="28"/>
                      <w:szCs w:val="28"/>
                    </w:rPr>
                    <w:t>         создан детский технопарк «</w:t>
                  </w:r>
                  <w:proofErr w:type="spellStart"/>
                  <w:r>
                    <w:rPr>
                      <w:color w:val="000000"/>
                      <w:sz w:val="28"/>
                      <w:szCs w:val="28"/>
                    </w:rPr>
                    <w:t>Кванториум</w:t>
                  </w:r>
                  <w:proofErr w:type="spellEnd"/>
                  <w:r>
                    <w:rPr>
                      <w:color w:val="000000"/>
                      <w:sz w:val="28"/>
                      <w:szCs w:val="28"/>
                    </w:rPr>
                    <w:t>» на базе муниципального бюджетного общеобразовательного учр</w:t>
                  </w:r>
                  <w:r>
                    <w:rPr>
                      <w:color w:val="000000"/>
                      <w:sz w:val="28"/>
                      <w:szCs w:val="28"/>
                    </w:rPr>
                    <w:t>еждения средней общеобразовательной школы с углублённым изучением отдельных предметов № 29;</w:t>
                  </w:r>
                </w:p>
                <w:p w:rsidR="00AF27CC" w:rsidRDefault="00EA50CA">
                  <w:pPr>
                    <w:spacing w:before="190" w:after="190"/>
                    <w:jc w:val="both"/>
                  </w:pPr>
                  <w:r>
                    <w:rPr>
                      <w:color w:val="000000"/>
                      <w:sz w:val="28"/>
                      <w:szCs w:val="28"/>
                    </w:rPr>
                    <w:t xml:space="preserve">         осуществлен ремонт спортивного зала в муниципальном бюджетном общеобразовательном учреждении «Средняя общеобразовательная школа СОШ № 24 имени А.А. </w:t>
                  </w:r>
                  <w:proofErr w:type="spellStart"/>
                  <w:r>
                    <w:rPr>
                      <w:color w:val="000000"/>
                      <w:sz w:val="28"/>
                      <w:szCs w:val="28"/>
                    </w:rPr>
                    <w:t>Вехова</w:t>
                  </w:r>
                  <w:proofErr w:type="spellEnd"/>
                  <w:r>
                    <w:rPr>
                      <w:color w:val="000000"/>
                      <w:sz w:val="28"/>
                      <w:szCs w:val="28"/>
                    </w:rPr>
                    <w:t xml:space="preserve"> </w:t>
                  </w:r>
                  <w:r>
                    <w:rPr>
                      <w:color w:val="000000"/>
                      <w:sz w:val="28"/>
                      <w:szCs w:val="28"/>
                    </w:rPr>
                    <w:t>ст. Александрийской»;</w:t>
                  </w:r>
                </w:p>
                <w:p w:rsidR="00AF27CC" w:rsidRDefault="00EA50CA">
                  <w:pPr>
                    <w:spacing w:before="190" w:after="190"/>
                    <w:jc w:val="both"/>
                  </w:pPr>
                  <w:r>
                    <w:rPr>
                      <w:color w:val="000000"/>
                      <w:sz w:val="28"/>
                      <w:szCs w:val="28"/>
                    </w:rPr>
                    <w:t xml:space="preserve">         продолжается строительство новой школы и физкультурно-оздоровительного комплекса в селе </w:t>
                  </w:r>
                  <w:proofErr w:type="spellStart"/>
                  <w:r>
                    <w:rPr>
                      <w:color w:val="000000"/>
                      <w:sz w:val="28"/>
                      <w:szCs w:val="28"/>
                    </w:rPr>
                    <w:t>Краснокумском</w:t>
                  </w:r>
                  <w:proofErr w:type="spellEnd"/>
                  <w:r>
                    <w:rPr>
                      <w:color w:val="000000"/>
                      <w:sz w:val="28"/>
                      <w:szCs w:val="28"/>
                    </w:rPr>
                    <w:t>;</w:t>
                  </w:r>
                </w:p>
                <w:p w:rsidR="00AF27CC" w:rsidRDefault="00EA50CA">
                  <w:pPr>
                    <w:spacing w:before="190" w:after="190"/>
                    <w:jc w:val="both"/>
                  </w:pPr>
                  <w:r>
                    <w:rPr>
                      <w:color w:val="000000"/>
                      <w:sz w:val="28"/>
                      <w:szCs w:val="28"/>
                    </w:rPr>
                    <w:t xml:space="preserve">         в рамках проведения капитального ремонта зданий и сооружений, благоустройства территории муниципальных учреждений культуры выполнены работы по капитальному ремонту крыши </w:t>
                  </w:r>
                  <w:proofErr w:type="spellStart"/>
                  <w:r>
                    <w:rPr>
                      <w:color w:val="000000"/>
                      <w:sz w:val="28"/>
                      <w:szCs w:val="28"/>
                    </w:rPr>
                    <w:t>Шаумяновского</w:t>
                  </w:r>
                  <w:proofErr w:type="spellEnd"/>
                  <w:r>
                    <w:rPr>
                      <w:color w:val="000000"/>
                      <w:sz w:val="28"/>
                      <w:szCs w:val="28"/>
                    </w:rPr>
                    <w:t xml:space="preserve"> сельского Дома культуры структурного подразделения муниципально</w:t>
                  </w:r>
                  <w:r>
                    <w:rPr>
                      <w:color w:val="000000"/>
                      <w:sz w:val="28"/>
                      <w:szCs w:val="28"/>
                    </w:rPr>
                    <w:t>го бюджетного учреждения культуры «Централизованная клубная система Георгиевского городского округа»;</w:t>
                  </w:r>
                </w:p>
                <w:p w:rsidR="00AF27CC" w:rsidRDefault="00EA50CA">
                  <w:pPr>
                    <w:spacing w:before="190" w:after="190"/>
                    <w:jc w:val="both"/>
                  </w:pPr>
                  <w:r>
                    <w:rPr>
                      <w:color w:val="000000"/>
                      <w:sz w:val="28"/>
                      <w:szCs w:val="28"/>
                    </w:rPr>
                    <w:t xml:space="preserve">         в рамках укрепления материально-технической базы муниципальных учреждений культуры для структурного подразделения </w:t>
                  </w:r>
                  <w:proofErr w:type="spellStart"/>
                  <w:r>
                    <w:rPr>
                      <w:color w:val="000000"/>
                      <w:sz w:val="28"/>
                      <w:szCs w:val="28"/>
                    </w:rPr>
                    <w:t>Новозаведенского</w:t>
                  </w:r>
                  <w:proofErr w:type="spellEnd"/>
                  <w:r>
                    <w:rPr>
                      <w:color w:val="000000"/>
                      <w:sz w:val="28"/>
                      <w:szCs w:val="28"/>
                    </w:rPr>
                    <w:t xml:space="preserve"> сельского Дома</w:t>
                  </w:r>
                  <w:r>
                    <w:rPr>
                      <w:color w:val="000000"/>
                      <w:sz w:val="28"/>
                      <w:szCs w:val="28"/>
                    </w:rPr>
                    <w:t xml:space="preserve"> культуры муниципального бюджетного учреждения культуры «Централизованная клубная система Георгиевского городского округа» приобретено звуковое и световое оборудование;</w:t>
                  </w:r>
                </w:p>
                <w:p w:rsidR="00AF27CC" w:rsidRDefault="00EA50CA">
                  <w:pPr>
                    <w:spacing w:before="190" w:after="190"/>
                    <w:jc w:val="both"/>
                  </w:pPr>
                  <w:r>
                    <w:rPr>
                      <w:color w:val="000000"/>
                      <w:sz w:val="28"/>
                      <w:szCs w:val="28"/>
                    </w:rPr>
                    <w:t xml:space="preserve">         в рамках государственной поддержки отрасли культуры (модернизация библиотек в </w:t>
                  </w:r>
                  <w:r>
                    <w:rPr>
                      <w:color w:val="000000"/>
                      <w:sz w:val="28"/>
                      <w:szCs w:val="28"/>
                    </w:rPr>
                    <w:t>части комплектования книжных фондов библиотек муниципальных образований Ставропольского края и государственных общедоступных библиотек Ставропольского края) для муниципального бюджетного учреждения культуры «Георгиевская централизованная библиотечная систе</w:t>
                  </w:r>
                  <w:r>
                    <w:rPr>
                      <w:color w:val="000000"/>
                      <w:sz w:val="28"/>
                      <w:szCs w:val="28"/>
                    </w:rPr>
                    <w:t>ма» приобретено 1 456 экземпляров книг, для муниципального казённого учреждения культуры «</w:t>
                  </w:r>
                  <w:proofErr w:type="spellStart"/>
                  <w:r>
                    <w:rPr>
                      <w:color w:val="000000"/>
                      <w:sz w:val="28"/>
                      <w:szCs w:val="28"/>
                    </w:rPr>
                    <w:t>Межпоселенческая</w:t>
                  </w:r>
                  <w:proofErr w:type="spellEnd"/>
                  <w:r>
                    <w:rPr>
                      <w:color w:val="000000"/>
                      <w:sz w:val="28"/>
                      <w:szCs w:val="28"/>
                    </w:rPr>
                    <w:t xml:space="preserve"> централизованная библиотечная система Георгиевского городского округа» приобретено 1 572 экземпляров книг;</w:t>
                  </w:r>
                </w:p>
                <w:p w:rsidR="00AF27CC" w:rsidRDefault="00EA50CA">
                  <w:pPr>
                    <w:spacing w:before="190" w:after="190"/>
                    <w:jc w:val="both"/>
                  </w:pPr>
                  <w:r>
                    <w:rPr>
                      <w:color w:val="000000"/>
                      <w:sz w:val="28"/>
                      <w:szCs w:val="28"/>
                    </w:rPr>
                    <w:t xml:space="preserve">         на базе </w:t>
                  </w:r>
                  <w:proofErr w:type="spellStart"/>
                  <w:r>
                    <w:rPr>
                      <w:color w:val="000000"/>
                      <w:sz w:val="28"/>
                      <w:szCs w:val="28"/>
                    </w:rPr>
                    <w:t>Межпоселенческой</w:t>
                  </w:r>
                  <w:proofErr w:type="spellEnd"/>
                  <w:r>
                    <w:rPr>
                      <w:color w:val="000000"/>
                      <w:sz w:val="28"/>
                      <w:szCs w:val="28"/>
                    </w:rPr>
                    <w:t xml:space="preserve"> централь</w:t>
                  </w:r>
                  <w:r>
                    <w:rPr>
                      <w:color w:val="000000"/>
                      <w:sz w:val="28"/>
                      <w:szCs w:val="28"/>
                    </w:rPr>
                    <w:t>ной библиотеки муниципального казённого учреждения культуры «</w:t>
                  </w:r>
                  <w:proofErr w:type="spellStart"/>
                  <w:r>
                    <w:rPr>
                      <w:color w:val="000000"/>
                      <w:sz w:val="28"/>
                      <w:szCs w:val="28"/>
                    </w:rPr>
                    <w:t>Межпоселенческая</w:t>
                  </w:r>
                  <w:proofErr w:type="spellEnd"/>
                  <w:r>
                    <w:rPr>
                      <w:color w:val="000000"/>
                      <w:sz w:val="28"/>
                      <w:szCs w:val="28"/>
                    </w:rPr>
                    <w:t xml:space="preserve"> централизованная библиотечная система Георгиевского городского округа» создана модельная библиотека;</w:t>
                  </w:r>
                </w:p>
                <w:p w:rsidR="00AF27CC" w:rsidRDefault="00EA50CA">
                  <w:pPr>
                    <w:spacing w:before="190" w:after="190"/>
                    <w:jc w:val="both"/>
                  </w:pPr>
                  <w:r>
                    <w:rPr>
                      <w:color w:val="000000"/>
                      <w:sz w:val="28"/>
                      <w:szCs w:val="28"/>
                    </w:rPr>
                    <w:t>         оказана государственная поддержка муниципальным учреждениям культуры</w:t>
                  </w:r>
                  <w:r>
                    <w:rPr>
                      <w:color w:val="000000"/>
                      <w:sz w:val="28"/>
                      <w:szCs w:val="28"/>
                    </w:rPr>
                    <w:t xml:space="preserve"> – </w:t>
                  </w:r>
                  <w:proofErr w:type="spellStart"/>
                  <w:r>
                    <w:rPr>
                      <w:color w:val="000000"/>
                      <w:sz w:val="28"/>
                      <w:szCs w:val="28"/>
                    </w:rPr>
                    <w:t>Подгорненской</w:t>
                  </w:r>
                  <w:proofErr w:type="spellEnd"/>
                  <w:r>
                    <w:rPr>
                      <w:color w:val="000000"/>
                      <w:sz w:val="28"/>
                      <w:szCs w:val="28"/>
                    </w:rPr>
                    <w:t xml:space="preserve"> сельской библиотеке № 13 муниципального казённого учреждения культуры «</w:t>
                  </w:r>
                  <w:proofErr w:type="spellStart"/>
                  <w:r>
                    <w:rPr>
                      <w:color w:val="000000"/>
                      <w:sz w:val="28"/>
                      <w:szCs w:val="28"/>
                    </w:rPr>
                    <w:t>Межпоселенческая</w:t>
                  </w:r>
                  <w:proofErr w:type="spellEnd"/>
                  <w:r>
                    <w:rPr>
                      <w:color w:val="000000"/>
                      <w:sz w:val="28"/>
                      <w:szCs w:val="28"/>
                    </w:rPr>
                    <w:t xml:space="preserve"> централизованная библиотечная система Георгиевского городского округа» и </w:t>
                  </w:r>
                  <w:proofErr w:type="spellStart"/>
                  <w:r>
                    <w:rPr>
                      <w:color w:val="000000"/>
                      <w:sz w:val="28"/>
                      <w:szCs w:val="28"/>
                    </w:rPr>
                    <w:t>Лысогорскому</w:t>
                  </w:r>
                  <w:proofErr w:type="spellEnd"/>
                  <w:r>
                    <w:rPr>
                      <w:color w:val="000000"/>
                      <w:sz w:val="28"/>
                      <w:szCs w:val="28"/>
                    </w:rPr>
                    <w:t xml:space="preserve"> сельскому Дому культуры муниципального бюджетного учреждения куль</w:t>
                  </w:r>
                  <w:r>
                    <w:rPr>
                      <w:color w:val="000000"/>
                      <w:sz w:val="28"/>
                      <w:szCs w:val="28"/>
                    </w:rPr>
                    <w:t xml:space="preserve">туры «Централизованная </w:t>
                  </w:r>
                  <w:r>
                    <w:rPr>
                      <w:color w:val="000000"/>
                      <w:sz w:val="28"/>
                      <w:szCs w:val="28"/>
                    </w:rPr>
                    <w:lastRenderedPageBreak/>
                    <w:t>клубная система Георгиевского городского округа»;</w:t>
                  </w:r>
                </w:p>
                <w:p w:rsidR="00AF27CC" w:rsidRDefault="00EA50CA">
                  <w:pPr>
                    <w:spacing w:before="190" w:after="190"/>
                    <w:jc w:val="both"/>
                  </w:pPr>
                  <w:r>
                    <w:rPr>
                      <w:color w:val="000000"/>
                      <w:sz w:val="28"/>
                      <w:szCs w:val="28"/>
                    </w:rPr>
                    <w:t xml:space="preserve">         оказана государственная поддержка лучшим работникам учреждений культуры – заведующему (Андриановой М.В.) </w:t>
                  </w:r>
                  <w:proofErr w:type="spellStart"/>
                  <w:r>
                    <w:rPr>
                      <w:color w:val="000000"/>
                      <w:sz w:val="28"/>
                      <w:szCs w:val="28"/>
                    </w:rPr>
                    <w:t>Шаумяновского</w:t>
                  </w:r>
                  <w:proofErr w:type="spellEnd"/>
                  <w:r>
                    <w:rPr>
                      <w:color w:val="000000"/>
                      <w:sz w:val="28"/>
                      <w:szCs w:val="28"/>
                    </w:rPr>
                    <w:t xml:space="preserve"> сельского Дома культуры муниципального бюджетного учреж</w:t>
                  </w:r>
                  <w:r>
                    <w:rPr>
                      <w:color w:val="000000"/>
                      <w:sz w:val="28"/>
                      <w:szCs w:val="28"/>
                    </w:rPr>
                    <w:t xml:space="preserve">дения культуры «Централизованная клубная система Георгиевского городского округа» и хормейстеру (Моисееву О.О.) </w:t>
                  </w:r>
                  <w:proofErr w:type="spellStart"/>
                  <w:r>
                    <w:rPr>
                      <w:color w:val="000000"/>
                      <w:sz w:val="28"/>
                      <w:szCs w:val="28"/>
                    </w:rPr>
                    <w:t>Подгорненского</w:t>
                  </w:r>
                  <w:proofErr w:type="spellEnd"/>
                  <w:r>
                    <w:rPr>
                      <w:color w:val="000000"/>
                      <w:sz w:val="28"/>
                      <w:szCs w:val="28"/>
                    </w:rPr>
                    <w:t xml:space="preserve"> сельского Дома культуры муниципального бюджетного учреждения культуры «Централизованная клубная система Георгиевского городского </w:t>
                  </w:r>
                  <w:r>
                    <w:rPr>
                      <w:color w:val="000000"/>
                      <w:sz w:val="28"/>
                      <w:szCs w:val="28"/>
                    </w:rPr>
                    <w:t>округа»;</w:t>
                  </w:r>
                </w:p>
                <w:p w:rsidR="00AF27CC" w:rsidRDefault="00EA50CA">
                  <w:pPr>
                    <w:spacing w:before="190" w:after="190"/>
                    <w:jc w:val="both"/>
                  </w:pPr>
                  <w:r>
                    <w:rPr>
                      <w:color w:val="000000"/>
                      <w:sz w:val="28"/>
                      <w:szCs w:val="28"/>
                    </w:rPr>
                    <w:t>         в рамках проведения информационно-пропагандистских мероприятий, направленных на профилактику идеологии терроризма на территории Георгиевского городского округа Ставропольского края приобретены листовки, плакаты, календари, сувенирная прод</w:t>
                  </w:r>
                  <w:r>
                    <w:rPr>
                      <w:color w:val="000000"/>
                      <w:sz w:val="28"/>
                      <w:szCs w:val="28"/>
                    </w:rPr>
                    <w:t>укция антитеррористической направленности;</w:t>
                  </w:r>
                </w:p>
                <w:p w:rsidR="00AF27CC" w:rsidRDefault="00EA50CA">
                  <w:pPr>
                    <w:spacing w:before="190" w:after="190"/>
                    <w:jc w:val="both"/>
                  </w:pPr>
                  <w:r>
                    <w:rPr>
                      <w:color w:val="000000"/>
                      <w:sz w:val="28"/>
                      <w:szCs w:val="28"/>
                    </w:rPr>
                    <w:t>         проведены антитеррористические мероприятия по образовательным организациям (</w:t>
                  </w:r>
                  <w:proofErr w:type="spellStart"/>
                  <w:r>
                    <w:rPr>
                      <w:color w:val="000000"/>
                      <w:sz w:val="28"/>
                      <w:szCs w:val="28"/>
                    </w:rPr>
                    <w:t>периметральное</w:t>
                  </w:r>
                  <w:proofErr w:type="spellEnd"/>
                  <w:r>
                    <w:rPr>
                      <w:color w:val="000000"/>
                      <w:sz w:val="28"/>
                      <w:szCs w:val="28"/>
                    </w:rPr>
                    <w:t xml:space="preserve"> ограждение в муниципальном бюджетном общеобразовательном учреждении «Средняя общеобразовательная школа № 26 с. </w:t>
                  </w:r>
                  <w:proofErr w:type="spellStart"/>
                  <w:r>
                    <w:rPr>
                      <w:color w:val="000000"/>
                      <w:sz w:val="28"/>
                      <w:szCs w:val="28"/>
                    </w:rPr>
                    <w:t>Краснокумского</w:t>
                  </w:r>
                  <w:proofErr w:type="spellEnd"/>
                  <w:r>
                    <w:rPr>
                      <w:color w:val="000000"/>
                      <w:sz w:val="28"/>
                      <w:szCs w:val="28"/>
                    </w:rPr>
                    <w:t>» (125 метров), муниципальном б</w:t>
                  </w:r>
                  <w:r>
                    <w:rPr>
                      <w:color w:val="000000"/>
                      <w:sz w:val="28"/>
                      <w:szCs w:val="28"/>
                    </w:rPr>
                    <w:t>юджетном дошкольном образовательном учреждении «Детский сад № 1 «Тополек» станицы Незлобной» (68 метров), муниципальном дошкольном образовательном учреждении «Детский сад № 37 «Непоседы» города Георгиевска» (416 метров) и монтаж системы наружного видеонабл</w:t>
                  </w:r>
                  <w:r>
                    <w:rPr>
                      <w:color w:val="000000"/>
                      <w:sz w:val="28"/>
                      <w:szCs w:val="28"/>
                    </w:rPr>
                    <w:t>юдения в муниципальном дошкольном образовательном учреждении «Детский сад № 33 «</w:t>
                  </w:r>
                  <w:proofErr w:type="spellStart"/>
                  <w:r>
                    <w:rPr>
                      <w:color w:val="000000"/>
                      <w:sz w:val="28"/>
                      <w:szCs w:val="28"/>
                    </w:rPr>
                    <w:t>Семицветик</w:t>
                  </w:r>
                  <w:proofErr w:type="spellEnd"/>
                  <w:r>
                    <w:rPr>
                      <w:color w:val="000000"/>
                      <w:sz w:val="28"/>
                      <w:szCs w:val="28"/>
                    </w:rPr>
                    <w:t>» города Георгиевска»);</w:t>
                  </w:r>
                </w:p>
                <w:p w:rsidR="00AF27CC" w:rsidRDefault="00EA50CA">
                  <w:pPr>
                    <w:spacing w:before="190" w:after="190"/>
                    <w:jc w:val="both"/>
                  </w:pPr>
                  <w:r>
                    <w:rPr>
                      <w:color w:val="000000"/>
                      <w:sz w:val="28"/>
                      <w:szCs w:val="28"/>
                    </w:rPr>
                    <w:t>         выданы свидетельства (извещения) о праве на получение социальной выплаты на приобретение (строительство) жилого помещения 244 молодым</w:t>
                  </w:r>
                  <w:r>
                    <w:rPr>
                      <w:color w:val="000000"/>
                      <w:sz w:val="28"/>
                      <w:szCs w:val="28"/>
                    </w:rPr>
                    <w:t xml:space="preserve"> семьям;</w:t>
                  </w:r>
                </w:p>
                <w:p w:rsidR="00AF27CC" w:rsidRDefault="00EA50CA">
                  <w:pPr>
                    <w:spacing w:before="190" w:after="190"/>
                    <w:jc w:val="both"/>
                  </w:pPr>
                  <w:r>
                    <w:rPr>
                      <w:color w:val="000000"/>
                      <w:sz w:val="28"/>
                      <w:szCs w:val="28"/>
                    </w:rPr>
                    <w:t>         проведен ремонт асфальтобетонного покрытия на восьми автомобильных дорогах общего пользования местного значения Георгиевского городского округа Ставропольского края общей протяженностью 13,87 километров;</w:t>
                  </w:r>
                </w:p>
                <w:p w:rsidR="00AF27CC" w:rsidRDefault="00EA50CA">
                  <w:pPr>
                    <w:spacing w:before="190" w:after="190"/>
                    <w:jc w:val="both"/>
                  </w:pPr>
                  <w:r>
                    <w:rPr>
                      <w:color w:val="000000"/>
                      <w:sz w:val="28"/>
                      <w:szCs w:val="28"/>
                    </w:rPr>
                    <w:t>         приобретено 400 контейнер</w:t>
                  </w:r>
                  <w:r>
                    <w:rPr>
                      <w:color w:val="000000"/>
                      <w:sz w:val="28"/>
                      <w:szCs w:val="28"/>
                    </w:rPr>
                    <w:t>ов для раздельного накопления твердых коммунальных отходов.</w:t>
                  </w:r>
                </w:p>
                <w:p w:rsidR="00AF27CC" w:rsidRDefault="00EA50CA">
                  <w:pPr>
                    <w:spacing w:before="190" w:after="190"/>
                    <w:jc w:val="both"/>
                  </w:pPr>
                  <w:r>
                    <w:rPr>
                      <w:color w:val="000000"/>
                      <w:sz w:val="28"/>
                      <w:szCs w:val="28"/>
                    </w:rPr>
                    <w:t>         В рамках соглашения между министерством финансов Ставропольского края и администрацией Георгиевского городского округа Ставропольского края, реализованы проекты развития территорий, основ</w:t>
                  </w:r>
                  <w:r>
                    <w:rPr>
                      <w:color w:val="000000"/>
                      <w:sz w:val="28"/>
                      <w:szCs w:val="28"/>
                    </w:rPr>
                    <w:t>анные на местных инициативах (девять проектов):</w:t>
                  </w:r>
                </w:p>
                <w:p w:rsidR="00AF27CC" w:rsidRDefault="00EA50CA">
                  <w:pPr>
                    <w:spacing w:before="190" w:after="190"/>
                    <w:jc w:val="both"/>
                  </w:pPr>
                  <w:r>
                    <w:rPr>
                      <w:color w:val="000000"/>
                      <w:sz w:val="28"/>
                      <w:szCs w:val="28"/>
                    </w:rPr>
                    <w:t>         благоустройство прилегающей территории возле стадиона муниципального бюджетного учреждения «Спортивно-развлекательный комплекс» по ул. Гагарина, 66 в г. Георгиевске Георгиевского городского округа Ст</w:t>
                  </w:r>
                  <w:r>
                    <w:rPr>
                      <w:color w:val="000000"/>
                      <w:sz w:val="28"/>
                      <w:szCs w:val="28"/>
                    </w:rPr>
                    <w:t xml:space="preserve">авропольского края (обустройство парковки с асфальтобетонным покрытием, нанесение разметки, установка шести дорожных знаков, шести скамеек, шести урн, устройство тротуаров и дорожек, установка бортовых камней), кассовое </w:t>
                  </w:r>
                  <w:r>
                    <w:rPr>
                      <w:color w:val="000000"/>
                      <w:sz w:val="28"/>
                      <w:szCs w:val="28"/>
                    </w:rPr>
                    <w:lastRenderedPageBreak/>
                    <w:t>исполнение составило 4 084 178,05 ру</w:t>
                  </w:r>
                  <w:r>
                    <w:rPr>
                      <w:color w:val="000000"/>
                      <w:sz w:val="28"/>
                      <w:szCs w:val="28"/>
                    </w:rPr>
                    <w:t>блей;</w:t>
                  </w:r>
                </w:p>
                <w:p w:rsidR="00AF27CC" w:rsidRDefault="00EA50CA">
                  <w:pPr>
                    <w:spacing w:before="190" w:after="190"/>
                    <w:jc w:val="both"/>
                  </w:pPr>
                  <w:r>
                    <w:rPr>
                      <w:color w:val="000000"/>
                      <w:sz w:val="28"/>
                      <w:szCs w:val="28"/>
                    </w:rPr>
                    <w:t xml:space="preserve">         благоустройство тротуаров ул. Калинина от ул. </w:t>
                  </w:r>
                  <w:proofErr w:type="spellStart"/>
                  <w:r>
                    <w:rPr>
                      <w:color w:val="000000"/>
                      <w:sz w:val="28"/>
                      <w:szCs w:val="28"/>
                    </w:rPr>
                    <w:t>Ессентукской</w:t>
                  </w:r>
                  <w:proofErr w:type="spellEnd"/>
                  <w:r>
                    <w:rPr>
                      <w:color w:val="000000"/>
                      <w:sz w:val="28"/>
                      <w:szCs w:val="28"/>
                    </w:rPr>
                    <w:t xml:space="preserve"> в г. Георгиевске Георгиевского городского округа Ставропольского края (устройство плитки фигурной тротуарной, установка бордюров), кассовое исполнение составило 3 388 774,00 рубля;</w:t>
                  </w:r>
                </w:p>
                <w:p w:rsidR="00AF27CC" w:rsidRDefault="00EA50CA">
                  <w:pPr>
                    <w:spacing w:before="190" w:after="190"/>
                    <w:jc w:val="both"/>
                  </w:pPr>
                  <w:r>
                    <w:rPr>
                      <w:color w:val="000000"/>
                      <w:sz w:val="28"/>
                      <w:szCs w:val="28"/>
                    </w:rPr>
                    <w:t> </w:t>
                  </w:r>
                  <w:r>
                    <w:rPr>
                      <w:color w:val="000000"/>
                      <w:sz w:val="28"/>
                      <w:szCs w:val="28"/>
                    </w:rPr>
                    <w:t xml:space="preserve">        благоустройство территории (2-ой этап) центральной части посёлка </w:t>
                  </w:r>
                  <w:proofErr w:type="spellStart"/>
                  <w:r>
                    <w:rPr>
                      <w:color w:val="000000"/>
                      <w:sz w:val="28"/>
                      <w:szCs w:val="28"/>
                    </w:rPr>
                    <w:t>Балковский</w:t>
                  </w:r>
                  <w:proofErr w:type="spellEnd"/>
                  <w:r>
                    <w:rPr>
                      <w:color w:val="000000"/>
                      <w:sz w:val="28"/>
                      <w:szCs w:val="28"/>
                    </w:rPr>
                    <w:t xml:space="preserve"> Георгиевского городского округа Ставропольского края (обустроена тренажерная площадка, на которой установлено семь уличных тренажеров, две уличные скамьи, две металлические</w:t>
                  </w:r>
                  <w:r>
                    <w:rPr>
                      <w:color w:val="000000"/>
                      <w:sz w:val="28"/>
                      <w:szCs w:val="28"/>
                    </w:rPr>
                    <w:t xml:space="preserve"> урны), кассовое исполнение составило 980 232,73 рубля;</w:t>
                  </w:r>
                </w:p>
                <w:p w:rsidR="00AF27CC" w:rsidRDefault="00EA50CA">
                  <w:pPr>
                    <w:spacing w:before="190" w:after="190"/>
                    <w:jc w:val="both"/>
                  </w:pPr>
                  <w:r>
                    <w:rPr>
                      <w:color w:val="000000"/>
                      <w:sz w:val="28"/>
                      <w:szCs w:val="28"/>
                    </w:rPr>
                    <w:t>         благоустройство общественной территории Дома культуры с. Новозаведенного Георгиевского городского округа Ставропольского края (устройство покрытий из тротуарной плитки, установка бортовых кам</w:t>
                  </w:r>
                  <w:r>
                    <w:rPr>
                      <w:color w:val="000000"/>
                      <w:sz w:val="28"/>
                      <w:szCs w:val="28"/>
                    </w:rPr>
                    <w:t>ней), кассовое исполнение составило 2 230 781,80 рубль;</w:t>
                  </w:r>
                </w:p>
                <w:p w:rsidR="00AF27CC" w:rsidRDefault="00EA50CA">
                  <w:pPr>
                    <w:spacing w:before="190" w:after="190"/>
                    <w:jc w:val="both"/>
                  </w:pPr>
                  <w:r>
                    <w:rPr>
                      <w:color w:val="000000"/>
                      <w:sz w:val="28"/>
                      <w:szCs w:val="28"/>
                    </w:rPr>
                    <w:t xml:space="preserve">         благоустройство парковой зоны посёлка </w:t>
                  </w:r>
                  <w:proofErr w:type="spellStart"/>
                  <w:r>
                    <w:rPr>
                      <w:color w:val="000000"/>
                      <w:sz w:val="28"/>
                      <w:szCs w:val="28"/>
                    </w:rPr>
                    <w:t>Новоульяновский</w:t>
                  </w:r>
                  <w:proofErr w:type="spellEnd"/>
                  <w:r>
                    <w:rPr>
                      <w:color w:val="000000"/>
                      <w:sz w:val="28"/>
                      <w:szCs w:val="28"/>
                    </w:rPr>
                    <w:t xml:space="preserve"> Георгиевского городского округа Ставропольского края (устройство тротуара из декорированной плитки, установлены четыре металлические урны</w:t>
                  </w:r>
                  <w:r>
                    <w:rPr>
                      <w:color w:val="000000"/>
                      <w:sz w:val="28"/>
                      <w:szCs w:val="28"/>
                    </w:rPr>
                    <w:t>, четыре бульварные скамьи), кассовое исполнение составило 2 219 743,19 рубля;</w:t>
                  </w:r>
                </w:p>
                <w:p w:rsidR="00AF27CC" w:rsidRDefault="00EA50CA">
                  <w:pPr>
                    <w:spacing w:before="190" w:after="190"/>
                    <w:jc w:val="both"/>
                  </w:pPr>
                  <w:r>
                    <w:rPr>
                      <w:color w:val="000000"/>
                      <w:sz w:val="28"/>
                      <w:szCs w:val="28"/>
                    </w:rPr>
                    <w:t xml:space="preserve">         обустройство пешеходной дорожки в сквере отдыха поселка </w:t>
                  </w:r>
                  <w:proofErr w:type="spellStart"/>
                  <w:r>
                    <w:rPr>
                      <w:color w:val="000000"/>
                      <w:sz w:val="28"/>
                      <w:szCs w:val="28"/>
                    </w:rPr>
                    <w:t>Падинского</w:t>
                  </w:r>
                  <w:proofErr w:type="spellEnd"/>
                  <w:r>
                    <w:rPr>
                      <w:color w:val="000000"/>
                      <w:sz w:val="28"/>
                      <w:szCs w:val="28"/>
                    </w:rPr>
                    <w:t xml:space="preserve"> Георгиевского городского округа Ставропольского края (обустройство дорожки тротуарной фигурной плитко</w:t>
                  </w:r>
                  <w:r>
                    <w:rPr>
                      <w:color w:val="000000"/>
                      <w:sz w:val="28"/>
                      <w:szCs w:val="28"/>
                    </w:rPr>
                    <w:t>й), кассовое исполнение составило 1 367 136,65 рублей;</w:t>
                  </w:r>
                </w:p>
                <w:p w:rsidR="00AF27CC" w:rsidRDefault="00EA50CA">
                  <w:pPr>
                    <w:spacing w:before="190" w:after="190"/>
                    <w:jc w:val="both"/>
                  </w:pPr>
                  <w:r>
                    <w:rPr>
                      <w:color w:val="000000"/>
                      <w:sz w:val="28"/>
                      <w:szCs w:val="28"/>
                    </w:rPr>
                    <w:t>         обустройство комплексной спортивной площадки в станице Подгорная Георгиевского городского округа Ставропольского края (оснащение площадки бесшовным резиновым покрытием, металлическим ограждени</w:t>
                  </w:r>
                  <w:r>
                    <w:rPr>
                      <w:color w:val="000000"/>
                      <w:sz w:val="28"/>
                      <w:szCs w:val="28"/>
                    </w:rPr>
                    <w:t>ем, спортивным оборудованием для занятия баскетболом, волейболом и мини-футболам), кассовое исполнение составило 2 994 746,17 рублей;</w:t>
                  </w:r>
                </w:p>
                <w:p w:rsidR="00AF27CC" w:rsidRDefault="00EA50CA">
                  <w:pPr>
                    <w:spacing w:before="190" w:after="190"/>
                    <w:jc w:val="both"/>
                  </w:pPr>
                  <w:r>
                    <w:rPr>
                      <w:color w:val="000000"/>
                      <w:sz w:val="28"/>
                      <w:szCs w:val="28"/>
                    </w:rPr>
                    <w:t xml:space="preserve">         обустройство детской площадки в станице </w:t>
                  </w:r>
                  <w:proofErr w:type="spellStart"/>
                  <w:r>
                    <w:rPr>
                      <w:color w:val="000000"/>
                      <w:sz w:val="28"/>
                      <w:szCs w:val="28"/>
                    </w:rPr>
                    <w:t>Урухская</w:t>
                  </w:r>
                  <w:proofErr w:type="spellEnd"/>
                  <w:r>
                    <w:rPr>
                      <w:color w:val="000000"/>
                      <w:sz w:val="28"/>
                      <w:szCs w:val="28"/>
                    </w:rPr>
                    <w:t xml:space="preserve"> Георгиевского городского округа Ставропольского края (устройство</w:t>
                  </w:r>
                  <w:r>
                    <w:rPr>
                      <w:color w:val="000000"/>
                      <w:sz w:val="28"/>
                      <w:szCs w:val="28"/>
                    </w:rPr>
                    <w:t xml:space="preserve"> покрытия площадки, установка игрового комплекса Форт Пост), кассовое исполнение составило 1 850 339,50 рублей;</w:t>
                  </w:r>
                </w:p>
                <w:p w:rsidR="00AF27CC" w:rsidRDefault="00EA50CA">
                  <w:pPr>
                    <w:spacing w:before="190" w:after="190"/>
                    <w:jc w:val="both"/>
                  </w:pPr>
                  <w:r>
                    <w:rPr>
                      <w:color w:val="000000"/>
                      <w:sz w:val="28"/>
                      <w:szCs w:val="28"/>
                    </w:rPr>
                    <w:t xml:space="preserve">         обустройство тренажерной площадки в пос. </w:t>
                  </w:r>
                  <w:proofErr w:type="spellStart"/>
                  <w:r>
                    <w:rPr>
                      <w:color w:val="000000"/>
                      <w:sz w:val="28"/>
                      <w:szCs w:val="28"/>
                    </w:rPr>
                    <w:t>Нижнезольском</w:t>
                  </w:r>
                  <w:proofErr w:type="spellEnd"/>
                  <w:r>
                    <w:rPr>
                      <w:color w:val="000000"/>
                      <w:sz w:val="28"/>
                      <w:szCs w:val="28"/>
                    </w:rPr>
                    <w:t xml:space="preserve"> Георгиевского городского округа Ставропольского края (оснащение площадки резинов</w:t>
                  </w:r>
                  <w:r>
                    <w:rPr>
                      <w:color w:val="000000"/>
                      <w:sz w:val="28"/>
                      <w:szCs w:val="28"/>
                    </w:rPr>
                    <w:t>ым покрытием, установка семь уличных тренажеров, две уличные скамьи, две металлические урны), кассовое исполнение составило 927 158,59 рублей.</w:t>
                  </w:r>
                </w:p>
                <w:p w:rsidR="00AF27CC" w:rsidRDefault="00EA50CA">
                  <w:pPr>
                    <w:spacing w:before="190" w:after="190"/>
                    <w:jc w:val="both"/>
                  </w:pPr>
                  <w:r>
                    <w:rPr>
                      <w:color w:val="000000"/>
                      <w:sz w:val="28"/>
                      <w:szCs w:val="28"/>
                    </w:rPr>
                    <w:t>В соответствии с решением Думы Георгиевского городского округа Ставропольского края от 24 февраля 2021 г. № 827-6</w:t>
                  </w:r>
                  <w:r>
                    <w:rPr>
                      <w:color w:val="000000"/>
                      <w:sz w:val="28"/>
                      <w:szCs w:val="28"/>
                    </w:rPr>
                    <w:t xml:space="preserve">7 «Об утверждении Порядка выдвижения, внесения, обсуждения, рассмотрения инициативных проектов, а также проведения их конкурсного отбора на территории Георгиевского </w:t>
                  </w:r>
                  <w:r>
                    <w:rPr>
                      <w:color w:val="000000"/>
                      <w:sz w:val="28"/>
                      <w:szCs w:val="28"/>
                    </w:rPr>
                    <w:lastRenderedPageBreak/>
                    <w:t>городского округа Ставропольского края», постановлением администрации Георгиевского городск</w:t>
                  </w:r>
                  <w:r>
                    <w:rPr>
                      <w:color w:val="000000"/>
                      <w:sz w:val="28"/>
                      <w:szCs w:val="28"/>
                    </w:rPr>
                    <w:t>ого округа Ставропольского края от 03 июня 2022 г. № 1834 «О реализации инициативных проектов на территории Георгиевского городского округа Ставропольского края в 2022 году» в 2022 году принято к реализации и реализовано восемь инициативных проектов, без п</w:t>
                  </w:r>
                  <w:r>
                    <w:rPr>
                      <w:color w:val="000000"/>
                      <w:sz w:val="28"/>
                      <w:szCs w:val="28"/>
                    </w:rPr>
                    <w:t>ривлечения краевых субсидий, в том числе:</w:t>
                  </w:r>
                </w:p>
                <w:p w:rsidR="00AF27CC" w:rsidRDefault="00EA50CA">
                  <w:pPr>
                    <w:spacing w:before="190" w:after="190"/>
                    <w:jc w:val="both"/>
                  </w:pPr>
                  <w:r>
                    <w:rPr>
                      <w:color w:val="000000"/>
                      <w:sz w:val="28"/>
                      <w:szCs w:val="28"/>
                    </w:rPr>
                    <w:t>ремонт кровли муниципального дошкольного образовательного учреждения «Детский сад № 45 «Красная шапочка» города Георгиевска», кассовое исполнение составило 4 080 555,00 рублей;</w:t>
                  </w:r>
                </w:p>
                <w:p w:rsidR="00AF27CC" w:rsidRDefault="00EA50CA">
                  <w:pPr>
                    <w:spacing w:before="190" w:after="190"/>
                    <w:jc w:val="both"/>
                  </w:pPr>
                  <w:r>
                    <w:rPr>
                      <w:color w:val="000000"/>
                      <w:sz w:val="28"/>
                      <w:szCs w:val="28"/>
                    </w:rPr>
                    <w:t>устройство двух остановочных павильон</w:t>
                  </w:r>
                  <w:r>
                    <w:rPr>
                      <w:color w:val="000000"/>
                      <w:sz w:val="28"/>
                      <w:szCs w:val="28"/>
                    </w:rPr>
                    <w:t>ов по ул. Павлова в поселке Ульяновка Георгиевского городского округа, кассовое исполнение составило 380 914,80 рублей;</w:t>
                  </w:r>
                </w:p>
                <w:p w:rsidR="00AF27CC" w:rsidRDefault="00EA50CA">
                  <w:pPr>
                    <w:spacing w:before="190" w:after="190"/>
                    <w:jc w:val="both"/>
                  </w:pPr>
                  <w:r>
                    <w:rPr>
                      <w:color w:val="000000"/>
                      <w:sz w:val="28"/>
                      <w:szCs w:val="28"/>
                    </w:rPr>
                    <w:t>благоустройство прилегающей территории к Александрийской участковой больнице государственного бюджетного учреждения здравоохранения Став</w:t>
                  </w:r>
                  <w:r>
                    <w:rPr>
                      <w:color w:val="000000"/>
                      <w:sz w:val="28"/>
                      <w:szCs w:val="28"/>
                    </w:rPr>
                    <w:t>ропольского края «Георгиевская районная больница», кассовое исполнение составило 1 381 884,66 рубля;</w:t>
                  </w:r>
                </w:p>
                <w:p w:rsidR="00AF27CC" w:rsidRDefault="00EA50CA">
                  <w:pPr>
                    <w:spacing w:before="190" w:after="190"/>
                    <w:jc w:val="both"/>
                  </w:pPr>
                  <w:r>
                    <w:rPr>
                      <w:color w:val="000000"/>
                      <w:sz w:val="28"/>
                      <w:szCs w:val="28"/>
                    </w:rPr>
                    <w:t xml:space="preserve">устройство контейнерных площадок для сбора мусора на территории кладбища в поселке </w:t>
                  </w:r>
                  <w:proofErr w:type="spellStart"/>
                  <w:r>
                    <w:rPr>
                      <w:color w:val="000000"/>
                      <w:sz w:val="28"/>
                      <w:szCs w:val="28"/>
                    </w:rPr>
                    <w:t>Шаумянском</w:t>
                  </w:r>
                  <w:proofErr w:type="spellEnd"/>
                  <w:r>
                    <w:rPr>
                      <w:color w:val="000000"/>
                      <w:sz w:val="28"/>
                      <w:szCs w:val="28"/>
                    </w:rPr>
                    <w:t xml:space="preserve"> Георгиевского городского округа, кассовое исполнение составил</w:t>
                  </w:r>
                  <w:r>
                    <w:rPr>
                      <w:color w:val="000000"/>
                      <w:sz w:val="28"/>
                      <w:szCs w:val="28"/>
                    </w:rPr>
                    <w:t>о 170 129,47 рублей; </w:t>
                  </w:r>
                </w:p>
                <w:p w:rsidR="00AF27CC" w:rsidRDefault="00EA50CA">
                  <w:pPr>
                    <w:spacing w:before="190" w:after="190"/>
                    <w:jc w:val="both"/>
                  </w:pPr>
                  <w:r>
                    <w:rPr>
                      <w:color w:val="000000"/>
                      <w:sz w:val="28"/>
                      <w:szCs w:val="28"/>
                    </w:rPr>
                    <w:t xml:space="preserve">устройство тротуара по ул. Продольной в станице </w:t>
                  </w:r>
                  <w:proofErr w:type="spellStart"/>
                  <w:r>
                    <w:rPr>
                      <w:color w:val="000000"/>
                      <w:sz w:val="28"/>
                      <w:szCs w:val="28"/>
                    </w:rPr>
                    <w:t>Урухской</w:t>
                  </w:r>
                  <w:proofErr w:type="spellEnd"/>
                  <w:r>
                    <w:rPr>
                      <w:color w:val="000000"/>
                      <w:sz w:val="28"/>
                      <w:szCs w:val="28"/>
                    </w:rPr>
                    <w:t xml:space="preserve"> Георгиевского городского округа, кассовое исполнение составило 508 629,52 рублей;</w:t>
                  </w:r>
                </w:p>
                <w:p w:rsidR="00AF27CC" w:rsidRDefault="00EA50CA">
                  <w:pPr>
                    <w:spacing w:before="190" w:after="190"/>
                    <w:jc w:val="both"/>
                  </w:pPr>
                  <w:r>
                    <w:rPr>
                      <w:color w:val="000000"/>
                      <w:sz w:val="28"/>
                      <w:szCs w:val="28"/>
                    </w:rPr>
                    <w:t>благоустройство территории городского парка муниципального бюджетного учреждения «Спортивно-раз</w:t>
                  </w:r>
                  <w:r>
                    <w:rPr>
                      <w:color w:val="000000"/>
                      <w:sz w:val="28"/>
                      <w:szCs w:val="28"/>
                    </w:rPr>
                    <w:t>влекательный комплекс» в г. Георгиевске, кассовое исполнение составило 2 540 219,80 рублей;</w:t>
                  </w:r>
                </w:p>
                <w:p w:rsidR="00AF27CC" w:rsidRDefault="00EA50CA">
                  <w:pPr>
                    <w:spacing w:before="190" w:after="190"/>
                    <w:jc w:val="both"/>
                  </w:pPr>
                  <w:r>
                    <w:rPr>
                      <w:color w:val="000000"/>
                      <w:sz w:val="28"/>
                      <w:szCs w:val="28"/>
                    </w:rPr>
                    <w:t xml:space="preserve">устройство остановочного павильона по ул. Новой в поселке </w:t>
                  </w:r>
                  <w:proofErr w:type="spellStart"/>
                  <w:r>
                    <w:rPr>
                      <w:color w:val="000000"/>
                      <w:sz w:val="28"/>
                      <w:szCs w:val="28"/>
                    </w:rPr>
                    <w:t>Балковском</w:t>
                  </w:r>
                  <w:proofErr w:type="spellEnd"/>
                  <w:r>
                    <w:rPr>
                      <w:color w:val="000000"/>
                      <w:sz w:val="28"/>
                      <w:szCs w:val="28"/>
                    </w:rPr>
                    <w:t xml:space="preserve"> Георгиевского городского округа, кассовое исполнение составило 256 291,20 рубль;</w:t>
                  </w:r>
                </w:p>
                <w:p w:rsidR="00AF27CC" w:rsidRDefault="00EA50CA">
                  <w:pPr>
                    <w:spacing w:before="190" w:after="190"/>
                    <w:jc w:val="both"/>
                  </w:pPr>
                  <w:r>
                    <w:rPr>
                      <w:color w:val="000000"/>
                      <w:sz w:val="28"/>
                      <w:szCs w:val="28"/>
                    </w:rPr>
                    <w:t>устройство дет</w:t>
                  </w:r>
                  <w:r>
                    <w:rPr>
                      <w:color w:val="000000"/>
                      <w:sz w:val="28"/>
                      <w:szCs w:val="28"/>
                    </w:rPr>
                    <w:t xml:space="preserve">ской игровой площадки по ул. Ленина в станице </w:t>
                  </w:r>
                  <w:proofErr w:type="spellStart"/>
                  <w:r>
                    <w:rPr>
                      <w:color w:val="000000"/>
                      <w:sz w:val="28"/>
                      <w:szCs w:val="28"/>
                    </w:rPr>
                    <w:t>Лысогорской</w:t>
                  </w:r>
                  <w:proofErr w:type="spellEnd"/>
                  <w:r>
                    <w:rPr>
                      <w:color w:val="000000"/>
                      <w:sz w:val="28"/>
                      <w:szCs w:val="28"/>
                    </w:rPr>
                    <w:t xml:space="preserve"> Георгиевского городского округа, кассовое исполнение составило 353 461,12 рубль.</w:t>
                  </w:r>
                </w:p>
                <w:p w:rsidR="00AF27CC" w:rsidRDefault="00EA50CA">
                  <w:pPr>
                    <w:spacing w:before="190" w:after="190"/>
                    <w:jc w:val="both"/>
                  </w:pPr>
                  <w:r>
                    <w:rPr>
                      <w:color w:val="000000"/>
                      <w:sz w:val="28"/>
                      <w:szCs w:val="28"/>
                    </w:rPr>
                    <w:t>В 2022 году реализованы девять проектов в рамках наказов избирателей депутатам Думы Георгиевского городского округа С</w:t>
                  </w:r>
                  <w:r>
                    <w:rPr>
                      <w:color w:val="000000"/>
                      <w:sz w:val="28"/>
                      <w:szCs w:val="28"/>
                    </w:rPr>
                    <w:t>тавропольского края:</w:t>
                  </w:r>
                </w:p>
                <w:p w:rsidR="00AF27CC" w:rsidRDefault="00EA50CA">
                  <w:pPr>
                    <w:spacing w:before="190" w:after="190"/>
                    <w:jc w:val="both"/>
                  </w:pPr>
                  <w:r>
                    <w:rPr>
                      <w:color w:val="000000"/>
                      <w:sz w:val="28"/>
                      <w:szCs w:val="28"/>
                    </w:rPr>
                    <w:t>организация уличного освещения по ул. Кооперативной и ул. Гоголя в с. Обильном Георгиевского городского округа, кассовое исполнение составило 296 384,61 рубля;</w:t>
                  </w:r>
                </w:p>
                <w:p w:rsidR="00AF27CC" w:rsidRDefault="00EA50CA">
                  <w:pPr>
                    <w:spacing w:before="190" w:after="190"/>
                    <w:jc w:val="both"/>
                  </w:pPr>
                  <w:r>
                    <w:rPr>
                      <w:color w:val="000000"/>
                      <w:sz w:val="28"/>
                      <w:szCs w:val="28"/>
                    </w:rPr>
                    <w:t xml:space="preserve">монтаж уличного освещения по ул. Новой и ул. </w:t>
                  </w:r>
                  <w:proofErr w:type="spellStart"/>
                  <w:r>
                    <w:rPr>
                      <w:color w:val="000000"/>
                      <w:sz w:val="28"/>
                      <w:szCs w:val="28"/>
                    </w:rPr>
                    <w:t>Зольской</w:t>
                  </w:r>
                  <w:proofErr w:type="spellEnd"/>
                  <w:r>
                    <w:rPr>
                      <w:color w:val="000000"/>
                      <w:sz w:val="28"/>
                      <w:szCs w:val="28"/>
                    </w:rPr>
                    <w:t xml:space="preserve"> в ст. </w:t>
                  </w:r>
                  <w:proofErr w:type="spellStart"/>
                  <w:r>
                    <w:rPr>
                      <w:color w:val="000000"/>
                      <w:sz w:val="28"/>
                      <w:szCs w:val="28"/>
                    </w:rPr>
                    <w:t>Урухской</w:t>
                  </w:r>
                  <w:proofErr w:type="spellEnd"/>
                  <w:r>
                    <w:rPr>
                      <w:color w:val="000000"/>
                      <w:sz w:val="28"/>
                      <w:szCs w:val="28"/>
                    </w:rPr>
                    <w:t xml:space="preserve"> Георги</w:t>
                  </w:r>
                  <w:r>
                    <w:rPr>
                      <w:color w:val="000000"/>
                      <w:sz w:val="28"/>
                      <w:szCs w:val="28"/>
                    </w:rPr>
                    <w:t xml:space="preserve">евского городского округа, кассовое исполнение составило 418 724,33 </w:t>
                  </w:r>
                  <w:r>
                    <w:rPr>
                      <w:color w:val="000000"/>
                      <w:sz w:val="28"/>
                      <w:szCs w:val="28"/>
                    </w:rPr>
                    <w:lastRenderedPageBreak/>
                    <w:t>рубля;</w:t>
                  </w:r>
                </w:p>
                <w:p w:rsidR="00AF27CC" w:rsidRDefault="00EA50CA">
                  <w:pPr>
                    <w:spacing w:before="190" w:after="190"/>
                    <w:jc w:val="both"/>
                  </w:pPr>
                  <w:r>
                    <w:rPr>
                      <w:color w:val="000000"/>
                      <w:sz w:val="28"/>
                      <w:szCs w:val="28"/>
                    </w:rPr>
                    <w:t>монтаж уличного освещения по ул. Советской от ул. Дружбы до пер. Кооперативного в ст. Георгиевской Георгиевского городского округа, кассовое исполнение составило 239 002,39 рубля;</w:t>
                  </w:r>
                </w:p>
                <w:p w:rsidR="00AF27CC" w:rsidRDefault="00EA50CA">
                  <w:pPr>
                    <w:spacing w:before="190" w:after="190"/>
                    <w:jc w:val="both"/>
                  </w:pPr>
                  <w:r>
                    <w:rPr>
                      <w:color w:val="000000"/>
                      <w:sz w:val="28"/>
                      <w:szCs w:val="28"/>
                    </w:rPr>
                    <w:t>обустройство уличного освещения по ул. Ленина в г. Георгиевске Георгиевского городского округа, кассовое исполнение составило 22 567,52 рублей;</w:t>
                  </w:r>
                </w:p>
                <w:p w:rsidR="00AF27CC" w:rsidRDefault="00EA50CA">
                  <w:pPr>
                    <w:spacing w:before="190" w:after="190"/>
                    <w:jc w:val="both"/>
                  </w:pPr>
                  <w:r>
                    <w:rPr>
                      <w:color w:val="000000"/>
                      <w:sz w:val="28"/>
                      <w:szCs w:val="28"/>
                    </w:rPr>
                    <w:t xml:space="preserve">асфальтирование пешеходной дорожки от ул. Строителей с. </w:t>
                  </w:r>
                  <w:proofErr w:type="spellStart"/>
                  <w:r>
                    <w:rPr>
                      <w:color w:val="000000"/>
                      <w:sz w:val="28"/>
                      <w:szCs w:val="28"/>
                    </w:rPr>
                    <w:t>Краснокумского</w:t>
                  </w:r>
                  <w:proofErr w:type="spellEnd"/>
                  <w:r>
                    <w:rPr>
                      <w:color w:val="000000"/>
                      <w:sz w:val="28"/>
                      <w:szCs w:val="28"/>
                    </w:rPr>
                    <w:t xml:space="preserve"> до ул. Железнодорожной г. Георгиевска Гео</w:t>
                  </w:r>
                  <w:r>
                    <w:rPr>
                      <w:color w:val="000000"/>
                      <w:sz w:val="28"/>
                      <w:szCs w:val="28"/>
                    </w:rPr>
                    <w:t>ргиевского городского округа, кассовое исполнение составило 549 255,68 рублей;</w:t>
                  </w:r>
                </w:p>
                <w:p w:rsidR="00AF27CC" w:rsidRDefault="00EA50CA">
                  <w:pPr>
                    <w:spacing w:before="190" w:after="190"/>
                    <w:jc w:val="both"/>
                  </w:pPr>
                  <w:r>
                    <w:rPr>
                      <w:color w:val="000000"/>
                      <w:sz w:val="28"/>
                      <w:szCs w:val="28"/>
                    </w:rPr>
                    <w:t xml:space="preserve">ремонт (асфальтирование) дороги от перекрестка ул. Чапаева – ул. </w:t>
                  </w:r>
                  <w:proofErr w:type="spellStart"/>
                  <w:r>
                    <w:rPr>
                      <w:color w:val="000000"/>
                      <w:sz w:val="28"/>
                      <w:szCs w:val="28"/>
                    </w:rPr>
                    <w:t>Вехова</w:t>
                  </w:r>
                  <w:proofErr w:type="spellEnd"/>
                  <w:r>
                    <w:rPr>
                      <w:color w:val="000000"/>
                      <w:sz w:val="28"/>
                      <w:szCs w:val="28"/>
                    </w:rPr>
                    <w:t xml:space="preserve"> до въезда в МКД по ул. Гастелло, 72 г. Георгиевска Георгиевского городского округа, кассовое исполнение с</w:t>
                  </w:r>
                  <w:r>
                    <w:rPr>
                      <w:color w:val="000000"/>
                      <w:sz w:val="28"/>
                      <w:szCs w:val="28"/>
                    </w:rPr>
                    <w:t>оставило 420 734,24 рубля;</w:t>
                  </w:r>
                </w:p>
                <w:p w:rsidR="00AF27CC" w:rsidRDefault="00EA50CA">
                  <w:pPr>
                    <w:spacing w:before="190" w:after="190"/>
                    <w:jc w:val="both"/>
                  </w:pPr>
                  <w:r>
                    <w:rPr>
                      <w:color w:val="000000"/>
                      <w:sz w:val="28"/>
                      <w:szCs w:val="28"/>
                    </w:rPr>
                    <w:t>устройство комплексной спортивной площадки в ст. Незлобной Георгиевского городского округа, кассовое исполнение составило 3 891 111,84 рублей;</w:t>
                  </w:r>
                </w:p>
                <w:p w:rsidR="00AF27CC" w:rsidRDefault="00EA50CA">
                  <w:pPr>
                    <w:spacing w:before="190" w:after="190"/>
                    <w:jc w:val="both"/>
                  </w:pPr>
                  <w:r>
                    <w:rPr>
                      <w:color w:val="000000"/>
                      <w:sz w:val="28"/>
                      <w:szCs w:val="28"/>
                    </w:rPr>
                    <w:t xml:space="preserve">устройство покрытия комплексной спортивной площадки в ст. </w:t>
                  </w:r>
                  <w:proofErr w:type="spellStart"/>
                  <w:r>
                    <w:rPr>
                      <w:color w:val="000000"/>
                      <w:sz w:val="28"/>
                      <w:szCs w:val="28"/>
                    </w:rPr>
                    <w:t>Урухской</w:t>
                  </w:r>
                  <w:proofErr w:type="spellEnd"/>
                  <w:r>
                    <w:rPr>
                      <w:color w:val="000000"/>
                      <w:sz w:val="28"/>
                      <w:szCs w:val="28"/>
                    </w:rPr>
                    <w:t xml:space="preserve"> Георгиевского город</w:t>
                  </w:r>
                  <w:r>
                    <w:rPr>
                      <w:color w:val="000000"/>
                      <w:sz w:val="28"/>
                      <w:szCs w:val="28"/>
                    </w:rPr>
                    <w:t>ского округа, кассовое исполнение составило 764 646,48 рублей;</w:t>
                  </w:r>
                </w:p>
                <w:p w:rsidR="00AF27CC" w:rsidRDefault="00EA50CA">
                  <w:pPr>
                    <w:spacing w:before="190" w:after="190"/>
                    <w:jc w:val="both"/>
                  </w:pPr>
                  <w:r>
                    <w:rPr>
                      <w:color w:val="000000"/>
                      <w:sz w:val="28"/>
                      <w:szCs w:val="28"/>
                    </w:rPr>
                    <w:t xml:space="preserve">устройство спортивной площадки с установкой уличных тренажеров в пос. </w:t>
                  </w:r>
                  <w:proofErr w:type="spellStart"/>
                  <w:r>
                    <w:rPr>
                      <w:color w:val="000000"/>
                      <w:sz w:val="28"/>
                      <w:szCs w:val="28"/>
                    </w:rPr>
                    <w:t>Шаумянском</w:t>
                  </w:r>
                  <w:proofErr w:type="spellEnd"/>
                  <w:r>
                    <w:rPr>
                      <w:color w:val="000000"/>
                      <w:sz w:val="28"/>
                      <w:szCs w:val="28"/>
                    </w:rPr>
                    <w:t xml:space="preserve"> Георгиевского городского округа, кассовое исполнение составило 321 529,18 рублей.</w:t>
                  </w:r>
                </w:p>
                <w:p w:rsidR="00AF27CC" w:rsidRDefault="00EA50CA">
                  <w:pPr>
                    <w:spacing w:before="190" w:after="190"/>
                    <w:jc w:val="both"/>
                  </w:pPr>
                  <w:r>
                    <w:rPr>
                      <w:color w:val="000000"/>
                      <w:sz w:val="28"/>
                      <w:szCs w:val="28"/>
                    </w:rPr>
                    <w:t> </w:t>
                  </w:r>
                </w:p>
                <w:p w:rsidR="00AF27CC" w:rsidRDefault="00EA50CA">
                  <w:pPr>
                    <w:spacing w:before="190" w:after="190"/>
                    <w:jc w:val="both"/>
                  </w:pPr>
                  <w:r>
                    <w:rPr>
                      <w:color w:val="000000"/>
                      <w:sz w:val="28"/>
                      <w:szCs w:val="28"/>
                    </w:rPr>
                    <w:t> </w:t>
                  </w:r>
                </w:p>
                <w:p w:rsidR="00AF27CC" w:rsidRDefault="00EA50CA">
                  <w:pPr>
                    <w:spacing w:before="190" w:after="190"/>
                    <w:jc w:val="both"/>
                  </w:pPr>
                  <w:r>
                    <w:rPr>
                      <w:color w:val="000000"/>
                      <w:sz w:val="28"/>
                      <w:szCs w:val="28"/>
                    </w:rPr>
                    <w:t> </w:t>
                  </w:r>
                </w:p>
              </w:tc>
            </w:tr>
          </w:tbl>
          <w:p w:rsidR="00AF27CC" w:rsidRDefault="00EA50CA">
            <w:pPr>
              <w:jc w:val="both"/>
              <w:rPr>
                <w:color w:val="000000"/>
                <w:sz w:val="28"/>
                <w:szCs w:val="28"/>
              </w:rPr>
            </w:pPr>
            <w:r>
              <w:rPr>
                <w:color w:val="000000"/>
                <w:sz w:val="28"/>
                <w:szCs w:val="28"/>
              </w:rPr>
              <w:lastRenderedPageBreak/>
              <w:t xml:space="preserve"> </w:t>
            </w:r>
          </w:p>
        </w:tc>
      </w:tr>
      <w:tr w:rsidR="00AF27CC">
        <w:trPr>
          <w:trHeight w:val="322"/>
        </w:trPr>
        <w:tc>
          <w:tcPr>
            <w:tcW w:w="10314" w:type="dxa"/>
            <w:gridSpan w:val="6"/>
            <w:vMerge w:val="restart"/>
            <w:tcMar>
              <w:top w:w="0" w:type="dxa"/>
              <w:left w:w="0" w:type="dxa"/>
              <w:bottom w:w="0" w:type="dxa"/>
              <w:right w:w="0" w:type="dxa"/>
            </w:tcMar>
          </w:tcPr>
          <w:p w:rsidR="00AF27CC" w:rsidRDefault="00EA50CA">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rsidR="00AF27CC" w:rsidRDefault="00EA50CA">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F27CC">
              <w:tc>
                <w:tcPr>
                  <w:tcW w:w="10314" w:type="dxa"/>
                  <w:tcMar>
                    <w:top w:w="0" w:type="dxa"/>
                    <w:left w:w="0" w:type="dxa"/>
                    <w:bottom w:w="0" w:type="dxa"/>
                    <w:right w:w="400" w:type="dxa"/>
                  </w:tcMar>
                </w:tcPr>
                <w:p w:rsidR="00AF27CC" w:rsidRDefault="00EA50CA">
                  <w:pPr>
                    <w:spacing w:before="190" w:after="190"/>
                    <w:jc w:val="both"/>
                  </w:pPr>
                  <w:r>
                    <w:rPr>
                      <w:color w:val="000000"/>
                      <w:sz w:val="28"/>
                      <w:szCs w:val="28"/>
                    </w:rPr>
                    <w:t>В Сведениях о движении нефинансовых активов (ф. 0503168), отражено наличие земельных участков в составе имущества казны в связи с фактическим наличием земельных участков</w:t>
                  </w:r>
                  <w:r>
                    <w:rPr>
                      <w:color w:val="000000"/>
                      <w:sz w:val="28"/>
                      <w:szCs w:val="28"/>
                    </w:rPr>
                    <w:t xml:space="preserve"> в собственности муниципального образования. Общая характеристика состава и движения в 2022 году нефинансовых активов отражена в Сведениях о движении нефинансовых активов (ф. 0503168).</w:t>
                  </w:r>
                </w:p>
                <w:p w:rsidR="00AF27CC" w:rsidRDefault="00EA50CA">
                  <w:pPr>
                    <w:spacing w:before="190" w:after="190"/>
                    <w:jc w:val="both"/>
                  </w:pPr>
                  <w:r>
                    <w:rPr>
                      <w:color w:val="000000"/>
                      <w:sz w:val="28"/>
                      <w:szCs w:val="28"/>
                    </w:rPr>
                    <w:t>Несоответствие остатков в Сведениях о движении нефинансовых активов (ф.0503168) на начало этого года и конец прошлого года возникло по причине:</w:t>
                  </w:r>
                </w:p>
                <w:p w:rsidR="00AF27CC" w:rsidRDefault="00EA50CA">
                  <w:pPr>
                    <w:spacing w:before="190" w:after="190"/>
                    <w:jc w:val="both"/>
                  </w:pPr>
                  <w:r>
                    <w:rPr>
                      <w:color w:val="000000"/>
                      <w:sz w:val="28"/>
                      <w:szCs w:val="28"/>
                    </w:rPr>
                    <w:t>Раздел 1 Нефинансовые активы</w:t>
                  </w:r>
                </w:p>
                <w:p w:rsidR="00AF27CC" w:rsidRDefault="00EA50CA">
                  <w:pPr>
                    <w:spacing w:before="190" w:after="190"/>
                    <w:jc w:val="both"/>
                  </w:pPr>
                  <w:r>
                    <w:rPr>
                      <w:color w:val="000000"/>
                      <w:sz w:val="28"/>
                      <w:szCs w:val="28"/>
                    </w:rPr>
                    <w:lastRenderedPageBreak/>
                    <w:t>1.1.   Основные средства</w:t>
                  </w:r>
                </w:p>
                <w:p w:rsidR="00AF27CC" w:rsidRDefault="00EA50CA">
                  <w:pPr>
                    <w:spacing w:before="190" w:after="190"/>
                    <w:jc w:val="both"/>
                  </w:pPr>
                  <w:r>
                    <w:rPr>
                      <w:color w:val="000000"/>
                      <w:sz w:val="28"/>
                      <w:szCs w:val="28"/>
                    </w:rPr>
                    <w:t>по стр. 010 счета 010100000 «Основные средства» увеличение</w:t>
                  </w:r>
                  <w:r>
                    <w:rPr>
                      <w:color w:val="000000"/>
                      <w:sz w:val="28"/>
                      <w:szCs w:val="28"/>
                    </w:rPr>
                    <w:t xml:space="preserve"> на сумму 9 369 837,38 рублей по причине исправления ошибок прошлых лет, уменьшение на сумму 443 034,00 рублей исправление ошибок прошлых лет по результатам внешнего (внутреннего) государственного (муниципального) финансового контроля,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по стр. 011 с</w:t>
                  </w:r>
                  <w:r>
                    <w:rPr>
                      <w:color w:val="000000"/>
                      <w:sz w:val="28"/>
                      <w:szCs w:val="28"/>
                    </w:rPr>
                    <w:t>чета 0101Х1000 «Жилые помещения» увеличение на сумму 1 194 190,21 рублей - исправление ошибок прошлых лет;</w:t>
                  </w:r>
                </w:p>
                <w:p w:rsidR="00AF27CC" w:rsidRDefault="00EA50CA">
                  <w:pPr>
                    <w:spacing w:before="190" w:after="190"/>
                    <w:jc w:val="both"/>
                  </w:pPr>
                  <w:r>
                    <w:rPr>
                      <w:color w:val="000000"/>
                      <w:sz w:val="28"/>
                      <w:szCs w:val="28"/>
                    </w:rPr>
                    <w:t xml:space="preserve">по стр. 012 счета 0101Х2000 «Нежилые помещения (здания и сооружения)» увеличение на сумму 4 631 442,73 рублей, в </w:t>
                  </w:r>
                  <w:proofErr w:type="spellStart"/>
                  <w:r>
                    <w:rPr>
                      <w:color w:val="000000"/>
                      <w:sz w:val="28"/>
                      <w:szCs w:val="28"/>
                    </w:rPr>
                    <w:t>т.ч</w:t>
                  </w:r>
                  <w:proofErr w:type="spellEnd"/>
                  <w:r>
                    <w:rPr>
                      <w:color w:val="000000"/>
                      <w:sz w:val="28"/>
                      <w:szCs w:val="28"/>
                    </w:rPr>
                    <w:t>.: </w:t>
                  </w:r>
                </w:p>
                <w:p w:rsidR="00AF27CC" w:rsidRDefault="00EA50CA">
                  <w:pPr>
                    <w:spacing w:before="190" w:after="190"/>
                    <w:jc w:val="both"/>
                  </w:pPr>
                  <w:r>
                    <w:rPr>
                      <w:color w:val="000000"/>
                      <w:sz w:val="28"/>
                      <w:szCs w:val="28"/>
                    </w:rPr>
                    <w:t xml:space="preserve">увеличение на сумму 5 </w:t>
                  </w:r>
                  <w:proofErr w:type="gramStart"/>
                  <w:r>
                    <w:rPr>
                      <w:color w:val="000000"/>
                      <w:sz w:val="28"/>
                      <w:szCs w:val="28"/>
                    </w:rPr>
                    <w:t>074  47</w:t>
                  </w:r>
                  <w:r>
                    <w:rPr>
                      <w:color w:val="000000"/>
                      <w:sz w:val="28"/>
                      <w:szCs w:val="28"/>
                    </w:rPr>
                    <w:t>6</w:t>
                  </w:r>
                  <w:proofErr w:type="gramEnd"/>
                  <w:r>
                    <w:rPr>
                      <w:color w:val="000000"/>
                      <w:sz w:val="28"/>
                      <w:szCs w:val="28"/>
                    </w:rPr>
                    <w:t>,73 рублей- исправление ошибок прошлых лет;</w:t>
                  </w:r>
                </w:p>
                <w:p w:rsidR="00AF27CC" w:rsidRDefault="00EA50CA">
                  <w:pPr>
                    <w:spacing w:before="190" w:after="190"/>
                    <w:jc w:val="both"/>
                  </w:pPr>
                  <w:r>
                    <w:rPr>
                      <w:color w:val="000000"/>
                      <w:sz w:val="28"/>
                      <w:szCs w:val="28"/>
                    </w:rPr>
                    <w:t>уменьшение на сумму 443 034,00 рубля -исправление ошибок прошлых лет по результатам внешнего (внутреннего) государственного (муниципального) финансового контроля на основании представления финансового управления</w:t>
                  </w:r>
                  <w:r>
                    <w:rPr>
                      <w:color w:val="000000"/>
                      <w:sz w:val="28"/>
                      <w:szCs w:val="28"/>
                    </w:rPr>
                    <w:t xml:space="preserve"> АГГО СК администрации Георгиевского городского округа Ставропольского края от 04.07.2022 № 472:</w:t>
                  </w:r>
                </w:p>
                <w:p w:rsidR="00AF27CC" w:rsidRDefault="00EA50CA">
                  <w:pPr>
                    <w:spacing w:before="190" w:after="190"/>
                    <w:jc w:val="both"/>
                  </w:pPr>
                  <w:r>
                    <w:rPr>
                      <w:color w:val="000000"/>
                      <w:sz w:val="28"/>
                      <w:szCs w:val="28"/>
                    </w:rPr>
                    <w:t>несвоевременная государственная регистрация права оперативного управления нежилого здания, числящегося на балансе управления культуры и туризма администрации Г</w:t>
                  </w:r>
                  <w:r>
                    <w:rPr>
                      <w:color w:val="000000"/>
                      <w:sz w:val="28"/>
                      <w:szCs w:val="28"/>
                    </w:rPr>
                    <w:t>еоргиевского городского округа Ставропольского края, расположенного по адресу Ставропольский край, город Георгиевск, ул. Лермонтова - Госпитальная, д. 78/103, проведена исправительная операция со счета 1 101.12 "Нежилые помещения (здания и сооружения) – не</w:t>
                  </w:r>
                  <w:r>
                    <w:rPr>
                      <w:color w:val="000000"/>
                      <w:sz w:val="28"/>
                      <w:szCs w:val="28"/>
                    </w:rPr>
                    <w:t xml:space="preserve">движимое имущество учреждения" в корреспонденции со счетом 1.401.16 "Доходы финансового года, предшествующего отчетному, выявленные по контрольным мероприятиям" балансовая стоимость объекта перенесена на </w:t>
                  </w:r>
                  <w:proofErr w:type="spellStart"/>
                  <w:r>
                    <w:rPr>
                      <w:color w:val="000000"/>
                      <w:sz w:val="28"/>
                      <w:szCs w:val="28"/>
                    </w:rPr>
                    <w:t>забалансовый</w:t>
                  </w:r>
                  <w:proofErr w:type="spellEnd"/>
                  <w:r>
                    <w:rPr>
                      <w:color w:val="000000"/>
                      <w:sz w:val="28"/>
                      <w:szCs w:val="28"/>
                    </w:rPr>
                    <w:t xml:space="preserve"> счет 01.11 "Недвижимое имущество в поль</w:t>
                  </w:r>
                  <w:r>
                    <w:rPr>
                      <w:color w:val="000000"/>
                      <w:sz w:val="28"/>
                      <w:szCs w:val="28"/>
                    </w:rPr>
                    <w:t>зовании" .</w:t>
                  </w:r>
                </w:p>
                <w:p w:rsidR="00AF27CC" w:rsidRDefault="00EA50CA">
                  <w:pPr>
                    <w:spacing w:before="190" w:after="190"/>
                    <w:jc w:val="both"/>
                  </w:pPr>
                  <w:r>
                    <w:rPr>
                      <w:color w:val="000000"/>
                      <w:sz w:val="28"/>
                      <w:szCs w:val="28"/>
                    </w:rPr>
                    <w:t>по стр. 014 счета 0101Х4000 «Машины и оборудование» увеличение на сумму 1 986 125,18 рублей – исправление ошибок прошлых лет;</w:t>
                  </w:r>
                </w:p>
                <w:p w:rsidR="00AF27CC" w:rsidRDefault="00EA50CA">
                  <w:pPr>
                    <w:spacing w:before="190" w:after="190"/>
                    <w:jc w:val="both"/>
                  </w:pPr>
                  <w:r>
                    <w:rPr>
                      <w:color w:val="000000"/>
                      <w:sz w:val="28"/>
                      <w:szCs w:val="28"/>
                    </w:rPr>
                    <w:t xml:space="preserve">по стр. 015 счета 0101Х5000 «Транспортные средства» увеличение на сумму 843 000,00 рублей – исправление ошибок прошлых </w:t>
                  </w:r>
                  <w:r>
                    <w:rPr>
                      <w:color w:val="000000"/>
                      <w:sz w:val="28"/>
                      <w:szCs w:val="28"/>
                    </w:rPr>
                    <w:t>лет;</w:t>
                  </w:r>
                </w:p>
                <w:p w:rsidR="00AF27CC" w:rsidRDefault="00EA50CA">
                  <w:pPr>
                    <w:spacing w:before="190" w:after="190"/>
                    <w:jc w:val="both"/>
                  </w:pPr>
                  <w:r>
                    <w:rPr>
                      <w:color w:val="000000"/>
                      <w:sz w:val="28"/>
                      <w:szCs w:val="28"/>
                    </w:rPr>
                    <w:t>по стр. 016 счета 0101Х6000 «Инвентарь производственный и хозяйственный» увеличение на сумму 221 511,78 рублей- – исправление ошибок прошлых лет;</w:t>
                  </w:r>
                </w:p>
                <w:p w:rsidR="00AF27CC" w:rsidRDefault="00EA50CA">
                  <w:pPr>
                    <w:spacing w:before="190" w:after="190"/>
                    <w:jc w:val="both"/>
                  </w:pPr>
                  <w:r>
                    <w:rPr>
                      <w:color w:val="000000"/>
                      <w:sz w:val="28"/>
                      <w:szCs w:val="28"/>
                    </w:rPr>
                    <w:t xml:space="preserve">по стр. 018 счета 0101Х8000 «Прочие основные средства» увеличение на сумму 50 533,48 рубля - исправление </w:t>
                  </w:r>
                  <w:r>
                    <w:rPr>
                      <w:color w:val="000000"/>
                      <w:sz w:val="28"/>
                      <w:szCs w:val="28"/>
                    </w:rPr>
                    <w:t>ошибок прошлых лет.</w:t>
                  </w:r>
                </w:p>
                <w:p w:rsidR="00AF27CC" w:rsidRDefault="00EA50CA">
                  <w:pPr>
                    <w:spacing w:before="190" w:after="190"/>
                    <w:jc w:val="both"/>
                  </w:pPr>
                  <w:r>
                    <w:rPr>
                      <w:color w:val="000000"/>
                      <w:sz w:val="28"/>
                      <w:szCs w:val="28"/>
                    </w:rPr>
                    <w:t>1.2.   Амортизация основных средств</w:t>
                  </w:r>
                </w:p>
                <w:p w:rsidR="00AF27CC" w:rsidRDefault="00EA50CA">
                  <w:pPr>
                    <w:spacing w:before="190" w:after="190"/>
                    <w:jc w:val="both"/>
                  </w:pPr>
                  <w:r>
                    <w:rPr>
                      <w:color w:val="000000"/>
                      <w:sz w:val="28"/>
                      <w:szCs w:val="28"/>
                    </w:rPr>
                    <w:t xml:space="preserve">по стр. 050 счета 010400000 «Амортизация основных средств» увеличение на сумму 4 119 096,72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lastRenderedPageBreak/>
                    <w:t>по стр. 051 счета 0104Х1000 «Амортизация жилых помещений» увеличение на сумму 1 033 777,84 р</w:t>
                  </w:r>
                  <w:r>
                    <w:rPr>
                      <w:color w:val="000000"/>
                      <w:sz w:val="28"/>
                      <w:szCs w:val="28"/>
                    </w:rPr>
                    <w:t>ублей исправление ошибок прошлых лет;</w:t>
                  </w:r>
                </w:p>
                <w:p w:rsidR="00AF27CC" w:rsidRDefault="00EA50CA">
                  <w:pPr>
                    <w:spacing w:before="190" w:after="190"/>
                    <w:jc w:val="both"/>
                  </w:pPr>
                  <w:r>
                    <w:rPr>
                      <w:color w:val="000000"/>
                      <w:sz w:val="28"/>
                      <w:szCs w:val="28"/>
                    </w:rPr>
                    <w:t xml:space="preserve">по стр. 052 счета 0104Х2000 «Амортизация нежилых помещений (зданий и сооружений) увеличение на </w:t>
                  </w:r>
                  <w:proofErr w:type="gramStart"/>
                  <w:r>
                    <w:rPr>
                      <w:color w:val="000000"/>
                      <w:sz w:val="28"/>
                      <w:szCs w:val="28"/>
                    </w:rPr>
                    <w:t>сумму  335</w:t>
                  </w:r>
                  <w:proofErr w:type="gramEnd"/>
                  <w:r>
                    <w:rPr>
                      <w:color w:val="000000"/>
                      <w:sz w:val="28"/>
                      <w:szCs w:val="28"/>
                    </w:rPr>
                    <w:t xml:space="preserve"> 016,68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увеличение 778 050,68 рублей исправление ошибок прошлых лет, уменьшение на сумму 443 034,0</w:t>
                  </w:r>
                  <w:r>
                    <w:rPr>
                      <w:color w:val="000000"/>
                      <w:sz w:val="28"/>
                      <w:szCs w:val="28"/>
                    </w:rPr>
                    <w:t>0 рублей исправление ошибок прошлых лет по результатам внешнего (внутреннего) государственного (муниципального) финансового контроля;</w:t>
                  </w:r>
                </w:p>
                <w:p w:rsidR="00AF27CC" w:rsidRDefault="00EA50CA">
                  <w:pPr>
                    <w:spacing w:before="190" w:after="190"/>
                    <w:jc w:val="both"/>
                  </w:pPr>
                  <w:r>
                    <w:rPr>
                      <w:color w:val="000000"/>
                      <w:sz w:val="28"/>
                      <w:szCs w:val="28"/>
                    </w:rPr>
                    <w:t>по стр. 054 счета 0104Х4000 «Амортизация машин и оборудования» увеличение на сумму 1 868 773,00 рубля исправление ошибок п</w:t>
                  </w:r>
                  <w:r>
                    <w:rPr>
                      <w:color w:val="000000"/>
                      <w:sz w:val="28"/>
                      <w:szCs w:val="28"/>
                    </w:rPr>
                    <w:t>рошлых лет;</w:t>
                  </w:r>
                </w:p>
                <w:p w:rsidR="00AF27CC" w:rsidRDefault="00EA50CA">
                  <w:pPr>
                    <w:spacing w:before="190" w:after="190"/>
                    <w:jc w:val="both"/>
                  </w:pPr>
                  <w:r>
                    <w:rPr>
                      <w:color w:val="000000"/>
                      <w:sz w:val="28"/>
                      <w:szCs w:val="28"/>
                    </w:rPr>
                    <w:t>по стр. 055 счета 0104Х5000 «Амортизация транспортных средств» увеличение на сумму 729 700,00 рублей исправление ошибок прошлых лет;</w:t>
                  </w:r>
                </w:p>
                <w:p w:rsidR="00AF27CC" w:rsidRDefault="00EA50CA">
                  <w:pPr>
                    <w:spacing w:before="190" w:after="190"/>
                    <w:jc w:val="both"/>
                  </w:pPr>
                  <w:r>
                    <w:rPr>
                      <w:color w:val="000000"/>
                      <w:sz w:val="28"/>
                      <w:szCs w:val="28"/>
                    </w:rPr>
                    <w:t>по стр. 056 счета 0104Х6000 «Амортизация инвентаря производственного и хозяйственного» увеличение на сумму 101 </w:t>
                  </w:r>
                  <w:r>
                    <w:rPr>
                      <w:color w:val="000000"/>
                      <w:sz w:val="28"/>
                      <w:szCs w:val="28"/>
                    </w:rPr>
                    <w:t>295,72 рублей исправление ошибок прошлых лет;</w:t>
                  </w:r>
                </w:p>
                <w:p w:rsidR="00AF27CC" w:rsidRDefault="00EA50CA">
                  <w:pPr>
                    <w:spacing w:before="190" w:after="190"/>
                    <w:jc w:val="both"/>
                  </w:pPr>
                  <w:r>
                    <w:rPr>
                      <w:color w:val="000000"/>
                      <w:sz w:val="28"/>
                      <w:szCs w:val="28"/>
                    </w:rPr>
                    <w:t>по стр. 058 счета 0104Х8000 «Амортизация прочих основных средств» увеличение на сумму 50 533,48 рубля исправление ошибок прошлых лет;</w:t>
                  </w:r>
                </w:p>
                <w:p w:rsidR="00AF27CC" w:rsidRDefault="00EA50CA">
                  <w:pPr>
                    <w:spacing w:before="190" w:after="190"/>
                    <w:jc w:val="both"/>
                  </w:pPr>
                  <w:r>
                    <w:rPr>
                      <w:color w:val="000000"/>
                      <w:sz w:val="28"/>
                      <w:szCs w:val="28"/>
                    </w:rPr>
                    <w:t>3. Движение непроизведенных активов</w:t>
                  </w:r>
                </w:p>
                <w:p w:rsidR="00AF27CC" w:rsidRDefault="00EA50CA">
                  <w:pPr>
                    <w:spacing w:before="190" w:after="190"/>
                    <w:jc w:val="both"/>
                  </w:pPr>
                  <w:r>
                    <w:rPr>
                      <w:color w:val="000000"/>
                      <w:sz w:val="28"/>
                      <w:szCs w:val="28"/>
                    </w:rPr>
                    <w:t>по стр. 150 счета 010300000 «Непроизведе</w:t>
                  </w:r>
                  <w:r>
                    <w:rPr>
                      <w:color w:val="000000"/>
                      <w:sz w:val="28"/>
                      <w:szCs w:val="28"/>
                    </w:rPr>
                    <w:t xml:space="preserve">нные активы» уменьшение на сумму 85 542 520,36 рублей по причине исправления ошибок прошлых лет,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 xml:space="preserve">по стр. 151 счета 0103Х1000 «Земля» увеличение на сумму 46 418 352,99 рубля исправление ошибок прошлых лет на сумму - увеличение кадастровой стоимости </w:t>
                  </w:r>
                  <w:r>
                    <w:rPr>
                      <w:color w:val="000000"/>
                      <w:sz w:val="28"/>
                      <w:szCs w:val="28"/>
                    </w:rPr>
                    <w:t>земельных участков, отраженное в отчетном году.</w:t>
                  </w:r>
                </w:p>
                <w:p w:rsidR="00AF27CC" w:rsidRDefault="00EA50CA">
                  <w:pPr>
                    <w:spacing w:before="190" w:after="190"/>
                    <w:jc w:val="both"/>
                  </w:pPr>
                  <w:r>
                    <w:rPr>
                      <w:color w:val="000000"/>
                      <w:sz w:val="28"/>
                      <w:szCs w:val="28"/>
                    </w:rPr>
                    <w:t>по стр. 153 счета 0103Х3000 «Прочие непроизведенные активы» уменьшение на сумму 131 960 873,35 рубля по причине исправления ошибок прошлых лет. </w:t>
                  </w:r>
                </w:p>
                <w:p w:rsidR="00AF27CC" w:rsidRDefault="00EA50CA">
                  <w:pPr>
                    <w:spacing w:before="190" w:after="190"/>
                    <w:jc w:val="both"/>
                  </w:pPr>
                  <w:r>
                    <w:rPr>
                      <w:color w:val="000000"/>
                      <w:sz w:val="28"/>
                      <w:szCs w:val="28"/>
                    </w:rPr>
                    <w:t>4. «Материальные запасы»</w:t>
                  </w:r>
                </w:p>
                <w:p w:rsidR="00AF27CC" w:rsidRDefault="00EA50CA">
                  <w:pPr>
                    <w:spacing w:before="190" w:after="190"/>
                    <w:jc w:val="both"/>
                  </w:pPr>
                  <w:r>
                    <w:rPr>
                      <w:color w:val="000000"/>
                      <w:sz w:val="28"/>
                      <w:szCs w:val="28"/>
                    </w:rPr>
                    <w:t xml:space="preserve">по стр. 190 счета 010500000 «Материальные запасы» уменьшение на сумму 2 423 043,42 рубля,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по причине исправления ошибок прошлых лет уменьшение на сумму 2 225 567,16 рублей;</w:t>
                  </w:r>
                </w:p>
                <w:p w:rsidR="00AF27CC" w:rsidRDefault="00EA50CA">
                  <w:pPr>
                    <w:spacing w:before="190" w:after="190"/>
                    <w:jc w:val="both"/>
                  </w:pPr>
                  <w:r>
                    <w:rPr>
                      <w:color w:val="000000"/>
                      <w:sz w:val="28"/>
                      <w:szCs w:val="28"/>
                    </w:rPr>
                    <w:t>исправление ошибок прошлых лет по результатам внешнего (внутреннего) государ</w:t>
                  </w:r>
                  <w:r>
                    <w:rPr>
                      <w:color w:val="000000"/>
                      <w:sz w:val="28"/>
                      <w:szCs w:val="28"/>
                    </w:rPr>
                    <w:t>ственного (муниципального) финансового контроля уменьшение на сумму 197 476,26 рублей.</w:t>
                  </w:r>
                </w:p>
                <w:p w:rsidR="00AF27CC" w:rsidRDefault="00EA50CA">
                  <w:pPr>
                    <w:spacing w:before="190" w:after="190"/>
                    <w:jc w:val="both"/>
                  </w:pPr>
                  <w:r>
                    <w:rPr>
                      <w:color w:val="000000"/>
                      <w:sz w:val="28"/>
                      <w:szCs w:val="28"/>
                    </w:rPr>
                    <w:t>5. «Права пользования активами»</w:t>
                  </w:r>
                </w:p>
                <w:p w:rsidR="00AF27CC" w:rsidRDefault="00EA50CA">
                  <w:pPr>
                    <w:spacing w:before="190" w:after="190"/>
                    <w:jc w:val="both"/>
                  </w:pPr>
                  <w:r>
                    <w:rPr>
                      <w:color w:val="000000"/>
                      <w:sz w:val="28"/>
                      <w:szCs w:val="28"/>
                    </w:rPr>
                    <w:t xml:space="preserve">по стр. 290 «Права пользования нематериальные активами», стр.293 «Права </w:t>
                  </w:r>
                  <w:r>
                    <w:rPr>
                      <w:color w:val="000000"/>
                      <w:sz w:val="28"/>
                      <w:szCs w:val="28"/>
                    </w:rPr>
                    <w:lastRenderedPageBreak/>
                    <w:t xml:space="preserve">пользования программным обеспечением и базами данных» увеличение </w:t>
                  </w:r>
                  <w:r>
                    <w:rPr>
                      <w:color w:val="000000"/>
                      <w:sz w:val="28"/>
                      <w:szCs w:val="28"/>
                    </w:rPr>
                    <w:t>на сумму 2 700 рублей - исправление ошибок прошлых лет.</w:t>
                  </w:r>
                </w:p>
                <w:p w:rsidR="00AF27CC" w:rsidRDefault="00EA50CA">
                  <w:pPr>
                    <w:spacing w:before="190" w:after="190"/>
                    <w:jc w:val="both"/>
                  </w:pPr>
                  <w:r>
                    <w:rPr>
                      <w:color w:val="000000"/>
                      <w:sz w:val="28"/>
                      <w:szCs w:val="28"/>
                    </w:rPr>
                    <w:t>Несоответствие остатков в Сведениях о движении нефинансовых активов (ф.0503168К) на начало этого года и конец прошлого года возникло по причине:</w:t>
                  </w:r>
                </w:p>
                <w:p w:rsidR="00AF27CC" w:rsidRDefault="00EA50CA">
                  <w:pPr>
                    <w:spacing w:before="190" w:after="190"/>
                    <w:jc w:val="both"/>
                  </w:pPr>
                  <w:r>
                    <w:rPr>
                      <w:color w:val="000000"/>
                      <w:sz w:val="28"/>
                      <w:szCs w:val="28"/>
                    </w:rPr>
                    <w:t>03 "Исправление ошибок прошлых лет"</w:t>
                  </w:r>
                </w:p>
                <w:p w:rsidR="00AF27CC" w:rsidRDefault="00EA50CA">
                  <w:pPr>
                    <w:spacing w:before="190" w:after="190"/>
                    <w:jc w:val="both"/>
                  </w:pPr>
                  <w:r>
                    <w:rPr>
                      <w:color w:val="000000"/>
                      <w:sz w:val="28"/>
                      <w:szCs w:val="28"/>
                    </w:rPr>
                    <w:t xml:space="preserve">по стр. 510 </w:t>
                  </w:r>
                  <w:proofErr w:type="spellStart"/>
                  <w:r>
                    <w:rPr>
                      <w:color w:val="000000"/>
                      <w:sz w:val="28"/>
                      <w:szCs w:val="28"/>
                    </w:rPr>
                    <w:t>сч</w:t>
                  </w:r>
                  <w:proofErr w:type="spellEnd"/>
                  <w:r>
                    <w:rPr>
                      <w:color w:val="000000"/>
                      <w:sz w:val="28"/>
                      <w:szCs w:val="28"/>
                    </w:rPr>
                    <w:t xml:space="preserve">. 010855000 «Непроизведенные активы в составе имущества казны» уменьшение на сумму 17 857 478,24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уменьшение на сумму 4 632 826,75 рублей передача имущества в министерство имущественных отношений Ставропольского края на основан</w:t>
                  </w:r>
                  <w:r>
                    <w:rPr>
                      <w:color w:val="000000"/>
                      <w:sz w:val="28"/>
                      <w:szCs w:val="28"/>
                    </w:rPr>
                    <w:t>ии распоряжения № 96-рп от 30.03.2021 года «О принятии в государственную собственность Ставропольского края имущества и земельных участков, на которых расположено передаваемое имущество, безвозмездно передаваемых из муниципальной собственности Георгиевског</w:t>
                  </w:r>
                  <w:r>
                    <w:rPr>
                      <w:color w:val="000000"/>
                      <w:sz w:val="28"/>
                      <w:szCs w:val="28"/>
                    </w:rPr>
                    <w:t>о городского округа Ставропольского края»;</w:t>
                  </w:r>
                </w:p>
                <w:p w:rsidR="00AF27CC" w:rsidRDefault="00EA50CA">
                  <w:pPr>
                    <w:spacing w:before="190" w:after="190"/>
                    <w:jc w:val="both"/>
                  </w:pPr>
                  <w:r>
                    <w:rPr>
                      <w:color w:val="000000"/>
                      <w:sz w:val="28"/>
                      <w:szCs w:val="28"/>
                    </w:rPr>
                    <w:t>уменьшение на сумму 13 224 651,49 рублей отражены ошибки прошлых лет за период 2021 года по причине изменения кадастровой стоимости земельных участков, выявленные в отчетном году сведений, содержащихся в Едином го</w:t>
                  </w:r>
                  <w:r>
                    <w:rPr>
                      <w:color w:val="000000"/>
                      <w:sz w:val="28"/>
                      <w:szCs w:val="28"/>
                    </w:rPr>
                    <w:t>сударственном реестре недвижимости.</w:t>
                  </w:r>
                </w:p>
                <w:p w:rsidR="00AF27CC" w:rsidRDefault="00EA50CA">
                  <w:pPr>
                    <w:spacing w:before="190" w:after="190"/>
                    <w:jc w:val="both"/>
                  </w:pPr>
                  <w:r>
                    <w:rPr>
                      <w:color w:val="000000"/>
                      <w:sz w:val="28"/>
                      <w:szCs w:val="28"/>
                    </w:rPr>
                    <w:t xml:space="preserve">по стр. 400 </w:t>
                  </w:r>
                  <w:proofErr w:type="spellStart"/>
                  <w:r>
                    <w:rPr>
                      <w:color w:val="000000"/>
                      <w:sz w:val="28"/>
                      <w:szCs w:val="28"/>
                    </w:rPr>
                    <w:t>сч</w:t>
                  </w:r>
                  <w:proofErr w:type="spellEnd"/>
                  <w:r>
                    <w:rPr>
                      <w:color w:val="000000"/>
                      <w:sz w:val="28"/>
                      <w:szCs w:val="28"/>
                    </w:rPr>
                    <w:t>. 010851000 «Недвижимое имущество в составе имущества казны» уменьшение на 51 444 884,95 рубля исправление ошибок прошлых лет (передача балансовой стоимости недвижимого имущества в министерство имущественны</w:t>
                  </w:r>
                  <w:r>
                    <w:rPr>
                      <w:color w:val="000000"/>
                      <w:sz w:val="28"/>
                      <w:szCs w:val="28"/>
                    </w:rPr>
                    <w:t>х отношений Ставропольского края по распоряжению № 96-рп от 30.03.2021 года О принятии в государственную собственность Ставропольского края имущества  и земельных участков, на которых расположено передаваемое имущество, безвозмездно передаваемых из муницип</w:t>
                  </w:r>
                  <w:r>
                    <w:rPr>
                      <w:color w:val="000000"/>
                      <w:sz w:val="28"/>
                      <w:szCs w:val="28"/>
                    </w:rPr>
                    <w:t>альной собственности Георгиевского городского округа Ставропольского края);</w:t>
                  </w:r>
                </w:p>
                <w:p w:rsidR="00AF27CC" w:rsidRDefault="00EA50CA">
                  <w:pPr>
                    <w:spacing w:before="190" w:after="190"/>
                    <w:jc w:val="both"/>
                  </w:pPr>
                  <w:r>
                    <w:rPr>
                      <w:color w:val="000000"/>
                      <w:sz w:val="28"/>
                      <w:szCs w:val="28"/>
                    </w:rPr>
                    <w:t xml:space="preserve">по стр. 410 </w:t>
                  </w:r>
                  <w:proofErr w:type="spellStart"/>
                  <w:r>
                    <w:rPr>
                      <w:color w:val="000000"/>
                      <w:sz w:val="28"/>
                      <w:szCs w:val="28"/>
                    </w:rPr>
                    <w:t>сч</w:t>
                  </w:r>
                  <w:proofErr w:type="spellEnd"/>
                  <w:r>
                    <w:rPr>
                      <w:color w:val="000000"/>
                      <w:sz w:val="28"/>
                      <w:szCs w:val="28"/>
                    </w:rPr>
                    <w:t>. 010451000 «Амортизация недвижимого имущества в составе имущества казны» уменьшение на сумму 34 640 704,89 рубля (передача амортизации недвижимого имущества в минист</w:t>
                  </w:r>
                  <w:r>
                    <w:rPr>
                      <w:color w:val="000000"/>
                      <w:sz w:val="28"/>
                      <w:szCs w:val="28"/>
                    </w:rPr>
                    <w:t>ерство имущественных отношений Ставропольского края по распоряжению № 96-рп от 30.03.2021 года О принятии в государственную собственность Ставропольского края имущества  и земельных участков, на которых расположено передаваемое имущество, безвозмездно пере</w:t>
                  </w:r>
                  <w:r>
                    <w:rPr>
                      <w:color w:val="000000"/>
                      <w:sz w:val="28"/>
                      <w:szCs w:val="28"/>
                    </w:rPr>
                    <w:t>даваемых из муниципальной собственности Георгиевского городского округа Ставропольского края);</w:t>
                  </w:r>
                </w:p>
                <w:p w:rsidR="00AF27CC" w:rsidRDefault="00EA50CA">
                  <w:pPr>
                    <w:spacing w:before="190" w:after="190"/>
                    <w:jc w:val="both"/>
                  </w:pPr>
                  <w:r>
                    <w:rPr>
                      <w:color w:val="000000"/>
                      <w:sz w:val="28"/>
                      <w:szCs w:val="28"/>
                    </w:rPr>
                    <w:t xml:space="preserve">по стр. 440 </w:t>
                  </w:r>
                  <w:proofErr w:type="spellStart"/>
                  <w:r>
                    <w:rPr>
                      <w:color w:val="000000"/>
                      <w:sz w:val="28"/>
                      <w:szCs w:val="28"/>
                    </w:rPr>
                    <w:t>сч</w:t>
                  </w:r>
                  <w:proofErr w:type="spellEnd"/>
                  <w:r>
                    <w:rPr>
                      <w:color w:val="000000"/>
                      <w:sz w:val="28"/>
                      <w:szCs w:val="28"/>
                    </w:rPr>
                    <w:t xml:space="preserve">. 010852000 «Движимое имущество в составе имущества казны» увеличение на сумму 790 196,50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увеличение на сумму 1 411 000,00 рублей: п</w:t>
                  </w:r>
                  <w:r>
                    <w:rPr>
                      <w:color w:val="000000"/>
                      <w:sz w:val="28"/>
                      <w:szCs w:val="28"/>
                    </w:rPr>
                    <w:t>ринят на учет объект по распоряжению управления имущественных и земельных отношений администрации Георгиевского городского округа Ставропольского края № 191 от 06.10.2022 года,</w:t>
                  </w:r>
                </w:p>
                <w:p w:rsidR="00AF27CC" w:rsidRDefault="00EA50CA">
                  <w:pPr>
                    <w:spacing w:before="190" w:after="190"/>
                    <w:jc w:val="both"/>
                  </w:pPr>
                  <w:r>
                    <w:rPr>
                      <w:color w:val="000000"/>
                      <w:sz w:val="28"/>
                      <w:szCs w:val="28"/>
                    </w:rPr>
                    <w:lastRenderedPageBreak/>
                    <w:t>уменьшение на сумму 620 803,50 рубля- передана балансовая стоимость движимого и</w:t>
                  </w:r>
                  <w:r>
                    <w:rPr>
                      <w:color w:val="000000"/>
                      <w:sz w:val="28"/>
                      <w:szCs w:val="28"/>
                    </w:rPr>
                    <w:t xml:space="preserve">мущества в министерство имущественных отношений Ставропольского края по распоряжению № 96-рп от 30.03.2021 года О принятии в государственную собственность Ставропольского края </w:t>
                  </w:r>
                  <w:proofErr w:type="gramStart"/>
                  <w:r>
                    <w:rPr>
                      <w:color w:val="000000"/>
                      <w:sz w:val="28"/>
                      <w:szCs w:val="28"/>
                    </w:rPr>
                    <w:t>имущества  и</w:t>
                  </w:r>
                  <w:proofErr w:type="gramEnd"/>
                  <w:r>
                    <w:rPr>
                      <w:color w:val="000000"/>
                      <w:sz w:val="28"/>
                      <w:szCs w:val="28"/>
                    </w:rPr>
                    <w:t xml:space="preserve"> земельных участков, на которых расположено передаваемое имущество, </w:t>
                  </w:r>
                  <w:r>
                    <w:rPr>
                      <w:color w:val="000000"/>
                      <w:sz w:val="28"/>
                      <w:szCs w:val="28"/>
                    </w:rPr>
                    <w:t>безвозмездно передаваемых из муниципальной собственности Георгиевского городского округа Ставропольского края;</w:t>
                  </w:r>
                </w:p>
                <w:p w:rsidR="00AF27CC" w:rsidRDefault="00EA50CA">
                  <w:pPr>
                    <w:spacing w:before="190" w:after="190"/>
                    <w:jc w:val="both"/>
                  </w:pPr>
                  <w:r>
                    <w:rPr>
                      <w:color w:val="000000"/>
                      <w:sz w:val="28"/>
                      <w:szCs w:val="28"/>
                    </w:rPr>
                    <w:t xml:space="preserve">по стр. 450 </w:t>
                  </w:r>
                  <w:proofErr w:type="spellStart"/>
                  <w:r>
                    <w:rPr>
                      <w:color w:val="000000"/>
                      <w:sz w:val="28"/>
                      <w:szCs w:val="28"/>
                    </w:rPr>
                    <w:t>сч</w:t>
                  </w:r>
                  <w:proofErr w:type="spellEnd"/>
                  <w:r>
                    <w:rPr>
                      <w:color w:val="000000"/>
                      <w:sz w:val="28"/>
                      <w:szCs w:val="28"/>
                    </w:rPr>
                    <w:t xml:space="preserve">. 010452000 «Амортизация движимого имущества в составе имущества казны» уменьшение на сумму 353 812,70 рубля,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 xml:space="preserve">уменьшение на </w:t>
                  </w:r>
                  <w:r>
                    <w:rPr>
                      <w:color w:val="000000"/>
                      <w:sz w:val="28"/>
                      <w:szCs w:val="28"/>
                    </w:rPr>
                    <w:t xml:space="preserve">сумму 364 812,70 рублей (передана амортизация движимого имущества в министерство имущественных отношений Ставропольского края по распоряжению № 96-рп от 30.03.2021 года «О принятии в государственную собственность Ставропольского края </w:t>
                  </w:r>
                  <w:proofErr w:type="gramStart"/>
                  <w:r>
                    <w:rPr>
                      <w:color w:val="000000"/>
                      <w:sz w:val="28"/>
                      <w:szCs w:val="28"/>
                    </w:rPr>
                    <w:t>имущества  и</w:t>
                  </w:r>
                  <w:proofErr w:type="gramEnd"/>
                  <w:r>
                    <w:rPr>
                      <w:color w:val="000000"/>
                      <w:sz w:val="28"/>
                      <w:szCs w:val="28"/>
                    </w:rPr>
                    <w:t xml:space="preserve"> земельных</w:t>
                  </w:r>
                  <w:r>
                    <w:rPr>
                      <w:color w:val="000000"/>
                      <w:sz w:val="28"/>
                      <w:szCs w:val="28"/>
                    </w:rPr>
                    <w:t xml:space="preserve"> участков, на которых расположено передаваемое имущество, безвозмездно передаваемых из муниципальной собственности Георгиевского городского округа Ставропольского края»);</w:t>
                  </w:r>
                </w:p>
                <w:p w:rsidR="00AF27CC" w:rsidRDefault="00EA50CA">
                  <w:pPr>
                    <w:spacing w:before="190" w:after="190"/>
                    <w:jc w:val="both"/>
                  </w:pPr>
                  <w:r>
                    <w:rPr>
                      <w:color w:val="000000"/>
                      <w:sz w:val="28"/>
                      <w:szCs w:val="28"/>
                    </w:rPr>
                    <w:t xml:space="preserve">увеличение на сумму 11 000,00 рублей принята </w:t>
                  </w:r>
                  <w:proofErr w:type="gramStart"/>
                  <w:r>
                    <w:rPr>
                      <w:color w:val="000000"/>
                      <w:sz w:val="28"/>
                      <w:szCs w:val="28"/>
                    </w:rPr>
                    <w:t>амортизация  по</w:t>
                  </w:r>
                  <w:proofErr w:type="gramEnd"/>
                  <w:r>
                    <w:rPr>
                      <w:color w:val="000000"/>
                      <w:sz w:val="28"/>
                      <w:szCs w:val="28"/>
                    </w:rPr>
                    <w:t xml:space="preserve"> объекту нефинансовых акт</w:t>
                  </w:r>
                  <w:r>
                    <w:rPr>
                      <w:color w:val="000000"/>
                      <w:sz w:val="28"/>
                      <w:szCs w:val="28"/>
                    </w:rPr>
                    <w:t>ивов  по распоряжению управления имущественных и земельных отношений администрации Георгиевского городского округа Ставропольского края  № 191 от 06.10.2022 года.</w:t>
                  </w:r>
                </w:p>
                <w:p w:rsidR="00AF27CC" w:rsidRDefault="00EA50CA">
                  <w:pPr>
                    <w:spacing w:before="190" w:after="190"/>
                    <w:jc w:val="both"/>
                  </w:pPr>
                  <w:r>
                    <w:rPr>
                      <w:color w:val="000000"/>
                      <w:sz w:val="28"/>
                      <w:szCs w:val="28"/>
                    </w:rPr>
                    <w:t>В отчетном году в отношении активов не признаны и не восстановлены убытки от обесценения.  </w:t>
                  </w:r>
                </w:p>
                <w:p w:rsidR="00AF27CC" w:rsidRDefault="00EA50CA">
                  <w:pPr>
                    <w:spacing w:before="190" w:after="190"/>
                    <w:jc w:val="both"/>
                  </w:pPr>
                  <w:r>
                    <w:rPr>
                      <w:color w:val="000000"/>
                      <w:sz w:val="28"/>
                      <w:szCs w:val="28"/>
                    </w:rPr>
                    <w:t> </w:t>
                  </w:r>
                  <w:r>
                    <w:rPr>
                      <w:color w:val="000000"/>
                      <w:sz w:val="28"/>
                      <w:szCs w:val="28"/>
                    </w:rPr>
                    <w:t>В Сведениях по дебиторской и кредиторской задолженности (ф. 0503169) величина дебиторской задолженности на конец отчетного периода составила 13 027 883 311,06 рублей. По сравнению с аналогичным показателем прошлого года дебиторская задолженность сократилас</w:t>
                  </w:r>
                  <w:r>
                    <w:rPr>
                      <w:color w:val="000000"/>
                      <w:sz w:val="28"/>
                      <w:szCs w:val="28"/>
                    </w:rPr>
                    <w:t>ь на 1 519 857 812,64 рублей или 10,45</w:t>
                  </w:r>
                  <w:r>
                    <w:rPr>
                      <w:b/>
                      <w:bCs/>
                      <w:color w:val="000000"/>
                      <w:sz w:val="28"/>
                      <w:szCs w:val="28"/>
                    </w:rPr>
                    <w:t> </w:t>
                  </w:r>
                  <w:r>
                    <w:rPr>
                      <w:color w:val="000000"/>
                      <w:sz w:val="28"/>
                      <w:szCs w:val="28"/>
                    </w:rPr>
                    <w:t>процентов. </w:t>
                  </w:r>
                </w:p>
                <w:p w:rsidR="00AF27CC" w:rsidRDefault="00EA50CA">
                  <w:pPr>
                    <w:spacing w:before="190" w:after="190"/>
                    <w:jc w:val="both"/>
                  </w:pPr>
                  <w:r>
                    <w:rPr>
                      <w:color w:val="000000"/>
                      <w:sz w:val="28"/>
                      <w:szCs w:val="28"/>
                    </w:rPr>
                    <w:t xml:space="preserve">В составе дебиторской задолженности числится долгосрочная задолженность в сумме 9 108 466 229,38 рублей, которая по сравнению с аналогичным периодом 2021 года сократилась на 402 753 646,38 рублей или 4,23 </w:t>
                  </w:r>
                  <w:r>
                    <w:rPr>
                      <w:color w:val="000000"/>
                      <w:sz w:val="28"/>
                      <w:szCs w:val="28"/>
                    </w:rPr>
                    <w:t>процента. </w:t>
                  </w:r>
                </w:p>
                <w:p w:rsidR="00AF27CC" w:rsidRDefault="00EA50CA">
                  <w:pPr>
                    <w:spacing w:before="190" w:after="190"/>
                    <w:jc w:val="both"/>
                  </w:pPr>
                  <w:r>
                    <w:rPr>
                      <w:color w:val="000000"/>
                      <w:sz w:val="28"/>
                      <w:szCs w:val="28"/>
                    </w:rPr>
                    <w:t>Долгосрочная дебиторская задолженность на 01 января 2023 года отражена:</w:t>
                  </w:r>
                </w:p>
                <w:p w:rsidR="00AF27CC" w:rsidRDefault="00EA50CA">
                  <w:pPr>
                    <w:spacing w:before="190" w:after="190"/>
                    <w:jc w:val="both"/>
                  </w:pPr>
                  <w:r>
                    <w:rPr>
                      <w:color w:val="000000"/>
                      <w:sz w:val="28"/>
                      <w:szCs w:val="28"/>
                    </w:rPr>
                    <w:t xml:space="preserve">Министерство имущественных отношений Ставропольского края в сумме 1 825 150 730,50 рублей - начисление доходов от предоставления в операционную аренду земельных участков на </w:t>
                  </w:r>
                  <w:r>
                    <w:rPr>
                      <w:color w:val="000000"/>
                      <w:sz w:val="28"/>
                      <w:szCs w:val="28"/>
                    </w:rPr>
                    <w:t>весь срок действия договора, увеличение в сравнении с прошлым годом составило 73 375 488,13 рублей.</w:t>
                  </w:r>
                </w:p>
                <w:p w:rsidR="00AF27CC" w:rsidRDefault="00EA50CA">
                  <w:pPr>
                    <w:spacing w:before="190" w:after="190"/>
                    <w:jc w:val="both"/>
                  </w:pPr>
                  <w:r>
                    <w:rPr>
                      <w:color w:val="000000"/>
                      <w:sz w:val="28"/>
                      <w:szCs w:val="28"/>
                    </w:rPr>
                    <w:t xml:space="preserve">главные администраторы бюджета Георгиевского городского округа Ставропольского края в сумме 7 283 315 498,88 рублей – доходы будущих периодов к признанию в </w:t>
                  </w:r>
                  <w:r>
                    <w:rPr>
                      <w:color w:val="000000"/>
                      <w:sz w:val="28"/>
                      <w:szCs w:val="28"/>
                    </w:rPr>
                    <w:t>очередные года (2024-2025 годы) или на 476 129 134,51 рубля меньше по сравнению с аналогичным периодом 2021 года. </w:t>
                  </w:r>
                </w:p>
                <w:p w:rsidR="00AF27CC" w:rsidRDefault="00EA50CA">
                  <w:pPr>
                    <w:spacing w:before="190" w:after="190"/>
                    <w:jc w:val="both"/>
                  </w:pPr>
                  <w:r>
                    <w:rPr>
                      <w:color w:val="000000"/>
                      <w:sz w:val="28"/>
                      <w:szCs w:val="28"/>
                    </w:rPr>
                    <w:lastRenderedPageBreak/>
                    <w:t>Просроченная дебиторская задолженность по состоянию на 01.01.2023 года составила 81 372 734,93 рублей, по сравнению с прошлым годом выросла н</w:t>
                  </w:r>
                  <w:r>
                    <w:rPr>
                      <w:color w:val="000000"/>
                      <w:sz w:val="28"/>
                      <w:szCs w:val="28"/>
                    </w:rPr>
                    <w:t>а 1 403 305,59 рублей или на 1,8 процентов.</w:t>
                  </w:r>
                </w:p>
                <w:p w:rsidR="00AF27CC" w:rsidRDefault="00EA50CA">
                  <w:pPr>
                    <w:spacing w:before="190" w:after="190"/>
                    <w:jc w:val="both"/>
                  </w:pPr>
                  <w:r>
                    <w:rPr>
                      <w:color w:val="000000"/>
                      <w:sz w:val="28"/>
                      <w:szCs w:val="28"/>
                    </w:rPr>
                    <w:t>Министерство имущественных отношений Ставропольского края в сумме 546 476,42 рублей и по сравнению с прошлым годом сократилась на 747 109,55 рублей. Просроченная задолженность числится по счету 205 23 000 «Расчет</w:t>
                  </w:r>
                  <w:r>
                    <w:rPr>
                      <w:color w:val="000000"/>
                      <w:sz w:val="28"/>
                      <w:szCs w:val="28"/>
                    </w:rPr>
                    <w:t>ы по доходам от платежей при пользовании природными ресурсами», образовалась в связи с несвоевременной оплатой по договорам аренды контрагентами. Проводится претензионное-исковая работа.</w:t>
                  </w:r>
                </w:p>
                <w:p w:rsidR="00AF27CC" w:rsidRDefault="00EA50CA">
                  <w:pPr>
                    <w:spacing w:before="190" w:after="190"/>
                    <w:jc w:val="both"/>
                  </w:pPr>
                  <w:r>
                    <w:rPr>
                      <w:color w:val="000000"/>
                      <w:sz w:val="28"/>
                      <w:szCs w:val="28"/>
                    </w:rPr>
                    <w:t>Управление федеральной налоговой службы России по Ставропольскому кра</w:t>
                  </w:r>
                  <w:r>
                    <w:rPr>
                      <w:color w:val="000000"/>
                      <w:sz w:val="28"/>
                      <w:szCs w:val="28"/>
                    </w:rPr>
                    <w:t xml:space="preserve">ю в сумме 54 588 180,90 рублей, в </w:t>
                  </w:r>
                  <w:proofErr w:type="spellStart"/>
                  <w:r>
                    <w:rPr>
                      <w:color w:val="000000"/>
                      <w:sz w:val="28"/>
                      <w:szCs w:val="28"/>
                    </w:rPr>
                    <w:t>т.ч</w:t>
                  </w:r>
                  <w:proofErr w:type="spellEnd"/>
                  <w:r>
                    <w:rPr>
                      <w:color w:val="000000"/>
                      <w:sz w:val="28"/>
                      <w:szCs w:val="28"/>
                    </w:rPr>
                    <w:t>. по счетам:</w:t>
                  </w:r>
                </w:p>
                <w:p w:rsidR="00AF27CC" w:rsidRDefault="00EA50CA">
                  <w:pPr>
                    <w:spacing w:before="190" w:after="190"/>
                    <w:jc w:val="both"/>
                  </w:pPr>
                  <w:r>
                    <w:rPr>
                      <w:color w:val="000000"/>
                      <w:sz w:val="28"/>
                      <w:szCs w:val="28"/>
                    </w:rPr>
                    <w:t>205 11 000 «Расчеты с плательщиками налогов» в сумме 54 447 029,57 рублей;</w:t>
                  </w:r>
                </w:p>
                <w:p w:rsidR="00AF27CC" w:rsidRDefault="00EA50CA">
                  <w:pPr>
                    <w:spacing w:before="190" w:after="190"/>
                    <w:jc w:val="both"/>
                  </w:pPr>
                  <w:r>
                    <w:rPr>
                      <w:color w:val="000000"/>
                      <w:sz w:val="28"/>
                      <w:szCs w:val="28"/>
                    </w:rPr>
                    <w:t>205 45 000 «Расчеты по прочим доходам от сумм принудительного изъятия» в сумме 141 151 ,33 рубль.</w:t>
                  </w:r>
                </w:p>
                <w:p w:rsidR="00AF27CC" w:rsidRDefault="00EA50CA">
                  <w:pPr>
                    <w:spacing w:before="190" w:after="190"/>
                    <w:jc w:val="both"/>
                  </w:pPr>
                  <w:r>
                    <w:rPr>
                      <w:color w:val="000000"/>
                      <w:sz w:val="28"/>
                      <w:szCs w:val="28"/>
                    </w:rPr>
                    <w:t>В сравнении с аналогичным периодом 2021 года просроченная дебиторская задолженность Управления федеральной налоговой службы России по Ставропольскому краю выросла на 6 947 723,60 рубля или на 12,73 процента.</w:t>
                  </w:r>
                </w:p>
                <w:p w:rsidR="00AF27CC" w:rsidRDefault="00EA50CA">
                  <w:pPr>
                    <w:spacing w:before="190" w:after="190"/>
                    <w:jc w:val="both"/>
                  </w:pPr>
                  <w:r>
                    <w:rPr>
                      <w:color w:val="000000"/>
                      <w:sz w:val="28"/>
                      <w:szCs w:val="28"/>
                    </w:rPr>
                    <w:t> Причина образования и принимаемые меры по сокра</w:t>
                  </w:r>
                  <w:r>
                    <w:rPr>
                      <w:color w:val="000000"/>
                      <w:sz w:val="28"/>
                      <w:szCs w:val="28"/>
                    </w:rPr>
                    <w:t>щению, ликвидации задолженности главным администратором доходов бюджета не отражены.</w:t>
                  </w:r>
                </w:p>
                <w:p w:rsidR="00AF27CC" w:rsidRDefault="00EA50CA">
                  <w:pPr>
                    <w:spacing w:before="190" w:after="190"/>
                    <w:jc w:val="both"/>
                  </w:pPr>
                  <w:r>
                    <w:rPr>
                      <w:color w:val="000000"/>
                      <w:sz w:val="28"/>
                      <w:szCs w:val="28"/>
                    </w:rPr>
                    <w:t>Проведенная работа по недопущению и ликвидации просроченной дебиторской задолженности в учреждениях Георгиевского городского округа в 2022 году привела к снижению уровня д</w:t>
                  </w:r>
                  <w:r>
                    <w:rPr>
                      <w:color w:val="000000"/>
                      <w:sz w:val="28"/>
                      <w:szCs w:val="28"/>
                    </w:rPr>
                    <w:t>анного показателя по сравнению с аналогичным периодом прошлого года.  </w:t>
                  </w:r>
                </w:p>
                <w:p w:rsidR="00AF27CC" w:rsidRDefault="00EA50CA">
                  <w:pPr>
                    <w:spacing w:before="190" w:after="190"/>
                    <w:jc w:val="both"/>
                  </w:pPr>
                  <w:r>
                    <w:rPr>
                      <w:color w:val="000000"/>
                      <w:sz w:val="28"/>
                      <w:szCs w:val="28"/>
                    </w:rPr>
                    <w:t xml:space="preserve">Администрация Георгиевского городского округа Ставропольского края просроченная дебиторская задолженность снизилась на 48 841,06 рубль и составила 879 919,80 рублей, в </w:t>
                  </w:r>
                  <w:proofErr w:type="spellStart"/>
                  <w:r>
                    <w:rPr>
                      <w:color w:val="000000"/>
                      <w:sz w:val="28"/>
                      <w:szCs w:val="28"/>
                    </w:rPr>
                    <w:t>т.ч</w:t>
                  </w:r>
                  <w:proofErr w:type="spellEnd"/>
                  <w:r>
                    <w:rPr>
                      <w:color w:val="000000"/>
                      <w:sz w:val="28"/>
                      <w:szCs w:val="28"/>
                    </w:rPr>
                    <w:t>. по счетам:</w:t>
                  </w:r>
                </w:p>
                <w:p w:rsidR="00AF27CC" w:rsidRDefault="00EA50CA">
                  <w:pPr>
                    <w:spacing w:before="190" w:after="190"/>
                    <w:jc w:val="both"/>
                  </w:pPr>
                  <w:r>
                    <w:rPr>
                      <w:color w:val="000000"/>
                      <w:sz w:val="28"/>
                      <w:szCs w:val="28"/>
                    </w:rPr>
                    <w:t>2</w:t>
                  </w:r>
                  <w:r>
                    <w:rPr>
                      <w:color w:val="000000"/>
                      <w:sz w:val="28"/>
                      <w:szCs w:val="28"/>
                    </w:rPr>
                    <w:t xml:space="preserve">05 21 000 «Расчеты по доходам от операционной аренды» в сумме 1561,68 рубль - образовалась за счет несвоевременной оплаты по договору аренды имущества ИП Никифорова Светлана Людвиговна   </w:t>
                  </w:r>
                  <w:proofErr w:type="gramStart"/>
                  <w:r>
                    <w:rPr>
                      <w:color w:val="000000"/>
                      <w:sz w:val="28"/>
                      <w:szCs w:val="28"/>
                    </w:rPr>
                    <w:t>договор  от</w:t>
                  </w:r>
                  <w:proofErr w:type="gramEnd"/>
                  <w:r>
                    <w:rPr>
                      <w:color w:val="000000"/>
                      <w:sz w:val="28"/>
                      <w:szCs w:val="28"/>
                    </w:rPr>
                    <w:t xml:space="preserve"> 01.09.2018 года № б/н;</w:t>
                  </w:r>
                </w:p>
                <w:p w:rsidR="00AF27CC" w:rsidRDefault="00EA50CA">
                  <w:pPr>
                    <w:spacing w:before="190" w:after="190"/>
                    <w:jc w:val="both"/>
                  </w:pPr>
                  <w:r>
                    <w:rPr>
                      <w:color w:val="000000"/>
                      <w:sz w:val="28"/>
                      <w:szCs w:val="28"/>
                    </w:rPr>
                    <w:t>205 45 000 «Расчеты по прочим дохо</w:t>
                  </w:r>
                  <w:r>
                    <w:rPr>
                      <w:color w:val="000000"/>
                      <w:sz w:val="28"/>
                      <w:szCs w:val="28"/>
                    </w:rPr>
                    <w:t xml:space="preserve">дам от сумм принудительного изъятия» 873 358,12 рублей - </w:t>
                  </w:r>
                  <w:proofErr w:type="gramStart"/>
                  <w:r>
                    <w:rPr>
                      <w:color w:val="000000"/>
                      <w:sz w:val="28"/>
                      <w:szCs w:val="28"/>
                    </w:rPr>
                    <w:t>штрафы</w:t>
                  </w:r>
                  <w:proofErr w:type="gramEnd"/>
                  <w:r>
                    <w:rPr>
                      <w:color w:val="000000"/>
                      <w:sz w:val="28"/>
                      <w:szCs w:val="28"/>
                    </w:rPr>
                    <w:t xml:space="preserve"> вынесенные административной комиссией и комиссией по делам несовершеннолетних;</w:t>
                  </w:r>
                </w:p>
                <w:p w:rsidR="00AF27CC" w:rsidRDefault="00EA50CA">
                  <w:pPr>
                    <w:spacing w:before="190" w:after="190"/>
                    <w:jc w:val="both"/>
                  </w:pPr>
                  <w:r>
                    <w:rPr>
                      <w:color w:val="000000"/>
                      <w:sz w:val="28"/>
                      <w:szCs w:val="28"/>
                    </w:rPr>
                    <w:t xml:space="preserve">209 41 000 «Расчеты по доходам от штрафных санкций за нарушение условий контрактов (договоров)» 5000,00 рублей - </w:t>
                  </w:r>
                  <w:r>
                    <w:rPr>
                      <w:color w:val="000000"/>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по администрации ГГО СК.  ООО "</w:t>
                  </w:r>
                  <w:proofErr w:type="spellStart"/>
                  <w:r>
                    <w:rPr>
                      <w:color w:val="000000"/>
                      <w:sz w:val="28"/>
                      <w:szCs w:val="28"/>
                    </w:rPr>
                    <w:t>Архитектура+дизайн</w:t>
                  </w:r>
                  <w:proofErr w:type="spellEnd"/>
                  <w:r>
                    <w:rPr>
                      <w:color w:val="000000"/>
                      <w:sz w:val="28"/>
                      <w:szCs w:val="28"/>
                    </w:rPr>
                    <w:t>" выставлено требование об уплате штрафа от 13.04.22 № 08-03/4054. В</w:t>
                  </w:r>
                  <w:r>
                    <w:rPr>
                      <w:color w:val="000000"/>
                      <w:sz w:val="28"/>
                      <w:szCs w:val="28"/>
                    </w:rPr>
                    <w:t xml:space="preserve"> сентябре 2022 года подан иск в арбитражный суд Ставропольского </w:t>
                  </w:r>
                  <w:r>
                    <w:rPr>
                      <w:color w:val="000000"/>
                      <w:sz w:val="28"/>
                      <w:szCs w:val="28"/>
                    </w:rPr>
                    <w:lastRenderedPageBreak/>
                    <w:t>края, решение до настоящего времени не вынесено.</w:t>
                  </w:r>
                </w:p>
                <w:p w:rsidR="00AF27CC" w:rsidRDefault="00EA50CA">
                  <w:pPr>
                    <w:spacing w:before="190" w:after="190"/>
                    <w:jc w:val="both"/>
                  </w:pPr>
                  <w:r>
                    <w:rPr>
                      <w:color w:val="000000"/>
                      <w:sz w:val="28"/>
                      <w:szCs w:val="28"/>
                    </w:rPr>
                    <w:t xml:space="preserve">Управление жилищно-коммунального хозяйства администрации Георгиевского городского округа Ставропольского края - 3 180 034,14 рубля (уменьшение </w:t>
                  </w:r>
                  <w:r>
                    <w:rPr>
                      <w:color w:val="000000"/>
                      <w:sz w:val="28"/>
                      <w:szCs w:val="28"/>
                    </w:rPr>
                    <w:t xml:space="preserve">с аналогичным периодом прошлого года в сумме 1 708 217,04 рублей), в </w:t>
                  </w:r>
                  <w:proofErr w:type="spellStart"/>
                  <w:r>
                    <w:rPr>
                      <w:color w:val="000000"/>
                      <w:sz w:val="28"/>
                      <w:szCs w:val="28"/>
                    </w:rPr>
                    <w:t>т.ч</w:t>
                  </w:r>
                  <w:proofErr w:type="spellEnd"/>
                  <w:r>
                    <w:rPr>
                      <w:color w:val="000000"/>
                      <w:sz w:val="28"/>
                      <w:szCs w:val="28"/>
                    </w:rPr>
                    <w:t>. </w:t>
                  </w:r>
                </w:p>
                <w:p w:rsidR="00AF27CC" w:rsidRDefault="00EA50CA">
                  <w:pPr>
                    <w:spacing w:before="190" w:after="190"/>
                    <w:jc w:val="both"/>
                  </w:pPr>
                  <w:r>
                    <w:rPr>
                      <w:color w:val="000000"/>
                      <w:sz w:val="28"/>
                      <w:szCs w:val="28"/>
                    </w:rPr>
                    <w:t>205 29 000 «Расчеты по иным доходам от собственности» 1 175 754,23 рубля -несвоевременная оплата за пользование жилыми помещениями по договорам социального найма;</w:t>
                  </w:r>
                </w:p>
                <w:p w:rsidR="00AF27CC" w:rsidRDefault="00EA50CA">
                  <w:pPr>
                    <w:spacing w:before="190" w:after="190"/>
                    <w:jc w:val="both"/>
                  </w:pPr>
                  <w:r>
                    <w:rPr>
                      <w:color w:val="000000"/>
                      <w:sz w:val="28"/>
                      <w:szCs w:val="28"/>
                    </w:rPr>
                    <w:t>205 31 000 «Расчет</w:t>
                  </w:r>
                  <w:r>
                    <w:rPr>
                      <w:color w:val="000000"/>
                      <w:sz w:val="28"/>
                      <w:szCs w:val="28"/>
                    </w:rPr>
                    <w:t>ы по доходам от оказания платных услуг (работ)» 2 004 279,91 рублей - несвоевременная оплата за оказанные услуги, в том числе по контрагентам:</w:t>
                  </w:r>
                </w:p>
                <w:p w:rsidR="00AF27CC" w:rsidRDefault="00EA50CA">
                  <w:pPr>
                    <w:spacing w:before="190" w:after="190"/>
                    <w:jc w:val="both"/>
                  </w:pPr>
                  <w:r>
                    <w:rPr>
                      <w:color w:val="000000"/>
                      <w:sz w:val="28"/>
                      <w:szCs w:val="28"/>
                    </w:rPr>
                    <w:t>- 1 080,00 рублей ЗАО "</w:t>
                  </w:r>
                  <w:proofErr w:type="spellStart"/>
                  <w:r>
                    <w:rPr>
                      <w:color w:val="000000"/>
                      <w:sz w:val="28"/>
                      <w:szCs w:val="28"/>
                    </w:rPr>
                    <w:t>Ставмет</w:t>
                  </w:r>
                  <w:proofErr w:type="spellEnd"/>
                  <w:r>
                    <w:rPr>
                      <w:color w:val="000000"/>
                      <w:sz w:val="28"/>
                      <w:szCs w:val="28"/>
                    </w:rPr>
                    <w:t>";</w:t>
                  </w:r>
                </w:p>
                <w:p w:rsidR="00AF27CC" w:rsidRDefault="00EA50CA">
                  <w:pPr>
                    <w:spacing w:before="190" w:after="190"/>
                    <w:jc w:val="both"/>
                  </w:pPr>
                  <w:r>
                    <w:rPr>
                      <w:color w:val="000000"/>
                      <w:sz w:val="28"/>
                      <w:szCs w:val="28"/>
                    </w:rPr>
                    <w:t xml:space="preserve">-19 543,28 рублей </w:t>
                  </w:r>
                  <w:proofErr w:type="spellStart"/>
                  <w:r>
                    <w:rPr>
                      <w:color w:val="000000"/>
                      <w:sz w:val="28"/>
                      <w:szCs w:val="28"/>
                    </w:rPr>
                    <w:t>ООО"Лакстрой</w:t>
                  </w:r>
                  <w:proofErr w:type="spellEnd"/>
                  <w:r>
                    <w:rPr>
                      <w:color w:val="000000"/>
                      <w:sz w:val="28"/>
                      <w:szCs w:val="28"/>
                    </w:rPr>
                    <w:t>" за оказанные услуги по вывозу ТБО;</w:t>
                  </w:r>
                </w:p>
                <w:p w:rsidR="00AF27CC" w:rsidRDefault="00EA50CA">
                  <w:pPr>
                    <w:spacing w:before="190" w:after="190"/>
                    <w:jc w:val="both"/>
                  </w:pPr>
                  <w:r>
                    <w:rPr>
                      <w:color w:val="000000"/>
                      <w:sz w:val="28"/>
                      <w:szCs w:val="28"/>
                    </w:rPr>
                    <w:t>- 1 983 656,6</w:t>
                  </w:r>
                  <w:r>
                    <w:rPr>
                      <w:color w:val="000000"/>
                      <w:sz w:val="28"/>
                      <w:szCs w:val="28"/>
                    </w:rPr>
                    <w:t>3 рублей- задолженность физических лиц за вывоз ТБО по оплате в ГМУП «САХ» до 1 января 2019 года, с 01.01.2019 года на территории Ставропольского края оказание услуг в области обращения с ТКО переданы региональному оператору.</w:t>
                  </w:r>
                </w:p>
                <w:p w:rsidR="00AF27CC" w:rsidRDefault="00EA50CA">
                  <w:pPr>
                    <w:spacing w:before="190" w:after="190"/>
                    <w:jc w:val="both"/>
                  </w:pPr>
                  <w:r>
                    <w:rPr>
                      <w:color w:val="000000"/>
                      <w:sz w:val="28"/>
                      <w:szCs w:val="28"/>
                    </w:rPr>
                    <w:t>Управление имущественных и зем</w:t>
                  </w:r>
                  <w:r>
                    <w:rPr>
                      <w:color w:val="000000"/>
                      <w:sz w:val="28"/>
                      <w:szCs w:val="28"/>
                    </w:rPr>
                    <w:t xml:space="preserve">ельных отношений администрации Георгиевского городского округа Ставропольского края 22 130 615,19 рублей или на 2 924 810,12 рублей меньше по сравнению с началом 2022 года,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205 21 000 «Расчеты по доходам от операционной аренды» 400 335,44 рубля – н</w:t>
                  </w:r>
                  <w:r>
                    <w:rPr>
                      <w:color w:val="000000"/>
                      <w:sz w:val="28"/>
                      <w:szCs w:val="28"/>
                    </w:rPr>
                    <w:t>арушение сроков оплаты по договорам аренды имущества;</w:t>
                  </w:r>
                </w:p>
                <w:p w:rsidR="00AF27CC" w:rsidRDefault="00EA50CA">
                  <w:pPr>
                    <w:spacing w:before="190" w:after="190"/>
                    <w:jc w:val="both"/>
                  </w:pPr>
                  <w:r>
                    <w:rPr>
                      <w:color w:val="000000"/>
                      <w:sz w:val="28"/>
                      <w:szCs w:val="28"/>
                    </w:rPr>
                    <w:t>205 23 000 «Расчеты по доходам от платежей при пользовании природными ресурсами» 17 994 071,73 рублей – нарушение сроков оплаты по договорам аренды земельных участков, изменения ставок аренды, нахождени</w:t>
                  </w:r>
                  <w:r>
                    <w:rPr>
                      <w:color w:val="000000"/>
                      <w:sz w:val="28"/>
                      <w:szCs w:val="28"/>
                    </w:rPr>
                    <w:t>е арендаторов в стадии банкротства;</w:t>
                  </w:r>
                </w:p>
                <w:p w:rsidR="00AF27CC" w:rsidRDefault="00EA50CA">
                  <w:pPr>
                    <w:spacing w:before="190" w:after="190"/>
                    <w:jc w:val="both"/>
                  </w:pPr>
                  <w:r>
                    <w:rPr>
                      <w:color w:val="000000"/>
                      <w:sz w:val="28"/>
                      <w:szCs w:val="28"/>
                    </w:rPr>
                    <w:t>205 27 000 «Расчеты по доходам от дивидендов от объектов инвестирования» 720 667,99 рублей – задолженность по расчетам по доходам от дивидендов от объектов инвестирования по причине неплатежеспособности ГМУП "ЖКХ" и муниципального унитарного предприятия Ге</w:t>
                  </w:r>
                  <w:r>
                    <w:rPr>
                      <w:color w:val="000000"/>
                      <w:sz w:val="28"/>
                      <w:szCs w:val="28"/>
                    </w:rPr>
                    <w:t>оргиевского городского округа Ставропольского края «Бытовик»;</w:t>
                  </w:r>
                </w:p>
                <w:p w:rsidR="00AF27CC" w:rsidRDefault="00EA50CA">
                  <w:pPr>
                    <w:spacing w:before="190" w:after="190"/>
                    <w:jc w:val="both"/>
                  </w:pPr>
                  <w:r>
                    <w:rPr>
                      <w:color w:val="000000"/>
                      <w:sz w:val="28"/>
                      <w:szCs w:val="28"/>
                    </w:rPr>
                    <w:t>205 29 000 «Расчеты по иным доходам от собственности» 231 815,37 рублей несвоевременная оплата по договорам на право размещение и эксплуатацию рекламных конструкций;</w:t>
                  </w:r>
                </w:p>
                <w:p w:rsidR="00AF27CC" w:rsidRDefault="00EA50CA">
                  <w:pPr>
                    <w:spacing w:before="190" w:after="190"/>
                    <w:jc w:val="both"/>
                  </w:pPr>
                  <w:r>
                    <w:rPr>
                      <w:color w:val="000000"/>
                      <w:sz w:val="28"/>
                      <w:szCs w:val="28"/>
                    </w:rPr>
                    <w:t>205 45 000 «Расчеты по прочи</w:t>
                  </w:r>
                  <w:r>
                    <w:rPr>
                      <w:color w:val="000000"/>
                      <w:sz w:val="28"/>
                      <w:szCs w:val="28"/>
                    </w:rPr>
                    <w:t xml:space="preserve">м доходам от сумм принудительного </w:t>
                  </w:r>
                  <w:proofErr w:type="gramStart"/>
                  <w:r>
                    <w:rPr>
                      <w:color w:val="000000"/>
                      <w:sz w:val="28"/>
                      <w:szCs w:val="28"/>
                    </w:rPr>
                    <w:t>изъятия»  1</w:t>
                  </w:r>
                  <w:proofErr w:type="gramEnd"/>
                  <w:r>
                    <w:rPr>
                      <w:color w:val="000000"/>
                      <w:sz w:val="28"/>
                      <w:szCs w:val="28"/>
                    </w:rPr>
                    <w:t xml:space="preserve"> 000,00 рублей несвоевременная оплата административного штрафа, выписанного в результате муниципального земельного контроля должнику </w:t>
                  </w:r>
                  <w:proofErr w:type="spellStart"/>
                  <w:r>
                    <w:rPr>
                      <w:color w:val="000000"/>
                      <w:sz w:val="28"/>
                      <w:szCs w:val="28"/>
                    </w:rPr>
                    <w:t>Щепаковой</w:t>
                  </w:r>
                  <w:proofErr w:type="spellEnd"/>
                  <w:r>
                    <w:rPr>
                      <w:color w:val="000000"/>
                      <w:sz w:val="28"/>
                      <w:szCs w:val="28"/>
                    </w:rPr>
                    <w:t xml:space="preserve"> И.Н. на основании постановления от 12.01.2022 г № 128;</w:t>
                  </w:r>
                </w:p>
                <w:p w:rsidR="00AF27CC" w:rsidRDefault="00EA50CA">
                  <w:pPr>
                    <w:spacing w:before="190" w:after="190"/>
                    <w:jc w:val="both"/>
                  </w:pPr>
                  <w:r>
                    <w:rPr>
                      <w:color w:val="000000"/>
                      <w:sz w:val="28"/>
                      <w:szCs w:val="28"/>
                    </w:rPr>
                    <w:lastRenderedPageBreak/>
                    <w:t>205 71 000 «Р</w:t>
                  </w:r>
                  <w:r>
                    <w:rPr>
                      <w:color w:val="000000"/>
                      <w:sz w:val="28"/>
                      <w:szCs w:val="28"/>
                    </w:rPr>
                    <w:t>асчеты по доходам от операций с основными средствами» 2 782 724,66 рублей несвоевременная оплата по договорам купли-продажи имущества по причине неплатежеспособности покупателей.   </w:t>
                  </w:r>
                </w:p>
                <w:p w:rsidR="00AF27CC" w:rsidRDefault="00EA50CA">
                  <w:pPr>
                    <w:spacing w:before="190" w:after="190"/>
                    <w:jc w:val="both"/>
                  </w:pPr>
                  <w:r>
                    <w:rPr>
                      <w:color w:val="000000"/>
                      <w:sz w:val="28"/>
                      <w:szCs w:val="28"/>
                    </w:rPr>
                    <w:t>Управление по делам территорий администрации Георгиевского городского окру</w:t>
                  </w:r>
                  <w:r>
                    <w:rPr>
                      <w:color w:val="000000"/>
                      <w:sz w:val="28"/>
                      <w:szCs w:val="28"/>
                    </w:rPr>
                    <w:t xml:space="preserve">га Ставропольского края по счету 205 21 000 «Расчеты по доходам от операционной аренды» в сумме 4455,00 рублей- нарушение сроков оплаты по договорам аренды по индивидуальным предпринимателям за декабрь 2022 года. За аналогичный период прошлого года данный </w:t>
                  </w:r>
                  <w:r>
                    <w:rPr>
                      <w:color w:val="000000"/>
                      <w:sz w:val="28"/>
                      <w:szCs w:val="28"/>
                    </w:rPr>
                    <w:t>показатель составлял 41 764,92 рубля и сокращение задолженности составило 37 309,92 рублей. </w:t>
                  </w:r>
                </w:p>
                <w:p w:rsidR="00AF27CC" w:rsidRDefault="00EA50CA">
                  <w:pPr>
                    <w:spacing w:before="190" w:after="190"/>
                    <w:jc w:val="both"/>
                  </w:pPr>
                  <w:r>
                    <w:rPr>
                      <w:color w:val="000000"/>
                      <w:sz w:val="28"/>
                      <w:szCs w:val="28"/>
                    </w:rPr>
                    <w:t>Управление образования администрации Георгиевского городского округа Ставропольского края по счету 205 35 000 «Расчеты по условным арендным платежам» в сумме 43 05</w:t>
                  </w:r>
                  <w:r>
                    <w:rPr>
                      <w:color w:val="000000"/>
                      <w:sz w:val="28"/>
                      <w:szCs w:val="28"/>
                    </w:rPr>
                    <w:t xml:space="preserve">3,48 рубля, просроченная дебиторская задолженность сократилась на 78 130,32 рублей.  По состоянию на 01.01.2023 </w:t>
                  </w:r>
                  <w:proofErr w:type="gramStart"/>
                  <w:r>
                    <w:rPr>
                      <w:color w:val="000000"/>
                      <w:sz w:val="28"/>
                      <w:szCs w:val="28"/>
                    </w:rPr>
                    <w:t>года  просроченная</w:t>
                  </w:r>
                  <w:proofErr w:type="gramEnd"/>
                  <w:r>
                    <w:rPr>
                      <w:color w:val="000000"/>
                      <w:sz w:val="28"/>
                      <w:szCs w:val="28"/>
                    </w:rPr>
                    <w:t xml:space="preserve"> дебиторская задолженность возникла по условным арендным платежам с иными нефинансовыми организациями в сумме: 17 398 рублей -</w:t>
                  </w:r>
                  <w:r>
                    <w:rPr>
                      <w:color w:val="000000"/>
                      <w:sz w:val="28"/>
                      <w:szCs w:val="28"/>
                    </w:rPr>
                    <w:t xml:space="preserve"> общество с ограниченной ответственностью "СК АСТРОЙ" и 25 654,78 рубля - обществом с ограниченной ответственностью "ВВ Строй".</w:t>
                  </w:r>
                </w:p>
                <w:p w:rsidR="00AF27CC" w:rsidRDefault="00EA50CA">
                  <w:pPr>
                    <w:spacing w:before="190" w:after="190"/>
                    <w:jc w:val="both"/>
                  </w:pPr>
                  <w:r>
                    <w:rPr>
                      <w:color w:val="000000"/>
                      <w:sz w:val="28"/>
                      <w:szCs w:val="28"/>
                    </w:rPr>
                    <w:t>За 2022 года была проведена следующая работа: </w:t>
                  </w:r>
                </w:p>
                <w:p w:rsidR="00AF27CC" w:rsidRDefault="00EA50CA">
                  <w:pPr>
                    <w:spacing w:before="190" w:after="190"/>
                    <w:jc w:val="both"/>
                  </w:pPr>
                  <w:r>
                    <w:rPr>
                      <w:color w:val="000000"/>
                      <w:sz w:val="28"/>
                      <w:szCs w:val="28"/>
                    </w:rPr>
                    <w:t>1) направлено 507 претензий на общую сумму 26 263 766,02 рублей, </w:t>
                  </w:r>
                </w:p>
                <w:p w:rsidR="00AF27CC" w:rsidRDefault="00EA50CA">
                  <w:pPr>
                    <w:spacing w:before="190" w:after="190"/>
                    <w:jc w:val="both"/>
                  </w:pPr>
                  <w:r>
                    <w:rPr>
                      <w:color w:val="000000"/>
                      <w:sz w:val="28"/>
                      <w:szCs w:val="28"/>
                    </w:rPr>
                    <w:t>в том числе -42</w:t>
                  </w:r>
                  <w:r>
                    <w:rPr>
                      <w:color w:val="000000"/>
                      <w:sz w:val="28"/>
                      <w:szCs w:val="28"/>
                    </w:rPr>
                    <w:t>7 претензий по арендной плате на сумму 16 659 016,20 рублей и пени – 4 771 302,27 рублей; </w:t>
                  </w:r>
                </w:p>
                <w:p w:rsidR="00AF27CC" w:rsidRDefault="00EA50CA">
                  <w:pPr>
                    <w:spacing w:before="190" w:after="190"/>
                    <w:jc w:val="both"/>
                  </w:pPr>
                  <w:r>
                    <w:rPr>
                      <w:color w:val="000000"/>
                      <w:sz w:val="28"/>
                      <w:szCs w:val="28"/>
                    </w:rPr>
                    <w:t>-6 претензий по выкупу муниципального имущества и земельных участков на сумму -2 448 723,34 рублей и пени – 1 612 991,74 рублей;</w:t>
                  </w:r>
                </w:p>
                <w:p w:rsidR="00AF27CC" w:rsidRDefault="00EA50CA">
                  <w:pPr>
                    <w:spacing w:before="190" w:after="190"/>
                    <w:jc w:val="both"/>
                  </w:pPr>
                  <w:r>
                    <w:rPr>
                      <w:color w:val="000000"/>
                      <w:sz w:val="28"/>
                      <w:szCs w:val="28"/>
                    </w:rPr>
                    <w:t>-15 претензий по рекламным конструкциям на сумму 632 926,88 рублей и пени – 170 115,71 рублей;</w:t>
                  </w:r>
                </w:p>
                <w:p w:rsidR="00AF27CC" w:rsidRDefault="00EA50CA">
                  <w:pPr>
                    <w:spacing w:before="190" w:after="190"/>
                    <w:jc w:val="both"/>
                  </w:pPr>
                  <w:r>
                    <w:rPr>
                      <w:color w:val="000000"/>
                      <w:sz w:val="28"/>
                      <w:szCs w:val="28"/>
                    </w:rPr>
                    <w:t>2) направлено 7 требований на общую сумму 2 682 539,96 рубль (арендная плата на сумму 1 742 036,90 рублей и пени - 916 224,17 рубля); </w:t>
                  </w:r>
                </w:p>
                <w:p w:rsidR="00AF27CC" w:rsidRDefault="00EA50CA">
                  <w:pPr>
                    <w:spacing w:before="190" w:after="190"/>
                    <w:jc w:val="both"/>
                  </w:pPr>
                  <w:r>
                    <w:rPr>
                      <w:color w:val="000000"/>
                      <w:sz w:val="28"/>
                      <w:szCs w:val="28"/>
                    </w:rPr>
                    <w:t>3) подано 61 исковое заявл</w:t>
                  </w:r>
                  <w:r>
                    <w:rPr>
                      <w:color w:val="000000"/>
                      <w:sz w:val="28"/>
                      <w:szCs w:val="28"/>
                    </w:rPr>
                    <w:t>ение о взыскании задолженности по арендной плате, выкупу муниципального имущества и земельных участков в сумме 9 624 006,16 рублей и пени 2 582 232,08 рубля; </w:t>
                  </w:r>
                </w:p>
                <w:p w:rsidR="00AF27CC" w:rsidRDefault="00EA50CA">
                  <w:pPr>
                    <w:spacing w:before="190" w:after="190"/>
                    <w:jc w:val="both"/>
                  </w:pPr>
                  <w:r>
                    <w:rPr>
                      <w:color w:val="000000"/>
                      <w:sz w:val="28"/>
                      <w:szCs w:val="28"/>
                    </w:rPr>
                    <w:t>4) на рассмотрении в суде находится 45 исковых заявлений администрации Георгиевского городского о</w:t>
                  </w:r>
                  <w:r>
                    <w:rPr>
                      <w:color w:val="000000"/>
                      <w:sz w:val="28"/>
                      <w:szCs w:val="28"/>
                    </w:rPr>
                    <w:t>круга о взыскании задолженности по арендной плате в сумме 1 077 070,47 рублей и пени 707 486,58 рублей;</w:t>
                  </w:r>
                </w:p>
                <w:p w:rsidR="00AF27CC" w:rsidRDefault="00EA50CA">
                  <w:pPr>
                    <w:spacing w:before="190" w:after="190"/>
                    <w:jc w:val="both"/>
                  </w:pPr>
                  <w:r>
                    <w:rPr>
                      <w:color w:val="000000"/>
                      <w:sz w:val="28"/>
                      <w:szCs w:val="28"/>
                    </w:rPr>
                    <w:t>5) взыскано (рассмотрено) 45 исковых заявления по решению суда арендной платы на сумму 3 236 462,58 рубля и пени 1 753 290,41 рублей; </w:t>
                  </w:r>
                </w:p>
                <w:p w:rsidR="00AF27CC" w:rsidRDefault="00EA50CA">
                  <w:pPr>
                    <w:spacing w:before="190" w:after="190"/>
                    <w:jc w:val="both"/>
                  </w:pPr>
                  <w:r>
                    <w:rPr>
                      <w:color w:val="000000"/>
                      <w:sz w:val="28"/>
                      <w:szCs w:val="28"/>
                    </w:rPr>
                    <w:t>6) направлено суд</w:t>
                  </w:r>
                  <w:r>
                    <w:rPr>
                      <w:color w:val="000000"/>
                      <w:sz w:val="28"/>
                      <w:szCs w:val="28"/>
                    </w:rPr>
                    <w:t>ебным приставам 27 исполнительных документов на сумму 1 669 488,28 рублей.</w:t>
                  </w:r>
                </w:p>
                <w:p w:rsidR="00AF27CC" w:rsidRDefault="00EA50CA">
                  <w:pPr>
                    <w:spacing w:before="190" w:after="190"/>
                    <w:jc w:val="both"/>
                  </w:pPr>
                  <w:r>
                    <w:rPr>
                      <w:color w:val="000000"/>
                      <w:sz w:val="28"/>
                      <w:szCs w:val="28"/>
                    </w:rPr>
                    <w:lastRenderedPageBreak/>
                    <w:t xml:space="preserve">Кредиторская задолженность на конец 2022 года сложилась в сумме 293 556 895,96 рублей, в </w:t>
                  </w:r>
                  <w:proofErr w:type="spellStart"/>
                  <w:r>
                    <w:rPr>
                      <w:color w:val="000000"/>
                      <w:sz w:val="28"/>
                      <w:szCs w:val="28"/>
                    </w:rPr>
                    <w:t>т.ч</w:t>
                  </w:r>
                  <w:proofErr w:type="spellEnd"/>
                  <w:r>
                    <w:rPr>
                      <w:color w:val="000000"/>
                      <w:sz w:val="28"/>
                      <w:szCs w:val="28"/>
                    </w:rPr>
                    <w:t>. 223 619 925,19 рублей остатки межбюджетных трансфертов, подлежащие возврату в краевой б</w:t>
                  </w:r>
                  <w:r>
                    <w:rPr>
                      <w:color w:val="000000"/>
                      <w:sz w:val="28"/>
                      <w:szCs w:val="28"/>
                    </w:rPr>
                    <w:t>юджет.  В составе кредиторской задолженности на 01.01.2023 просроченной кредиторской задолженности нет.</w:t>
                  </w:r>
                </w:p>
                <w:p w:rsidR="00AF27CC" w:rsidRDefault="00EA50CA">
                  <w:pPr>
                    <w:spacing w:before="190" w:after="190"/>
                    <w:jc w:val="both"/>
                  </w:pPr>
                  <w:r>
                    <w:rPr>
                      <w:color w:val="000000"/>
                      <w:sz w:val="28"/>
                      <w:szCs w:val="28"/>
                    </w:rPr>
                    <w:t>Кредиторская задолженность на конец 2022 года по счету 205 45 000 "Расчеты по прочим доходам от сумм принудительного изъятия" сложилась в сумме 75 013,6</w:t>
                  </w:r>
                  <w:r>
                    <w:rPr>
                      <w:color w:val="000000"/>
                      <w:sz w:val="28"/>
                      <w:szCs w:val="28"/>
                    </w:rPr>
                    <w:t xml:space="preserve">8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Управление федеральной налоговой службы России по Ставропольскому краю в сумме 32 444,30 рубля;</w:t>
                  </w:r>
                </w:p>
                <w:p w:rsidR="00AF27CC" w:rsidRDefault="00EA50CA">
                  <w:pPr>
                    <w:spacing w:before="190" w:after="190"/>
                    <w:jc w:val="both"/>
                  </w:pPr>
                  <w:r>
                    <w:rPr>
                      <w:color w:val="000000"/>
                      <w:sz w:val="28"/>
                      <w:szCs w:val="28"/>
                    </w:rPr>
                    <w:t>Администрация Георгиевского городского округа Ставропольского края – 42 569,38 рублей - задолженность по штрафам сложилась по причине неверног</w:t>
                  </w:r>
                  <w:r>
                    <w:rPr>
                      <w:color w:val="000000"/>
                      <w:sz w:val="28"/>
                      <w:szCs w:val="28"/>
                    </w:rPr>
                    <w:t>о перечисления платежей Федеральной службой судебных приставов. </w:t>
                  </w:r>
                </w:p>
                <w:p w:rsidR="00AF27CC" w:rsidRDefault="00EA50CA">
                  <w:pPr>
                    <w:spacing w:before="190" w:after="190"/>
                    <w:jc w:val="both"/>
                  </w:pPr>
                  <w:r>
                    <w:rPr>
                      <w:color w:val="000000"/>
                      <w:sz w:val="28"/>
                      <w:szCs w:val="28"/>
                    </w:rPr>
                    <w:t>Несоответствие суммы дебиторской задолженности Сведений по дебиторской и кредиторской задолженности (ф.  0503169) на 01 января 2022 года возникло по следующим причинам:</w:t>
                  </w:r>
                </w:p>
                <w:p w:rsidR="00AF27CC" w:rsidRDefault="00EA50CA">
                  <w:pPr>
                    <w:spacing w:before="190" w:after="190"/>
                    <w:jc w:val="both"/>
                  </w:pPr>
                  <w:r>
                    <w:rPr>
                      <w:color w:val="000000"/>
                      <w:sz w:val="28"/>
                      <w:szCs w:val="28"/>
                    </w:rPr>
                    <w:t>исправление ошибок про</w:t>
                  </w:r>
                  <w:r>
                    <w:rPr>
                      <w:color w:val="000000"/>
                      <w:sz w:val="28"/>
                      <w:szCs w:val="28"/>
                    </w:rPr>
                    <w:t xml:space="preserve">шлых лет,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графа 2 "всего"</w:t>
                  </w:r>
                </w:p>
                <w:p w:rsidR="00AF27CC" w:rsidRDefault="00EA50CA">
                  <w:pPr>
                    <w:spacing w:before="190" w:after="190"/>
                    <w:jc w:val="both"/>
                  </w:pPr>
                  <w:r>
                    <w:rPr>
                      <w:color w:val="000000"/>
                      <w:sz w:val="28"/>
                      <w:szCs w:val="28"/>
                    </w:rPr>
                    <w:t>1 205 21 000 «Расчеты по доходам от операционной аренды» уменьшение на сумму 23 572,18 рублей;</w:t>
                  </w:r>
                </w:p>
                <w:p w:rsidR="00AF27CC" w:rsidRDefault="00EA50CA">
                  <w:pPr>
                    <w:spacing w:before="190" w:after="190"/>
                    <w:jc w:val="both"/>
                  </w:pPr>
                  <w:r>
                    <w:rPr>
                      <w:color w:val="000000"/>
                      <w:sz w:val="28"/>
                      <w:szCs w:val="28"/>
                    </w:rPr>
                    <w:t>1 205 23 000 ««Расчеты по доходам от платежей при пользовании природными ресурсами»» увеличение на сумму 44 641 950,25 рублей;</w:t>
                  </w:r>
                </w:p>
                <w:p w:rsidR="00AF27CC" w:rsidRDefault="00EA50CA">
                  <w:pPr>
                    <w:spacing w:before="190" w:after="190"/>
                    <w:jc w:val="both"/>
                  </w:pPr>
                  <w:r>
                    <w:rPr>
                      <w:color w:val="000000"/>
                      <w:sz w:val="28"/>
                      <w:szCs w:val="28"/>
                    </w:rPr>
                    <w:t>1 205 35 000 уменьшение на сумму 247,66 рублей;</w:t>
                  </w:r>
                </w:p>
                <w:p w:rsidR="00AF27CC" w:rsidRDefault="00EA50CA">
                  <w:pPr>
                    <w:spacing w:before="190" w:after="190"/>
                    <w:jc w:val="both"/>
                  </w:pPr>
                  <w:r>
                    <w:rPr>
                      <w:color w:val="000000"/>
                      <w:sz w:val="28"/>
                      <w:szCs w:val="28"/>
                    </w:rPr>
                    <w:t>1 205 45 000 «Расчеты по доходам от прочих сумм принудительного изъятия» увеличение на сумму 64 006,64 рублей;</w:t>
                  </w:r>
                </w:p>
                <w:p w:rsidR="00AF27CC" w:rsidRDefault="00EA50CA">
                  <w:pPr>
                    <w:spacing w:before="190" w:after="190"/>
                    <w:jc w:val="both"/>
                  </w:pPr>
                  <w:r>
                    <w:rPr>
                      <w:color w:val="000000"/>
                      <w:sz w:val="28"/>
                      <w:szCs w:val="28"/>
                    </w:rPr>
                    <w:t>1 206 26 000 «Расчеты по авансам по прочим   работам, услугам» уменьшение на 57 950,72 рублей;</w:t>
                  </w:r>
                </w:p>
                <w:p w:rsidR="00AF27CC" w:rsidRDefault="00EA50CA">
                  <w:pPr>
                    <w:spacing w:before="190" w:after="190"/>
                    <w:jc w:val="both"/>
                  </w:pPr>
                  <w:r>
                    <w:rPr>
                      <w:color w:val="000000"/>
                      <w:sz w:val="28"/>
                      <w:szCs w:val="28"/>
                    </w:rPr>
                    <w:t xml:space="preserve">1 </w:t>
                  </w:r>
                  <w:r>
                    <w:rPr>
                      <w:color w:val="000000"/>
                      <w:sz w:val="28"/>
                      <w:szCs w:val="28"/>
                    </w:rPr>
                    <w:t>209 36 000 «Расчеты по доходам бюджета от возврата дебиторской задолженности прошлых лет» увеличение на сумму 4 670,88 рублей;</w:t>
                  </w:r>
                </w:p>
                <w:p w:rsidR="00AF27CC" w:rsidRDefault="00EA50CA">
                  <w:pPr>
                    <w:spacing w:before="190" w:after="190"/>
                    <w:jc w:val="both"/>
                  </w:pPr>
                  <w:r>
                    <w:rPr>
                      <w:color w:val="000000"/>
                      <w:sz w:val="28"/>
                      <w:szCs w:val="28"/>
                    </w:rPr>
                    <w:t>1 209 41 000 «Расчеты по доходам от возмещения ущерба имуществу (за исключением страховых возмещений)» уменьшение на сумму 265 26</w:t>
                  </w:r>
                  <w:r>
                    <w:rPr>
                      <w:color w:val="000000"/>
                      <w:sz w:val="28"/>
                      <w:szCs w:val="28"/>
                    </w:rPr>
                    <w:t>5,14 рублей;</w:t>
                  </w:r>
                </w:p>
                <w:p w:rsidR="00AF27CC" w:rsidRDefault="00EA50CA">
                  <w:pPr>
                    <w:spacing w:before="190" w:after="190"/>
                    <w:jc w:val="both"/>
                  </w:pPr>
                  <w:r>
                    <w:rPr>
                      <w:color w:val="000000"/>
                      <w:sz w:val="28"/>
                      <w:szCs w:val="28"/>
                    </w:rPr>
                    <w:t>1 303 12 000 увеличение на сумму 2 462,88 рублей;</w:t>
                  </w:r>
                </w:p>
                <w:p w:rsidR="00AF27CC" w:rsidRDefault="00EA50CA">
                  <w:pPr>
                    <w:spacing w:before="190" w:after="190"/>
                    <w:jc w:val="both"/>
                  </w:pPr>
                  <w:r>
                    <w:rPr>
                      <w:color w:val="000000"/>
                      <w:sz w:val="28"/>
                      <w:szCs w:val="28"/>
                    </w:rPr>
                    <w:t>графа 3 "долгосрочная" перерасчет показателей отчетности в части долгосрочной дебиторской задолженности:</w:t>
                  </w:r>
                </w:p>
                <w:p w:rsidR="00AF27CC" w:rsidRDefault="00EA50CA">
                  <w:pPr>
                    <w:spacing w:before="190" w:after="190"/>
                    <w:jc w:val="both"/>
                  </w:pPr>
                  <w:r>
                    <w:rPr>
                      <w:color w:val="000000"/>
                      <w:sz w:val="28"/>
                      <w:szCs w:val="28"/>
                    </w:rPr>
                    <w:t xml:space="preserve">1 205 23 000 «Расчеты по доходам от платежей при пользовании природными </w:t>
                  </w:r>
                  <w:r>
                    <w:rPr>
                      <w:color w:val="000000"/>
                      <w:sz w:val="28"/>
                      <w:szCs w:val="28"/>
                    </w:rPr>
                    <w:lastRenderedPageBreak/>
                    <w:t>ресурсами» увели</w:t>
                  </w:r>
                  <w:r>
                    <w:rPr>
                      <w:color w:val="000000"/>
                      <w:sz w:val="28"/>
                      <w:szCs w:val="28"/>
                    </w:rPr>
                    <w:t>чение на сумму 1 749 139 425,89 рублей;</w:t>
                  </w:r>
                </w:p>
                <w:p w:rsidR="00AF27CC" w:rsidRDefault="00EA50CA">
                  <w:pPr>
                    <w:spacing w:before="190" w:after="190"/>
                    <w:jc w:val="both"/>
                  </w:pPr>
                  <w:r>
                    <w:rPr>
                      <w:color w:val="000000"/>
                      <w:sz w:val="28"/>
                      <w:szCs w:val="28"/>
                    </w:rPr>
                    <w:t>графа 4 "просроченная" перерасчет показателей в части просроченной дебиторской задолженности возникло по причине исправления ошибок прошлых лет:</w:t>
                  </w:r>
                </w:p>
                <w:p w:rsidR="00AF27CC" w:rsidRDefault="00EA50CA">
                  <w:pPr>
                    <w:spacing w:before="190" w:after="190"/>
                    <w:jc w:val="both"/>
                  </w:pPr>
                  <w:r>
                    <w:rPr>
                      <w:color w:val="000000"/>
                      <w:sz w:val="28"/>
                      <w:szCs w:val="28"/>
                    </w:rPr>
                    <w:t>1 205 23 000 «Расчеты по доходам от платежей при пользовании природными</w:t>
                  </w:r>
                  <w:r>
                    <w:rPr>
                      <w:color w:val="000000"/>
                      <w:sz w:val="28"/>
                      <w:szCs w:val="28"/>
                    </w:rPr>
                    <w:t xml:space="preserve"> ресурсами» увеличение на сумму 1 026 188,35 рублей;</w:t>
                  </w:r>
                </w:p>
                <w:p w:rsidR="00AF27CC" w:rsidRDefault="00EA50CA">
                  <w:pPr>
                    <w:spacing w:before="190" w:after="190"/>
                    <w:jc w:val="both"/>
                  </w:pPr>
                  <w:r>
                    <w:rPr>
                      <w:color w:val="000000"/>
                      <w:sz w:val="28"/>
                      <w:szCs w:val="28"/>
                    </w:rPr>
                    <w:t>1 205 45 000 «Расчеты по доходам от прочих сумм принудительного изъятия» увеличение на сумму 40 606,64 рублей;</w:t>
                  </w:r>
                </w:p>
                <w:p w:rsidR="00AF27CC" w:rsidRDefault="00EA50CA">
                  <w:pPr>
                    <w:spacing w:before="190" w:after="190"/>
                    <w:jc w:val="both"/>
                  </w:pPr>
                  <w:r>
                    <w:rPr>
                      <w:color w:val="000000"/>
                      <w:sz w:val="28"/>
                      <w:szCs w:val="28"/>
                    </w:rPr>
                    <w:t xml:space="preserve">по причине </w:t>
                  </w:r>
                  <w:proofErr w:type="spellStart"/>
                  <w:r>
                    <w:rPr>
                      <w:color w:val="000000"/>
                      <w:sz w:val="28"/>
                      <w:szCs w:val="28"/>
                    </w:rPr>
                    <w:t>реклассификации</w:t>
                  </w:r>
                  <w:proofErr w:type="spellEnd"/>
                  <w:r>
                    <w:rPr>
                      <w:color w:val="000000"/>
                      <w:sz w:val="28"/>
                      <w:szCs w:val="28"/>
                    </w:rPr>
                    <w:t xml:space="preserve"> финансовых активов,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1 205 51 000 "Расчеты по поступлениям текущего характера от других бюджетов бюджетной системы Российской Федерации" уменьшение на сумму 448 766 957,17 рублей, а также в части долгосрочной дебиторской задолженности уменьшение на сумму 1 935 579,40 рублей;</w:t>
                  </w:r>
                </w:p>
                <w:p w:rsidR="00AF27CC" w:rsidRDefault="00EA50CA">
                  <w:pPr>
                    <w:spacing w:before="190" w:after="190"/>
                    <w:jc w:val="both"/>
                  </w:pPr>
                  <w:r>
                    <w:rPr>
                      <w:color w:val="000000"/>
                      <w:sz w:val="28"/>
                      <w:szCs w:val="28"/>
                    </w:rPr>
                    <w:t>1</w:t>
                  </w:r>
                  <w:r>
                    <w:rPr>
                      <w:color w:val="000000"/>
                      <w:sz w:val="28"/>
                      <w:szCs w:val="28"/>
                    </w:rPr>
                    <w:t xml:space="preserve"> 205 61 000 «Расчеты по поступлениям капитального характера от других бюджетов бюджетной системы Российской Федерации» увеличение на сумму 448 766 957,17 рублей, а также в части долгосрочной дебиторской задолженности увеличение на сумму 1 935 579,40 рублей</w:t>
                  </w:r>
                  <w:r>
                    <w:rPr>
                      <w:color w:val="000000"/>
                      <w:sz w:val="28"/>
                      <w:szCs w:val="28"/>
                    </w:rPr>
                    <w:t>.                      </w:t>
                  </w:r>
                </w:p>
                <w:p w:rsidR="00AF27CC" w:rsidRDefault="00EA50CA">
                  <w:pPr>
                    <w:spacing w:before="190" w:after="190"/>
                    <w:jc w:val="both"/>
                  </w:pPr>
                  <w:r>
                    <w:rPr>
                      <w:color w:val="000000"/>
                      <w:sz w:val="28"/>
                      <w:szCs w:val="28"/>
                    </w:rPr>
                    <w:t>В соответствии с письмом Министерства строительства и архитектуры Ставропольского края от 06.02.2023 № 01.11/1201,   соглашениями от 05.02.2021 № 2-2021/ПС, от 18.02.2022 № 3-2022/ПС, проведена корректировка входящих остатков на 01.</w:t>
                  </w:r>
                  <w:r>
                    <w:rPr>
                      <w:color w:val="000000"/>
                      <w:sz w:val="28"/>
                      <w:szCs w:val="28"/>
                    </w:rPr>
                    <w:t>01.2022 года в части характера предоставления 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 и средств кр</w:t>
                  </w:r>
                  <w:r>
                    <w:rPr>
                      <w:color w:val="000000"/>
                      <w:sz w:val="28"/>
                      <w:szCs w:val="28"/>
                    </w:rPr>
                    <w:t>аевого бюджета, с текущего на капитальный характер.</w:t>
                  </w:r>
                </w:p>
                <w:p w:rsidR="00AF27CC" w:rsidRDefault="00EA50CA">
                  <w:pPr>
                    <w:spacing w:before="190" w:after="190"/>
                    <w:jc w:val="both"/>
                  </w:pPr>
                  <w:r>
                    <w:rPr>
                      <w:color w:val="000000"/>
                      <w:sz w:val="28"/>
                      <w:szCs w:val="28"/>
                    </w:rPr>
                    <w:t xml:space="preserve">В </w:t>
                  </w:r>
                  <w:proofErr w:type="spellStart"/>
                  <w:r>
                    <w:rPr>
                      <w:color w:val="000000"/>
                      <w:sz w:val="28"/>
                      <w:szCs w:val="28"/>
                    </w:rPr>
                    <w:t>межотчетный</w:t>
                  </w:r>
                  <w:proofErr w:type="spellEnd"/>
                  <w:r>
                    <w:rPr>
                      <w:color w:val="000000"/>
                      <w:sz w:val="28"/>
                      <w:szCs w:val="28"/>
                    </w:rPr>
                    <w:t xml:space="preserve"> период внесены изменения по счетам бухгалтерского учета:</w:t>
                  </w:r>
                </w:p>
                <w:p w:rsidR="00AF27CC" w:rsidRDefault="00EA50CA">
                  <w:pPr>
                    <w:spacing w:before="190" w:after="190"/>
                    <w:jc w:val="both"/>
                  </w:pPr>
                  <w:r>
                    <w:rPr>
                      <w:color w:val="000000"/>
                      <w:sz w:val="28"/>
                      <w:szCs w:val="28"/>
                    </w:rPr>
                    <w:t>- остатки в сумме 445 863 588,07 рублей по счету 1.205.51.000 «Расчеты по безвозмездным поступлениям текущего характера от других бюд</w:t>
                  </w:r>
                  <w:r>
                    <w:rPr>
                      <w:color w:val="000000"/>
                      <w:sz w:val="28"/>
                      <w:szCs w:val="28"/>
                    </w:rPr>
                    <w:t>жетов бюджетной системы Российской Федерации» отражены на счете 1.205.61.000 «Расчеты по поступлениям капитального характера от других бюджетов бюджетной системы Российской Федерации».</w:t>
                  </w:r>
                </w:p>
                <w:p w:rsidR="00AF27CC" w:rsidRDefault="00EA50CA">
                  <w:pPr>
                    <w:spacing w:before="190" w:after="190"/>
                    <w:jc w:val="both"/>
                  </w:pPr>
                  <w:r>
                    <w:rPr>
                      <w:color w:val="000000"/>
                      <w:sz w:val="28"/>
                      <w:szCs w:val="28"/>
                    </w:rPr>
                    <w:t>- остатки в сумме 445 863 588,07 рублей по счету 1.401.49.151 «Доходы б</w:t>
                  </w:r>
                  <w:r>
                    <w:rPr>
                      <w:color w:val="000000"/>
                      <w:sz w:val="28"/>
                      <w:szCs w:val="28"/>
                    </w:rPr>
                    <w:t>удущих периодов к признанию в очередные года» (поступления текущего характера) отражены на счете 1.401.49.161 «Доходы будущих периодов к признанию в очередные года» (поступления капитального характера).</w:t>
                  </w:r>
                </w:p>
                <w:p w:rsidR="00AF27CC" w:rsidRDefault="00EA50CA">
                  <w:pPr>
                    <w:spacing w:before="190" w:after="190"/>
                    <w:jc w:val="both"/>
                  </w:pPr>
                  <w:r>
                    <w:rPr>
                      <w:color w:val="000000"/>
                      <w:sz w:val="28"/>
                      <w:szCs w:val="28"/>
                    </w:rPr>
                    <w:t>Соглашение от 18.02.2022 № 3-2022/ПС:</w:t>
                  </w:r>
                </w:p>
                <w:p w:rsidR="00AF27CC" w:rsidRDefault="00EA50CA">
                  <w:pPr>
                    <w:spacing w:before="190" w:after="190"/>
                    <w:jc w:val="both"/>
                  </w:pPr>
                  <w:r>
                    <w:rPr>
                      <w:color w:val="000000"/>
                      <w:sz w:val="28"/>
                      <w:szCs w:val="28"/>
                    </w:rPr>
                    <w:t>2 02 20299 04 0</w:t>
                  </w:r>
                  <w:r>
                    <w:rPr>
                      <w:color w:val="000000"/>
                      <w:sz w:val="28"/>
                      <w:szCs w:val="28"/>
                    </w:rPr>
                    <w:t>000 150 сумма 383 398 440,07 рублей,</w:t>
                  </w:r>
                </w:p>
                <w:p w:rsidR="00AF27CC" w:rsidRDefault="00EA50CA">
                  <w:pPr>
                    <w:spacing w:before="190" w:after="190"/>
                    <w:jc w:val="both"/>
                  </w:pPr>
                  <w:r>
                    <w:rPr>
                      <w:color w:val="000000"/>
                      <w:sz w:val="28"/>
                      <w:szCs w:val="28"/>
                    </w:rPr>
                    <w:lastRenderedPageBreak/>
                    <w:t>2 02 20302 04 0000 150 сумма     3 485 440,40 рублей</w:t>
                  </w:r>
                </w:p>
                <w:p w:rsidR="00AF27CC" w:rsidRDefault="00EA50CA">
                  <w:pPr>
                    <w:spacing w:before="190" w:after="190"/>
                    <w:jc w:val="both"/>
                  </w:pPr>
                  <w:r>
                    <w:rPr>
                      <w:color w:val="000000"/>
                      <w:sz w:val="28"/>
                      <w:szCs w:val="28"/>
                    </w:rPr>
                    <w:t>Соглашение от 05.02.2021 № 2-2021/ПС:</w:t>
                  </w:r>
                </w:p>
                <w:p w:rsidR="00AF27CC" w:rsidRDefault="00EA50CA">
                  <w:pPr>
                    <w:spacing w:before="190" w:after="190"/>
                    <w:jc w:val="both"/>
                  </w:pPr>
                  <w:r>
                    <w:rPr>
                      <w:color w:val="000000"/>
                      <w:sz w:val="28"/>
                      <w:szCs w:val="28"/>
                    </w:rPr>
                    <w:t>2 02 20302 04 0000 150 сумма 58 979 707,60 рублей</w:t>
                  </w:r>
                </w:p>
                <w:p w:rsidR="00AF27CC" w:rsidRDefault="00EA50CA">
                  <w:pPr>
                    <w:spacing w:before="190" w:after="190"/>
                    <w:jc w:val="both"/>
                  </w:pPr>
                  <w:r>
                    <w:rPr>
                      <w:color w:val="000000"/>
                      <w:sz w:val="28"/>
                      <w:szCs w:val="28"/>
                    </w:rPr>
                    <w:t>В соответствии с письмом Министерства культуры Ставропольского края от 06.12.2022 № 03-36/6484, соглашением от 27.01.2022 № 07707000-1-222-008, проведена корректировка входящих остатков на 01.01.2022 года в части характера предоставления субсидии на госуда</w:t>
                  </w:r>
                  <w:r>
                    <w:rPr>
                      <w:color w:val="000000"/>
                      <w:sz w:val="28"/>
                      <w:szCs w:val="28"/>
                    </w:rPr>
                    <w:t>рственную поддержку отрасли культуры (Федеральный проект «Сохранение культурного и исторического наследия»), с текущего на капитальный характер.</w:t>
                  </w:r>
                </w:p>
                <w:p w:rsidR="00AF27CC" w:rsidRDefault="00EA50CA">
                  <w:pPr>
                    <w:spacing w:before="190" w:after="190"/>
                    <w:jc w:val="both"/>
                  </w:pPr>
                  <w:r>
                    <w:rPr>
                      <w:color w:val="000000"/>
                      <w:sz w:val="28"/>
                      <w:szCs w:val="28"/>
                    </w:rPr>
                    <w:t xml:space="preserve">В </w:t>
                  </w:r>
                  <w:proofErr w:type="spellStart"/>
                  <w:r>
                    <w:rPr>
                      <w:color w:val="000000"/>
                      <w:sz w:val="28"/>
                      <w:szCs w:val="28"/>
                    </w:rPr>
                    <w:t>межотчетный</w:t>
                  </w:r>
                  <w:proofErr w:type="spellEnd"/>
                  <w:r>
                    <w:rPr>
                      <w:color w:val="000000"/>
                      <w:sz w:val="28"/>
                      <w:szCs w:val="28"/>
                    </w:rPr>
                    <w:t xml:space="preserve"> период внесены изменения по счетам бухгалтерского учета:</w:t>
                  </w:r>
                </w:p>
                <w:p w:rsidR="00AF27CC" w:rsidRDefault="00EA50CA">
                  <w:pPr>
                    <w:spacing w:before="190" w:after="190"/>
                    <w:jc w:val="both"/>
                  </w:pPr>
                  <w:r>
                    <w:rPr>
                      <w:color w:val="000000"/>
                      <w:sz w:val="28"/>
                      <w:szCs w:val="28"/>
                    </w:rPr>
                    <w:t>- остатки в сумме 2 903 369,10 рублей по</w:t>
                  </w:r>
                  <w:r>
                    <w:rPr>
                      <w:color w:val="000000"/>
                      <w:sz w:val="28"/>
                      <w:szCs w:val="28"/>
                    </w:rPr>
                    <w:t xml:space="preserve"> счету 1.205.51.000 «Расчеты по безвозмездным поступлениям текущего характера от других бюджетов бюджетной системы Российской Федерации» отражены на счете 1.205.61.000 «Расчеты по поступлениям капитального характера от других бюджетов бюджетной системы Рос</w:t>
                  </w:r>
                  <w:r>
                    <w:rPr>
                      <w:color w:val="000000"/>
                      <w:sz w:val="28"/>
                      <w:szCs w:val="28"/>
                    </w:rPr>
                    <w:t>сийской Федерации».</w:t>
                  </w:r>
                </w:p>
                <w:p w:rsidR="00AF27CC" w:rsidRDefault="00EA50CA">
                  <w:pPr>
                    <w:spacing w:before="190" w:after="190"/>
                    <w:jc w:val="both"/>
                  </w:pPr>
                  <w:r>
                    <w:rPr>
                      <w:color w:val="000000"/>
                      <w:sz w:val="28"/>
                      <w:szCs w:val="28"/>
                    </w:rPr>
                    <w:t>- остатки в сумме 2 903 369,10 рублей по счету 1.401.49.151 «Доходы будущих периодов к признанию в очередные года» (поступления текущего характера) отражены на счете 1.401.49.161«Доходы будущих периодов к признанию в очередные года» (по</w:t>
                  </w:r>
                  <w:r>
                    <w:rPr>
                      <w:color w:val="000000"/>
                      <w:sz w:val="28"/>
                      <w:szCs w:val="28"/>
                    </w:rPr>
                    <w:t>ступления капитального характера).</w:t>
                  </w:r>
                </w:p>
                <w:p w:rsidR="00AF27CC" w:rsidRDefault="00EA50CA">
                  <w:pPr>
                    <w:spacing w:before="190" w:after="190"/>
                    <w:jc w:val="both"/>
                  </w:pPr>
                  <w:r>
                    <w:rPr>
                      <w:color w:val="000000"/>
                      <w:sz w:val="28"/>
                      <w:szCs w:val="28"/>
                    </w:rPr>
                    <w:t>Несоответствие суммы кредиторской задолженности Сведений по дебиторской и кредиторской задолженности» (ф. 0503169) на начало этого года и на конец прошлого периода возникло счетам бюджетного учета возникло по следующим пр</w:t>
                  </w:r>
                  <w:r>
                    <w:rPr>
                      <w:color w:val="000000"/>
                      <w:sz w:val="28"/>
                      <w:szCs w:val="28"/>
                    </w:rPr>
                    <w:t>ичинам:</w:t>
                  </w:r>
                </w:p>
                <w:p w:rsidR="00AF27CC" w:rsidRDefault="00EA50CA">
                  <w:pPr>
                    <w:spacing w:before="190" w:after="190"/>
                    <w:jc w:val="both"/>
                  </w:pPr>
                  <w:r>
                    <w:rPr>
                      <w:color w:val="000000"/>
                      <w:sz w:val="28"/>
                      <w:szCs w:val="28"/>
                    </w:rPr>
                    <w:t>исправление ошибок прошлых лет:</w:t>
                  </w:r>
                </w:p>
                <w:p w:rsidR="00AF27CC" w:rsidRDefault="00EA50CA">
                  <w:pPr>
                    <w:spacing w:before="190" w:after="190"/>
                    <w:jc w:val="both"/>
                  </w:pPr>
                  <w:r>
                    <w:rPr>
                      <w:color w:val="000000"/>
                      <w:sz w:val="28"/>
                      <w:szCs w:val="28"/>
                    </w:rPr>
                    <w:t>1 205 23 000 ««Расчеты по доходам от платежей при пользовании природными ресурсами»» уменьшение на сумму 1 091 776,37 рублей;</w:t>
                  </w:r>
                </w:p>
                <w:p w:rsidR="00AF27CC" w:rsidRDefault="00EA50CA">
                  <w:pPr>
                    <w:spacing w:before="190" w:after="190"/>
                    <w:jc w:val="both"/>
                  </w:pPr>
                  <w:r>
                    <w:rPr>
                      <w:color w:val="000000"/>
                      <w:sz w:val="28"/>
                      <w:szCs w:val="28"/>
                    </w:rPr>
                    <w:t>1 205 45 000 «Расчеты по доходам от прочих сумм принудительного изъятия» увеличение на сум</w:t>
                  </w:r>
                  <w:r>
                    <w:rPr>
                      <w:color w:val="000000"/>
                      <w:sz w:val="28"/>
                      <w:szCs w:val="28"/>
                    </w:rPr>
                    <w:t>му 684,20 рублей;</w:t>
                  </w:r>
                </w:p>
                <w:p w:rsidR="00AF27CC" w:rsidRDefault="00EA50CA">
                  <w:pPr>
                    <w:spacing w:before="190" w:after="190"/>
                    <w:jc w:val="both"/>
                  </w:pPr>
                  <w:r>
                    <w:rPr>
                      <w:color w:val="000000"/>
                      <w:sz w:val="28"/>
                      <w:szCs w:val="28"/>
                    </w:rPr>
                    <w:t>1 209 41 000 «Расчеты по доходам от возмещения ущерба имуществу (за исключением страховых возмещений)» уменьшение на сумму 17 735,94 рублей;</w:t>
                  </w:r>
                </w:p>
                <w:p w:rsidR="00AF27CC" w:rsidRDefault="00EA50CA">
                  <w:pPr>
                    <w:spacing w:before="190" w:after="190"/>
                    <w:jc w:val="both"/>
                  </w:pPr>
                  <w:r>
                    <w:rPr>
                      <w:color w:val="000000"/>
                      <w:sz w:val="28"/>
                      <w:szCs w:val="28"/>
                    </w:rPr>
                    <w:t>1 401 40 000 увеличение на сумму 45 485 872,47 рублей.</w:t>
                  </w:r>
                </w:p>
                <w:p w:rsidR="00AF27CC" w:rsidRDefault="00EA50CA">
                  <w:pPr>
                    <w:spacing w:before="190" w:after="190"/>
                    <w:jc w:val="both"/>
                  </w:pPr>
                  <w:r>
                    <w:rPr>
                      <w:color w:val="000000"/>
                      <w:sz w:val="28"/>
                      <w:szCs w:val="28"/>
                    </w:rPr>
                    <w:t>В 2022 году в бюджет Георгиевского городск</w:t>
                  </w:r>
                  <w:r>
                    <w:rPr>
                      <w:color w:val="000000"/>
                      <w:sz w:val="28"/>
                      <w:szCs w:val="28"/>
                    </w:rPr>
                    <w:t>ого округа Ставропольского края по виду сегмента "Бюджетные единицы" поступило из бюджета Ставропольского края межбюджетных трансфертов в сумме 4 578 026 767,09 рублей, в том числе:</w:t>
                  </w:r>
                </w:p>
                <w:p w:rsidR="00AF27CC" w:rsidRDefault="00EA50CA">
                  <w:pPr>
                    <w:spacing w:before="190" w:after="190"/>
                    <w:jc w:val="both"/>
                  </w:pPr>
                  <w:r>
                    <w:rPr>
                      <w:color w:val="000000"/>
                      <w:sz w:val="28"/>
                      <w:szCs w:val="28"/>
                    </w:rPr>
                    <w:t>поступления текущего характера от других бюджетов бюджетной системы Россий</w:t>
                  </w:r>
                  <w:r>
                    <w:rPr>
                      <w:color w:val="000000"/>
                      <w:sz w:val="28"/>
                      <w:szCs w:val="28"/>
                    </w:rPr>
                    <w:t>ской Федерации в сумме 4 118 799 600,31 рублей;</w:t>
                  </w:r>
                </w:p>
                <w:p w:rsidR="00AF27CC" w:rsidRDefault="00EA50CA">
                  <w:pPr>
                    <w:spacing w:before="190" w:after="190"/>
                    <w:jc w:val="both"/>
                  </w:pPr>
                  <w:r>
                    <w:rPr>
                      <w:color w:val="000000"/>
                      <w:sz w:val="28"/>
                      <w:szCs w:val="28"/>
                    </w:rPr>
                    <w:lastRenderedPageBreak/>
                    <w:t>Поступления капитального характера от других бюджетов бюджетной системы Российской Федерации в сумме 459 227 166,78 рублей.</w:t>
                  </w:r>
                </w:p>
                <w:p w:rsidR="00AF27CC" w:rsidRDefault="00EA50CA">
                  <w:pPr>
                    <w:spacing w:before="190" w:after="190"/>
                    <w:jc w:val="both"/>
                  </w:pPr>
                  <w:r>
                    <w:rPr>
                      <w:color w:val="000000"/>
                      <w:sz w:val="28"/>
                      <w:szCs w:val="28"/>
                    </w:rPr>
                    <w:t xml:space="preserve">Дебиторская задолженность по счету 205 51 000 на начало 2022 года составляла 10 705 </w:t>
                  </w:r>
                  <w:r>
                    <w:rPr>
                      <w:color w:val="000000"/>
                      <w:sz w:val="28"/>
                      <w:szCs w:val="28"/>
                    </w:rPr>
                    <w:t xml:space="preserve">480 459,52 рублей, в </w:t>
                  </w:r>
                  <w:proofErr w:type="spellStart"/>
                  <w:r>
                    <w:rPr>
                      <w:color w:val="000000"/>
                      <w:sz w:val="28"/>
                      <w:szCs w:val="28"/>
                    </w:rPr>
                    <w:t>т.ч</w:t>
                  </w:r>
                  <w:proofErr w:type="spellEnd"/>
                  <w:r>
                    <w:rPr>
                      <w:color w:val="000000"/>
                      <w:sz w:val="28"/>
                      <w:szCs w:val="28"/>
                    </w:rPr>
                    <w:t xml:space="preserve">. долгосрочная 6 996 150 918,44 рублей, на конец отчетного года данная задолженность составила 9 597 777 342,90 рубля, в </w:t>
                  </w:r>
                  <w:proofErr w:type="spellStart"/>
                  <w:r>
                    <w:rPr>
                      <w:color w:val="000000"/>
                      <w:sz w:val="28"/>
                      <w:szCs w:val="28"/>
                    </w:rPr>
                    <w:t>т.ч</w:t>
                  </w:r>
                  <w:proofErr w:type="spellEnd"/>
                  <w:r>
                    <w:rPr>
                      <w:color w:val="000000"/>
                      <w:sz w:val="28"/>
                      <w:szCs w:val="28"/>
                    </w:rPr>
                    <w:t xml:space="preserve"> долгосрочная 6 082 719 742,95 рубля.</w:t>
                  </w:r>
                </w:p>
                <w:p w:rsidR="00AF27CC" w:rsidRDefault="00EA50CA">
                  <w:pPr>
                    <w:spacing w:before="190" w:after="190"/>
                    <w:jc w:val="both"/>
                  </w:pPr>
                  <w:r>
                    <w:rPr>
                      <w:color w:val="000000"/>
                      <w:sz w:val="28"/>
                      <w:szCs w:val="28"/>
                    </w:rPr>
                    <w:t>Возвращено межбюджетных трансфертов в бюджет Ставропольского края в 20</w:t>
                  </w:r>
                  <w:r>
                    <w:rPr>
                      <w:color w:val="000000"/>
                      <w:sz w:val="28"/>
                      <w:szCs w:val="28"/>
                    </w:rPr>
                    <w:t>22 году 76 351 513,69 рубля, в 2021 году - 27 747 097,90 рублей.</w:t>
                  </w:r>
                </w:p>
                <w:p w:rsidR="00AF27CC" w:rsidRDefault="00EA50CA">
                  <w:pPr>
                    <w:spacing w:before="190" w:after="190"/>
                    <w:jc w:val="both"/>
                  </w:pPr>
                  <w:r>
                    <w:rPr>
                      <w:color w:val="000000"/>
                      <w:sz w:val="28"/>
                      <w:szCs w:val="28"/>
                    </w:rPr>
                    <w:t xml:space="preserve">По состоянию на конец отчетного года кредиторская </w:t>
                  </w:r>
                  <w:proofErr w:type="spellStart"/>
                  <w:r>
                    <w:rPr>
                      <w:color w:val="000000"/>
                      <w:sz w:val="28"/>
                      <w:szCs w:val="28"/>
                    </w:rPr>
                    <w:t>задолженностьо</w:t>
                  </w:r>
                  <w:proofErr w:type="spellEnd"/>
                  <w:r>
                    <w:rPr>
                      <w:color w:val="000000"/>
                      <w:sz w:val="28"/>
                      <w:szCs w:val="28"/>
                    </w:rPr>
                    <w:t xml:space="preserve"> виду сегмента "Бюджетные единицы", отраженная на счетах аналитического учета счета 1 303 05 000 "Расчеты по прочим платежам в бюджет" в части расчетов по безвозмездным поступлениям от других </w:t>
                  </w:r>
                  <w:r>
                    <w:rPr>
                      <w:color w:val="000000"/>
                      <w:sz w:val="28"/>
                      <w:szCs w:val="28"/>
                    </w:rPr>
                    <w:t>бюджетов бюджетной системы РФ составила 223 619 925,19 рублей, на конец 2021 года данная задолженность составляла 87 144 495,38 рублей ли 38,97 процентов меньше.</w:t>
                  </w:r>
                </w:p>
                <w:p w:rsidR="00AF27CC" w:rsidRDefault="00EA50CA">
                  <w:pPr>
                    <w:spacing w:before="190" w:after="190"/>
                    <w:jc w:val="both"/>
                  </w:pPr>
                  <w:r>
                    <w:rPr>
                      <w:color w:val="000000"/>
                      <w:sz w:val="28"/>
                      <w:szCs w:val="28"/>
                    </w:rPr>
                    <w:t>В составе кредиторской задолженности о виду сегмента "Бюджетные единицы" на основании заключен</w:t>
                  </w:r>
                  <w:r>
                    <w:rPr>
                      <w:color w:val="000000"/>
                      <w:sz w:val="28"/>
                      <w:szCs w:val="28"/>
                    </w:rPr>
                    <w:t xml:space="preserve">ных соглашений, уведомлений по расчетам между бюджетами отражено начисление на 2023 год и плановый период 2024-2025 гг. по счету 1 401 49 000 "Доходы будущих периодов к признанию в очередные года" в сумме 10 144 341 094,83 рубля, в </w:t>
                  </w:r>
                  <w:proofErr w:type="spellStart"/>
                  <w:r>
                    <w:rPr>
                      <w:color w:val="000000"/>
                      <w:sz w:val="28"/>
                      <w:szCs w:val="28"/>
                    </w:rPr>
                    <w:t>т.ч</w:t>
                  </w:r>
                  <w:proofErr w:type="spellEnd"/>
                  <w:r>
                    <w:rPr>
                      <w:color w:val="000000"/>
                      <w:sz w:val="28"/>
                      <w:szCs w:val="28"/>
                    </w:rPr>
                    <w:t>. </w:t>
                  </w:r>
                </w:p>
                <w:p w:rsidR="00AF27CC" w:rsidRDefault="00EA50CA">
                  <w:pPr>
                    <w:spacing w:before="190" w:after="190"/>
                    <w:jc w:val="both"/>
                  </w:pPr>
                  <w:r>
                    <w:rPr>
                      <w:color w:val="000000"/>
                      <w:sz w:val="28"/>
                      <w:szCs w:val="28"/>
                    </w:rPr>
                    <w:t>1 401 49 151 "Пост</w:t>
                  </w:r>
                  <w:r>
                    <w:rPr>
                      <w:color w:val="000000"/>
                      <w:sz w:val="28"/>
                      <w:szCs w:val="28"/>
                    </w:rPr>
                    <w:t>упления текущего характера от других бюджетов бюджетной системы Российской Федерации" в сумме 9 597 777 342,90 рубля;</w:t>
                  </w:r>
                </w:p>
                <w:p w:rsidR="00AF27CC" w:rsidRDefault="00EA50CA">
                  <w:pPr>
                    <w:spacing w:before="190" w:after="190"/>
                    <w:jc w:val="both"/>
                  </w:pPr>
                  <w:r>
                    <w:rPr>
                      <w:color w:val="000000"/>
                      <w:sz w:val="28"/>
                      <w:szCs w:val="28"/>
                    </w:rPr>
                    <w:t>1 401 49 161 "Поступления капитального характера от других бюджетов бюджетной системы Российской Федерации" в сумме 546 563 751,93 рубль.</w:t>
                  </w:r>
                </w:p>
                <w:p w:rsidR="00AF27CC" w:rsidRDefault="00EA50CA">
                  <w:pPr>
                    <w:spacing w:before="190" w:after="190"/>
                    <w:jc w:val="both"/>
                  </w:pPr>
                  <w:r>
                    <w:rPr>
                      <w:color w:val="000000"/>
                      <w:sz w:val="28"/>
                      <w:szCs w:val="28"/>
                    </w:rPr>
                    <w:t xml:space="preserve">Аналогичный показатель по итогам 2021 года составил 11 897 608 813,64 рубля,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1 401 49 151 "Поступления текущего характера от других бюджетов бюджетной системы Российской Федерации" в сумме 11 154 247 416,69 рубля;</w:t>
                  </w:r>
                </w:p>
                <w:p w:rsidR="00AF27CC" w:rsidRDefault="00EA50CA">
                  <w:pPr>
                    <w:spacing w:before="190" w:after="190"/>
                    <w:jc w:val="both"/>
                  </w:pPr>
                  <w:r>
                    <w:rPr>
                      <w:color w:val="000000"/>
                      <w:sz w:val="28"/>
                      <w:szCs w:val="28"/>
                    </w:rPr>
                    <w:t>1 401 49 161 "Поступления капитальн</w:t>
                  </w:r>
                  <w:r>
                    <w:rPr>
                      <w:color w:val="000000"/>
                      <w:sz w:val="28"/>
                      <w:szCs w:val="28"/>
                    </w:rPr>
                    <w:t>ого характера от других бюджетов бюджетной системы Российской Федерации" в сумме 743 361 396,95 рубль.</w:t>
                  </w:r>
                </w:p>
                <w:p w:rsidR="00AF27CC" w:rsidRDefault="00EA50CA">
                  <w:pPr>
                    <w:spacing w:before="190" w:after="190"/>
                    <w:jc w:val="both"/>
                  </w:pPr>
                  <w:r>
                    <w:rPr>
                      <w:color w:val="000000"/>
                      <w:sz w:val="28"/>
                      <w:szCs w:val="28"/>
                    </w:rPr>
                    <w:t>На 01 января 2022 года, 01 января 2023 муниципальный долг в Георгиевском городском округе отсутствует. </w:t>
                  </w:r>
                </w:p>
                <w:p w:rsidR="00AF27CC" w:rsidRDefault="00EA50CA">
                  <w:pPr>
                    <w:spacing w:before="190" w:after="190"/>
                    <w:jc w:val="both"/>
                  </w:pPr>
                  <w:r>
                    <w:rPr>
                      <w:color w:val="000000"/>
                      <w:sz w:val="28"/>
                      <w:szCs w:val="28"/>
                    </w:rPr>
                    <w:t>В связи с участием Георгиевского городского округ</w:t>
                  </w:r>
                  <w:r>
                    <w:rPr>
                      <w:color w:val="000000"/>
                      <w:sz w:val="28"/>
                      <w:szCs w:val="28"/>
                    </w:rPr>
                    <w:t>а в капитале открытого акционерного общества «</w:t>
                  </w:r>
                  <w:proofErr w:type="spellStart"/>
                  <w:r>
                    <w:rPr>
                      <w:color w:val="000000"/>
                      <w:sz w:val="28"/>
                      <w:szCs w:val="28"/>
                    </w:rPr>
                    <w:t>Георгиевсмежрайгаз</w:t>
                  </w:r>
                  <w:proofErr w:type="spellEnd"/>
                  <w:r>
                    <w:rPr>
                      <w:color w:val="000000"/>
                      <w:sz w:val="28"/>
                      <w:szCs w:val="28"/>
                    </w:rPr>
                    <w:t>» в объеме превышающем 20% голосующих акций (долей, паев, вкладов)  сумма доли-24.7%, акций-3 365 штук на сумму 6 750 000,00 рублей ) к Сведениям о финансовых вложениях получателя бюджетных ср</w:t>
                  </w:r>
                  <w:r>
                    <w:rPr>
                      <w:color w:val="000000"/>
                      <w:sz w:val="28"/>
                      <w:szCs w:val="28"/>
                    </w:rPr>
                    <w:t>едств, администратора источников финансирования дефицита бюджета (ф. 0503171) в 2022 году получены денежные потоки по поступлению от открытого акционерного общества «</w:t>
                  </w:r>
                  <w:proofErr w:type="spellStart"/>
                  <w:r>
                    <w:rPr>
                      <w:color w:val="000000"/>
                      <w:sz w:val="28"/>
                      <w:szCs w:val="28"/>
                    </w:rPr>
                    <w:t>Георгиевсмежрайгаз</w:t>
                  </w:r>
                  <w:proofErr w:type="spellEnd"/>
                  <w:r>
                    <w:rPr>
                      <w:color w:val="000000"/>
                      <w:sz w:val="28"/>
                      <w:szCs w:val="28"/>
                    </w:rPr>
                    <w:t xml:space="preserve">»  по текущим операциям </w:t>
                  </w:r>
                  <w:r>
                    <w:rPr>
                      <w:color w:val="000000"/>
                      <w:sz w:val="28"/>
                      <w:szCs w:val="28"/>
                    </w:rPr>
                    <w:lastRenderedPageBreak/>
                    <w:t xml:space="preserve">в виде дивидендов по акциям на сумму 744 001,50 </w:t>
                  </w:r>
                  <w:r>
                    <w:rPr>
                      <w:color w:val="000000"/>
                      <w:sz w:val="28"/>
                      <w:szCs w:val="28"/>
                    </w:rPr>
                    <w:t>рублей . </w:t>
                  </w:r>
                </w:p>
                <w:p w:rsidR="00AF27CC" w:rsidRDefault="00EA50CA">
                  <w:pPr>
                    <w:spacing w:before="190" w:after="190"/>
                    <w:jc w:val="both"/>
                  </w:pPr>
                  <w:r>
                    <w:rPr>
                      <w:color w:val="000000"/>
                      <w:sz w:val="28"/>
                      <w:szCs w:val="28"/>
                    </w:rPr>
                    <w:t>В Георгиевском городском округе Ставропольского края на 01.01.2023 года осуществляет свою деятельность 8 муниципальных унитарных предприятий. </w:t>
                  </w:r>
                </w:p>
                <w:p w:rsidR="00AF27CC" w:rsidRDefault="00EA50CA">
                  <w:pPr>
                    <w:spacing w:before="190" w:after="190"/>
                    <w:jc w:val="both"/>
                  </w:pPr>
                  <w:r>
                    <w:rPr>
                      <w:color w:val="000000"/>
                      <w:sz w:val="28"/>
                      <w:szCs w:val="28"/>
                    </w:rPr>
                    <w:t>На счете 204.32 «Вложения в Уставный фонд государственных (муниципальных) предприятий» на 01.01.2023 го</w:t>
                  </w:r>
                  <w:r>
                    <w:rPr>
                      <w:color w:val="000000"/>
                      <w:sz w:val="28"/>
                      <w:szCs w:val="28"/>
                    </w:rPr>
                    <w:t xml:space="preserve">да средства уставного фонда муниципальных унитарных предприятий Георгиевского городского округа Ставропольского края составляют 14 967 963,12 </w:t>
                  </w:r>
                  <w:proofErr w:type="gramStart"/>
                  <w:r>
                    <w:rPr>
                      <w:color w:val="000000"/>
                      <w:sz w:val="28"/>
                      <w:szCs w:val="28"/>
                    </w:rPr>
                    <w:t>рублей .</w:t>
                  </w:r>
                  <w:proofErr w:type="gramEnd"/>
                  <w:r>
                    <w:rPr>
                      <w:color w:val="000000"/>
                      <w:sz w:val="28"/>
                      <w:szCs w:val="28"/>
                    </w:rPr>
                    <w:t> </w:t>
                  </w:r>
                </w:p>
                <w:p w:rsidR="00AF27CC" w:rsidRDefault="00EA50CA">
                  <w:pPr>
                    <w:spacing w:before="190" w:after="190"/>
                    <w:jc w:val="both"/>
                  </w:pPr>
                  <w:r>
                    <w:rPr>
                      <w:color w:val="000000"/>
                      <w:sz w:val="28"/>
                      <w:szCs w:val="28"/>
                    </w:rPr>
                    <w:t>В стадии ликвидации находятся следующие муниципальные унитарные предприятия:</w:t>
                  </w:r>
                </w:p>
                <w:p w:rsidR="00AF27CC" w:rsidRDefault="00EA50CA">
                  <w:pPr>
                    <w:spacing w:before="190" w:after="190"/>
                    <w:jc w:val="both"/>
                  </w:pPr>
                  <w:r>
                    <w:rPr>
                      <w:color w:val="000000"/>
                      <w:sz w:val="28"/>
                      <w:szCs w:val="28"/>
                    </w:rPr>
                    <w:t> а) МУП "</w:t>
                  </w:r>
                  <w:proofErr w:type="spellStart"/>
                  <w:r>
                    <w:rPr>
                      <w:color w:val="000000"/>
                      <w:sz w:val="28"/>
                      <w:szCs w:val="28"/>
                    </w:rPr>
                    <w:t>Незлобненский</w:t>
                  </w:r>
                  <w:proofErr w:type="spellEnd"/>
                  <w:r>
                    <w:rPr>
                      <w:color w:val="000000"/>
                      <w:sz w:val="28"/>
                      <w:szCs w:val="28"/>
                    </w:rPr>
                    <w:t xml:space="preserve"> земе</w:t>
                  </w:r>
                  <w:r>
                    <w:rPr>
                      <w:color w:val="000000"/>
                      <w:sz w:val="28"/>
                      <w:szCs w:val="28"/>
                    </w:rPr>
                    <w:t>льный отдел" - на основании постановления администрации ГГО СК № 2652 от 15.08.2019 года;</w:t>
                  </w:r>
                </w:p>
                <w:p w:rsidR="00AF27CC" w:rsidRDefault="00EA50CA">
                  <w:pPr>
                    <w:spacing w:before="190" w:after="190"/>
                    <w:jc w:val="both"/>
                  </w:pPr>
                  <w:r>
                    <w:rPr>
                      <w:color w:val="000000"/>
                      <w:sz w:val="28"/>
                      <w:szCs w:val="28"/>
                    </w:rPr>
                    <w:t>б) МУП "Дары Природы" - на основании постановления администрации ГГО СК № 1092 от 09.04.2021 года;</w:t>
                  </w:r>
                </w:p>
                <w:p w:rsidR="00AF27CC" w:rsidRDefault="00EA50CA">
                  <w:pPr>
                    <w:spacing w:before="190" w:after="190"/>
                    <w:jc w:val="both"/>
                  </w:pPr>
                  <w:r>
                    <w:rPr>
                      <w:color w:val="000000"/>
                      <w:sz w:val="28"/>
                      <w:szCs w:val="28"/>
                    </w:rPr>
                    <w:t>в) МУП «</w:t>
                  </w:r>
                  <w:proofErr w:type="spellStart"/>
                  <w:r>
                    <w:rPr>
                      <w:color w:val="000000"/>
                      <w:sz w:val="28"/>
                      <w:szCs w:val="28"/>
                    </w:rPr>
                    <w:t>Незлобенский</w:t>
                  </w:r>
                  <w:proofErr w:type="spellEnd"/>
                  <w:r>
                    <w:rPr>
                      <w:color w:val="000000"/>
                      <w:sz w:val="28"/>
                      <w:szCs w:val="28"/>
                    </w:rPr>
                    <w:t xml:space="preserve"> рынок» - на основании постановления администра</w:t>
                  </w:r>
                  <w:r>
                    <w:rPr>
                      <w:color w:val="000000"/>
                      <w:sz w:val="28"/>
                      <w:szCs w:val="28"/>
                    </w:rPr>
                    <w:t>ции ГГГО СК № 637 от 03.03.2022года.</w:t>
                  </w:r>
                </w:p>
                <w:p w:rsidR="00AF27CC" w:rsidRDefault="00EA50CA">
                  <w:pPr>
                    <w:spacing w:before="190" w:after="190"/>
                    <w:jc w:val="both"/>
                  </w:pPr>
                  <w:r>
                    <w:rPr>
                      <w:color w:val="000000"/>
                      <w:sz w:val="28"/>
                      <w:szCs w:val="28"/>
                    </w:rPr>
                    <w:t xml:space="preserve">Доля участия Георгиевского городского округа в капитале коммерческих организаций (за исключением государственных (муниципальных) унитарных предприятий); составляет менее 50 % голосующих акций (долей, паев, </w:t>
                  </w:r>
                  <w:proofErr w:type="gramStart"/>
                  <w:r>
                    <w:rPr>
                      <w:color w:val="000000"/>
                      <w:sz w:val="28"/>
                      <w:szCs w:val="28"/>
                    </w:rPr>
                    <w:t>вкладов )в</w:t>
                  </w:r>
                  <w:proofErr w:type="gramEnd"/>
                  <w:r>
                    <w:rPr>
                      <w:color w:val="000000"/>
                      <w:sz w:val="28"/>
                      <w:szCs w:val="28"/>
                    </w:rPr>
                    <w:t xml:space="preserve"> св</w:t>
                  </w:r>
                  <w:r>
                    <w:rPr>
                      <w:color w:val="000000"/>
                      <w:sz w:val="28"/>
                      <w:szCs w:val="28"/>
                    </w:rPr>
                    <w:t>язи с чем отсутствуют связанные стороны.</w:t>
                  </w:r>
                </w:p>
                <w:p w:rsidR="00AF27CC" w:rsidRDefault="00EA50CA">
                  <w:pPr>
                    <w:spacing w:before="190" w:after="190"/>
                    <w:jc w:val="both"/>
                  </w:pPr>
                  <w:r>
                    <w:rPr>
                      <w:color w:val="000000"/>
                      <w:sz w:val="28"/>
                      <w:szCs w:val="28"/>
                    </w:rPr>
                    <w:t>В Справке по заключению счетов бюджетного учета отчетного финансового года (ф.0503110) отражены межведомственные расчеты по коду счета:</w:t>
                  </w:r>
                </w:p>
                <w:p w:rsidR="00AF27CC" w:rsidRDefault="00EA50CA">
                  <w:pPr>
                    <w:spacing w:before="190" w:after="190"/>
                    <w:jc w:val="both"/>
                  </w:pPr>
                  <w:r>
                    <w:rPr>
                      <w:color w:val="000000"/>
                      <w:sz w:val="28"/>
                      <w:szCs w:val="28"/>
                    </w:rPr>
                    <w:t xml:space="preserve"> 2071004040000197 1 401 10 195 в общей сумме 18 858 046,35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полу</w:t>
                  </w:r>
                  <w:r>
                    <w:rPr>
                      <w:color w:val="000000"/>
                      <w:sz w:val="28"/>
                      <w:szCs w:val="28"/>
                    </w:rPr>
                    <w:t xml:space="preserve">чено управлением имущественных и земельных отношений администрации Георгиевского городского округа Ставропольского края (ГРБС 602) от ГБУК СКУНБ им. Лермонтова (ГРБС 056 Министерство культуры Ставропольского края) в сумме 78 416,23 </w:t>
                  </w:r>
                  <w:proofErr w:type="gramStart"/>
                  <w:r>
                    <w:rPr>
                      <w:color w:val="000000"/>
                      <w:sz w:val="28"/>
                      <w:szCs w:val="28"/>
                    </w:rPr>
                    <w:t>рублей ,</w:t>
                  </w:r>
                  <w:proofErr w:type="gramEnd"/>
                </w:p>
                <w:p w:rsidR="00AF27CC" w:rsidRDefault="00EA50CA">
                  <w:pPr>
                    <w:spacing w:before="190" w:after="190"/>
                    <w:jc w:val="both"/>
                  </w:pPr>
                  <w:r>
                    <w:rPr>
                      <w:color w:val="000000"/>
                      <w:sz w:val="28"/>
                      <w:szCs w:val="28"/>
                    </w:rPr>
                    <w:t>управлением иму</w:t>
                  </w:r>
                  <w:r>
                    <w:rPr>
                      <w:color w:val="000000"/>
                      <w:sz w:val="28"/>
                      <w:szCs w:val="28"/>
                    </w:rPr>
                    <w:t xml:space="preserve">щественных и земельных отношений администрации Георгиевского городского округа Ставропольского края (ГРБС 602) </w:t>
                  </w:r>
                  <w:proofErr w:type="gramStart"/>
                  <w:r>
                    <w:rPr>
                      <w:color w:val="000000"/>
                      <w:sz w:val="28"/>
                      <w:szCs w:val="28"/>
                    </w:rPr>
                    <w:t>от  ГБУ</w:t>
                  </w:r>
                  <w:proofErr w:type="gramEnd"/>
                  <w:r>
                    <w:rPr>
                      <w:color w:val="000000"/>
                      <w:sz w:val="28"/>
                      <w:szCs w:val="28"/>
                    </w:rPr>
                    <w:t xml:space="preserve"> ДПО «Ставропольский краевой институт развития образования, повышения квалификации и переподготовки работников образования» (ГРБС 075 Мини</w:t>
                  </w:r>
                  <w:r>
                    <w:rPr>
                      <w:color w:val="000000"/>
                      <w:sz w:val="28"/>
                      <w:szCs w:val="28"/>
                    </w:rPr>
                    <w:t xml:space="preserve">стерство образования </w:t>
                  </w:r>
                  <w:proofErr w:type="spellStart"/>
                  <w:r>
                    <w:rPr>
                      <w:color w:val="000000"/>
                      <w:sz w:val="28"/>
                      <w:szCs w:val="28"/>
                    </w:rPr>
                    <w:t>Ставропольскогокрая</w:t>
                  </w:r>
                  <w:proofErr w:type="spellEnd"/>
                  <w:r>
                    <w:rPr>
                      <w:color w:val="000000"/>
                      <w:sz w:val="28"/>
                      <w:szCs w:val="28"/>
                    </w:rPr>
                    <w:t>) в сумме  18 779 630,12 рублей</w:t>
                  </w:r>
                </w:p>
                <w:p w:rsidR="00AF27CC" w:rsidRDefault="00EA50CA">
                  <w:pPr>
                    <w:spacing w:before="190" w:after="190"/>
                    <w:jc w:val="both"/>
                  </w:pPr>
                  <w:r>
                    <w:rPr>
                      <w:color w:val="000000"/>
                      <w:sz w:val="28"/>
                      <w:szCs w:val="28"/>
                    </w:rPr>
                    <w:t xml:space="preserve">2071004040000197 1 401 10 191 в сумме 35 755,00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получено управлением имущественных и земельных отношений администрации Георгиевского городского округа Ставропольского к</w:t>
                  </w:r>
                  <w:r>
                    <w:rPr>
                      <w:color w:val="000000"/>
                      <w:sz w:val="28"/>
                      <w:szCs w:val="28"/>
                    </w:rPr>
                    <w:t xml:space="preserve">рая (ГРБС 602) от ГБУК СКУНБ им. Лермонтова (ГРБС 056 Министерство культуры Ставропольского </w:t>
                  </w:r>
                  <w:proofErr w:type="gramStart"/>
                  <w:r>
                    <w:rPr>
                      <w:color w:val="000000"/>
                      <w:sz w:val="28"/>
                      <w:szCs w:val="28"/>
                    </w:rPr>
                    <w:t>края)  на</w:t>
                  </w:r>
                  <w:proofErr w:type="gramEnd"/>
                  <w:r>
                    <w:rPr>
                      <w:color w:val="000000"/>
                      <w:sz w:val="28"/>
                      <w:szCs w:val="28"/>
                    </w:rPr>
                    <w:t xml:space="preserve"> сумму 27 595,00 рублей ;</w:t>
                  </w:r>
                </w:p>
                <w:p w:rsidR="00AF27CC" w:rsidRDefault="00EA50CA">
                  <w:pPr>
                    <w:spacing w:before="190" w:after="190"/>
                    <w:jc w:val="both"/>
                  </w:pPr>
                  <w:r>
                    <w:rPr>
                      <w:color w:val="000000"/>
                      <w:sz w:val="28"/>
                      <w:szCs w:val="28"/>
                    </w:rPr>
                    <w:lastRenderedPageBreak/>
                    <w:t>получено управлением имущественных и земельных отношений администрации Георгиевского городского округа Ставропольского края (ГРБС</w:t>
                  </w:r>
                  <w:r>
                    <w:rPr>
                      <w:color w:val="000000"/>
                      <w:sz w:val="28"/>
                      <w:szCs w:val="28"/>
                    </w:rPr>
                    <w:t xml:space="preserve"> 602) от ГБУ ДПО «Ставропольский краевой институт развития образования, повышения квалификации и переподготовки работников образования» (ГРБС 075 Министерство образования </w:t>
                  </w:r>
                  <w:proofErr w:type="spellStart"/>
                  <w:r>
                    <w:rPr>
                      <w:color w:val="000000"/>
                      <w:sz w:val="28"/>
                      <w:szCs w:val="28"/>
                    </w:rPr>
                    <w:t>Ставропольскогокрая</w:t>
                  </w:r>
                  <w:proofErr w:type="spellEnd"/>
                  <w:r>
                    <w:rPr>
                      <w:color w:val="000000"/>
                      <w:sz w:val="28"/>
                      <w:szCs w:val="28"/>
                    </w:rPr>
                    <w:t xml:space="preserve">) на сумму 8 160,00 </w:t>
                  </w:r>
                  <w:proofErr w:type="gramStart"/>
                  <w:r>
                    <w:rPr>
                      <w:color w:val="000000"/>
                      <w:sz w:val="28"/>
                      <w:szCs w:val="28"/>
                    </w:rPr>
                    <w:t>рублей .</w:t>
                  </w:r>
                  <w:proofErr w:type="gramEnd"/>
                </w:p>
                <w:p w:rsidR="00AF27CC" w:rsidRDefault="00EA50CA">
                  <w:pPr>
                    <w:spacing w:before="190" w:after="190"/>
                    <w:jc w:val="both"/>
                  </w:pPr>
                  <w:r>
                    <w:rPr>
                      <w:color w:val="000000"/>
                      <w:sz w:val="28"/>
                      <w:szCs w:val="28"/>
                    </w:rPr>
                    <w:t>В Сведениях об изменении остатков вал</w:t>
                  </w:r>
                  <w:r>
                    <w:rPr>
                      <w:color w:val="000000"/>
                      <w:sz w:val="28"/>
                      <w:szCs w:val="28"/>
                    </w:rPr>
                    <w:t>юты баланса (ф.0503173) по коду причины "03" отражена информация по кодам причин: </w:t>
                  </w:r>
                </w:p>
                <w:p w:rsidR="00AF27CC" w:rsidRDefault="00EA50CA">
                  <w:pPr>
                    <w:spacing w:before="190" w:after="190"/>
                    <w:jc w:val="both"/>
                  </w:pPr>
                  <w:r>
                    <w:rPr>
                      <w:color w:val="000000"/>
                      <w:sz w:val="28"/>
                      <w:szCs w:val="28"/>
                    </w:rPr>
                    <w:t>03.1- 160 635 274,26 рубля</w:t>
                  </w:r>
                </w:p>
                <w:p w:rsidR="00AF27CC" w:rsidRDefault="00EA50CA">
                  <w:pPr>
                    <w:spacing w:before="190" w:after="190"/>
                    <w:jc w:val="both"/>
                  </w:pPr>
                  <w:r>
                    <w:rPr>
                      <w:color w:val="000000"/>
                      <w:sz w:val="28"/>
                      <w:szCs w:val="28"/>
                    </w:rPr>
                    <w:t>03.2- 2 700,00 рублей</w:t>
                  </w:r>
                </w:p>
                <w:p w:rsidR="00AF27CC" w:rsidRDefault="00EA50CA">
                  <w:pPr>
                    <w:spacing w:before="190" w:after="190"/>
                    <w:jc w:val="both"/>
                  </w:pPr>
                  <w:r>
                    <w:rPr>
                      <w:color w:val="000000"/>
                      <w:sz w:val="28"/>
                      <w:szCs w:val="28"/>
                    </w:rPr>
                    <w:t>03.3- 36 384,30 рубля</w:t>
                  </w:r>
                </w:p>
                <w:p w:rsidR="00AF27CC" w:rsidRDefault="00EA50CA">
                  <w:pPr>
                    <w:spacing w:before="190" w:after="190"/>
                    <w:jc w:val="both"/>
                  </w:pPr>
                  <w:r>
                    <w:rPr>
                      <w:color w:val="000000"/>
                      <w:sz w:val="28"/>
                      <w:szCs w:val="28"/>
                    </w:rPr>
                    <w:t>03.4- -224 561 041,27 рубль</w:t>
                  </w:r>
                </w:p>
                <w:p w:rsidR="00AF27CC" w:rsidRDefault="00EA50CA">
                  <w:pPr>
                    <w:spacing w:before="190" w:after="190"/>
                    <w:jc w:val="both"/>
                  </w:pPr>
                  <w:r>
                    <w:rPr>
                      <w:color w:val="000000"/>
                      <w:sz w:val="28"/>
                      <w:szCs w:val="28"/>
                    </w:rPr>
                    <w:t>03.5- 51 606,64 рубля</w:t>
                  </w:r>
                </w:p>
                <w:p w:rsidR="00AF27CC" w:rsidRDefault="00EA50CA">
                  <w:pPr>
                    <w:spacing w:before="190" w:after="190"/>
                    <w:jc w:val="both"/>
                  </w:pPr>
                  <w:r>
                    <w:rPr>
                      <w:color w:val="000000"/>
                      <w:sz w:val="28"/>
                      <w:szCs w:val="28"/>
                    </w:rPr>
                    <w:t>По строке 010 "Основные средства (балансовая стоимость, 010100000)" Баланса исполнения бюджета (ф. 0503120) в общей сумме 8 926 803,38 рублей, из них:</w:t>
                  </w:r>
                </w:p>
                <w:p w:rsidR="00AF27CC" w:rsidRDefault="00EA50CA">
                  <w:pPr>
                    <w:spacing w:before="190" w:after="190"/>
                    <w:jc w:val="both"/>
                  </w:pPr>
                  <w:r>
                    <w:rPr>
                      <w:color w:val="000000"/>
                      <w:sz w:val="28"/>
                      <w:szCs w:val="28"/>
                    </w:rPr>
                    <w:t xml:space="preserve">увеличение в сумме 9 369 837,38 рублей по нефинансовым активам ошибки прошлых лет за период 2021 года по </w:t>
                  </w:r>
                  <w:r>
                    <w:rPr>
                      <w:color w:val="000000"/>
                      <w:sz w:val="28"/>
                      <w:szCs w:val="28"/>
                    </w:rPr>
                    <w:t>нефинансовым активам ошибки прошлых лет в связи с отражением исправительных записей принятия на учет объектов основных средств в корреспонденции со счетом 140118195 «Доходы финансового года, предшествующего отчетному, выявленные в отчетном году», в связи с</w:t>
                  </w:r>
                  <w:r>
                    <w:rPr>
                      <w:color w:val="000000"/>
                      <w:sz w:val="28"/>
                      <w:szCs w:val="28"/>
                    </w:rPr>
                    <w:t xml:space="preserve"> несвоевременным поступлением первичных учетных документов, код причины»;</w:t>
                  </w:r>
                </w:p>
                <w:p w:rsidR="00AF27CC" w:rsidRDefault="00EA50CA">
                  <w:pPr>
                    <w:spacing w:before="190" w:after="190"/>
                    <w:jc w:val="both"/>
                  </w:pPr>
                  <w:r>
                    <w:rPr>
                      <w:color w:val="000000"/>
                      <w:sz w:val="28"/>
                      <w:szCs w:val="28"/>
                    </w:rPr>
                    <w:t xml:space="preserve">увеличение </w:t>
                  </w:r>
                  <w:proofErr w:type="gramStart"/>
                  <w:r>
                    <w:rPr>
                      <w:color w:val="000000"/>
                      <w:sz w:val="28"/>
                      <w:szCs w:val="28"/>
                    </w:rPr>
                    <w:t>в  сумме</w:t>
                  </w:r>
                  <w:proofErr w:type="gramEnd"/>
                  <w:r>
                    <w:rPr>
                      <w:color w:val="000000"/>
                      <w:sz w:val="28"/>
                      <w:szCs w:val="28"/>
                    </w:rPr>
                    <w:t xml:space="preserve"> 248 000,00 рублей ошибки прошлых лет за период 2021 года в связи с принятием на учет объектов основных средств (видеосистема) по счету 110134310 «Машины и оборудо</w:t>
                  </w:r>
                  <w:r>
                    <w:rPr>
                      <w:color w:val="000000"/>
                      <w:sz w:val="28"/>
                      <w:szCs w:val="28"/>
                    </w:rPr>
                    <w:t>вание – иное движимое имущество учреждения» в связи с несвоевременным представлением первичных документов;</w:t>
                  </w:r>
                </w:p>
                <w:p w:rsidR="00AF27CC" w:rsidRDefault="00EA50CA">
                  <w:pPr>
                    <w:spacing w:before="190" w:after="190"/>
                    <w:jc w:val="both"/>
                  </w:pPr>
                  <w:r>
                    <w:rPr>
                      <w:color w:val="000000"/>
                      <w:sz w:val="28"/>
                      <w:szCs w:val="28"/>
                    </w:rPr>
                    <w:t>увеличение в сумме 147 177,48 рублей – корректировка балансовой стоимости объектов основных средств. </w:t>
                  </w:r>
                </w:p>
                <w:p w:rsidR="00AF27CC" w:rsidRDefault="00EA50CA">
                  <w:pPr>
                    <w:spacing w:before="190" w:after="190"/>
                    <w:jc w:val="both"/>
                  </w:pPr>
                  <w:r>
                    <w:rPr>
                      <w:color w:val="000000"/>
                      <w:sz w:val="28"/>
                      <w:szCs w:val="28"/>
                    </w:rPr>
                    <w:t>ошибки прошлых лет по результатам внешнего (вну</w:t>
                  </w:r>
                  <w:r>
                    <w:rPr>
                      <w:color w:val="000000"/>
                      <w:sz w:val="28"/>
                      <w:szCs w:val="28"/>
                    </w:rPr>
                    <w:t>треннего) государственного (муниципального) финансового контроля:</w:t>
                  </w:r>
                </w:p>
                <w:p w:rsidR="00AF27CC" w:rsidRDefault="00EA50CA">
                  <w:pPr>
                    <w:spacing w:before="190" w:after="190"/>
                    <w:jc w:val="both"/>
                  </w:pPr>
                  <w:r>
                    <w:rPr>
                      <w:color w:val="000000"/>
                      <w:sz w:val="28"/>
                      <w:szCs w:val="28"/>
                    </w:rPr>
                    <w:t>на основании представления финансового управления АГГО СК администрации Георгиевского городского округа Ставропольского края от 04.07.2022 № 472 по причине несвоевременной государственной ре</w:t>
                  </w:r>
                  <w:r>
                    <w:rPr>
                      <w:color w:val="000000"/>
                      <w:sz w:val="28"/>
                      <w:szCs w:val="28"/>
                    </w:rPr>
                    <w:t>гистрацией права оперативного управления нежилого здания, числящегося на балансе управления культуры и туризма администрации Георгиевского городского округа Ставропольского края, расположенного по адресу Ставропольский край, город Георгиевск, ул. Лермонтов</w:t>
                  </w:r>
                  <w:r>
                    <w:rPr>
                      <w:color w:val="000000"/>
                      <w:sz w:val="28"/>
                      <w:szCs w:val="28"/>
                    </w:rPr>
                    <w:t xml:space="preserve">а - Госпитальная, д. 78/103, проведена исправительная операция со счета 1 101.12 "Нежилые помещения (здания и сооружения) – недвижимое имущество учреждения" в корреспонденции со счетом 1.401.16 "Доходы </w:t>
                  </w:r>
                  <w:r>
                    <w:rPr>
                      <w:color w:val="000000"/>
                      <w:sz w:val="28"/>
                      <w:szCs w:val="28"/>
                    </w:rPr>
                    <w:lastRenderedPageBreak/>
                    <w:t>финансового года, предшествующего отчетному, выявленны</w:t>
                  </w:r>
                  <w:r>
                    <w:rPr>
                      <w:color w:val="000000"/>
                      <w:sz w:val="28"/>
                      <w:szCs w:val="28"/>
                    </w:rPr>
                    <w:t xml:space="preserve">е по контрольным мероприятиям" балансовая стоимость объекта перенесена на </w:t>
                  </w:r>
                  <w:proofErr w:type="spellStart"/>
                  <w:r>
                    <w:rPr>
                      <w:color w:val="000000"/>
                      <w:sz w:val="28"/>
                      <w:szCs w:val="28"/>
                    </w:rPr>
                    <w:t>забалансовый</w:t>
                  </w:r>
                  <w:proofErr w:type="spellEnd"/>
                  <w:r>
                    <w:rPr>
                      <w:color w:val="000000"/>
                      <w:sz w:val="28"/>
                      <w:szCs w:val="28"/>
                    </w:rPr>
                    <w:t xml:space="preserve"> счет 01.11 "Недвижимое имущество в пользовании" в сумме "-" 443 034,00 рубля.</w:t>
                  </w:r>
                </w:p>
                <w:p w:rsidR="00AF27CC" w:rsidRDefault="00EA50CA">
                  <w:pPr>
                    <w:spacing w:before="190" w:after="190"/>
                    <w:jc w:val="both"/>
                  </w:pPr>
                  <w:r>
                    <w:rPr>
                      <w:color w:val="000000"/>
                      <w:sz w:val="28"/>
                      <w:szCs w:val="28"/>
                    </w:rPr>
                    <w:t xml:space="preserve"> по строке 020 "Уменьшение стоимости основных средств, всего", 021 "- амортизация основных </w:t>
                  </w:r>
                  <w:r>
                    <w:rPr>
                      <w:color w:val="000000"/>
                      <w:sz w:val="28"/>
                      <w:szCs w:val="28"/>
                    </w:rPr>
                    <w:t>средств" Баланса исполнения бюджета (ф. 0503120) в сумме 4 119 096,72 рублей отражены ошибки прошлых лет за период 2021 года в связи со связанной амортизацией по имуществу, учтенному на балансе учреждений;</w:t>
                  </w:r>
                </w:p>
                <w:p w:rsidR="00AF27CC" w:rsidRDefault="00EA50CA">
                  <w:pPr>
                    <w:spacing w:before="190" w:after="190"/>
                    <w:jc w:val="both"/>
                  </w:pPr>
                  <w:r>
                    <w:rPr>
                      <w:color w:val="000000"/>
                      <w:sz w:val="28"/>
                      <w:szCs w:val="28"/>
                    </w:rPr>
                    <w:t>по строке 030 "Основные средства (остаточная стоим</w:t>
                  </w:r>
                  <w:r>
                    <w:rPr>
                      <w:color w:val="000000"/>
                      <w:sz w:val="28"/>
                      <w:szCs w:val="28"/>
                    </w:rPr>
                    <w:t xml:space="preserve">ость, стр.010 - стр.020)" Баланса исполнения бюджета (ф. 0503120) в сумме 4 807 706,66     рублей,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 5 250 740,66 рублей отражены ошибки прошлых лет за период 2021 года в связи с увеличением балансовой стоимости и принятием на учет объектов нефинансо</w:t>
                  </w:r>
                  <w:r>
                    <w:rPr>
                      <w:color w:val="000000"/>
                      <w:sz w:val="28"/>
                      <w:szCs w:val="28"/>
                    </w:rPr>
                    <w:t>вых активов в корреспонденции со счетом 140118000 «Доходы финансового года, предшествующего отчетному, выявленные в отчетном году»;</w:t>
                  </w:r>
                </w:p>
                <w:p w:rsidR="00AF27CC" w:rsidRDefault="00EA50CA">
                  <w:pPr>
                    <w:spacing w:before="190" w:after="190"/>
                    <w:jc w:val="both"/>
                  </w:pPr>
                  <w:r>
                    <w:rPr>
                      <w:color w:val="000000"/>
                      <w:sz w:val="28"/>
                      <w:szCs w:val="28"/>
                    </w:rPr>
                    <w:t xml:space="preserve">- 443 034,00 рубля уменьшение балансовой стоимости по причине отражения </w:t>
                  </w:r>
                  <w:proofErr w:type="spellStart"/>
                  <w:r>
                    <w:rPr>
                      <w:color w:val="000000"/>
                      <w:sz w:val="28"/>
                      <w:szCs w:val="28"/>
                    </w:rPr>
                    <w:t>ошибкок</w:t>
                  </w:r>
                  <w:proofErr w:type="spellEnd"/>
                  <w:r>
                    <w:rPr>
                      <w:color w:val="000000"/>
                      <w:sz w:val="28"/>
                      <w:szCs w:val="28"/>
                    </w:rPr>
                    <w:t xml:space="preserve"> прошлых лет по результатам внешнего (внутрен</w:t>
                  </w:r>
                  <w:r>
                    <w:rPr>
                      <w:color w:val="000000"/>
                      <w:sz w:val="28"/>
                      <w:szCs w:val="28"/>
                    </w:rPr>
                    <w:t>него) государственного (муниципального) финансового контроля</w:t>
                  </w:r>
                </w:p>
                <w:p w:rsidR="00AF27CC" w:rsidRDefault="00EA50CA">
                  <w:pPr>
                    <w:spacing w:before="190" w:after="190"/>
                    <w:jc w:val="both"/>
                  </w:pPr>
                  <w:r>
                    <w:rPr>
                      <w:color w:val="000000"/>
                      <w:sz w:val="28"/>
                      <w:szCs w:val="28"/>
                    </w:rPr>
                    <w:t xml:space="preserve">по строке 070 "Непроизведенные активы (010300000) (остаточная стоимость)" Баланса исполнения бюджета (ф. 0503120) отражены ошибки прошлых лет периода 2021 года в сумме -85 542 520,36 рублей, в </w:t>
                  </w:r>
                  <w:proofErr w:type="spellStart"/>
                  <w:r>
                    <w:rPr>
                      <w:color w:val="000000"/>
                      <w:sz w:val="28"/>
                      <w:szCs w:val="28"/>
                    </w:rPr>
                    <w:t>т.</w:t>
                  </w:r>
                  <w:r>
                    <w:rPr>
                      <w:color w:val="000000"/>
                      <w:sz w:val="28"/>
                      <w:szCs w:val="28"/>
                    </w:rPr>
                    <w:t>ч</w:t>
                  </w:r>
                  <w:proofErr w:type="spellEnd"/>
                  <w:r>
                    <w:rPr>
                      <w:color w:val="000000"/>
                      <w:sz w:val="28"/>
                      <w:szCs w:val="28"/>
                    </w:rPr>
                    <w:t>.:</w:t>
                  </w:r>
                </w:p>
                <w:p w:rsidR="00AF27CC" w:rsidRDefault="00EA50CA">
                  <w:pPr>
                    <w:spacing w:before="190" w:after="190"/>
                    <w:jc w:val="both"/>
                  </w:pPr>
                  <w:r>
                    <w:rPr>
                      <w:color w:val="000000"/>
                      <w:sz w:val="28"/>
                      <w:szCs w:val="28"/>
                    </w:rPr>
                    <w:t>в сумме 82 829 997,40 рублей отражены исправительные записи изменения (увеличения) кадастровой стоимости земельных участков, принятие на учет земельных участков в оперативное управление учреждения категории «земли населенных пунктов", ошибки прошлых ле</w:t>
                  </w:r>
                  <w:r>
                    <w:rPr>
                      <w:color w:val="000000"/>
                      <w:sz w:val="28"/>
                      <w:szCs w:val="28"/>
                    </w:rPr>
                    <w:t>т за период прошлого года и ранее, выявленные в отчетном году, в связи с несвоевременным поступлением первичных учетных документов</w:t>
                  </w:r>
                </w:p>
                <w:p w:rsidR="00AF27CC" w:rsidRDefault="00EA50CA">
                  <w:pPr>
                    <w:spacing w:before="190" w:after="190"/>
                    <w:jc w:val="both"/>
                  </w:pPr>
                  <w:r>
                    <w:rPr>
                      <w:color w:val="000000"/>
                      <w:sz w:val="28"/>
                      <w:szCs w:val="28"/>
                    </w:rPr>
                    <w:t>по принятию на учет управления имущественных и земельных отношений Георгиевского городского округа Ставропольского края земел</w:t>
                  </w:r>
                  <w:r>
                    <w:rPr>
                      <w:color w:val="000000"/>
                      <w:sz w:val="28"/>
                      <w:szCs w:val="28"/>
                    </w:rPr>
                    <w:t>ьных участков, ранее не учтенных, государственная собственность на которые не разграничена, кадастровой стоимостью 681 222,03 рубля, </w:t>
                  </w:r>
                </w:p>
                <w:p w:rsidR="00AF27CC" w:rsidRDefault="00EA50CA">
                  <w:pPr>
                    <w:spacing w:before="190" w:after="190"/>
                    <w:jc w:val="both"/>
                  </w:pPr>
                  <w:r>
                    <w:rPr>
                      <w:color w:val="000000"/>
                      <w:sz w:val="28"/>
                      <w:szCs w:val="28"/>
                    </w:rPr>
                    <w:t>по изменению кадастровой стоимости земельных участков на сумму 62 830 154,92 рубля, в связи с отражением исправительных за</w:t>
                  </w:r>
                  <w:r>
                    <w:rPr>
                      <w:color w:val="000000"/>
                      <w:sz w:val="28"/>
                      <w:szCs w:val="28"/>
                    </w:rPr>
                    <w:t>писей увеличения кадастровой стоимости земельных участков, выявленных в отчетном году согласно сведений ЕГРН, по счету 110311330 «Земля - недвижимое имущество учреждения» в корреспонденции со счетом 140118176 «Доходы финансового года, предшествующего отчет</w:t>
                  </w:r>
                  <w:r>
                    <w:rPr>
                      <w:color w:val="000000"/>
                      <w:sz w:val="28"/>
                      <w:szCs w:val="28"/>
                    </w:rPr>
                    <w:t>ному, выявленные в отчетном году»;</w:t>
                  </w:r>
                </w:p>
                <w:p w:rsidR="00AF27CC" w:rsidRDefault="00EA50CA">
                  <w:pPr>
                    <w:spacing w:before="190" w:after="190"/>
                    <w:jc w:val="both"/>
                  </w:pPr>
                  <w:r>
                    <w:rPr>
                      <w:color w:val="000000"/>
                      <w:sz w:val="28"/>
                      <w:szCs w:val="28"/>
                    </w:rPr>
                    <w:t>списаны раннее учтенные земельные участки (010300000 «Непроизведенные активы), государственная собственность на которые не разграничена в сумме -195 472 250,30 рублей</w:t>
                  </w:r>
                </w:p>
                <w:p w:rsidR="00AF27CC" w:rsidRDefault="00EA50CA">
                  <w:pPr>
                    <w:spacing w:before="190" w:after="190"/>
                    <w:jc w:val="both"/>
                  </w:pPr>
                  <w:r>
                    <w:rPr>
                      <w:color w:val="000000"/>
                      <w:sz w:val="28"/>
                      <w:szCs w:val="28"/>
                    </w:rPr>
                    <w:lastRenderedPageBreak/>
                    <w:t>по строке 080 "Материальные запасы (</w:t>
                  </w:r>
                  <w:proofErr w:type="gramStart"/>
                  <w:r>
                    <w:rPr>
                      <w:color w:val="000000"/>
                      <w:sz w:val="28"/>
                      <w:szCs w:val="28"/>
                    </w:rPr>
                    <w:t>010500000)(</w:t>
                  </w:r>
                  <w:proofErr w:type="gramEnd"/>
                  <w:r>
                    <w:rPr>
                      <w:color w:val="000000"/>
                      <w:sz w:val="28"/>
                      <w:szCs w:val="28"/>
                    </w:rPr>
                    <w:t>остаточ</w:t>
                  </w:r>
                  <w:r>
                    <w:rPr>
                      <w:color w:val="000000"/>
                      <w:sz w:val="28"/>
                      <w:szCs w:val="28"/>
                    </w:rPr>
                    <w:t>ная стоимость), всего" Баланса исполнения бюджета (ф. 0503120) отражены изменения ошибками прошлых лет за период 2021 года  в сумме (-2 225 567,16) рублей - списание материальных запасов по причине несвоевременного предоставления первичных документов  муни</w:t>
                  </w:r>
                  <w:r>
                    <w:rPr>
                      <w:color w:val="000000"/>
                      <w:sz w:val="28"/>
                      <w:szCs w:val="28"/>
                    </w:rPr>
                    <w:t>ципального казенного учреждения Георгиевского городского округа Ставропольского края «Центр благоустройства территорий»;</w:t>
                  </w:r>
                </w:p>
                <w:p w:rsidR="00AF27CC" w:rsidRDefault="00EA50CA">
                  <w:pPr>
                    <w:spacing w:before="190" w:after="190"/>
                    <w:jc w:val="both"/>
                  </w:pPr>
                  <w:r>
                    <w:rPr>
                      <w:color w:val="000000"/>
                      <w:sz w:val="28"/>
                      <w:szCs w:val="28"/>
                    </w:rPr>
                    <w:t>по строке 100 «Права пользования активами (011100000) (остаточная стоимость), всего» отражены изменения ошибками прошлых лет периода 20</w:t>
                  </w:r>
                  <w:r>
                    <w:rPr>
                      <w:color w:val="000000"/>
                      <w:sz w:val="28"/>
                      <w:szCs w:val="28"/>
                    </w:rPr>
                    <w:t>21 года в сумме 2 700,00 рублей;</w:t>
                  </w:r>
                </w:p>
                <w:p w:rsidR="00AF27CC" w:rsidRDefault="00EA50CA">
                  <w:pPr>
                    <w:spacing w:before="190" w:after="190"/>
                    <w:jc w:val="both"/>
                  </w:pPr>
                  <w:r>
                    <w:rPr>
                      <w:color w:val="000000"/>
                      <w:sz w:val="28"/>
                      <w:szCs w:val="28"/>
                    </w:rPr>
                    <w:t>по строке 140 "Нефинансовые активы имущества казны (010800000) (остаточная стоимость)" Баланса исполнения бюджета (ф. 0503120) отражены изменения ошибками прошлых лет периода 2021 года:</w:t>
                  </w:r>
                </w:p>
                <w:p w:rsidR="00AF27CC" w:rsidRDefault="00EA50CA">
                  <w:pPr>
                    <w:spacing w:before="190" w:after="190"/>
                    <w:jc w:val="both"/>
                  </w:pPr>
                  <w:r>
                    <w:rPr>
                      <w:color w:val="000000"/>
                      <w:sz w:val="28"/>
                      <w:szCs w:val="28"/>
                    </w:rPr>
                    <w:t>по изменению кадастровой стоимости зе</w:t>
                  </w:r>
                  <w:r>
                    <w:rPr>
                      <w:color w:val="000000"/>
                      <w:sz w:val="28"/>
                      <w:szCs w:val="28"/>
                    </w:rPr>
                    <w:t>мельных участков, учтенных в имуществе казны на сумму -33 517 649,10 рублей, в связи с отражением исправительных записей уменьшения кадастровой стоимости земельных участков, выявленных в отчетном году согласно сведений ЕГРН;</w:t>
                  </w:r>
                </w:p>
                <w:p w:rsidR="00AF27CC" w:rsidRDefault="00EA50CA">
                  <w:pPr>
                    <w:spacing w:before="190" w:after="190"/>
                    <w:jc w:val="both"/>
                  </w:pPr>
                  <w:r>
                    <w:rPr>
                      <w:color w:val="000000"/>
                      <w:sz w:val="28"/>
                      <w:szCs w:val="28"/>
                    </w:rPr>
                    <w:t>по строке 240 "Финансовые вложе</w:t>
                  </w:r>
                  <w:r>
                    <w:rPr>
                      <w:color w:val="000000"/>
                      <w:sz w:val="28"/>
                      <w:szCs w:val="28"/>
                    </w:rPr>
                    <w:t>ния (020400000), всего "Баланса исполнения бюджета (ф. 0503120) отражены изменения ошибками прошлых лет, связанные с корректировкой в учете органа, осуществляющего функции и полномочия учредителя бюджетных учреждений показателей в сумме балансовой стоимост</w:t>
                  </w:r>
                  <w:r>
                    <w:rPr>
                      <w:color w:val="000000"/>
                      <w:sz w:val="28"/>
                      <w:szCs w:val="28"/>
                    </w:rPr>
                    <w:t>и недвижимого и особо ценного движимого имущества бюджетных учреждений, сформированных на счете 021006000 "Расчеты с учредителем" в сумме 7 836 090,70 рублей;</w:t>
                  </w:r>
                </w:p>
                <w:p w:rsidR="00AF27CC" w:rsidRDefault="00EA50CA">
                  <w:pPr>
                    <w:spacing w:before="190" w:after="190"/>
                    <w:jc w:val="both"/>
                  </w:pPr>
                  <w:r>
                    <w:rPr>
                      <w:color w:val="000000"/>
                      <w:sz w:val="28"/>
                      <w:szCs w:val="28"/>
                    </w:rPr>
                    <w:t>по строке 250 "Дебиторская задолженность по доходам (020500000, 020900000), всего" Баланса исполн</w:t>
                  </w:r>
                  <w:r>
                    <w:rPr>
                      <w:color w:val="000000"/>
                      <w:sz w:val="28"/>
                      <w:szCs w:val="28"/>
                    </w:rPr>
                    <w:t>ения бюджета (ф. 0503120) отражены изменения ошибками прошлых лет в общей сумме 44 421 542,79 рублей, связанные с:</w:t>
                  </w:r>
                </w:p>
                <w:p w:rsidR="00AF27CC" w:rsidRDefault="00EA50CA">
                  <w:pPr>
                    <w:spacing w:before="190" w:after="190"/>
                    <w:jc w:val="both"/>
                  </w:pPr>
                  <w:r>
                    <w:rPr>
                      <w:color w:val="000000"/>
                      <w:sz w:val="28"/>
                      <w:szCs w:val="28"/>
                    </w:rPr>
                    <w:t xml:space="preserve">корректировкой начисления по счету 120523000 в сумме 47 707 445,58 </w:t>
                  </w:r>
                  <w:proofErr w:type="gramStart"/>
                  <w:r>
                    <w:rPr>
                      <w:color w:val="000000"/>
                      <w:sz w:val="28"/>
                      <w:szCs w:val="28"/>
                    </w:rPr>
                    <w:t>рублей  в</w:t>
                  </w:r>
                  <w:proofErr w:type="gramEnd"/>
                  <w:r>
                    <w:rPr>
                      <w:color w:val="000000"/>
                      <w:sz w:val="28"/>
                      <w:szCs w:val="28"/>
                    </w:rPr>
                    <w:t xml:space="preserve"> связи с несвоевременным отражением в отчетном периоде актов прие</w:t>
                  </w:r>
                  <w:r>
                    <w:rPr>
                      <w:color w:val="000000"/>
                      <w:sz w:val="28"/>
                      <w:szCs w:val="28"/>
                    </w:rPr>
                    <w:t>ма-передачи дебиторской задолженности по финансовым активам по договорам аренды земельных участков;</w:t>
                  </w:r>
                </w:p>
                <w:p w:rsidR="00AF27CC" w:rsidRDefault="00EA50CA">
                  <w:pPr>
                    <w:spacing w:before="190" w:after="190"/>
                    <w:jc w:val="both"/>
                  </w:pPr>
                  <w:r>
                    <w:rPr>
                      <w:color w:val="000000"/>
                      <w:sz w:val="28"/>
                      <w:szCs w:val="28"/>
                    </w:rPr>
                    <w:t xml:space="preserve">передача задолженности из бюджета Ставропольского края в бюджет Георгиевского городского округа в связи с </w:t>
                  </w:r>
                  <w:proofErr w:type="gramStart"/>
                  <w:r>
                    <w:rPr>
                      <w:color w:val="000000"/>
                      <w:sz w:val="28"/>
                      <w:szCs w:val="28"/>
                    </w:rPr>
                    <w:t>изменение  закрепления</w:t>
                  </w:r>
                  <w:proofErr w:type="gramEnd"/>
                  <w:r>
                    <w:rPr>
                      <w:color w:val="000000"/>
                      <w:sz w:val="28"/>
                      <w:szCs w:val="28"/>
                    </w:rPr>
                    <w:t xml:space="preserve"> полномочий по коду дохода 0</w:t>
                  </w:r>
                  <w:r>
                    <w:rPr>
                      <w:color w:val="000000"/>
                      <w:sz w:val="28"/>
                      <w:szCs w:val="28"/>
                    </w:rPr>
                    <w:t>0211602010020020140 на основании распоряжения Правительства Ставропольского края от 30.12.2021 г. № 598-рп в сумме дебиторской задолженности 51 606,64 рублей; </w:t>
                  </w:r>
                </w:p>
                <w:p w:rsidR="00AF27CC" w:rsidRDefault="00EA50CA">
                  <w:pPr>
                    <w:spacing w:before="190" w:after="190"/>
                    <w:jc w:val="both"/>
                  </w:pPr>
                  <w:r>
                    <w:rPr>
                      <w:color w:val="000000"/>
                      <w:sz w:val="28"/>
                      <w:szCs w:val="28"/>
                    </w:rPr>
                    <w:t>начислением ранее неучтенной задолженности по штрафам административной комиссии в сумме 12 400,0</w:t>
                  </w:r>
                  <w:r>
                    <w:rPr>
                      <w:color w:val="000000"/>
                      <w:sz w:val="28"/>
                      <w:szCs w:val="28"/>
                    </w:rPr>
                    <w:t>0 рублей;</w:t>
                  </w:r>
                </w:p>
                <w:p w:rsidR="00AF27CC" w:rsidRDefault="00EA50CA">
                  <w:pPr>
                    <w:spacing w:before="190" w:after="190"/>
                    <w:jc w:val="both"/>
                  </w:pPr>
                  <w:r>
                    <w:rPr>
                      <w:color w:val="000000"/>
                      <w:sz w:val="28"/>
                      <w:szCs w:val="28"/>
                    </w:rPr>
                    <w:t xml:space="preserve">по счету 205 21 </w:t>
                  </w:r>
                  <w:proofErr w:type="gramStart"/>
                  <w:r>
                    <w:rPr>
                      <w:color w:val="000000"/>
                      <w:sz w:val="28"/>
                      <w:szCs w:val="28"/>
                    </w:rPr>
                    <w:t>000  «</w:t>
                  </w:r>
                  <w:proofErr w:type="gramEnd"/>
                  <w:r>
                    <w:rPr>
                      <w:color w:val="000000"/>
                      <w:sz w:val="28"/>
                      <w:szCs w:val="28"/>
                    </w:rPr>
                    <w:t xml:space="preserve">Расчеты по доходам от операционной аренды» в сумме корректировка расчетов по договорам аренды уменьшение на сумму 23 570,98 </w:t>
                  </w:r>
                  <w:r>
                    <w:rPr>
                      <w:color w:val="000000"/>
                      <w:sz w:val="28"/>
                      <w:szCs w:val="28"/>
                    </w:rPr>
                    <w:lastRenderedPageBreak/>
                    <w:t>рублей; </w:t>
                  </w:r>
                </w:p>
                <w:p w:rsidR="00AF27CC" w:rsidRDefault="00EA50CA">
                  <w:pPr>
                    <w:spacing w:before="190" w:after="190"/>
                    <w:jc w:val="both"/>
                  </w:pPr>
                  <w:r>
                    <w:rPr>
                      <w:color w:val="000000"/>
                      <w:sz w:val="28"/>
                      <w:szCs w:val="28"/>
                    </w:rPr>
                    <w:t xml:space="preserve">по счету 205 23 </w:t>
                  </w:r>
                  <w:proofErr w:type="gramStart"/>
                  <w:r>
                    <w:rPr>
                      <w:color w:val="000000"/>
                      <w:sz w:val="28"/>
                      <w:szCs w:val="28"/>
                    </w:rPr>
                    <w:t>000  «</w:t>
                  </w:r>
                  <w:proofErr w:type="gramEnd"/>
                  <w:r>
                    <w:rPr>
                      <w:color w:val="000000"/>
                      <w:sz w:val="28"/>
                      <w:szCs w:val="28"/>
                    </w:rPr>
                    <w:t>Расчеты по условным арендным платежам» уменьшение на сумму 3 320 902,75 рубля;</w:t>
                  </w:r>
                </w:p>
                <w:p w:rsidR="00AF27CC" w:rsidRDefault="00EA50CA">
                  <w:pPr>
                    <w:spacing w:before="190" w:after="190"/>
                    <w:jc w:val="both"/>
                  </w:pPr>
                  <w:r>
                    <w:rPr>
                      <w:color w:val="000000"/>
                      <w:sz w:val="28"/>
                      <w:szCs w:val="28"/>
                    </w:rPr>
                    <w:t>корректировки расчетов по возврату дебиторской задолженности, ошибки прошлых лет периода 2020 года (возврат излишне уплаченных платежей за услуги связи в с</w:t>
                  </w:r>
                  <w:r>
                    <w:rPr>
                      <w:color w:val="000000"/>
                      <w:sz w:val="28"/>
                      <w:szCs w:val="28"/>
                    </w:rPr>
                    <w:t>вязи с расторжением договора), выявленные в отчетном году", в связи с несвоевременным поступлением первичных учетных документов в сумме 1 935,94 рублей;</w:t>
                  </w:r>
                </w:p>
                <w:p w:rsidR="00AF27CC" w:rsidRDefault="00EA50CA">
                  <w:pPr>
                    <w:spacing w:before="190" w:after="190"/>
                    <w:jc w:val="both"/>
                  </w:pPr>
                  <w:r>
                    <w:rPr>
                      <w:color w:val="000000"/>
                      <w:sz w:val="28"/>
                      <w:szCs w:val="28"/>
                    </w:rPr>
                    <w:t>по счету 120936000 "Расчеты по доходам бюджета от возврата дебиторской задолженности прошлых лет", отра</w:t>
                  </w:r>
                  <w:r>
                    <w:rPr>
                      <w:color w:val="000000"/>
                      <w:sz w:val="28"/>
                      <w:szCs w:val="28"/>
                    </w:rPr>
                    <w:t xml:space="preserve">жены ошибки прошлых лет за 2015 </w:t>
                  </w:r>
                  <w:proofErr w:type="gramStart"/>
                  <w:r>
                    <w:rPr>
                      <w:color w:val="000000"/>
                      <w:sz w:val="28"/>
                      <w:szCs w:val="28"/>
                    </w:rPr>
                    <w:t>год  в</w:t>
                  </w:r>
                  <w:proofErr w:type="gramEnd"/>
                  <w:r>
                    <w:rPr>
                      <w:color w:val="000000"/>
                      <w:sz w:val="28"/>
                      <w:szCs w:val="28"/>
                    </w:rPr>
                    <w:t xml:space="preserve"> связи с исправительной записью по корректировке расчетов с НО СК "Фонд капитального ремонта" (возврат излишне уплаченных  взносов за капитальный ремонт имущества, расположенного по адресу: г. Георгиевск ул. Пушкина д.</w:t>
                  </w:r>
                  <w:r>
                    <w:rPr>
                      <w:color w:val="000000"/>
                      <w:sz w:val="28"/>
                      <w:szCs w:val="28"/>
                    </w:rPr>
                    <w:t>78 кв. н/п 104) в корреспонденции со счетом 140119000 "Доходы прошлых финансовых лет, выявленные в отчетном году" в сумме 2462,88 рублей;</w:t>
                  </w:r>
                </w:p>
                <w:p w:rsidR="00AF27CC" w:rsidRDefault="00EA50CA">
                  <w:pPr>
                    <w:spacing w:before="190" w:after="190"/>
                    <w:jc w:val="both"/>
                  </w:pPr>
                  <w:r>
                    <w:rPr>
                      <w:color w:val="000000"/>
                      <w:sz w:val="28"/>
                      <w:szCs w:val="28"/>
                    </w:rPr>
                    <w:t>по счету 209 41 000 «Расчеты по доходам от штрафных санкций за нарушение условий контрактов (договоров) - 9 610 ,06 ру</w:t>
                  </w:r>
                  <w:r>
                    <w:rPr>
                      <w:color w:val="000000"/>
                      <w:sz w:val="28"/>
                      <w:szCs w:val="28"/>
                    </w:rPr>
                    <w:t xml:space="preserve">блей изменения осуществлены в </w:t>
                  </w:r>
                  <w:proofErr w:type="gramStart"/>
                  <w:r>
                    <w:rPr>
                      <w:color w:val="000000"/>
                      <w:sz w:val="28"/>
                      <w:szCs w:val="28"/>
                    </w:rPr>
                    <w:t>связи  с</w:t>
                  </w:r>
                  <w:proofErr w:type="gramEnd"/>
                  <w:r>
                    <w:rPr>
                      <w:color w:val="000000"/>
                      <w:sz w:val="28"/>
                      <w:szCs w:val="28"/>
                    </w:rPr>
                    <w:t xml:space="preserve"> принятием закона Ставропольского края № 138-кз от 07.12.2020 года     «О перераспределении полномочий по предоставлению земельных участков, государственная собственность на которые не разграничена ,между органами мест</w:t>
                  </w:r>
                  <w:r>
                    <w:rPr>
                      <w:color w:val="000000"/>
                      <w:sz w:val="28"/>
                      <w:szCs w:val="28"/>
                    </w:rPr>
                    <w:t>ного самоуправления муниципальных образований Ставропольского края и органами государственной власти Ставропольского края»;</w:t>
                  </w:r>
                </w:p>
                <w:p w:rsidR="00AF27CC" w:rsidRDefault="00EA50CA">
                  <w:pPr>
                    <w:spacing w:before="190" w:after="190"/>
                    <w:jc w:val="both"/>
                  </w:pPr>
                  <w:r>
                    <w:rPr>
                      <w:color w:val="000000"/>
                      <w:sz w:val="28"/>
                      <w:szCs w:val="28"/>
                    </w:rPr>
                    <w:t>по строке 251 «Долгосрочная» отражена сумма 1 749 139 425,89 рублей отражены ошибки прошлых лет, корректировка долгосрочной дебиторс</w:t>
                  </w:r>
                  <w:r>
                    <w:rPr>
                      <w:color w:val="000000"/>
                      <w:sz w:val="28"/>
                      <w:szCs w:val="28"/>
                    </w:rPr>
                    <w:t>кой задолженности министерством имущественных отношений ставропольского края;                                    </w:t>
                  </w:r>
                </w:p>
                <w:p w:rsidR="00AF27CC" w:rsidRDefault="00EA50CA">
                  <w:pPr>
                    <w:spacing w:before="190" w:after="190"/>
                    <w:jc w:val="both"/>
                  </w:pPr>
                  <w:r>
                    <w:rPr>
                      <w:color w:val="000000"/>
                      <w:sz w:val="28"/>
                      <w:szCs w:val="28"/>
                    </w:rPr>
                    <w:t>по строке 260 "Дебиторская задолженность по выплатам (020600000, 020800000, 030300000), всего " Баланса исполнения бюджета (ф. 0503120) отраже</w:t>
                  </w:r>
                  <w:r>
                    <w:rPr>
                      <w:color w:val="000000"/>
                      <w:sz w:val="28"/>
                      <w:szCs w:val="28"/>
                    </w:rPr>
                    <w:t>ны изменения ошибками прошлых лет, в связи с исправительной записью по корректировке расчетов с поставщиками работ (услуг), ошибки прошлых лет 2021 года (зачтены авансовые платежи за осуществление технологического присоединения к электросетям), в связи с н</w:t>
                  </w:r>
                  <w:r>
                    <w:rPr>
                      <w:color w:val="000000"/>
                      <w:sz w:val="28"/>
                      <w:szCs w:val="28"/>
                    </w:rPr>
                    <w:t>есвоевременным поступлением первичных учетных документов по счету 120626000 "Расчеты по авансам по прочим  работам, услугам" в корреспонденции со счетом 140119000 "Доходы прошлых финансовых лет, выявленные в отчетном году", в связи с несвоевременным поступ</w:t>
                  </w:r>
                  <w:r>
                    <w:rPr>
                      <w:color w:val="000000"/>
                      <w:sz w:val="28"/>
                      <w:szCs w:val="28"/>
                    </w:rPr>
                    <w:t>лением первичных учетных документов в сумме -60 413,60 рублей;</w:t>
                  </w:r>
                </w:p>
                <w:p w:rsidR="00AF27CC" w:rsidRDefault="00EA50CA">
                  <w:pPr>
                    <w:spacing w:before="190" w:after="190"/>
                    <w:jc w:val="both"/>
                  </w:pPr>
                  <w:r>
                    <w:rPr>
                      <w:color w:val="000000"/>
                      <w:sz w:val="28"/>
                      <w:szCs w:val="28"/>
                    </w:rPr>
                    <w:t xml:space="preserve">по строкам 190 "Итого по разделу I (стр.030 + стр.060 + стр.070 + стр.080 + стр.100 + стр.120 + стр.130 + стр.140 + стр.150 + стр.160)", 340 "Итого по разделу II (стр.200 + стр.210 + стр.220 + </w:t>
                  </w:r>
                  <w:r>
                    <w:rPr>
                      <w:color w:val="000000"/>
                      <w:sz w:val="28"/>
                      <w:szCs w:val="28"/>
                    </w:rPr>
                    <w:t xml:space="preserve">стр.230 + стр.240 + стр.250 + стр.260 + стр.270 + </w:t>
                  </w:r>
                  <w:r>
                    <w:rPr>
                      <w:color w:val="000000"/>
                      <w:sz w:val="28"/>
                      <w:szCs w:val="28"/>
                    </w:rPr>
                    <w:lastRenderedPageBreak/>
                    <w:t>стр.280 + стр.290)", 350 "БАЛАНС (стр.190 + стр.340)", 550 "Итого по разделу III (стр.400 + стр.410 + стр.420 + стр.430 + стр.470 + стр.510 + стр.520)", 700 "БАЛАНС (стр.550 + стр.560)" Баланса исполнения б</w:t>
                  </w:r>
                  <w:r>
                    <w:rPr>
                      <w:color w:val="000000"/>
                      <w:sz w:val="28"/>
                      <w:szCs w:val="28"/>
                    </w:rPr>
                    <w:t xml:space="preserve">юджета (ф. 0503120) отражено изменение </w:t>
                  </w:r>
                  <w:proofErr w:type="spellStart"/>
                  <w:r>
                    <w:rPr>
                      <w:color w:val="000000"/>
                      <w:sz w:val="28"/>
                      <w:szCs w:val="28"/>
                    </w:rPr>
                    <w:t>группировочных</w:t>
                  </w:r>
                  <w:proofErr w:type="spellEnd"/>
                  <w:r>
                    <w:rPr>
                      <w:color w:val="000000"/>
                      <w:sz w:val="28"/>
                      <w:szCs w:val="28"/>
                    </w:rPr>
                    <w:t xml:space="preserve"> (итоговых) строк ф. 0503120.</w:t>
                  </w:r>
                </w:p>
                <w:p w:rsidR="00AF27CC" w:rsidRDefault="00EA50CA">
                  <w:pPr>
                    <w:spacing w:before="190" w:after="190"/>
                    <w:jc w:val="both"/>
                  </w:pPr>
                  <w:r>
                    <w:rPr>
                      <w:color w:val="000000"/>
                      <w:sz w:val="28"/>
                      <w:szCs w:val="28"/>
                    </w:rPr>
                    <w:t xml:space="preserve">по строке 470 «Кредиторская задолженность по (020500000, 020900000), </w:t>
                  </w:r>
                  <w:proofErr w:type="gramStart"/>
                  <w:r>
                    <w:rPr>
                      <w:color w:val="000000"/>
                      <w:sz w:val="28"/>
                      <w:szCs w:val="28"/>
                    </w:rPr>
                    <w:t>всего»  отражены</w:t>
                  </w:r>
                  <w:proofErr w:type="gramEnd"/>
                  <w:r>
                    <w:rPr>
                      <w:color w:val="000000"/>
                      <w:sz w:val="28"/>
                      <w:szCs w:val="28"/>
                    </w:rPr>
                    <w:t xml:space="preserve"> ошибки прошлых лет за период 2021 года в сумме -1 108 828,11 рублей, в связи с исправле</w:t>
                  </w:r>
                  <w:r>
                    <w:rPr>
                      <w:color w:val="000000"/>
                      <w:sz w:val="28"/>
                      <w:szCs w:val="28"/>
                    </w:rPr>
                    <w:t>нием ошибок прошлых лет по счетам:</w:t>
                  </w:r>
                </w:p>
                <w:p w:rsidR="00AF27CC" w:rsidRDefault="00EA50CA">
                  <w:pPr>
                    <w:spacing w:before="190" w:after="190"/>
                    <w:jc w:val="both"/>
                  </w:pPr>
                  <w:r>
                    <w:rPr>
                      <w:color w:val="000000"/>
                      <w:sz w:val="28"/>
                      <w:szCs w:val="28"/>
                    </w:rPr>
                    <w:t> 1 205 23 000 ««Расчеты по доходам от платежей при пользовании природными ресурсами»» уменьшение на сумму 1 091 776,37 рублей;</w:t>
                  </w:r>
                </w:p>
                <w:p w:rsidR="00AF27CC" w:rsidRDefault="00EA50CA">
                  <w:pPr>
                    <w:spacing w:before="190" w:after="190"/>
                    <w:jc w:val="both"/>
                  </w:pPr>
                  <w:r>
                    <w:rPr>
                      <w:color w:val="000000"/>
                      <w:sz w:val="28"/>
                      <w:szCs w:val="28"/>
                    </w:rPr>
                    <w:t>1 205 45 000 «Расчеты по доходам от прочих сумм принудительного изъятия» увеличение на сумму 6</w:t>
                  </w:r>
                  <w:r>
                    <w:rPr>
                      <w:color w:val="000000"/>
                      <w:sz w:val="28"/>
                      <w:szCs w:val="28"/>
                    </w:rPr>
                    <w:t>84,20 рублей;</w:t>
                  </w:r>
                </w:p>
                <w:p w:rsidR="00AF27CC" w:rsidRDefault="00EA50CA">
                  <w:pPr>
                    <w:spacing w:before="190" w:after="190"/>
                    <w:jc w:val="both"/>
                  </w:pPr>
                  <w:r>
                    <w:rPr>
                      <w:color w:val="000000"/>
                      <w:sz w:val="28"/>
                      <w:szCs w:val="28"/>
                    </w:rPr>
                    <w:t>1 209 41 000 «Расчеты по доходам от возмещения ущерба имуществу (за исключением страховых возмещений)» уменьшение на сумму 17 735,94 рублей;</w:t>
                  </w:r>
                </w:p>
                <w:p w:rsidR="00AF27CC" w:rsidRDefault="00EA50CA">
                  <w:pPr>
                    <w:spacing w:before="190" w:after="190"/>
                    <w:jc w:val="both"/>
                  </w:pPr>
                  <w:r>
                    <w:rPr>
                      <w:color w:val="000000"/>
                      <w:sz w:val="28"/>
                      <w:szCs w:val="28"/>
                    </w:rPr>
                    <w:t>по строке 510 «Доходы будущих периодов» (040140000) отражены изменения связанные с корректировкой пок</w:t>
                  </w:r>
                  <w:r>
                    <w:rPr>
                      <w:color w:val="000000"/>
                      <w:sz w:val="28"/>
                      <w:szCs w:val="28"/>
                    </w:rPr>
                    <w:t xml:space="preserve">азателей по причине исправления ошибок прошлых лет в сумме 45 485 872,47 </w:t>
                  </w:r>
                  <w:proofErr w:type="gramStart"/>
                  <w:r>
                    <w:rPr>
                      <w:color w:val="000000"/>
                      <w:sz w:val="28"/>
                      <w:szCs w:val="28"/>
                    </w:rPr>
                    <w:t>рубля ,</w:t>
                  </w:r>
                  <w:proofErr w:type="gramEnd"/>
                  <w:r>
                    <w:rPr>
                      <w:color w:val="000000"/>
                      <w:sz w:val="28"/>
                      <w:szCs w:val="28"/>
                    </w:rPr>
                    <w:t xml:space="preserve"> отражение в отчетном периоде актов приема-передачи дебиторской задолженности по финансовым активам по договорам аренды земельных участков </w:t>
                  </w:r>
                </w:p>
                <w:p w:rsidR="00AF27CC" w:rsidRDefault="00EA50CA">
                  <w:pPr>
                    <w:spacing w:before="190" w:after="190"/>
                    <w:jc w:val="both"/>
                  </w:pPr>
                  <w:r>
                    <w:rPr>
                      <w:color w:val="000000"/>
                      <w:sz w:val="28"/>
                      <w:szCs w:val="28"/>
                    </w:rPr>
                    <w:t>по строкам 560 "Финансовый результат</w:t>
                  </w:r>
                  <w:r>
                    <w:rPr>
                      <w:color w:val="000000"/>
                      <w:sz w:val="28"/>
                      <w:szCs w:val="28"/>
                    </w:rPr>
                    <w:t xml:space="preserve"> (040000000) (стр.570 + стр.580)", 570 "Финансовый результат экономического субъекта" отражены изменения, связанные с корректировкой показателей и отнесением их на финансовый результат учреждений -108 852 630,69 </w:t>
                  </w:r>
                  <w:proofErr w:type="gramStart"/>
                  <w:r>
                    <w:rPr>
                      <w:color w:val="000000"/>
                      <w:sz w:val="28"/>
                      <w:szCs w:val="28"/>
                    </w:rPr>
                    <w:t>рублей.,</w:t>
                  </w:r>
                  <w:proofErr w:type="gramEnd"/>
                  <w:r>
                    <w:rPr>
                      <w:color w:val="000000"/>
                      <w:sz w:val="28"/>
                      <w:szCs w:val="28"/>
                    </w:rPr>
                    <w:t xml:space="preserve"> из них:</w:t>
                  </w:r>
                </w:p>
                <w:p w:rsidR="00AF27CC" w:rsidRDefault="00EA50CA">
                  <w:pPr>
                    <w:spacing w:before="190" w:after="190"/>
                    <w:jc w:val="both"/>
                  </w:pPr>
                  <w:r>
                    <w:rPr>
                      <w:color w:val="000000"/>
                      <w:sz w:val="28"/>
                      <w:szCs w:val="28"/>
                    </w:rPr>
                    <w:t> отражение ошибок прошлых л</w:t>
                  </w:r>
                  <w:r>
                    <w:rPr>
                      <w:color w:val="000000"/>
                      <w:sz w:val="28"/>
                      <w:szCs w:val="28"/>
                    </w:rPr>
                    <w:t>ет на доходы финансового года, предшествующего отчетному в сумме; -108 212 120,43 рублей;</w:t>
                  </w:r>
                </w:p>
                <w:p w:rsidR="00AF27CC" w:rsidRDefault="00EA50CA">
                  <w:pPr>
                    <w:spacing w:before="190" w:after="190"/>
                    <w:jc w:val="both"/>
                  </w:pPr>
                  <w:r>
                    <w:rPr>
                      <w:color w:val="000000"/>
                      <w:sz w:val="28"/>
                      <w:szCs w:val="28"/>
                    </w:rPr>
                    <w:t xml:space="preserve">исправление в учете ошибок прошлых лет по результатам внешнего и внутреннего государственного (муниципального) </w:t>
                  </w:r>
                  <w:proofErr w:type="spellStart"/>
                  <w:r>
                    <w:rPr>
                      <w:color w:val="000000"/>
                      <w:sz w:val="28"/>
                      <w:szCs w:val="28"/>
                    </w:rPr>
                    <w:t>финконтроля</w:t>
                  </w:r>
                  <w:proofErr w:type="spellEnd"/>
                  <w:r>
                    <w:rPr>
                      <w:color w:val="000000"/>
                      <w:sz w:val="28"/>
                      <w:szCs w:val="28"/>
                    </w:rPr>
                    <w:t xml:space="preserve"> в сумме -640 510,26 рублей                </w:t>
                  </w:r>
                </w:p>
                <w:p w:rsidR="00AF27CC" w:rsidRDefault="00EA50CA">
                  <w:pPr>
                    <w:spacing w:before="190" w:after="190"/>
                    <w:jc w:val="both"/>
                  </w:pPr>
                  <w:r>
                    <w:rPr>
                      <w:color w:val="000000"/>
                      <w:sz w:val="28"/>
                      <w:szCs w:val="28"/>
                    </w:rPr>
                    <w:t>по строкам 190 "Итого по разделу I (стр.030 + стр.060 + стр.070 + стр.080 + стр.100 + стр.120 + стр.130 + стр.140 + стр.150 + стр.160)", 340 "Итого по разделу II (стр.200 + стр.210 + стр.220 + стр.230 + стр.240 + стр.250 + стр.260 + стр.270 + стр.280 + стр</w:t>
                  </w:r>
                  <w:r>
                    <w:rPr>
                      <w:color w:val="000000"/>
                      <w:sz w:val="28"/>
                      <w:szCs w:val="28"/>
                    </w:rPr>
                    <w:t xml:space="preserve">.290)", 350 "БАЛАНС (стр.190 + стр.340)", 550 "Итого по разделу III (стр.400 + стр.410 + стр.420 + стр.430 + стр.470 + стр.510 + стр.520)", 700 "БАЛАНС (стр.550 + стр.560)" Баланса исполнения бюджета (ф. 0503120) отражено изменение </w:t>
                  </w:r>
                  <w:proofErr w:type="spellStart"/>
                  <w:r>
                    <w:rPr>
                      <w:color w:val="000000"/>
                      <w:sz w:val="28"/>
                      <w:szCs w:val="28"/>
                    </w:rPr>
                    <w:t>группировочных</w:t>
                  </w:r>
                  <w:proofErr w:type="spellEnd"/>
                  <w:r>
                    <w:rPr>
                      <w:color w:val="000000"/>
                      <w:sz w:val="28"/>
                      <w:szCs w:val="28"/>
                    </w:rPr>
                    <w:t xml:space="preserve"> (итоговых</w:t>
                  </w:r>
                  <w:r>
                    <w:rPr>
                      <w:color w:val="000000"/>
                      <w:sz w:val="28"/>
                      <w:szCs w:val="28"/>
                    </w:rPr>
                    <w:t>) строк ф. 0503120.</w:t>
                  </w:r>
                </w:p>
                <w:p w:rsidR="00AF27CC" w:rsidRDefault="00EA50CA">
                  <w:pPr>
                    <w:spacing w:before="190" w:after="190"/>
                    <w:jc w:val="both"/>
                  </w:pPr>
                  <w:r>
                    <w:rPr>
                      <w:color w:val="000000"/>
                      <w:sz w:val="28"/>
                      <w:szCs w:val="28"/>
                    </w:rPr>
                    <w:t>Отчетные данные содержат чрезвычайные доходы от операций с активами по коду 173 в сумме 5 940 021,90 рублей, осуществлено списание с балансового учета сомнительной и нереальной к взысканию дебиторской задолженности главными администрато</w:t>
                  </w:r>
                  <w:r>
                    <w:rPr>
                      <w:color w:val="000000"/>
                      <w:sz w:val="28"/>
                      <w:szCs w:val="28"/>
                    </w:rPr>
                    <w:t>рами доходов местного бюджета.</w:t>
                  </w:r>
                </w:p>
                <w:p w:rsidR="00AF27CC" w:rsidRDefault="00EA50CA">
                  <w:pPr>
                    <w:spacing w:before="190" w:after="190"/>
                    <w:jc w:val="both"/>
                  </w:pPr>
                  <w:r>
                    <w:rPr>
                      <w:color w:val="000000"/>
                      <w:sz w:val="28"/>
                      <w:szCs w:val="28"/>
                    </w:rPr>
                    <w:lastRenderedPageBreak/>
                    <w:t>По строке 160 Баланса исполнения бюджета (ф. 0503120) отражены расходы будущих периодов в сумме 460 174,55 рубля, начисленные по договорам обязательного страхования гражданской ответственности владельцев транспортных средств,</w:t>
                  </w:r>
                  <w:r>
                    <w:rPr>
                      <w:color w:val="000000"/>
                      <w:sz w:val="28"/>
                      <w:szCs w:val="28"/>
                    </w:rPr>
                    <w:t xml:space="preserve"> страхование лифта, на подписку   периодических печатных изданий.</w:t>
                  </w:r>
                </w:p>
                <w:p w:rsidR="00AF27CC" w:rsidRDefault="00EA50CA">
                  <w:pPr>
                    <w:spacing w:before="190" w:after="190"/>
                    <w:jc w:val="both"/>
                  </w:pPr>
                  <w:r>
                    <w:rPr>
                      <w:color w:val="000000"/>
                      <w:sz w:val="28"/>
                      <w:szCs w:val="28"/>
                    </w:rPr>
                    <w:t>По строке 510 Баланса исполнения бюджета (ф. 0503120) отражены доходы будущих периодов в сумме 12 941 530 851,40 рублей по начисленной арендной плате на весь срок договора или период бюджетн</w:t>
                  </w:r>
                  <w:r>
                    <w:rPr>
                      <w:color w:val="000000"/>
                      <w:sz w:val="28"/>
                      <w:szCs w:val="28"/>
                    </w:rPr>
                    <w:t>ого прогноза (ожидаемый доход), начисленных доходов от предоставления межбюджетных трансфертов.</w:t>
                  </w:r>
                </w:p>
                <w:p w:rsidR="00AF27CC" w:rsidRDefault="00EA50CA">
                  <w:pPr>
                    <w:spacing w:before="190" w:after="190"/>
                    <w:jc w:val="both"/>
                  </w:pPr>
                  <w:r>
                    <w:rPr>
                      <w:color w:val="000000"/>
                      <w:sz w:val="28"/>
                      <w:szCs w:val="28"/>
                    </w:rPr>
                    <w:t>По строке 520 Баланса исполнения бюджета (ф. 0503120) отражены доходы будущих периодов в сумме 32 409 050,44 рублей по резервам отпусков.</w:t>
                  </w:r>
                </w:p>
                <w:p w:rsidR="00AF27CC" w:rsidRDefault="00EA50CA">
                  <w:pPr>
                    <w:spacing w:before="190" w:after="190"/>
                    <w:jc w:val="both"/>
                  </w:pPr>
                  <w:r>
                    <w:rPr>
                      <w:color w:val="000000"/>
                      <w:sz w:val="28"/>
                      <w:szCs w:val="28"/>
                    </w:rPr>
                    <w:t>Остатки средств на лиц</w:t>
                  </w:r>
                  <w:r>
                    <w:rPr>
                      <w:color w:val="000000"/>
                      <w:sz w:val="28"/>
                      <w:szCs w:val="28"/>
                    </w:rPr>
                    <w:t>евых счетах учреждений во временном распоряжении поступившие в качестве обеспечения заявок на участие в конкурсах и аукционах на 01.01.2023 года составили 2 610 468,07 рублей.    </w:t>
                  </w:r>
                </w:p>
                <w:p w:rsidR="00AF27CC" w:rsidRDefault="00EA50CA">
                  <w:pPr>
                    <w:spacing w:before="190" w:after="190"/>
                    <w:jc w:val="both"/>
                  </w:pPr>
                  <w:r>
                    <w:rPr>
                      <w:color w:val="000000"/>
                      <w:sz w:val="28"/>
                      <w:szCs w:val="28"/>
                    </w:rPr>
                    <w:t>   Расхождения ф. 0503117 "Отчет об исполнении бюджета" по строкам 710 и 720   раздела 3 «Источники финансирования» и ф. 0503151 «Отчет по поступлениям и выбытиям» составили 76 351 513,69 рубля. Источники:</w:t>
                  </w:r>
                </w:p>
                <w:p w:rsidR="00AF27CC" w:rsidRDefault="00EA50CA">
                  <w:pPr>
                    <w:spacing w:before="190" w:after="190"/>
                    <w:jc w:val="both"/>
                  </w:pPr>
                  <w:r>
                    <w:rPr>
                      <w:color w:val="000000"/>
                      <w:sz w:val="28"/>
                      <w:szCs w:val="28"/>
                    </w:rPr>
                    <w:t xml:space="preserve">код аналитики 510 "Поступление денежных средств и </w:t>
                  </w:r>
                  <w:r>
                    <w:rPr>
                      <w:color w:val="000000"/>
                      <w:sz w:val="28"/>
                      <w:szCs w:val="28"/>
                    </w:rPr>
                    <w:t>их эквивалентов" - возврат остатков межбюджетных трансфертов прошлых лет в сумме 76 351 513,69 рублей;</w:t>
                  </w:r>
                </w:p>
                <w:p w:rsidR="00AF27CC" w:rsidRDefault="00EA50CA">
                  <w:pPr>
                    <w:spacing w:before="190" w:after="190"/>
                    <w:jc w:val="both"/>
                  </w:pPr>
                  <w:r>
                    <w:rPr>
                      <w:color w:val="000000"/>
                      <w:sz w:val="28"/>
                      <w:szCs w:val="28"/>
                    </w:rPr>
                    <w:t>                 код аналитики 610 "Выбытие денежных средств и их эквивалентов"   - возврат остатков межбюджетных трансфертов прошлых лет в объеме потреб</w:t>
                  </w:r>
                  <w:r>
                    <w:rPr>
                      <w:color w:val="000000"/>
                      <w:sz w:val="28"/>
                      <w:szCs w:val="28"/>
                    </w:rPr>
                    <w:t>ности сумме 76 351 513,69 рублей.</w:t>
                  </w:r>
                </w:p>
                <w:p w:rsidR="00AF27CC" w:rsidRDefault="00EA50CA">
                  <w:pPr>
                    <w:spacing w:before="190" w:after="190"/>
                    <w:jc w:val="both"/>
                  </w:pPr>
                  <w:r>
                    <w:rPr>
                      <w:color w:val="000000"/>
                      <w:sz w:val="28"/>
                      <w:szCs w:val="28"/>
                    </w:rPr>
                    <w:t>Расхождение ф.0503123 "Отчет о движении денежных средств" показатели гр.5 не соответствуют показателям гр.4 прошлого отчетного периода по причине ликвидации учреждения в 2022 году (решение Думы Георгиевского городского окр</w:t>
                  </w:r>
                  <w:r>
                    <w:rPr>
                      <w:color w:val="000000"/>
                      <w:sz w:val="28"/>
                      <w:szCs w:val="28"/>
                    </w:rPr>
                    <w:t>уга Ставропольского края от 25 ноября 2020 года № 789-61   "О ликвидации управления архитектуры и градостроительства администрации Георгиевского городского округа Ставропольского края").  </w:t>
                  </w:r>
                </w:p>
                <w:p w:rsidR="00AF27CC" w:rsidRDefault="00EA50CA">
                  <w:pPr>
                    <w:spacing w:before="190" w:after="190"/>
                    <w:jc w:val="both"/>
                  </w:pPr>
                  <w:r>
                    <w:rPr>
                      <w:color w:val="000000"/>
                      <w:sz w:val="28"/>
                      <w:szCs w:val="28"/>
                    </w:rPr>
                    <w:t xml:space="preserve">По строке 0507  КОСГУ 139 "Доходы от возмещений Фондом пенсионного </w:t>
                  </w:r>
                  <w:r>
                    <w:rPr>
                      <w:color w:val="000000"/>
                      <w:sz w:val="28"/>
                      <w:szCs w:val="28"/>
                    </w:rPr>
                    <w:t>и социального страхования Российской Федерации расходов" ф.0503123 "Отчет о движении денежных средств" отражено возмещение расходов на предупредительные меры по сокращению производственного травматизма и профзаболеваний и на санаторно-курортное лечение раб</w:t>
                  </w:r>
                  <w:r>
                    <w:rPr>
                      <w:color w:val="000000"/>
                      <w:sz w:val="28"/>
                      <w:szCs w:val="28"/>
                    </w:rPr>
                    <w:t>отников, занятых на работах с вредными и (или) опасными производственными факторами в сумме 5 857,97 рублей, поступившее по КДБ 113 02994 04 0000 130 «Прочие доходы от компенсации затрат бюджетов городских округов». </w:t>
                  </w:r>
                </w:p>
                <w:p w:rsidR="00AF27CC" w:rsidRDefault="00EA50CA">
                  <w:pPr>
                    <w:spacing w:before="190" w:after="190"/>
                    <w:jc w:val="both"/>
                  </w:pPr>
                  <w:r>
                    <w:rPr>
                      <w:color w:val="000000"/>
                      <w:sz w:val="28"/>
                      <w:szCs w:val="28"/>
                    </w:rPr>
                    <w:t>Расхождение ф. 0503125 «Справка по конс</w:t>
                  </w:r>
                  <w:r>
                    <w:rPr>
                      <w:color w:val="000000"/>
                      <w:sz w:val="28"/>
                      <w:szCs w:val="28"/>
                    </w:rPr>
                    <w:t xml:space="preserve">олидируемым расчетам» по межбюджетным трансфертам в сумме 0,30 рублей сложилось по причине: в отчетном периоде на счет управления труда и социальной защиты населения </w:t>
                  </w:r>
                  <w:r>
                    <w:rPr>
                      <w:color w:val="000000"/>
                      <w:sz w:val="28"/>
                      <w:szCs w:val="28"/>
                    </w:rPr>
                    <w:lastRenderedPageBreak/>
                    <w:t>Георгиевского городского округа Ставропольского края (далее -управление) на КБК 6091003732</w:t>
                  </w:r>
                  <w:r>
                    <w:rPr>
                      <w:color w:val="000000"/>
                      <w:sz w:val="28"/>
                      <w:szCs w:val="28"/>
                    </w:rPr>
                    <w:t>0077220321000 поступил платеж в сумме 0,30 рублей, от ПАО Сбербанк (возврат по причине ошибочно указанного номера договора в реестре на перечисление денежных средств). 20 января 2022 года управление ошибочно отправило заявку на кассовый расход на сумму 0,3</w:t>
                  </w:r>
                  <w:r>
                    <w:rPr>
                      <w:color w:val="000000"/>
                      <w:sz w:val="28"/>
                      <w:szCs w:val="28"/>
                    </w:rPr>
                    <w:t>0 рублей, с КБК 60910037320077220321000 в Министерство труда и социальной защиты населения Ставропольского края (далее - МТСЗН СК) на КД 14821835462020000150. 27 января 2022 года на счет управления на КБК 60910037320077220321000 поступили денежные средства</w:t>
                  </w:r>
                  <w:r>
                    <w:rPr>
                      <w:color w:val="000000"/>
                      <w:sz w:val="28"/>
                      <w:szCs w:val="28"/>
                    </w:rPr>
                    <w:t xml:space="preserve"> в сумме 0,30 рублей от МТСЗН СК (возврат ошибочно перечисленных денежных средств) с КБК 14821835462020000150. 28 января 2022 года управлением заявкой на кассовый расход отправлен данный платеж с КБК 60910037320077220321000 на КБК 60911302994040000130, для</w:t>
                  </w:r>
                  <w:r>
                    <w:rPr>
                      <w:color w:val="000000"/>
                      <w:sz w:val="28"/>
                      <w:szCs w:val="28"/>
                    </w:rPr>
                    <w:t xml:space="preserve"> возврата в доход бюджета Ставропольского края.</w:t>
                  </w:r>
                </w:p>
                <w:p w:rsidR="00AF27CC" w:rsidRDefault="00EA50CA">
                  <w:pPr>
                    <w:spacing w:before="190" w:after="190"/>
                    <w:jc w:val="both"/>
                  </w:pPr>
                  <w:r>
                    <w:rPr>
                      <w:color w:val="000000"/>
                      <w:sz w:val="28"/>
                      <w:szCs w:val="28"/>
                    </w:rPr>
                    <w:t xml:space="preserve">Показатель остатка на начало года по счету 14014Х151 с учетом оборотов ф.0503125 «Справка по консолидируемым расчетам» не соответствует остатку на конец отчетного периода в сумме 448 766 957,17 рублей по причине </w:t>
                  </w:r>
                  <w:proofErr w:type="spellStart"/>
                  <w:r>
                    <w:rPr>
                      <w:color w:val="000000"/>
                      <w:sz w:val="28"/>
                      <w:szCs w:val="28"/>
                    </w:rPr>
                    <w:t>реклассификации</w:t>
                  </w:r>
                  <w:proofErr w:type="spellEnd"/>
                  <w:r>
                    <w:rPr>
                      <w:color w:val="000000"/>
                      <w:sz w:val="28"/>
                      <w:szCs w:val="28"/>
                    </w:rPr>
                    <w:t xml:space="preserve"> финансовых активов, в </w:t>
                  </w:r>
                  <w:proofErr w:type="spellStart"/>
                  <w:r>
                    <w:rPr>
                      <w:color w:val="000000"/>
                      <w:sz w:val="28"/>
                      <w:szCs w:val="28"/>
                    </w:rPr>
                    <w:t>т.ч</w:t>
                  </w:r>
                  <w:proofErr w:type="spellEnd"/>
                  <w:r>
                    <w:rPr>
                      <w:color w:val="000000"/>
                      <w:sz w:val="28"/>
                      <w:szCs w:val="28"/>
                    </w:rPr>
                    <w:t>.</w:t>
                  </w:r>
                </w:p>
                <w:p w:rsidR="00AF27CC" w:rsidRDefault="00EA50CA">
                  <w:pPr>
                    <w:spacing w:before="190" w:after="190"/>
                    <w:jc w:val="both"/>
                  </w:pPr>
                  <w:r>
                    <w:rPr>
                      <w:color w:val="000000"/>
                      <w:sz w:val="28"/>
                      <w:szCs w:val="28"/>
                    </w:rPr>
                    <w:t>в</w:t>
                  </w:r>
                  <w:r>
                    <w:rPr>
                      <w:color w:val="000000"/>
                      <w:sz w:val="28"/>
                      <w:szCs w:val="28"/>
                    </w:rPr>
                    <w:t xml:space="preserve"> соответствии с письмом Министерства строительства и архитектуры Ставропольского края от 06.02.2023 № 01.11/1201,   соглашениями от 05.02.2021 № 2-2021/ПС, от 18.02.2022 № 3-2022/ПС, проведена корректировка входящих остатков на 01.01.2022 года в части хара</w:t>
                  </w:r>
                  <w:r>
                    <w:rPr>
                      <w:color w:val="000000"/>
                      <w:sz w:val="28"/>
                      <w:szCs w:val="28"/>
                    </w:rPr>
                    <w:t>ктера предоставления 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 и средств краевого бюджета, с текущег</w:t>
                  </w:r>
                  <w:r>
                    <w:rPr>
                      <w:color w:val="000000"/>
                      <w:sz w:val="28"/>
                      <w:szCs w:val="28"/>
                    </w:rPr>
                    <w:t>о на капитальный характер.</w:t>
                  </w:r>
                </w:p>
                <w:p w:rsidR="00AF27CC" w:rsidRDefault="00EA50CA">
                  <w:pPr>
                    <w:spacing w:before="190" w:after="190"/>
                    <w:jc w:val="both"/>
                  </w:pPr>
                  <w:r>
                    <w:rPr>
                      <w:color w:val="000000"/>
                      <w:sz w:val="28"/>
                      <w:szCs w:val="28"/>
                    </w:rPr>
                    <w:t xml:space="preserve">В </w:t>
                  </w:r>
                  <w:proofErr w:type="spellStart"/>
                  <w:r>
                    <w:rPr>
                      <w:color w:val="000000"/>
                      <w:sz w:val="28"/>
                      <w:szCs w:val="28"/>
                    </w:rPr>
                    <w:t>межотчетный</w:t>
                  </w:r>
                  <w:proofErr w:type="spellEnd"/>
                  <w:r>
                    <w:rPr>
                      <w:color w:val="000000"/>
                      <w:sz w:val="28"/>
                      <w:szCs w:val="28"/>
                    </w:rPr>
                    <w:t xml:space="preserve"> период внесены изменения по счетам бухгалтерского учета:</w:t>
                  </w:r>
                </w:p>
                <w:p w:rsidR="00AF27CC" w:rsidRDefault="00EA50CA">
                  <w:pPr>
                    <w:spacing w:before="190" w:after="190"/>
                    <w:jc w:val="both"/>
                  </w:pPr>
                  <w:r>
                    <w:rPr>
                      <w:color w:val="000000"/>
                      <w:sz w:val="28"/>
                      <w:szCs w:val="28"/>
                    </w:rPr>
                    <w:t>- остатки в сумме 445 863 588,07 рублей по счету 1.205.51.000 «Расчеты по безвозмездным поступлениям текущего характера от других бюджетов бюджетной системы Р</w:t>
                  </w:r>
                  <w:r>
                    <w:rPr>
                      <w:color w:val="000000"/>
                      <w:sz w:val="28"/>
                      <w:szCs w:val="28"/>
                    </w:rPr>
                    <w:t>оссийской Федерации» отражены на счете 1.205.61.000 «Расчеты по поступлениям капитального характера от других бюджетов бюджетной системы Российской Федерации».</w:t>
                  </w:r>
                </w:p>
                <w:p w:rsidR="00AF27CC" w:rsidRDefault="00EA50CA">
                  <w:pPr>
                    <w:spacing w:before="190" w:after="190"/>
                    <w:jc w:val="both"/>
                  </w:pPr>
                  <w:r>
                    <w:rPr>
                      <w:color w:val="000000"/>
                      <w:sz w:val="28"/>
                      <w:szCs w:val="28"/>
                    </w:rPr>
                    <w:t>- остатки в сумме 445 863 588,07 рублей по счету 1.401.49.151 «Доходы будущих периодов к признан</w:t>
                  </w:r>
                  <w:r>
                    <w:rPr>
                      <w:color w:val="000000"/>
                      <w:sz w:val="28"/>
                      <w:szCs w:val="28"/>
                    </w:rPr>
                    <w:t>ию в очередные года» (поступления текущего характера) отражены на счете 1.401.49.161 «Доходы будущих периодов к </w:t>
                  </w:r>
                </w:p>
                <w:p w:rsidR="00AF27CC" w:rsidRDefault="00EA50CA">
                  <w:pPr>
                    <w:spacing w:before="190" w:after="190"/>
                    <w:jc w:val="both"/>
                  </w:pPr>
                  <w:r>
                    <w:rPr>
                      <w:color w:val="000000"/>
                      <w:sz w:val="28"/>
                      <w:szCs w:val="28"/>
                    </w:rPr>
                    <w:t>признанию в очередные года» (поступления капитального характера).</w:t>
                  </w:r>
                </w:p>
                <w:p w:rsidR="00AF27CC" w:rsidRDefault="00EA50CA">
                  <w:pPr>
                    <w:spacing w:before="190" w:after="190"/>
                    <w:jc w:val="both"/>
                  </w:pPr>
                  <w:r>
                    <w:rPr>
                      <w:color w:val="000000"/>
                      <w:sz w:val="28"/>
                      <w:szCs w:val="28"/>
                    </w:rPr>
                    <w:t>Соглашение от 18.02.2022 № 3-2022/ПС:</w:t>
                  </w:r>
                </w:p>
                <w:p w:rsidR="00AF27CC" w:rsidRDefault="00EA50CA">
                  <w:pPr>
                    <w:spacing w:before="190" w:after="190"/>
                    <w:jc w:val="both"/>
                  </w:pPr>
                  <w:r>
                    <w:rPr>
                      <w:color w:val="000000"/>
                      <w:sz w:val="28"/>
                      <w:szCs w:val="28"/>
                    </w:rPr>
                    <w:t>2 02 20299 04 0000 150 сумма 383 398 44</w:t>
                  </w:r>
                  <w:r>
                    <w:rPr>
                      <w:color w:val="000000"/>
                      <w:sz w:val="28"/>
                      <w:szCs w:val="28"/>
                    </w:rPr>
                    <w:t>0,07 рублей,</w:t>
                  </w:r>
                </w:p>
                <w:p w:rsidR="00AF27CC" w:rsidRDefault="00EA50CA">
                  <w:pPr>
                    <w:spacing w:before="190" w:after="190"/>
                    <w:jc w:val="both"/>
                  </w:pPr>
                  <w:r>
                    <w:rPr>
                      <w:color w:val="000000"/>
                      <w:sz w:val="28"/>
                      <w:szCs w:val="28"/>
                    </w:rPr>
                    <w:t>2 02 20302 04 0000 150 сумма     3 485 440,40 рублей</w:t>
                  </w:r>
                </w:p>
                <w:p w:rsidR="00AF27CC" w:rsidRDefault="00EA50CA">
                  <w:pPr>
                    <w:spacing w:before="190" w:after="190"/>
                    <w:jc w:val="both"/>
                  </w:pPr>
                  <w:r>
                    <w:rPr>
                      <w:color w:val="000000"/>
                      <w:sz w:val="28"/>
                      <w:szCs w:val="28"/>
                    </w:rPr>
                    <w:lastRenderedPageBreak/>
                    <w:t>Соглашение от 05.02.2021 № 2-2021/ПС:</w:t>
                  </w:r>
                </w:p>
                <w:p w:rsidR="00AF27CC" w:rsidRDefault="00EA50CA">
                  <w:pPr>
                    <w:spacing w:before="190" w:after="190"/>
                    <w:jc w:val="both"/>
                  </w:pPr>
                  <w:r>
                    <w:rPr>
                      <w:color w:val="000000"/>
                      <w:sz w:val="28"/>
                      <w:szCs w:val="28"/>
                    </w:rPr>
                    <w:t>2 02 20302 04 0000 150 сумма 58 979 707,60 рублей</w:t>
                  </w:r>
                </w:p>
                <w:p w:rsidR="00AF27CC" w:rsidRDefault="00EA50CA">
                  <w:pPr>
                    <w:spacing w:before="190" w:after="190"/>
                    <w:jc w:val="both"/>
                  </w:pPr>
                  <w:r>
                    <w:rPr>
                      <w:color w:val="000000"/>
                      <w:sz w:val="28"/>
                      <w:szCs w:val="28"/>
                    </w:rPr>
                    <w:t>В соответствии с письмом Министерства культуры Ставропольского края от 06.12.2022 № 03-36/6484, соглаш</w:t>
                  </w:r>
                  <w:r>
                    <w:rPr>
                      <w:color w:val="000000"/>
                      <w:sz w:val="28"/>
                      <w:szCs w:val="28"/>
                    </w:rPr>
                    <w:t>ением от 27.01.2022 № 07707000-1-222-008, проведена корректировка входящих остатков на 01.01.2022 года в части характера предоставления субсидии на государственную поддержку отрасли культуры (Федеральный проект «Сохранение культурного и исторического насле</w:t>
                  </w:r>
                  <w:r>
                    <w:rPr>
                      <w:color w:val="000000"/>
                      <w:sz w:val="28"/>
                      <w:szCs w:val="28"/>
                    </w:rPr>
                    <w:t>дия»), с текущего на капитальный характер.</w:t>
                  </w:r>
                </w:p>
                <w:p w:rsidR="00AF27CC" w:rsidRDefault="00EA50CA">
                  <w:pPr>
                    <w:spacing w:before="190" w:after="190"/>
                    <w:jc w:val="both"/>
                  </w:pPr>
                  <w:r>
                    <w:rPr>
                      <w:color w:val="000000"/>
                      <w:sz w:val="28"/>
                      <w:szCs w:val="28"/>
                    </w:rPr>
                    <w:t xml:space="preserve">В </w:t>
                  </w:r>
                  <w:proofErr w:type="spellStart"/>
                  <w:r>
                    <w:rPr>
                      <w:color w:val="000000"/>
                      <w:sz w:val="28"/>
                      <w:szCs w:val="28"/>
                    </w:rPr>
                    <w:t>межотчетный</w:t>
                  </w:r>
                  <w:proofErr w:type="spellEnd"/>
                  <w:r>
                    <w:rPr>
                      <w:color w:val="000000"/>
                      <w:sz w:val="28"/>
                      <w:szCs w:val="28"/>
                    </w:rPr>
                    <w:t xml:space="preserve"> период внесены изменения по счетам бухгалтерского учета:</w:t>
                  </w:r>
                </w:p>
                <w:p w:rsidR="00AF27CC" w:rsidRDefault="00EA50CA">
                  <w:pPr>
                    <w:spacing w:before="190" w:after="190"/>
                    <w:jc w:val="both"/>
                  </w:pPr>
                  <w:r>
                    <w:rPr>
                      <w:color w:val="000000"/>
                      <w:sz w:val="28"/>
                      <w:szCs w:val="28"/>
                    </w:rPr>
                    <w:t>- остатки в сумме 2 903 369,10 рублей по счету 1.205.51.000 «Расчеты по безвозмездным поступлениям текущего характера от других бюджетов бюдже</w:t>
                  </w:r>
                  <w:r>
                    <w:rPr>
                      <w:color w:val="000000"/>
                      <w:sz w:val="28"/>
                      <w:szCs w:val="28"/>
                    </w:rPr>
                    <w:t>тной системы Российской Федерации» отражены на счете 1.205.61.000 «Расчеты по поступлениям капитального характера от других бюджетов бюджетной системы Российской Федерации».</w:t>
                  </w:r>
                </w:p>
                <w:p w:rsidR="00AF27CC" w:rsidRDefault="00EA50CA">
                  <w:pPr>
                    <w:spacing w:before="190" w:after="190"/>
                    <w:jc w:val="both"/>
                  </w:pPr>
                  <w:r>
                    <w:rPr>
                      <w:color w:val="000000"/>
                      <w:sz w:val="28"/>
                      <w:szCs w:val="28"/>
                    </w:rPr>
                    <w:t>- остатки в сумме 2 903 369,10 рублей по счету 1.401.49.151 «Доходы будущих период</w:t>
                  </w:r>
                  <w:r>
                    <w:rPr>
                      <w:color w:val="000000"/>
                      <w:sz w:val="28"/>
                      <w:szCs w:val="28"/>
                    </w:rPr>
                    <w:t>ов к признанию в очередные года» (поступления текущего характера) отражены на счете 1.401.49.161«Доходы будущих периодов к признанию в очередные года» (поступления капитального характера).</w:t>
                  </w:r>
                </w:p>
                <w:p w:rsidR="00AF27CC" w:rsidRDefault="00EA50CA">
                  <w:pPr>
                    <w:spacing w:before="190" w:after="190"/>
                    <w:jc w:val="both"/>
                  </w:pPr>
                  <w:r>
                    <w:rPr>
                      <w:color w:val="000000"/>
                      <w:sz w:val="28"/>
                      <w:szCs w:val="28"/>
                    </w:rPr>
                    <w:t>Соглашение от 27.01.2022 № 07707000-1-222-008:</w:t>
                  </w:r>
                </w:p>
                <w:p w:rsidR="00AF27CC" w:rsidRDefault="00EA50CA">
                  <w:pPr>
                    <w:spacing w:before="190" w:after="190"/>
                    <w:jc w:val="both"/>
                  </w:pPr>
                  <w:r>
                    <w:rPr>
                      <w:color w:val="000000"/>
                      <w:sz w:val="28"/>
                      <w:szCs w:val="28"/>
                    </w:rPr>
                    <w:t>2 02 25519 04 0000 1</w:t>
                  </w:r>
                  <w:r>
                    <w:rPr>
                      <w:color w:val="000000"/>
                      <w:sz w:val="28"/>
                      <w:szCs w:val="28"/>
                    </w:rPr>
                    <w:t>50 сумма 2 903 369,10 рублей.</w:t>
                  </w:r>
                </w:p>
                <w:p w:rsidR="00AF27CC" w:rsidRDefault="00EA50CA">
                  <w:pPr>
                    <w:spacing w:before="190" w:after="190"/>
                    <w:jc w:val="both"/>
                  </w:pPr>
                  <w:r>
                    <w:rPr>
                      <w:color w:val="000000"/>
                      <w:sz w:val="28"/>
                      <w:szCs w:val="28"/>
                    </w:rPr>
                    <w:t>В Сведениях о вложениях в объекты недвижимого имущества, объектах незавершенного строительства (ф.0503190) отражены 2 объекта незавершенного строительства, начало реализации 2008 год:</w:t>
                  </w:r>
                </w:p>
                <w:p w:rsidR="00AF27CC" w:rsidRDefault="00EA50CA">
                  <w:pPr>
                    <w:spacing w:before="190" w:after="190"/>
                    <w:jc w:val="both"/>
                  </w:pPr>
                  <w:r>
                    <w:rPr>
                      <w:color w:val="000000"/>
                      <w:sz w:val="28"/>
                      <w:szCs w:val="28"/>
                    </w:rPr>
                    <w:t> объект незавершенного строительства (Водо</w:t>
                  </w:r>
                  <w:r>
                    <w:rPr>
                      <w:color w:val="000000"/>
                      <w:sz w:val="28"/>
                      <w:szCs w:val="28"/>
                    </w:rPr>
                    <w:t xml:space="preserve">снабжение станица Незлобная – станица </w:t>
                  </w:r>
                  <w:proofErr w:type="spellStart"/>
                  <w:r>
                    <w:rPr>
                      <w:color w:val="000000"/>
                      <w:sz w:val="28"/>
                      <w:szCs w:val="28"/>
                    </w:rPr>
                    <w:t>Лысогорская</w:t>
                  </w:r>
                  <w:proofErr w:type="spellEnd"/>
                  <w:r>
                    <w:rPr>
                      <w:color w:val="000000"/>
                      <w:sz w:val="28"/>
                      <w:szCs w:val="28"/>
                    </w:rPr>
                    <w:t xml:space="preserve"> Георгиевского района) (Водоснабжение станица </w:t>
                  </w:r>
                  <w:proofErr w:type="spellStart"/>
                  <w:r>
                    <w:rPr>
                      <w:color w:val="000000"/>
                      <w:sz w:val="28"/>
                      <w:szCs w:val="28"/>
                    </w:rPr>
                    <w:t>Лысогорская</w:t>
                  </w:r>
                  <w:proofErr w:type="spellEnd"/>
                  <w:r>
                    <w:rPr>
                      <w:color w:val="000000"/>
                      <w:sz w:val="28"/>
                      <w:szCs w:val="28"/>
                    </w:rPr>
                    <w:t xml:space="preserve"> Георгиевского района 2 очередь). </w:t>
                  </w:r>
                  <w:proofErr w:type="gramStart"/>
                  <w:r>
                    <w:rPr>
                      <w:color w:val="000000"/>
                      <w:sz w:val="28"/>
                      <w:szCs w:val="28"/>
                    </w:rPr>
                    <w:t>Передача  объекта</w:t>
                  </w:r>
                  <w:proofErr w:type="gramEnd"/>
                  <w:r>
                    <w:rPr>
                      <w:color w:val="000000"/>
                      <w:sz w:val="28"/>
                      <w:szCs w:val="28"/>
                    </w:rPr>
                    <w:t xml:space="preserve"> в государственную собственность Ставропольского края   запланирована в 2023-2024 годах.</w:t>
                  </w:r>
                </w:p>
                <w:p w:rsidR="00AF27CC" w:rsidRDefault="00EA50CA">
                  <w:pPr>
                    <w:spacing w:before="190" w:after="190"/>
                    <w:jc w:val="both"/>
                  </w:pPr>
                  <w:r>
                    <w:rPr>
                      <w:color w:val="000000"/>
                      <w:sz w:val="28"/>
                      <w:szCs w:val="28"/>
                    </w:rPr>
                    <w:t>объект (Во</w:t>
                  </w:r>
                  <w:r>
                    <w:rPr>
                      <w:color w:val="000000"/>
                      <w:sz w:val="28"/>
                      <w:szCs w:val="28"/>
                    </w:rPr>
                    <w:t xml:space="preserve">доснабжение станица </w:t>
                  </w:r>
                  <w:proofErr w:type="spellStart"/>
                  <w:r>
                    <w:rPr>
                      <w:color w:val="000000"/>
                      <w:sz w:val="28"/>
                      <w:szCs w:val="28"/>
                    </w:rPr>
                    <w:t>Лысогорская</w:t>
                  </w:r>
                  <w:proofErr w:type="spellEnd"/>
                  <w:r>
                    <w:rPr>
                      <w:color w:val="000000"/>
                      <w:sz w:val="28"/>
                      <w:szCs w:val="28"/>
                    </w:rPr>
                    <w:t xml:space="preserve"> Георгиевского района 2 очередь) - министерством жилищно-коммунального хозяйства Ставропольского края была подана заявка на включение в краевую адресную инвестиционную программу, но межведомственной комиссией по повышению эфф</w:t>
                  </w:r>
                  <w:r>
                    <w:rPr>
                      <w:color w:val="000000"/>
                      <w:sz w:val="28"/>
                      <w:szCs w:val="28"/>
                    </w:rPr>
                    <w:t>ективности бюджетных расходов, данный объект не попал в основной перечень реализуемых объектов и включен в дополнительный. В настоящее время финансирование вышеуказанного объекта на 2023 год и плановый период 2024 и 2025 годы не предусмотрено. Передача объ</w:t>
                  </w:r>
                  <w:r>
                    <w:rPr>
                      <w:color w:val="000000"/>
                      <w:sz w:val="28"/>
                      <w:szCs w:val="28"/>
                    </w:rPr>
                    <w:t>екта в государственную собственность Ставропольского края будет возможна после регистрации права собственности на него. Так же в 2022 году   управлением имущественных и земельных отношений Георгиевского городского округа Ставропольского края было направлен</w:t>
                  </w:r>
                  <w:r>
                    <w:rPr>
                      <w:color w:val="000000"/>
                      <w:sz w:val="28"/>
                      <w:szCs w:val="28"/>
                    </w:rPr>
                    <w:t xml:space="preserve">о письмо № 02-01/13263 от </w:t>
                  </w:r>
                  <w:r>
                    <w:rPr>
                      <w:color w:val="000000"/>
                      <w:sz w:val="28"/>
                      <w:szCs w:val="28"/>
                    </w:rPr>
                    <w:lastRenderedPageBreak/>
                    <w:t>09.12.2022 года в Министерство жилищно-коммунального хозяйства Ставропольского края о согласовании на передачу данных объектов.</w:t>
                  </w:r>
                </w:p>
                <w:p w:rsidR="00AF27CC" w:rsidRDefault="00EA50CA">
                  <w:pPr>
                    <w:spacing w:before="190" w:after="190"/>
                    <w:jc w:val="both"/>
                  </w:pPr>
                  <w:r>
                    <w:rPr>
                      <w:color w:val="000000"/>
                      <w:sz w:val="28"/>
                      <w:szCs w:val="28"/>
                    </w:rPr>
                    <w:t>Несоответствие остатков капитальных вложений на начало 2022 года и конец 2021 года возникли по причине</w:t>
                  </w:r>
                  <w:r>
                    <w:rPr>
                      <w:color w:val="000000"/>
                      <w:sz w:val="28"/>
                      <w:szCs w:val="28"/>
                    </w:rPr>
                    <w:t xml:space="preserve"> исправления ошибок прошлых лет по уточнению капитальных вложений по объекту «Реконструкция </w:t>
                  </w:r>
                  <w:proofErr w:type="spellStart"/>
                  <w:r>
                    <w:rPr>
                      <w:color w:val="000000"/>
                      <w:sz w:val="28"/>
                      <w:szCs w:val="28"/>
                    </w:rPr>
                    <w:t>внутрипоселковой</w:t>
                  </w:r>
                  <w:proofErr w:type="spellEnd"/>
                  <w:r>
                    <w:rPr>
                      <w:color w:val="000000"/>
                      <w:sz w:val="28"/>
                      <w:szCs w:val="28"/>
                    </w:rPr>
                    <w:t xml:space="preserve"> автомобильной дороги улицы Революции, переулка Виноградный в ст. Незлобной», в связи с разделением произведенных затрат в сумме 585 000,00 рублей н</w:t>
                  </w:r>
                  <w:r>
                    <w:rPr>
                      <w:color w:val="000000"/>
                      <w:sz w:val="28"/>
                      <w:szCs w:val="28"/>
                    </w:rPr>
                    <w:t>а два объекта:</w:t>
                  </w:r>
                </w:p>
                <w:p w:rsidR="00AF27CC" w:rsidRDefault="00EA50CA">
                  <w:pPr>
                    <w:spacing w:before="190" w:after="190"/>
                    <w:jc w:val="both"/>
                  </w:pPr>
                  <w:r>
                    <w:rPr>
                      <w:color w:val="000000"/>
                      <w:sz w:val="28"/>
                      <w:szCs w:val="28"/>
                    </w:rPr>
                    <w:t xml:space="preserve">1.Реконструкция </w:t>
                  </w:r>
                  <w:proofErr w:type="spellStart"/>
                  <w:r>
                    <w:rPr>
                      <w:color w:val="000000"/>
                      <w:sz w:val="28"/>
                      <w:szCs w:val="28"/>
                    </w:rPr>
                    <w:t>внутрипоселковой</w:t>
                  </w:r>
                  <w:proofErr w:type="spellEnd"/>
                  <w:r>
                    <w:rPr>
                      <w:color w:val="000000"/>
                      <w:sz w:val="28"/>
                      <w:szCs w:val="28"/>
                    </w:rPr>
                    <w:t xml:space="preserve"> автомобильной дороги улицы Революции в </w:t>
                  </w:r>
                  <w:proofErr w:type="spellStart"/>
                  <w:r>
                    <w:rPr>
                      <w:color w:val="000000"/>
                      <w:sz w:val="28"/>
                      <w:szCs w:val="28"/>
                    </w:rPr>
                    <w:t>ст.Незлобной</w:t>
                  </w:r>
                  <w:proofErr w:type="spellEnd"/>
                  <w:r>
                    <w:rPr>
                      <w:color w:val="000000"/>
                      <w:sz w:val="28"/>
                      <w:szCs w:val="28"/>
                    </w:rPr>
                    <w:t xml:space="preserve"> (археологические, инженерно-экологические, инженерно-гидрометеорологические изыскания) </w:t>
                  </w:r>
                  <w:proofErr w:type="gramStart"/>
                  <w:r>
                    <w:rPr>
                      <w:color w:val="000000"/>
                      <w:sz w:val="28"/>
                      <w:szCs w:val="28"/>
                    </w:rPr>
                    <w:t>сумма  292</w:t>
                  </w:r>
                  <w:proofErr w:type="gramEnd"/>
                  <w:r>
                    <w:rPr>
                      <w:color w:val="000000"/>
                      <w:sz w:val="28"/>
                      <w:szCs w:val="28"/>
                    </w:rPr>
                    <w:t xml:space="preserve"> 500,00 рублей, </w:t>
                  </w:r>
                </w:p>
                <w:p w:rsidR="00AF27CC" w:rsidRDefault="00EA50CA">
                  <w:pPr>
                    <w:spacing w:before="190" w:after="190"/>
                    <w:jc w:val="both"/>
                  </w:pPr>
                  <w:r>
                    <w:rPr>
                      <w:color w:val="000000"/>
                      <w:sz w:val="28"/>
                      <w:szCs w:val="28"/>
                    </w:rPr>
                    <w:t xml:space="preserve">2.Реконструкция </w:t>
                  </w:r>
                  <w:proofErr w:type="spellStart"/>
                  <w:r>
                    <w:rPr>
                      <w:color w:val="000000"/>
                      <w:sz w:val="28"/>
                      <w:szCs w:val="28"/>
                    </w:rPr>
                    <w:t>внутрипоселковой</w:t>
                  </w:r>
                  <w:proofErr w:type="spellEnd"/>
                  <w:r>
                    <w:rPr>
                      <w:color w:val="000000"/>
                      <w:sz w:val="28"/>
                      <w:szCs w:val="28"/>
                    </w:rPr>
                    <w:t xml:space="preserve"> автомобил</w:t>
                  </w:r>
                  <w:r>
                    <w:rPr>
                      <w:color w:val="000000"/>
                      <w:sz w:val="28"/>
                      <w:szCs w:val="28"/>
                    </w:rPr>
                    <w:t xml:space="preserve">ьной дороги переулка Виноградный в </w:t>
                  </w:r>
                  <w:proofErr w:type="spellStart"/>
                  <w:r>
                    <w:rPr>
                      <w:color w:val="000000"/>
                      <w:sz w:val="28"/>
                      <w:szCs w:val="28"/>
                    </w:rPr>
                    <w:t>ст.Незлобной</w:t>
                  </w:r>
                  <w:proofErr w:type="spellEnd"/>
                  <w:r>
                    <w:rPr>
                      <w:color w:val="000000"/>
                      <w:sz w:val="28"/>
                      <w:szCs w:val="28"/>
                    </w:rPr>
                    <w:t xml:space="preserve"> (археологические, инженерно-экологические, инженерно-гидрометеорологические изыскания) сумма 292 500,00 рублей.</w:t>
                  </w:r>
                </w:p>
                <w:p w:rsidR="00AF27CC" w:rsidRDefault="00EA50CA">
                  <w:pPr>
                    <w:spacing w:before="190" w:after="190"/>
                    <w:jc w:val="both"/>
                  </w:pPr>
                  <w:r>
                    <w:rPr>
                      <w:color w:val="000000"/>
                      <w:sz w:val="28"/>
                      <w:szCs w:val="28"/>
                    </w:rPr>
                    <w:t>Факты хозяйственной жизни по полученным во временное владение и пользование или во временное пол</w:t>
                  </w:r>
                  <w:r>
                    <w:rPr>
                      <w:color w:val="000000"/>
                      <w:sz w:val="28"/>
                      <w:szCs w:val="28"/>
                    </w:rPr>
                    <w:t>ьзование по договору безвозмездного пользования, относящихся к операционной аренде, ежемесячному начислению амортизации по арендованному объекту в сумме арендных платежей, списанию затрат на содержание имущества (содержание объекта аренды, условных арендны</w:t>
                  </w:r>
                  <w:r>
                    <w:rPr>
                      <w:color w:val="000000"/>
                      <w:sz w:val="28"/>
                      <w:szCs w:val="28"/>
                    </w:rPr>
                    <w:t>х платежей), прекращению права пользования активом по завершении срока пользования имуществом, в 2022 году отсутствовали и в бюджетном учете согласно нормам СГС "Аренда" не отражены. По коду строки 262 Сведений о движении нефинансовых активов (ф. 0503168</w:t>
                  </w:r>
                  <w:proofErr w:type="gramStart"/>
                  <w:r>
                    <w:rPr>
                      <w:color w:val="000000"/>
                      <w:sz w:val="28"/>
                      <w:szCs w:val="28"/>
                    </w:rPr>
                    <w:t xml:space="preserve">) </w:t>
                  </w:r>
                  <w:r>
                    <w:rPr>
                      <w:color w:val="000000"/>
                      <w:sz w:val="28"/>
                      <w:szCs w:val="28"/>
                    </w:rPr>
                    <w:t> на</w:t>
                  </w:r>
                  <w:proofErr w:type="gramEnd"/>
                  <w:r>
                    <w:rPr>
                      <w:color w:val="000000"/>
                      <w:sz w:val="28"/>
                      <w:szCs w:val="28"/>
                    </w:rPr>
                    <w:t xml:space="preserve"> счете 1 111 00 000  "Права пользования активами" отражено право пользования нефинансовыми активами.</w:t>
                  </w:r>
                </w:p>
                <w:p w:rsidR="00AF27CC" w:rsidRDefault="00EA50CA">
                  <w:pPr>
                    <w:spacing w:before="190" w:after="190"/>
                    <w:jc w:val="both"/>
                  </w:pPr>
                  <w:r>
                    <w:rPr>
                      <w:color w:val="000000"/>
                      <w:sz w:val="28"/>
                      <w:szCs w:val="28"/>
                    </w:rPr>
                    <w:t xml:space="preserve">Данные бюджетного учета и сформированная на их основе отчетность субъектов учета составлены с учетом существенности фактов хозяйственной жизни, которые </w:t>
                  </w:r>
                  <w:r>
                    <w:rPr>
                      <w:color w:val="000000"/>
                      <w:sz w:val="28"/>
                      <w:szCs w:val="28"/>
                    </w:rPr>
                    <w:t>оказали влияние на финансовое состояние и результаты деятельности учреждения и имели место в период между отчетной датой и датой подписания бюджетной отчетности. События после отчетной даты при составлении бюджетной отчетности за 2022 год, признаваемые так</w:t>
                  </w:r>
                  <w:r>
                    <w:rPr>
                      <w:color w:val="000000"/>
                      <w:sz w:val="28"/>
                      <w:szCs w:val="28"/>
                    </w:rPr>
                    <w:t>овыми учетной политикой учреждений, отсутствуют.</w:t>
                  </w:r>
                </w:p>
                <w:p w:rsidR="00AF27CC" w:rsidRDefault="00EA50CA">
                  <w:pPr>
                    <w:spacing w:before="190" w:after="190"/>
                    <w:jc w:val="both"/>
                  </w:pPr>
                  <w:r>
                    <w:rPr>
                      <w:color w:val="000000"/>
                      <w:sz w:val="28"/>
                      <w:szCs w:val="28"/>
                    </w:rPr>
                    <w:t xml:space="preserve">Полностью включены в отчетность документы исполнения договоров, </w:t>
                  </w:r>
                  <w:proofErr w:type="gramStart"/>
                  <w:r>
                    <w:rPr>
                      <w:color w:val="000000"/>
                      <w:sz w:val="28"/>
                      <w:szCs w:val="28"/>
                    </w:rPr>
                    <w:t>контрактов</w:t>
                  </w:r>
                  <w:proofErr w:type="gramEnd"/>
                  <w:r>
                    <w:rPr>
                      <w:color w:val="000000"/>
                      <w:sz w:val="28"/>
                      <w:szCs w:val="28"/>
                    </w:rPr>
                    <w:t xml:space="preserve"> заключенных на 2022 год и представленные поставщиками, подрядчиками до даты представления отчетности. По всем выявленным в процессе </w:t>
                  </w:r>
                  <w:r>
                    <w:rPr>
                      <w:color w:val="000000"/>
                      <w:sz w:val="28"/>
                      <w:szCs w:val="28"/>
                    </w:rPr>
                    <w:t>составления отчетности ошибкам произведена корректировка бухгалтерских данных об активах, обязательствах, доходах и расходах учреждения, которые отражены в учете по состоянию на 01 января 2023 года.</w:t>
                  </w:r>
                </w:p>
                <w:p w:rsidR="00AF27CC" w:rsidRDefault="00EA50CA">
                  <w:pPr>
                    <w:spacing w:before="190" w:after="190"/>
                    <w:jc w:val="both"/>
                  </w:pPr>
                  <w:r>
                    <w:rPr>
                      <w:color w:val="000000"/>
                      <w:sz w:val="28"/>
                      <w:szCs w:val="28"/>
                    </w:rPr>
                    <w:t>Под снижение стоимости материальных запасов резервы не на</w:t>
                  </w:r>
                  <w:r>
                    <w:rPr>
                      <w:color w:val="000000"/>
                      <w:sz w:val="28"/>
                      <w:szCs w:val="28"/>
                    </w:rPr>
                    <w:t>числялись, не уменьшались.</w:t>
                  </w:r>
                </w:p>
                <w:p w:rsidR="00AF27CC" w:rsidRDefault="00EA50CA">
                  <w:pPr>
                    <w:spacing w:before="190" w:after="190"/>
                    <w:jc w:val="both"/>
                  </w:pPr>
                  <w:r>
                    <w:rPr>
                      <w:color w:val="000000"/>
                      <w:sz w:val="28"/>
                      <w:szCs w:val="28"/>
                    </w:rPr>
                    <w:t xml:space="preserve">В своей деятельности органы местного самоуправления, казенные учреждения не </w:t>
                  </w:r>
                  <w:r>
                    <w:rPr>
                      <w:color w:val="000000"/>
                      <w:sz w:val="28"/>
                      <w:szCs w:val="28"/>
                    </w:rPr>
                    <w:lastRenderedPageBreak/>
                    <w:t>имеют условных обязательств, условных активов, в связи с чем информации по влиянию условных обязательств на финансовые показатели нет.</w:t>
                  </w:r>
                </w:p>
                <w:p w:rsidR="00AF27CC" w:rsidRDefault="00EA50CA">
                  <w:pPr>
                    <w:spacing w:before="190" w:after="190"/>
                    <w:jc w:val="both"/>
                  </w:pPr>
                  <w:r>
                    <w:rPr>
                      <w:color w:val="000000"/>
                      <w:sz w:val="28"/>
                      <w:szCs w:val="28"/>
                    </w:rPr>
                    <w:t>Операции со средствами бюджета в кредитных организациях не осуществляются, счета в кредитных организациях отсутствуют.</w:t>
                  </w:r>
                </w:p>
                <w:p w:rsidR="00AF27CC" w:rsidRDefault="00EA50CA">
                  <w:pPr>
                    <w:spacing w:before="190" w:after="190"/>
                    <w:jc w:val="both"/>
                  </w:pPr>
                  <w:r>
                    <w:rPr>
                      <w:color w:val="000000"/>
                      <w:sz w:val="28"/>
                      <w:szCs w:val="28"/>
                    </w:rPr>
                    <w:t xml:space="preserve">Привлечение остатков средств на единый счет бюджета Георгиевского городского округа Ставропольского края и возврата привлеченных средств </w:t>
                  </w:r>
                  <w:r>
                    <w:rPr>
                      <w:color w:val="000000"/>
                      <w:sz w:val="28"/>
                      <w:szCs w:val="28"/>
                    </w:rPr>
                    <w:t>в 2022 году не осуществлялось. </w:t>
                  </w:r>
                </w:p>
                <w:p w:rsidR="00AF27CC" w:rsidRDefault="00EA50CA">
                  <w:pPr>
                    <w:spacing w:before="190" w:after="190"/>
                    <w:jc w:val="both"/>
                  </w:pPr>
                  <w:r>
                    <w:rPr>
                      <w:color w:val="000000"/>
                      <w:sz w:val="28"/>
                      <w:szCs w:val="28"/>
                    </w:rPr>
                    <w:t>В хозяйственной деятельности органов местного самоуправления, казенных учреждений отсутствуют объекты бухгалтерского учета, стоимость которых невозможно оценить с учетом требований Стандарта «Концептуальные основы бухгалтерс</w:t>
                  </w:r>
                  <w:r>
                    <w:rPr>
                      <w:color w:val="000000"/>
                      <w:sz w:val="28"/>
                      <w:szCs w:val="28"/>
                    </w:rPr>
                    <w:t>кого учета и отчетности организаций государственного сектора».</w:t>
                  </w:r>
                </w:p>
              </w:tc>
            </w:tr>
          </w:tbl>
          <w:p w:rsidR="00AF27CC" w:rsidRDefault="00EA50CA">
            <w:pPr>
              <w:jc w:val="both"/>
              <w:rPr>
                <w:color w:val="000000"/>
                <w:sz w:val="28"/>
                <w:szCs w:val="28"/>
              </w:rPr>
            </w:pPr>
            <w:r>
              <w:rPr>
                <w:color w:val="000000"/>
                <w:sz w:val="28"/>
                <w:szCs w:val="28"/>
              </w:rPr>
              <w:lastRenderedPageBreak/>
              <w:t xml:space="preserve"> </w:t>
            </w:r>
          </w:p>
        </w:tc>
      </w:tr>
      <w:tr w:rsidR="00AF27CC">
        <w:trPr>
          <w:trHeight w:val="322"/>
        </w:trPr>
        <w:tc>
          <w:tcPr>
            <w:tcW w:w="10314" w:type="dxa"/>
            <w:gridSpan w:val="6"/>
            <w:vMerge w:val="restart"/>
            <w:tcMar>
              <w:top w:w="0" w:type="dxa"/>
              <w:left w:w="0" w:type="dxa"/>
              <w:bottom w:w="0" w:type="dxa"/>
              <w:right w:w="0" w:type="dxa"/>
            </w:tcMar>
          </w:tcPr>
          <w:p w:rsidR="00AF27CC" w:rsidRDefault="00EA50CA">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rsidR="00AF27CC" w:rsidRDefault="00EA50CA">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F27CC">
              <w:tc>
                <w:tcPr>
                  <w:tcW w:w="10314" w:type="dxa"/>
                  <w:tcMar>
                    <w:top w:w="0" w:type="dxa"/>
                    <w:left w:w="0" w:type="dxa"/>
                    <w:bottom w:w="0" w:type="dxa"/>
                    <w:right w:w="400" w:type="dxa"/>
                  </w:tcMar>
                </w:tcPr>
                <w:p w:rsidR="00AF27CC" w:rsidRDefault="00EA50CA">
                  <w:pPr>
                    <w:spacing w:before="190" w:after="190"/>
                    <w:jc w:val="both"/>
                  </w:pPr>
                  <w:r>
                    <w:rPr>
                      <w:color w:val="000000"/>
                      <w:sz w:val="28"/>
                      <w:szCs w:val="28"/>
                    </w:rPr>
                    <w:t>Бюджетный учет в бюджетных учреждениях полностью автоматизирован и ведется с использованием программных продуктов "1</w:t>
                  </w:r>
                  <w:proofErr w:type="gramStart"/>
                  <w:r>
                    <w:rPr>
                      <w:color w:val="000000"/>
                      <w:sz w:val="28"/>
                      <w:szCs w:val="28"/>
                    </w:rPr>
                    <w:t>С:Бухгалтерия</w:t>
                  </w:r>
                  <w:proofErr w:type="gramEnd"/>
                  <w:r>
                    <w:rPr>
                      <w:color w:val="000000"/>
                      <w:sz w:val="28"/>
                      <w:szCs w:val="28"/>
                    </w:rPr>
                    <w:t xml:space="preserve"> государственного учреждения 8", "1С:Зарплата и кадры бюджетного учреждения 8" "1C:Документооборот государственного учреждения </w:t>
                  </w:r>
                  <w:r>
                    <w:rPr>
                      <w:color w:val="000000"/>
                      <w:sz w:val="28"/>
                      <w:szCs w:val="28"/>
                    </w:rPr>
                    <w:t>8" Делопроизводство Ведение номенклатуры дел. учет и контроль исполнения поручений; "1C:Документооборот государственного учреждения 8" Делопроизводство. Учет и хранение документов». Бухгалтерское обслуживание и (или) составление отчетности осуществляется м</w:t>
                  </w:r>
                  <w:r>
                    <w:rPr>
                      <w:color w:val="000000"/>
                      <w:sz w:val="28"/>
                      <w:szCs w:val="28"/>
                    </w:rPr>
                    <w:t xml:space="preserve">униципальным казенным учреждением Георгиевского городского округа Ставропольского края «Учетный центр» (далее – Учетный центр).    Взаимодействие с обслуживаемыми учреждениями при оказании им бухгалтерских услуг осуществляется в соответствии с договорами, </w:t>
                  </w:r>
                  <w:r>
                    <w:rPr>
                      <w:color w:val="000000"/>
                      <w:sz w:val="28"/>
                      <w:szCs w:val="28"/>
                    </w:rPr>
                    <w:t>регламентом взаимодействия сторон договоров и утвержденным графиком документооборота. В Георгиевском городском округе все учреждения оснащены компьютерной техникой, программным обеспечением. Отчётность всеми участниками бюджетного процесса представлена в п</w:t>
                  </w:r>
                  <w:r>
                    <w:rPr>
                      <w:color w:val="000000"/>
                      <w:sz w:val="28"/>
                      <w:szCs w:val="28"/>
                    </w:rPr>
                    <w:t>рограммном комплексе "</w:t>
                  </w:r>
                  <w:proofErr w:type="spellStart"/>
                  <w:r>
                    <w:rPr>
                      <w:color w:val="000000"/>
                      <w:sz w:val="28"/>
                      <w:szCs w:val="28"/>
                    </w:rPr>
                    <w:t>Web</w:t>
                  </w:r>
                  <w:proofErr w:type="spellEnd"/>
                  <w:r>
                    <w:rPr>
                      <w:color w:val="000000"/>
                      <w:sz w:val="28"/>
                      <w:szCs w:val="28"/>
                    </w:rPr>
                    <w:t>-консолидация", формирование отчетности осуществлено в программном продукте "1</w:t>
                  </w:r>
                  <w:proofErr w:type="gramStart"/>
                  <w:r>
                    <w:rPr>
                      <w:color w:val="000000"/>
                      <w:sz w:val="28"/>
                      <w:szCs w:val="28"/>
                    </w:rPr>
                    <w:t>С:Бухгалтерия</w:t>
                  </w:r>
                  <w:proofErr w:type="gramEnd"/>
                  <w:r>
                    <w:rPr>
                      <w:color w:val="000000"/>
                      <w:sz w:val="28"/>
                      <w:szCs w:val="28"/>
                    </w:rPr>
                    <w:t xml:space="preserve"> государственного учреждения 8". </w:t>
                  </w:r>
                </w:p>
                <w:p w:rsidR="00AF27CC" w:rsidRDefault="00EA50CA">
                  <w:pPr>
                    <w:spacing w:before="190" w:after="190"/>
                    <w:jc w:val="both"/>
                  </w:pPr>
                  <w:r>
                    <w:rPr>
                      <w:color w:val="000000"/>
                      <w:sz w:val="28"/>
                      <w:szCs w:val="28"/>
                    </w:rPr>
                    <w:t>Штатная численность Учетного центра на начало года составила 91,5 единиц, на конец отчетного периода – 89,</w:t>
                  </w:r>
                  <w:r>
                    <w:rPr>
                      <w:color w:val="000000"/>
                      <w:sz w:val="28"/>
                      <w:szCs w:val="28"/>
                    </w:rPr>
                    <w:t>5 единиц. Фактическая численность сотрудников на конец отчетного периода – 73,5 человек, среднесписочная численность – 72,5 ед. Средняя заработная плата работников Учетного центра за 2022 год составила 32 872,</w:t>
                  </w:r>
                  <w:proofErr w:type="gramStart"/>
                  <w:r>
                    <w:rPr>
                      <w:color w:val="000000"/>
                      <w:sz w:val="28"/>
                      <w:szCs w:val="28"/>
                    </w:rPr>
                    <w:t>31  рубля</w:t>
                  </w:r>
                  <w:proofErr w:type="gramEnd"/>
                  <w:r>
                    <w:rPr>
                      <w:color w:val="000000"/>
                      <w:sz w:val="28"/>
                      <w:szCs w:val="28"/>
                    </w:rPr>
                    <w:t>, в том числе по должности бухгалтер –</w:t>
                  </w:r>
                  <w:r>
                    <w:rPr>
                      <w:color w:val="000000"/>
                      <w:sz w:val="28"/>
                      <w:szCs w:val="28"/>
                    </w:rPr>
                    <w:t xml:space="preserve"> 29 283,66 рубля.</w:t>
                  </w:r>
                </w:p>
                <w:p w:rsidR="00AF27CC" w:rsidRDefault="00EA50CA">
                  <w:pPr>
                    <w:spacing w:before="190" w:after="190"/>
                    <w:jc w:val="both"/>
                  </w:pPr>
                  <w:r>
                    <w:rPr>
                      <w:color w:val="000000"/>
                      <w:sz w:val="28"/>
                      <w:szCs w:val="28"/>
                    </w:rPr>
                    <w:t>В 2022 году внедрена система электронного документооборота, в которой работает 106 муниципальных учреждений Георгиевского округа Ставропольского края. На 31 декабря 2022 года в системе электронного документооборота было сформировано 146 2</w:t>
                  </w:r>
                  <w:r>
                    <w:rPr>
                      <w:color w:val="000000"/>
                      <w:sz w:val="28"/>
                      <w:szCs w:val="28"/>
                    </w:rPr>
                    <w:t>22 задачи бухгалтеру содержащие около 584888 документов.</w:t>
                  </w:r>
                </w:p>
                <w:p w:rsidR="00AF27CC" w:rsidRDefault="00EA50CA">
                  <w:pPr>
                    <w:spacing w:before="190" w:after="190"/>
                    <w:jc w:val="both"/>
                  </w:pPr>
                  <w:r>
                    <w:rPr>
                      <w:color w:val="000000"/>
                      <w:sz w:val="28"/>
                      <w:szCs w:val="28"/>
                    </w:rPr>
                    <w:lastRenderedPageBreak/>
                    <w:t xml:space="preserve">В рамках исполнения полномочий </w:t>
                  </w:r>
                  <w:proofErr w:type="spellStart"/>
                  <w:r>
                    <w:rPr>
                      <w:color w:val="000000"/>
                      <w:sz w:val="28"/>
                      <w:szCs w:val="28"/>
                    </w:rPr>
                    <w:t>финоргана</w:t>
                  </w:r>
                  <w:proofErr w:type="spellEnd"/>
                  <w:r>
                    <w:rPr>
                      <w:color w:val="000000"/>
                      <w:sz w:val="28"/>
                      <w:szCs w:val="28"/>
                    </w:rPr>
                    <w:t xml:space="preserve"> издан приказ финансового управления № 1-б от 09 января 2023 года "О сроках представления годовой отчетности об исполнении бюджета Георгиевского городского окр</w:t>
                  </w:r>
                  <w:r>
                    <w:rPr>
                      <w:color w:val="000000"/>
                      <w:sz w:val="28"/>
                      <w:szCs w:val="28"/>
                    </w:rPr>
                    <w:t>уга Ставропольского края, сводной бухгалтерской отчетности бюджетных учреждений, в отношении которых функции и полномочия учредителя осуществляются главными распорядителями бюджетных средств Георгиевского городского округа Ставропольского края за 2022 год,</w:t>
                  </w:r>
                  <w:r>
                    <w:rPr>
                      <w:color w:val="000000"/>
                      <w:sz w:val="28"/>
                      <w:szCs w:val="28"/>
                    </w:rPr>
                    <w:t xml:space="preserve"> месячной и квартальной отчетности в 2023 году", направлено письмо № 40 24.01.2023  "О составлении и представлении бюджетной отчетности об исполнении бюджета Георгиевского городского округа Ставропольского края и сводной годовой бухгалтерской (финансовой) </w:t>
                  </w:r>
                  <w:r>
                    <w:rPr>
                      <w:color w:val="000000"/>
                      <w:sz w:val="28"/>
                      <w:szCs w:val="28"/>
                    </w:rPr>
                    <w:t>отчетности муниципальных бюджетных учреждений Георгиевского городского округа Ставропольского края".</w:t>
                  </w:r>
                </w:p>
                <w:p w:rsidR="00AF27CC" w:rsidRDefault="00EA50CA">
                  <w:pPr>
                    <w:spacing w:before="190" w:after="190"/>
                    <w:jc w:val="both"/>
                  </w:pPr>
                  <w:r>
                    <w:rPr>
                      <w:color w:val="000000"/>
                      <w:sz w:val="28"/>
                      <w:szCs w:val="28"/>
                    </w:rPr>
                    <w:t>    Перед составлением годовой отчётности во всех учреждениях проведена годовая инвентаризация, расхождений не установлено.         </w:t>
                  </w:r>
                </w:p>
                <w:p w:rsidR="00AF27CC" w:rsidRDefault="00EA50CA">
                  <w:pPr>
                    <w:spacing w:before="190" w:after="190"/>
                    <w:jc w:val="both"/>
                  </w:pPr>
                  <w:r>
                    <w:rPr>
                      <w:color w:val="000000"/>
                      <w:sz w:val="28"/>
                      <w:szCs w:val="28"/>
                    </w:rPr>
                    <w:t>На исполнение судебных</w:t>
                  </w:r>
                  <w:r>
                    <w:rPr>
                      <w:color w:val="000000"/>
                      <w:sz w:val="28"/>
                      <w:szCs w:val="28"/>
                    </w:rPr>
                    <w:t xml:space="preserve"> актов и уплату штрафов в 2022 году принято обязательств на сумму 1 789 801,55 рубль, исполнено – 1 764 801,55 рубль, в том числе:</w:t>
                  </w:r>
                </w:p>
                <w:p w:rsidR="00AF27CC" w:rsidRDefault="00EA50CA">
                  <w:pPr>
                    <w:spacing w:before="190" w:after="190"/>
                    <w:jc w:val="both"/>
                  </w:pPr>
                  <w:r>
                    <w:rPr>
                      <w:color w:val="000000"/>
                      <w:sz w:val="28"/>
                      <w:szCs w:val="28"/>
                    </w:rPr>
                    <w:t>Межмуниципальному отделу МВД России «Георгиевский» 460 000,00 рублей на основании 13 постановлений по делам об административных правонарушениях, предусмотренных ст. 19.5, ч. 27, за невыполнение в установленный срок предписания органа, осуществляющего федер</w:t>
                  </w:r>
                  <w:r>
                    <w:rPr>
                      <w:color w:val="000000"/>
                      <w:sz w:val="28"/>
                      <w:szCs w:val="28"/>
                    </w:rPr>
                    <w:t>альный государственный надзор в области обеспечения безопасности дорожного движения, ст. 12.34, ч. 1 за несоблюдение требований по обеспечению безопасности дорожного движения;</w:t>
                  </w:r>
                </w:p>
                <w:p w:rsidR="00AF27CC" w:rsidRDefault="00EA50CA">
                  <w:pPr>
                    <w:spacing w:before="190" w:after="190"/>
                    <w:jc w:val="both"/>
                  </w:pPr>
                  <w:r>
                    <w:rPr>
                      <w:color w:val="000000"/>
                      <w:sz w:val="28"/>
                      <w:szCs w:val="28"/>
                    </w:rPr>
                    <w:t>1 304 801,55 рублей по исполнительным листам о возмещении материального ущерба в</w:t>
                  </w:r>
                  <w:r>
                    <w:rPr>
                      <w:color w:val="000000"/>
                      <w:sz w:val="28"/>
                      <w:szCs w:val="28"/>
                    </w:rPr>
                    <w:t xml:space="preserve"> виде стоимости восстановительного ремонта транспортных средства, убытков по оплате услуг независимой экспертизы, уплату спорной задолженности, пени по ней, об уплате госпошлины, оплаты услуг представителя.</w:t>
                  </w:r>
                </w:p>
                <w:p w:rsidR="00AF27CC" w:rsidRDefault="00EA50CA">
                  <w:pPr>
                    <w:spacing w:before="190" w:after="190"/>
                    <w:jc w:val="both"/>
                  </w:pPr>
                  <w:r>
                    <w:rPr>
                      <w:color w:val="000000"/>
                      <w:sz w:val="28"/>
                      <w:szCs w:val="28"/>
                    </w:rPr>
                    <w:t>Не исполнены обязательства на конец отчетного пер</w:t>
                  </w:r>
                  <w:r>
                    <w:rPr>
                      <w:color w:val="000000"/>
                      <w:sz w:val="28"/>
                      <w:szCs w:val="28"/>
                    </w:rPr>
                    <w:t>иода по судебным актам на сумму 25 000,00 рублей, в связи с проведением процедуры санкционирования (не более 3 месяцев с даты направления исполнительных документов в органы Федерального казначейства).</w:t>
                  </w:r>
                </w:p>
                <w:p w:rsidR="00AF27CC" w:rsidRDefault="00EA50CA">
                  <w:pPr>
                    <w:spacing w:before="190" w:after="190"/>
                    <w:jc w:val="both"/>
                  </w:pPr>
                  <w:r>
                    <w:rPr>
                      <w:color w:val="000000"/>
                      <w:sz w:val="28"/>
                      <w:szCs w:val="28"/>
                    </w:rPr>
                    <w:t>В Справке по заключению счетов бюджетного учета отчетно</w:t>
                  </w:r>
                  <w:r>
                    <w:rPr>
                      <w:color w:val="000000"/>
                      <w:sz w:val="28"/>
                      <w:szCs w:val="28"/>
                    </w:rPr>
                    <w:t>го финансового года органа (ф. 0503110) отражены по номерам счетов:   </w:t>
                  </w:r>
                </w:p>
                <w:p w:rsidR="00AF27CC" w:rsidRDefault="00EA50CA">
                  <w:pPr>
                    <w:spacing w:before="190" w:after="190"/>
                    <w:jc w:val="both"/>
                  </w:pPr>
                  <w:r>
                    <w:rPr>
                      <w:color w:val="000000"/>
                      <w:sz w:val="28"/>
                      <w:szCs w:val="28"/>
                    </w:rPr>
                    <w:t>1 17 05040 04 0000 180 1 401 10 189 в сумме 587 849,86 рублей отражены доходы, поступающие от населения (семейные захоронения), плата за размещение рекламных конструкций, нестационарных</w:t>
                  </w:r>
                  <w:r>
                    <w:rPr>
                      <w:color w:val="000000"/>
                      <w:sz w:val="28"/>
                      <w:szCs w:val="28"/>
                    </w:rPr>
                    <w:t xml:space="preserve"> объектов в корреспонденции со счетом 120500000;</w:t>
                  </w:r>
                </w:p>
                <w:p w:rsidR="00AF27CC" w:rsidRDefault="00EA50CA">
                  <w:pPr>
                    <w:spacing w:before="190" w:after="190"/>
                    <w:jc w:val="both"/>
                  </w:pPr>
                  <w:r>
                    <w:rPr>
                      <w:color w:val="000000"/>
                      <w:sz w:val="28"/>
                      <w:szCs w:val="28"/>
                    </w:rPr>
                    <w:t xml:space="preserve">1 17 00000 00 0000 000 1 401 10 199 в сумме 18 080 125,15 </w:t>
                  </w:r>
                  <w:proofErr w:type="gramStart"/>
                  <w:r>
                    <w:rPr>
                      <w:color w:val="000000"/>
                      <w:sz w:val="28"/>
                      <w:szCs w:val="28"/>
                    </w:rPr>
                    <w:t>рублей  отражено</w:t>
                  </w:r>
                  <w:proofErr w:type="gramEnd"/>
                  <w:r>
                    <w:rPr>
                      <w:color w:val="000000"/>
                      <w:sz w:val="28"/>
                      <w:szCs w:val="28"/>
                    </w:rPr>
                    <w:t xml:space="preserve"> принятие к учету нефинансовых активов по результатам инвентаризации, принятие к учету уполномоченными органами местного самоуправлен</w:t>
                  </w:r>
                  <w:r>
                    <w:rPr>
                      <w:color w:val="000000"/>
                      <w:sz w:val="28"/>
                      <w:szCs w:val="28"/>
                    </w:rPr>
                    <w:t xml:space="preserve">ия </w:t>
                  </w:r>
                  <w:r>
                    <w:rPr>
                      <w:color w:val="000000"/>
                      <w:sz w:val="28"/>
                      <w:szCs w:val="28"/>
                    </w:rPr>
                    <w:lastRenderedPageBreak/>
                    <w:t>вовлекаемых в хозяйственный оборот земельных участков, по которым собственность не разграничена;</w:t>
                  </w:r>
                </w:p>
                <w:p w:rsidR="00AF27CC" w:rsidRDefault="00EA50CA">
                  <w:pPr>
                    <w:spacing w:before="190" w:after="190"/>
                    <w:jc w:val="both"/>
                  </w:pPr>
                  <w:r>
                    <w:rPr>
                      <w:color w:val="000000"/>
                      <w:sz w:val="28"/>
                      <w:szCs w:val="28"/>
                    </w:rPr>
                    <w:t>2 07 10040 04 0000 199 1 401 10 199 в сумме 280 993 803,92 рубля отражено принятие земельных участков, по которым собственность не разграничена, вовлекаемог</w:t>
                  </w:r>
                  <w:r>
                    <w:rPr>
                      <w:color w:val="000000"/>
                      <w:sz w:val="28"/>
                      <w:szCs w:val="28"/>
                    </w:rPr>
                    <w:t>о органом местного самоуправления в хозяйственный оборот;</w:t>
                  </w:r>
                </w:p>
                <w:p w:rsidR="00AF27CC" w:rsidRDefault="00EA50CA">
                  <w:pPr>
                    <w:spacing w:before="190" w:after="190"/>
                    <w:jc w:val="both"/>
                  </w:pPr>
                  <w:r>
                    <w:rPr>
                      <w:color w:val="000000"/>
                      <w:sz w:val="28"/>
                      <w:szCs w:val="28"/>
                    </w:rPr>
                    <w:t>1 06 01020 04 1000 110 1 401 10 173 в сумме 124 633,44 рубля списание в порядке, установленном бюджетным законодательством Российской Федерации, дебиторской задолженности по доходам, нереальной к вз</w:t>
                  </w:r>
                  <w:r>
                    <w:rPr>
                      <w:color w:val="000000"/>
                      <w:sz w:val="28"/>
                      <w:szCs w:val="28"/>
                    </w:rPr>
                    <w:t>ысканию, с отражением по дебету счета 040110173 «Чрезвычайные доходы от операций с активами» и кредиту соответствующих счетов аналитического учета счета 120500000 «Расчеты по доходам»:</w:t>
                  </w:r>
                </w:p>
                <w:p w:rsidR="00AF27CC" w:rsidRDefault="00EA50CA">
                  <w:pPr>
                    <w:spacing w:before="190" w:after="190"/>
                    <w:jc w:val="both"/>
                  </w:pPr>
                  <w:r>
                    <w:rPr>
                      <w:color w:val="000000"/>
                      <w:sz w:val="28"/>
                      <w:szCs w:val="28"/>
                    </w:rPr>
                    <w:t xml:space="preserve"> 1 06 01020 04 2100 110 1 401 10 173 в сумме 50 260,81 рублей списание </w:t>
                  </w:r>
                  <w:r>
                    <w:rPr>
                      <w:color w:val="000000"/>
                      <w:sz w:val="28"/>
                      <w:szCs w:val="28"/>
                    </w:rPr>
                    <w:t>в порядке, установленном бюджетным законодательством Российской Федерации, дебиторской задолженности по доходам, нереальной к взысканию, с отражением по дебету счета 040110173 «Чрезвычайные доходы от операций с активами» и кредиту соответствующих счетов ан</w:t>
                  </w:r>
                  <w:r>
                    <w:rPr>
                      <w:color w:val="000000"/>
                      <w:sz w:val="28"/>
                      <w:szCs w:val="28"/>
                    </w:rPr>
                    <w:t>алитического учета счета 120500000 «Расчеты по доходам»;</w:t>
                  </w:r>
                </w:p>
                <w:p w:rsidR="00AF27CC" w:rsidRDefault="00EA50CA">
                  <w:pPr>
                    <w:spacing w:before="190" w:after="190"/>
                    <w:jc w:val="both"/>
                  </w:pPr>
                  <w:r>
                    <w:rPr>
                      <w:color w:val="000000"/>
                      <w:sz w:val="28"/>
                      <w:szCs w:val="28"/>
                    </w:rPr>
                    <w:t xml:space="preserve"> 1 06 06032 04 1000 110 1 401 10 173 в сумме    843 489,00 рублей списание в порядке, установленном бюджетным законодательством Российской Федерации, дебиторской задолженности по доходам, нереальной </w:t>
                  </w:r>
                  <w:r>
                    <w:rPr>
                      <w:color w:val="000000"/>
                      <w:sz w:val="28"/>
                      <w:szCs w:val="28"/>
                    </w:rPr>
                    <w:t>к взысканию, с отражением по дебету счета 040110173 «Чрезвычайные доходы от операций с активами» и кредиту соответствующих счетов аналитического учета счета 120500000 «Расчеты по доходам»;</w:t>
                  </w:r>
                </w:p>
                <w:p w:rsidR="00AF27CC" w:rsidRDefault="00EA50CA">
                  <w:pPr>
                    <w:spacing w:before="190" w:after="190"/>
                    <w:jc w:val="both"/>
                  </w:pPr>
                  <w:r>
                    <w:rPr>
                      <w:color w:val="000000"/>
                      <w:sz w:val="28"/>
                      <w:szCs w:val="28"/>
                    </w:rPr>
                    <w:t> 1 06 06032 04 2100 110 1 401 10 173 в сумме 477 858,67 рублей спис</w:t>
                  </w:r>
                  <w:r>
                    <w:rPr>
                      <w:color w:val="000000"/>
                      <w:sz w:val="28"/>
                      <w:szCs w:val="28"/>
                    </w:rPr>
                    <w:t>ание в порядке, установленном бюджетным законодательством Российской Федерации, дебиторской задолженности по доходам, нереальной к взысканию, с отражением по дебету счета 040110173 «Чрезвычайные доходы от операций с активами» и кредиту соответствующих счет</w:t>
                  </w:r>
                  <w:r>
                    <w:rPr>
                      <w:color w:val="000000"/>
                      <w:sz w:val="28"/>
                      <w:szCs w:val="28"/>
                    </w:rPr>
                    <w:t>ов аналитического учета счета 120500000 «Расчеты по доходам»;</w:t>
                  </w:r>
                </w:p>
                <w:p w:rsidR="00AF27CC" w:rsidRDefault="00EA50CA">
                  <w:pPr>
                    <w:spacing w:before="190" w:after="190"/>
                    <w:jc w:val="both"/>
                  </w:pPr>
                  <w:r>
                    <w:rPr>
                      <w:color w:val="000000"/>
                      <w:sz w:val="28"/>
                      <w:szCs w:val="28"/>
                    </w:rPr>
                    <w:t>1 06 06032 04 3000 110 1 401 10 173 в сумме 109 434,00 рублей списание в порядке, установленном бюджетным законодательством Российской Федерации, дебиторской задолженности по доходам, нереальной</w:t>
                  </w:r>
                  <w:r>
                    <w:rPr>
                      <w:color w:val="000000"/>
                      <w:sz w:val="28"/>
                      <w:szCs w:val="28"/>
                    </w:rPr>
                    <w:t xml:space="preserve"> к взысканию, с отражением по дебету счета 040110173 «Чрезвычайные доходы от операций с активами» и кредиту соответствующих счетов аналитического учета счета 120500000 «Расчеты по доходам»;</w:t>
                  </w:r>
                </w:p>
                <w:p w:rsidR="00AF27CC" w:rsidRDefault="00EA50CA">
                  <w:pPr>
                    <w:spacing w:before="190" w:after="190"/>
                    <w:jc w:val="both"/>
                  </w:pPr>
                  <w:r>
                    <w:rPr>
                      <w:color w:val="000000"/>
                      <w:sz w:val="28"/>
                      <w:szCs w:val="28"/>
                    </w:rPr>
                    <w:t xml:space="preserve"> 1 06 06042 04 1000 110 1 401 10 173 в </w:t>
                  </w:r>
                  <w:proofErr w:type="gramStart"/>
                  <w:r>
                    <w:rPr>
                      <w:color w:val="000000"/>
                      <w:sz w:val="28"/>
                      <w:szCs w:val="28"/>
                    </w:rPr>
                    <w:t>сумме  323</w:t>
                  </w:r>
                  <w:proofErr w:type="gramEnd"/>
                  <w:r>
                    <w:rPr>
                      <w:color w:val="000000"/>
                      <w:sz w:val="28"/>
                      <w:szCs w:val="28"/>
                    </w:rPr>
                    <w:t xml:space="preserve"> 416,89 рублей сп</w:t>
                  </w:r>
                  <w:r>
                    <w:rPr>
                      <w:color w:val="000000"/>
                      <w:sz w:val="28"/>
                      <w:szCs w:val="28"/>
                    </w:rPr>
                    <w:t>исание в порядке, установленном бюджетным законодательством Российской Федерации, дебиторской задолженности по доходам, нереальной к взысканию, с отражением по дебету счета 040110173 «Чрезвычайные доходы от операций с активами» и кредиту соответствующих сч</w:t>
                  </w:r>
                  <w:r>
                    <w:rPr>
                      <w:color w:val="000000"/>
                      <w:sz w:val="28"/>
                      <w:szCs w:val="28"/>
                    </w:rPr>
                    <w:t xml:space="preserve">етов аналитического учета счета 120500000 </w:t>
                  </w:r>
                  <w:r>
                    <w:rPr>
                      <w:color w:val="000000"/>
                      <w:sz w:val="28"/>
                      <w:szCs w:val="28"/>
                    </w:rPr>
                    <w:lastRenderedPageBreak/>
                    <w:t>«Расчеты по доходам»;</w:t>
                  </w:r>
                </w:p>
                <w:p w:rsidR="00AF27CC" w:rsidRDefault="00EA50CA">
                  <w:pPr>
                    <w:spacing w:before="190" w:after="190"/>
                    <w:jc w:val="both"/>
                  </w:pPr>
                  <w:r>
                    <w:rPr>
                      <w:color w:val="000000"/>
                      <w:sz w:val="28"/>
                      <w:szCs w:val="28"/>
                    </w:rPr>
                    <w:t> 1 06 06042 04 2100 110 1 401 10 173 в сумме 116 853,66 рублей списание в порядке, установленном бюджетным законодательством Российской Федерации, дебиторской задолженности по доходам, нереаль</w:t>
                  </w:r>
                  <w:r>
                    <w:rPr>
                      <w:color w:val="000000"/>
                      <w:sz w:val="28"/>
                      <w:szCs w:val="28"/>
                    </w:rPr>
                    <w:t>ной к взысканию, с отражением по дебету счета 040110173 «Чрезвычайные доходы от операций с активами» и кредиту соответствующих счетов аналитического учета счета 120500000 «Расчеты по доходам»;</w:t>
                  </w:r>
                </w:p>
                <w:p w:rsidR="00AF27CC" w:rsidRDefault="00EA50CA">
                  <w:pPr>
                    <w:spacing w:before="190" w:after="190"/>
                    <w:jc w:val="both"/>
                  </w:pPr>
                  <w:r>
                    <w:rPr>
                      <w:color w:val="000000"/>
                      <w:sz w:val="28"/>
                      <w:szCs w:val="28"/>
                    </w:rPr>
                    <w:t> 1 13 01994 04 2000 130 1 401 10 173 в сумме 1 157 951,22 рубль</w:t>
                  </w:r>
                  <w:r>
                    <w:rPr>
                      <w:color w:val="000000"/>
                      <w:sz w:val="28"/>
                      <w:szCs w:val="28"/>
                    </w:rPr>
                    <w:t xml:space="preserve"> списание в порядке, установленном бюджетным законодательством Российской Федерации, дебиторской задолженности по доходам, нереальной к взысканию, с отражением по дебету счета 140110173 «Чрезвычайные доходы от операций с активами» и кредиту соответствующих</w:t>
                  </w:r>
                  <w:r>
                    <w:rPr>
                      <w:color w:val="000000"/>
                      <w:sz w:val="28"/>
                      <w:szCs w:val="28"/>
                    </w:rPr>
                    <w:t xml:space="preserve"> счетов аналитического учета счета 120500000 «Расчеты по доходам»;</w:t>
                  </w:r>
                </w:p>
                <w:p w:rsidR="00AF27CC" w:rsidRDefault="00EA50CA">
                  <w:pPr>
                    <w:spacing w:before="190" w:after="190"/>
                    <w:jc w:val="both"/>
                  </w:pPr>
                  <w:r>
                    <w:rPr>
                      <w:color w:val="000000"/>
                      <w:sz w:val="28"/>
                      <w:szCs w:val="28"/>
                    </w:rPr>
                    <w:t> 1 13 01994 04 2001 130 1 401 10 173 в сумме 117 618,</w:t>
                  </w:r>
                  <w:proofErr w:type="gramStart"/>
                  <w:r>
                    <w:rPr>
                      <w:color w:val="000000"/>
                      <w:sz w:val="28"/>
                      <w:szCs w:val="28"/>
                    </w:rPr>
                    <w:t>07  рублей</w:t>
                  </w:r>
                  <w:proofErr w:type="gramEnd"/>
                  <w:r>
                    <w:rPr>
                      <w:color w:val="000000"/>
                      <w:sz w:val="28"/>
                      <w:szCs w:val="28"/>
                    </w:rPr>
                    <w:t xml:space="preserve"> списание в порядке, установленном бюджетным законодательством Российской Федерации, кредиторской задолженности по доходам, не</w:t>
                  </w:r>
                  <w:r>
                    <w:rPr>
                      <w:color w:val="000000"/>
                      <w:sz w:val="28"/>
                      <w:szCs w:val="28"/>
                    </w:rPr>
                    <w:t>реальной к взысканию, с отражением по кредиту счета 040110173 «Чрезвычайные доходы от операций с активами» и дебету соответствующих счетов аналитического учета счета 120500000 «Расчеты по доходам»;</w:t>
                  </w:r>
                </w:p>
                <w:p w:rsidR="00AF27CC" w:rsidRDefault="00EA50CA">
                  <w:pPr>
                    <w:spacing w:before="190" w:after="190"/>
                    <w:jc w:val="both"/>
                  </w:pPr>
                  <w:r>
                    <w:rPr>
                      <w:color w:val="000000"/>
                      <w:sz w:val="28"/>
                      <w:szCs w:val="28"/>
                    </w:rPr>
                    <w:t> 1 13 02064 04 0000 130 1 401 10 173 в сумме 71 031,91 руб</w:t>
                  </w:r>
                  <w:r>
                    <w:rPr>
                      <w:color w:val="000000"/>
                      <w:sz w:val="28"/>
                      <w:szCs w:val="28"/>
                    </w:rPr>
                    <w:t>ль списание в порядке, установленном бюджетным законодательством Российской Федерации, дебиторской задолженности по доходам, нереальной к взысканию, с отражением по дебету счета 040110173 «Чрезвычайные доходы от операций с активами» и кредиту соответствующ</w:t>
                  </w:r>
                  <w:r>
                    <w:rPr>
                      <w:color w:val="000000"/>
                      <w:sz w:val="28"/>
                      <w:szCs w:val="28"/>
                    </w:rPr>
                    <w:t>их счетов аналитического учета счета 120500000 «Расчеты по доходам»;</w:t>
                  </w:r>
                </w:p>
                <w:p w:rsidR="00AF27CC" w:rsidRDefault="00EA50CA">
                  <w:pPr>
                    <w:spacing w:before="190" w:after="190"/>
                    <w:jc w:val="both"/>
                  </w:pPr>
                  <w:r>
                    <w:rPr>
                      <w:color w:val="000000"/>
                      <w:sz w:val="28"/>
                      <w:szCs w:val="28"/>
                    </w:rPr>
                    <w:t> 1 13 02994 04 0000 130 1 401 10 173 в сумме 49 111,58 рублей списание в порядке, установленном бюджетным законодательством Российской Федерации, дебиторской задолженности по доходам, нер</w:t>
                  </w:r>
                  <w:r>
                    <w:rPr>
                      <w:color w:val="000000"/>
                      <w:sz w:val="28"/>
                      <w:szCs w:val="28"/>
                    </w:rPr>
                    <w:t>еальной к взысканию, с отражением по дебету счета 040110173 «Чрезвычайные доходы от операций с активами» и кредиту соответствующих счетов аналитического учета счета 120500000 «Расчеты по доходам»;</w:t>
                  </w:r>
                </w:p>
                <w:p w:rsidR="00AF27CC" w:rsidRDefault="00EA50CA">
                  <w:pPr>
                    <w:spacing w:before="190" w:after="190"/>
                    <w:jc w:val="both"/>
                  </w:pPr>
                  <w:r>
                    <w:rPr>
                      <w:color w:val="000000"/>
                      <w:sz w:val="28"/>
                      <w:szCs w:val="28"/>
                    </w:rPr>
                    <w:t xml:space="preserve">1 16 07010 04 0000 140 1 40110173 в сумме 53 650,49 рублей </w:t>
                  </w:r>
                  <w:r>
                    <w:rPr>
                      <w:color w:val="000000"/>
                      <w:sz w:val="28"/>
                      <w:szCs w:val="28"/>
                    </w:rPr>
                    <w:t xml:space="preserve">списание в порядке, установленном бюджетным законодательством Российской Федерации, дебиторской задолженности по доходам, нереальной к взысканию, с отражением по дебету счета 040110173 «Чрезвычайные доходы от операций с активами» и кредиту соответствующих </w:t>
                  </w:r>
                  <w:r>
                    <w:rPr>
                      <w:color w:val="000000"/>
                      <w:sz w:val="28"/>
                      <w:szCs w:val="28"/>
                    </w:rPr>
                    <w:t>счетов аналитического учета счета 120500000 «Расчеты по доходам»;</w:t>
                  </w:r>
                </w:p>
                <w:p w:rsidR="00AF27CC" w:rsidRDefault="00EA50CA">
                  <w:pPr>
                    <w:spacing w:before="190" w:after="190"/>
                    <w:jc w:val="both"/>
                  </w:pPr>
                  <w:r>
                    <w:rPr>
                      <w:color w:val="000000"/>
                      <w:sz w:val="28"/>
                      <w:szCs w:val="28"/>
                    </w:rPr>
                    <w:t> 1 16 10123 01 0041 140 1 40110173 в сумме 2 562 330,23 рублей списание в порядке, установленном бюджетным законодательством Российской Федерации, дебиторской задолженности по доходам, нереа</w:t>
                  </w:r>
                  <w:r>
                    <w:rPr>
                      <w:color w:val="000000"/>
                      <w:sz w:val="28"/>
                      <w:szCs w:val="28"/>
                    </w:rPr>
                    <w:t xml:space="preserve">льной к взысканию, с отражением </w:t>
                  </w:r>
                  <w:r>
                    <w:rPr>
                      <w:color w:val="000000"/>
                      <w:sz w:val="28"/>
                      <w:szCs w:val="28"/>
                    </w:rPr>
                    <w:lastRenderedPageBreak/>
                    <w:t>по дебету счета 040110173 «Чрезвычайные доходы от операций с активами» и кредиту соответствующих счетов аналитического учета счета 120500000 «Расчеты по доходам»;</w:t>
                  </w:r>
                </w:p>
                <w:p w:rsidR="00AF27CC" w:rsidRDefault="00EA50CA">
                  <w:pPr>
                    <w:spacing w:before="190" w:after="190"/>
                    <w:jc w:val="both"/>
                  </w:pPr>
                  <w:r>
                    <w:rPr>
                      <w:color w:val="000000"/>
                      <w:sz w:val="28"/>
                      <w:szCs w:val="28"/>
                    </w:rPr>
                    <w:t> 1 17 05040 04 0000 180 1 401 10 173 в сумме 28 485,62 рублей</w:t>
                  </w:r>
                  <w:r>
                    <w:rPr>
                      <w:color w:val="000000"/>
                      <w:sz w:val="28"/>
                      <w:szCs w:val="28"/>
                    </w:rPr>
                    <w:t xml:space="preserve"> списание в порядке, установленном бюджетным законодательством Российской Федерации, дебиторской задолженности по доходам, нереальной к взысканию, с отражением по дебету счета 040110173 «Чрезвычайные доходы от операций с активами» и кредиту соответствующих</w:t>
                  </w:r>
                  <w:r>
                    <w:rPr>
                      <w:color w:val="000000"/>
                      <w:sz w:val="28"/>
                      <w:szCs w:val="28"/>
                    </w:rPr>
                    <w:t xml:space="preserve"> счетов аналитического учета счета 120500000 «Расчеты по доходам»;</w:t>
                  </w:r>
                </w:p>
                <w:p w:rsidR="00AF27CC" w:rsidRDefault="00EA50CA">
                  <w:pPr>
                    <w:spacing w:before="190" w:after="190"/>
                    <w:jc w:val="both"/>
                  </w:pPr>
                  <w:r>
                    <w:rPr>
                      <w:color w:val="000000"/>
                      <w:sz w:val="28"/>
                      <w:szCs w:val="28"/>
                    </w:rPr>
                    <w:t>1 17 00000 00 0000 000 1 401 10 176 в сумме 99 352 584,66 рубля изменение кадастровой стоимости земельных участков, ранее принятых к бюджетному учету;</w:t>
                  </w:r>
                </w:p>
                <w:p w:rsidR="00AF27CC" w:rsidRDefault="00EA50CA">
                  <w:pPr>
                    <w:spacing w:before="190" w:after="190"/>
                    <w:jc w:val="both"/>
                  </w:pPr>
                  <w:r>
                    <w:rPr>
                      <w:color w:val="000000"/>
                      <w:sz w:val="28"/>
                      <w:szCs w:val="28"/>
                    </w:rPr>
                    <w:t xml:space="preserve">2 07 10040 04 0000 193 1 401 10 191 в </w:t>
                  </w:r>
                  <w:r>
                    <w:rPr>
                      <w:color w:val="000000"/>
                      <w:sz w:val="28"/>
                      <w:szCs w:val="28"/>
                    </w:rPr>
                    <w:t xml:space="preserve">сумме 3000,00 рублей принятие на учет безвозмездных внутриведомственных </w:t>
                  </w:r>
                  <w:proofErr w:type="spellStart"/>
                  <w:r>
                    <w:rPr>
                      <w:color w:val="000000"/>
                      <w:sz w:val="28"/>
                      <w:szCs w:val="28"/>
                    </w:rPr>
                    <w:t>неденежных</w:t>
                  </w:r>
                  <w:proofErr w:type="spellEnd"/>
                  <w:r>
                    <w:rPr>
                      <w:color w:val="000000"/>
                      <w:sz w:val="28"/>
                      <w:szCs w:val="28"/>
                    </w:rPr>
                    <w:t xml:space="preserve"> поступлений от бюджетных (автономных) учреждений; </w:t>
                  </w:r>
                </w:p>
                <w:p w:rsidR="00AF27CC" w:rsidRDefault="00EA50CA">
                  <w:pPr>
                    <w:spacing w:before="190" w:after="190"/>
                    <w:jc w:val="both"/>
                  </w:pPr>
                  <w:r>
                    <w:rPr>
                      <w:color w:val="000000"/>
                      <w:sz w:val="28"/>
                      <w:szCs w:val="28"/>
                    </w:rPr>
                    <w:t xml:space="preserve">2 07 10040 04 0000 196 1 401 10 191 в сумме 1 252 904,16 рубля принятие на учет безвозмездных межбюджетных </w:t>
                  </w:r>
                  <w:proofErr w:type="spellStart"/>
                  <w:r>
                    <w:rPr>
                      <w:color w:val="000000"/>
                      <w:sz w:val="28"/>
                      <w:szCs w:val="28"/>
                    </w:rPr>
                    <w:t>неденежных</w:t>
                  </w:r>
                  <w:proofErr w:type="spellEnd"/>
                  <w:r>
                    <w:rPr>
                      <w:color w:val="000000"/>
                      <w:sz w:val="28"/>
                      <w:szCs w:val="28"/>
                    </w:rPr>
                    <w:t xml:space="preserve"> пост</w:t>
                  </w:r>
                  <w:r>
                    <w:rPr>
                      <w:color w:val="000000"/>
                      <w:sz w:val="28"/>
                      <w:szCs w:val="28"/>
                    </w:rPr>
                    <w:t>уплений;</w:t>
                  </w:r>
                </w:p>
                <w:p w:rsidR="00AF27CC" w:rsidRDefault="00EA50CA">
                  <w:pPr>
                    <w:spacing w:before="190" w:after="190"/>
                    <w:jc w:val="both"/>
                  </w:pPr>
                  <w:r>
                    <w:rPr>
                      <w:color w:val="000000"/>
                      <w:sz w:val="28"/>
                      <w:szCs w:val="28"/>
                    </w:rPr>
                    <w:t xml:space="preserve">2 07 10040 04 0000 197 1 401 10 191 в сумме 35 755,00 рублей принятие на учет безвозмездных межбюджетных </w:t>
                  </w:r>
                  <w:proofErr w:type="spellStart"/>
                  <w:r>
                    <w:rPr>
                      <w:color w:val="000000"/>
                      <w:sz w:val="28"/>
                      <w:szCs w:val="28"/>
                    </w:rPr>
                    <w:t>неденежных</w:t>
                  </w:r>
                  <w:proofErr w:type="spellEnd"/>
                  <w:r>
                    <w:rPr>
                      <w:color w:val="000000"/>
                      <w:sz w:val="28"/>
                      <w:szCs w:val="28"/>
                    </w:rPr>
                    <w:t xml:space="preserve"> поступлений от бюджетных (автономных) учреждений;</w:t>
                  </w:r>
                </w:p>
                <w:p w:rsidR="00AF27CC" w:rsidRDefault="00EA50CA">
                  <w:pPr>
                    <w:spacing w:before="190" w:after="190"/>
                    <w:jc w:val="both"/>
                  </w:pPr>
                  <w:r>
                    <w:rPr>
                      <w:color w:val="000000"/>
                      <w:sz w:val="28"/>
                      <w:szCs w:val="28"/>
                    </w:rPr>
                    <w:t> 2 07 10040 04 0000 199 1 401 10 192 в сумме 70 658,00 рублей принятие на учет бе</w:t>
                  </w:r>
                  <w:r>
                    <w:rPr>
                      <w:color w:val="000000"/>
                      <w:sz w:val="28"/>
                      <w:szCs w:val="28"/>
                    </w:rPr>
                    <w:t>звозмездно полученных объектов нефинансовых активов текущего характера от организаций (за исключением сектора государственного управления и организаций государственного сектора);</w:t>
                  </w:r>
                </w:p>
                <w:p w:rsidR="00AF27CC" w:rsidRDefault="00EA50CA">
                  <w:pPr>
                    <w:spacing w:before="190" w:after="190"/>
                    <w:jc w:val="both"/>
                  </w:pPr>
                  <w:r>
                    <w:rPr>
                      <w:color w:val="000000"/>
                      <w:sz w:val="28"/>
                      <w:szCs w:val="28"/>
                    </w:rPr>
                    <w:t> 2 07 10040 04 0000 199 1 401 10 193 в сумме 114 126,72 рублей принятие на уч</w:t>
                  </w:r>
                  <w:r>
                    <w:rPr>
                      <w:color w:val="000000"/>
                      <w:sz w:val="28"/>
                      <w:szCs w:val="28"/>
                    </w:rPr>
                    <w:t>ет безвозмездно полученных объектов нефинансовых активов текущего характера от физических лиц;</w:t>
                  </w:r>
                </w:p>
                <w:p w:rsidR="00AF27CC" w:rsidRDefault="00EA50CA">
                  <w:pPr>
                    <w:spacing w:before="190" w:after="190"/>
                    <w:jc w:val="both"/>
                  </w:pPr>
                  <w:r>
                    <w:rPr>
                      <w:color w:val="000000"/>
                      <w:sz w:val="28"/>
                      <w:szCs w:val="28"/>
                    </w:rPr>
                    <w:t xml:space="preserve">2 07 10040 04 0000 196 1 401 10 195 в сумме 11 762 086,88 рублей безвозмездно полученные объекты нефинансовых активов капитального характера от организаций государственного сектора (безвозмездные межбюджетные </w:t>
                  </w:r>
                  <w:proofErr w:type="spellStart"/>
                  <w:r>
                    <w:rPr>
                      <w:color w:val="000000"/>
                      <w:sz w:val="28"/>
                      <w:szCs w:val="28"/>
                    </w:rPr>
                    <w:t>неденежные</w:t>
                  </w:r>
                  <w:proofErr w:type="spellEnd"/>
                  <w:r>
                    <w:rPr>
                      <w:color w:val="000000"/>
                      <w:sz w:val="28"/>
                      <w:szCs w:val="28"/>
                    </w:rPr>
                    <w:t xml:space="preserve"> поступления);</w:t>
                  </w:r>
                </w:p>
                <w:p w:rsidR="00AF27CC" w:rsidRDefault="00EA50CA">
                  <w:pPr>
                    <w:spacing w:before="190" w:after="190"/>
                    <w:jc w:val="both"/>
                  </w:pPr>
                  <w:r>
                    <w:rPr>
                      <w:color w:val="000000"/>
                      <w:sz w:val="28"/>
                      <w:szCs w:val="28"/>
                    </w:rPr>
                    <w:t>2 07 10040 04 0000 197</w:t>
                  </w:r>
                  <w:r>
                    <w:rPr>
                      <w:color w:val="000000"/>
                      <w:sz w:val="28"/>
                      <w:szCs w:val="28"/>
                    </w:rPr>
                    <w:t xml:space="preserve"> 1 401 10 195 в сумме 18 858 046,35 рублей безвозмездно полученные объекты нефинансовых активов капитального характера от организаций государственного сектора (безвозмездные межбюджетные </w:t>
                  </w:r>
                  <w:proofErr w:type="spellStart"/>
                  <w:r>
                    <w:rPr>
                      <w:color w:val="000000"/>
                      <w:sz w:val="28"/>
                      <w:szCs w:val="28"/>
                    </w:rPr>
                    <w:t>неденежные</w:t>
                  </w:r>
                  <w:proofErr w:type="spellEnd"/>
                  <w:r>
                    <w:rPr>
                      <w:color w:val="000000"/>
                      <w:sz w:val="28"/>
                      <w:szCs w:val="28"/>
                    </w:rPr>
                    <w:t xml:space="preserve"> поступления от бюджетных (автономных) учреждений);</w:t>
                  </w:r>
                </w:p>
                <w:p w:rsidR="00AF27CC" w:rsidRDefault="00EA50CA">
                  <w:pPr>
                    <w:spacing w:before="190" w:after="190"/>
                    <w:jc w:val="both"/>
                  </w:pPr>
                  <w:r>
                    <w:rPr>
                      <w:color w:val="000000"/>
                      <w:sz w:val="28"/>
                      <w:szCs w:val="28"/>
                    </w:rPr>
                    <w:t>2 07 10</w:t>
                  </w:r>
                  <w:r>
                    <w:rPr>
                      <w:color w:val="000000"/>
                      <w:sz w:val="28"/>
                      <w:szCs w:val="28"/>
                    </w:rPr>
                    <w:t xml:space="preserve">040 04 0000 198 1 401 10 195 в сумме 4 051 497,86 рублей безвозмездно полученные объекты нефинансовых активов капитального характера от организаций государственного сектора (безвозмездные </w:t>
                  </w:r>
                  <w:proofErr w:type="spellStart"/>
                  <w:r>
                    <w:rPr>
                      <w:color w:val="000000"/>
                      <w:sz w:val="28"/>
                      <w:szCs w:val="28"/>
                    </w:rPr>
                    <w:t>неденежные</w:t>
                  </w:r>
                  <w:proofErr w:type="spellEnd"/>
                  <w:r>
                    <w:rPr>
                      <w:color w:val="000000"/>
                      <w:sz w:val="28"/>
                      <w:szCs w:val="28"/>
                    </w:rPr>
                    <w:t xml:space="preserve"> поступления </w:t>
                  </w:r>
                  <w:r>
                    <w:rPr>
                      <w:color w:val="000000"/>
                      <w:sz w:val="28"/>
                      <w:szCs w:val="28"/>
                    </w:rPr>
                    <w:lastRenderedPageBreak/>
                    <w:t>от государственного сектора);</w:t>
                  </w:r>
                </w:p>
                <w:p w:rsidR="00AF27CC" w:rsidRDefault="00EA50CA">
                  <w:pPr>
                    <w:spacing w:before="190" w:after="190"/>
                    <w:jc w:val="both"/>
                  </w:pPr>
                  <w:r>
                    <w:rPr>
                      <w:color w:val="000000"/>
                      <w:sz w:val="28"/>
                      <w:szCs w:val="28"/>
                    </w:rPr>
                    <w:t xml:space="preserve"> 2 07 10040 04 </w:t>
                  </w:r>
                  <w:r>
                    <w:rPr>
                      <w:color w:val="000000"/>
                      <w:sz w:val="28"/>
                      <w:szCs w:val="28"/>
                    </w:rPr>
                    <w:t>0000 199 1 401 10 196 в сумме 970 314,07 рубля безвозмездно полученные объекты нефинансовых активов капитального характера от организаций, за исключением организаций государственного сектора;</w:t>
                  </w:r>
                </w:p>
                <w:p w:rsidR="00AF27CC" w:rsidRDefault="00EA50CA">
                  <w:pPr>
                    <w:spacing w:before="190" w:after="190"/>
                    <w:jc w:val="both"/>
                  </w:pPr>
                  <w:r>
                    <w:rPr>
                      <w:color w:val="000000"/>
                      <w:sz w:val="28"/>
                      <w:szCs w:val="28"/>
                    </w:rPr>
                    <w:t xml:space="preserve"> 2 07 10040 04 0000 199 1 401 10 197 в сумме 1 594 473,72 рубля </w:t>
                  </w:r>
                  <w:r>
                    <w:rPr>
                      <w:color w:val="000000"/>
                      <w:sz w:val="28"/>
                      <w:szCs w:val="28"/>
                    </w:rPr>
                    <w:t>безвозмездно полученные объекты нефинансовых активов капитального характера от физических лиц;</w:t>
                  </w:r>
                </w:p>
                <w:p w:rsidR="00AF27CC" w:rsidRDefault="00EA50CA">
                  <w:pPr>
                    <w:spacing w:before="190" w:after="190"/>
                    <w:jc w:val="both"/>
                  </w:pPr>
                  <w:r>
                    <w:rPr>
                      <w:color w:val="000000"/>
                      <w:sz w:val="28"/>
                      <w:szCs w:val="28"/>
                    </w:rPr>
                    <w:t>07 07 0000000000 401 20 273 в сумме 8 800,00 рублей списание саженцев многолетних насаждений после их высадки, в результате их гибели до достижения эксплуатационного возраста.</w:t>
                  </w:r>
                </w:p>
                <w:p w:rsidR="00AF27CC" w:rsidRDefault="00EA50CA">
                  <w:pPr>
                    <w:spacing w:before="190" w:after="190"/>
                    <w:jc w:val="both"/>
                  </w:pPr>
                  <w:r>
                    <w:rPr>
                      <w:color w:val="000000"/>
                      <w:sz w:val="28"/>
                      <w:szCs w:val="28"/>
                    </w:rPr>
                    <w:t>В программном комплексе "</w:t>
                  </w:r>
                  <w:proofErr w:type="spellStart"/>
                  <w:r>
                    <w:rPr>
                      <w:color w:val="000000"/>
                      <w:sz w:val="28"/>
                      <w:szCs w:val="28"/>
                    </w:rPr>
                    <w:t>Web</w:t>
                  </w:r>
                  <w:proofErr w:type="spellEnd"/>
                  <w:r>
                    <w:rPr>
                      <w:color w:val="000000"/>
                      <w:sz w:val="28"/>
                      <w:szCs w:val="28"/>
                    </w:rPr>
                    <w:t>-Консолидация" с указанием отметки (статуса) "показа</w:t>
                  </w:r>
                  <w:r>
                    <w:rPr>
                      <w:color w:val="000000"/>
                      <w:sz w:val="28"/>
                      <w:szCs w:val="28"/>
                    </w:rPr>
                    <w:t>тели отсутствуют" представлены формы бюджетной отчетности, не имеющие числовых значений показателей и не содержащие пояснения:</w:t>
                  </w:r>
                </w:p>
                <w:p w:rsidR="00AF27CC" w:rsidRDefault="00EA50CA">
                  <w:pPr>
                    <w:spacing w:before="190" w:after="190"/>
                    <w:jc w:val="both"/>
                  </w:pPr>
                  <w:r>
                    <w:rPr>
                      <w:color w:val="000000"/>
                      <w:sz w:val="28"/>
                      <w:szCs w:val="28"/>
                    </w:rPr>
                    <w:t>Сведения о государственном (муниципальном) долге, предоставленных бюджетных кредитах (ф. 0503172);</w:t>
                  </w:r>
                </w:p>
                <w:p w:rsidR="00AF27CC" w:rsidRDefault="00EA50CA">
                  <w:pPr>
                    <w:spacing w:before="190" w:after="190"/>
                    <w:jc w:val="both"/>
                  </w:pPr>
                  <w:r>
                    <w:rPr>
                      <w:color w:val="000000"/>
                      <w:sz w:val="28"/>
                      <w:szCs w:val="28"/>
                    </w:rPr>
                    <w:t>Сведения об изменении остатков</w:t>
                  </w:r>
                  <w:r>
                    <w:rPr>
                      <w:color w:val="000000"/>
                      <w:sz w:val="28"/>
                      <w:szCs w:val="28"/>
                    </w:rPr>
                    <w:t xml:space="preserve"> валюты баланса (ф. 0503173) по виду деятельности 3 "средства, поступающие во временное распоряжение";</w:t>
                  </w:r>
                </w:p>
                <w:p w:rsidR="00AF27CC" w:rsidRDefault="00EA50CA">
                  <w:pPr>
                    <w:spacing w:before="190" w:after="190"/>
                    <w:jc w:val="both"/>
                  </w:pPr>
                  <w:r>
                    <w:rPr>
                      <w:color w:val="000000"/>
                      <w:sz w:val="28"/>
                      <w:szCs w:val="28"/>
                    </w:rPr>
                    <w:t>Сведения об остатках денежных средств на счетах получателя бюджетных средств (ф. 0503178) по виду деятельности 1 "бюджетная деятельность".          </w:t>
                  </w:r>
                </w:p>
                <w:p w:rsidR="00AF27CC" w:rsidRDefault="00EA50CA">
                  <w:pPr>
                    <w:spacing w:before="190" w:after="190"/>
                    <w:jc w:val="both"/>
                  </w:pPr>
                  <w:r>
                    <w:rPr>
                      <w:color w:val="000000"/>
                      <w:sz w:val="28"/>
                      <w:szCs w:val="28"/>
                    </w:rPr>
                    <w:t>В со</w:t>
                  </w:r>
                  <w:r>
                    <w:rPr>
                      <w:color w:val="000000"/>
                      <w:sz w:val="28"/>
                      <w:szCs w:val="28"/>
                    </w:rPr>
                    <w:t>ответствии с письмом министерства финансов Ставропольского края от 29.12.2022 № 06-01-25-49/9067 «Об особенностях составления и представления годовой отчетности за 2022 год» в составе отчетности за 2022 год не представлены:</w:t>
                  </w:r>
                </w:p>
                <w:p w:rsidR="00AF27CC" w:rsidRDefault="00EA50CA">
                  <w:pPr>
                    <w:spacing w:before="190" w:after="190"/>
                    <w:jc w:val="both"/>
                  </w:pPr>
                  <w:r>
                    <w:rPr>
                      <w:color w:val="000000"/>
                      <w:sz w:val="28"/>
                      <w:szCs w:val="28"/>
                    </w:rPr>
                    <w:t>Баланс по поступлениям и выбытия</w:t>
                  </w:r>
                  <w:r>
                    <w:rPr>
                      <w:color w:val="000000"/>
                      <w:sz w:val="28"/>
                      <w:szCs w:val="28"/>
                    </w:rPr>
                    <w:t>м бюджетных средств (ф. 0503140);</w:t>
                  </w:r>
                </w:p>
                <w:p w:rsidR="00AF27CC" w:rsidRDefault="00EA50CA">
                  <w:pPr>
                    <w:spacing w:before="190" w:after="190"/>
                    <w:jc w:val="both"/>
                  </w:pPr>
                  <w:r>
                    <w:rPr>
                      <w:color w:val="000000"/>
                      <w:sz w:val="28"/>
                      <w:szCs w:val="28"/>
                    </w:rPr>
                    <w:t>Отчет о кассовом поступлении и выбытии бюджетных средств (ф. 0503124);</w:t>
                  </w:r>
                </w:p>
                <w:p w:rsidR="00AF27CC" w:rsidRDefault="00EA50CA">
                  <w:pPr>
                    <w:spacing w:before="190" w:after="190"/>
                    <w:jc w:val="both"/>
                  </w:pPr>
                  <w:r>
                    <w:rPr>
                      <w:color w:val="000000"/>
                      <w:sz w:val="28"/>
                      <w:szCs w:val="28"/>
                    </w:rPr>
                    <w:t>Отчет о бюджетных обязательствах (ф. 0503128);</w:t>
                  </w:r>
                </w:p>
                <w:p w:rsidR="00AF27CC" w:rsidRDefault="00EA50CA">
                  <w:pPr>
                    <w:spacing w:before="190" w:after="190"/>
                    <w:jc w:val="both"/>
                  </w:pPr>
                  <w:r>
                    <w:rPr>
                      <w:color w:val="000000"/>
                      <w:sz w:val="28"/>
                      <w:szCs w:val="28"/>
                    </w:rPr>
                    <w:t>Сведения об исполнении бюджета (ф. 0503164)</w:t>
                  </w:r>
                </w:p>
                <w:p w:rsidR="00AF27CC" w:rsidRDefault="00EA50CA">
                  <w:pPr>
                    <w:spacing w:before="190" w:after="190"/>
                    <w:jc w:val="both"/>
                  </w:pPr>
                  <w:r>
                    <w:rPr>
                      <w:color w:val="000000"/>
                      <w:sz w:val="28"/>
                      <w:szCs w:val="28"/>
                    </w:rPr>
                    <w:t>Сведения о целевых иностранных кредитах (ф. 0503167);</w:t>
                  </w:r>
                </w:p>
                <w:p w:rsidR="00AF27CC" w:rsidRDefault="00EA50CA">
                  <w:pPr>
                    <w:spacing w:before="190" w:after="190"/>
                    <w:jc w:val="both"/>
                  </w:pPr>
                  <w:r>
                    <w:rPr>
                      <w:color w:val="000000"/>
                      <w:sz w:val="28"/>
                      <w:szCs w:val="28"/>
                    </w:rPr>
                    <w:t>Сведен</w:t>
                  </w:r>
                  <w:r>
                    <w:rPr>
                      <w:color w:val="000000"/>
                      <w:sz w:val="28"/>
                      <w:szCs w:val="28"/>
                    </w:rPr>
                    <w:t>ия об исполнении текстовых статей закона (решения) о бюджете (Таблица № 3);</w:t>
                  </w:r>
                </w:p>
                <w:p w:rsidR="00AF27CC" w:rsidRDefault="00EA50CA">
                  <w:pPr>
                    <w:spacing w:before="190" w:after="190"/>
                    <w:jc w:val="both"/>
                  </w:pPr>
                  <w:r>
                    <w:rPr>
                      <w:color w:val="000000"/>
                      <w:sz w:val="28"/>
                      <w:szCs w:val="28"/>
                    </w:rPr>
                    <w:t>Сведения о проведении инвентаризаций (Таблица № 6);</w:t>
                  </w:r>
                </w:p>
                <w:p w:rsidR="00AF27CC" w:rsidRDefault="00EA50CA">
                  <w:pPr>
                    <w:spacing w:before="190" w:after="190"/>
                    <w:jc w:val="both"/>
                  </w:pPr>
                  <w:r>
                    <w:rPr>
                      <w:color w:val="000000"/>
                      <w:sz w:val="28"/>
                      <w:szCs w:val="28"/>
                    </w:rPr>
                    <w:t>Сведения о принятых и неисполненных обязательствах получателя бюджетных средств (ф. 0503175);</w:t>
                  </w:r>
                </w:p>
                <w:p w:rsidR="00AF27CC" w:rsidRDefault="00EA50CA">
                  <w:pPr>
                    <w:spacing w:before="190" w:after="190"/>
                    <w:jc w:val="both"/>
                  </w:pPr>
                  <w:r>
                    <w:rPr>
                      <w:color w:val="000000"/>
                      <w:sz w:val="28"/>
                      <w:szCs w:val="28"/>
                    </w:rPr>
                    <w:t>Сведения об исполнении судебных ре</w:t>
                  </w:r>
                  <w:r>
                    <w:rPr>
                      <w:color w:val="000000"/>
                      <w:sz w:val="28"/>
                      <w:szCs w:val="28"/>
                    </w:rPr>
                    <w:t xml:space="preserve">шений по денежным обязательствам </w:t>
                  </w:r>
                  <w:r>
                    <w:rPr>
                      <w:color w:val="000000"/>
                      <w:sz w:val="28"/>
                      <w:szCs w:val="28"/>
                    </w:rPr>
                    <w:lastRenderedPageBreak/>
                    <w:t>бюджета (ф. 0503296).</w:t>
                  </w:r>
                </w:p>
                <w:p w:rsidR="00AF27CC" w:rsidRDefault="00EA50CA">
                  <w:pPr>
                    <w:spacing w:before="190" w:after="190"/>
                    <w:jc w:val="both"/>
                  </w:pPr>
                  <w:r>
                    <w:rPr>
                      <w:color w:val="000000"/>
                      <w:sz w:val="28"/>
                      <w:szCs w:val="28"/>
                    </w:rPr>
                    <w:t>Существуют риски существенных корректировок стоимости активов и обязательств в следующем отчетном году в связи с:</w:t>
                  </w:r>
                </w:p>
                <w:p w:rsidR="00AF27CC" w:rsidRDefault="00EA50CA">
                  <w:pPr>
                    <w:spacing w:before="190" w:after="190"/>
                    <w:jc w:val="both"/>
                  </w:pPr>
                  <w:r>
                    <w:rPr>
                      <w:color w:val="000000"/>
                      <w:sz w:val="28"/>
                      <w:szCs w:val="28"/>
                    </w:rPr>
                    <w:t>необходимостью корректировок перечней особо ценного имущества бюджетных учреждений и ут</w:t>
                  </w:r>
                  <w:r>
                    <w:rPr>
                      <w:color w:val="000000"/>
                      <w:sz w:val="28"/>
                      <w:szCs w:val="28"/>
                    </w:rPr>
                    <w:t>очнением финансовых вложений (код счета 120433000 «Участие в государственных (муниципальных) учреждениях»);</w:t>
                  </w:r>
                </w:p>
                <w:p w:rsidR="00AF27CC" w:rsidRDefault="00EA50CA">
                  <w:pPr>
                    <w:spacing w:before="190" w:after="190"/>
                    <w:jc w:val="both"/>
                  </w:pPr>
                  <w:r>
                    <w:rPr>
                      <w:color w:val="000000"/>
                      <w:sz w:val="28"/>
                      <w:szCs w:val="28"/>
                    </w:rPr>
                    <w:t>отражением ГКУ СК «Земельный фонд Ставропольского края», субъект отчетности министерство имущественных отношений Ставропольского края, в составе про</w:t>
                  </w:r>
                  <w:r>
                    <w:rPr>
                      <w:color w:val="000000"/>
                      <w:sz w:val="28"/>
                      <w:szCs w:val="28"/>
                    </w:rPr>
                    <w:t>сроченной задолженности отражена задолженность с истекшим сроком исковой давности;</w:t>
                  </w:r>
                </w:p>
                <w:p w:rsidR="00AF27CC" w:rsidRDefault="00EA50CA">
                  <w:pPr>
                    <w:spacing w:before="190" w:after="190"/>
                    <w:jc w:val="both"/>
                  </w:pPr>
                  <w:r>
                    <w:rPr>
                      <w:color w:val="000000"/>
                      <w:sz w:val="28"/>
                      <w:szCs w:val="28"/>
                    </w:rPr>
                    <w:t>не отражением ГКУ СК «Земельный фонд Ставропольского края», субъект отчетности министерство имущественных отношений Ставропольского края, текущей дебиторской задолженности н</w:t>
                  </w:r>
                  <w:r>
                    <w:rPr>
                      <w:color w:val="000000"/>
                      <w:sz w:val="28"/>
                      <w:szCs w:val="28"/>
                    </w:rPr>
                    <w:t>а конец отчетного периода.</w:t>
                  </w:r>
                </w:p>
                <w:p w:rsidR="00AF27CC" w:rsidRDefault="00EA50CA">
                  <w:pPr>
                    <w:spacing w:before="190" w:after="190"/>
                    <w:jc w:val="both"/>
                  </w:pPr>
                  <w:r>
                    <w:rPr>
                      <w:color w:val="000000"/>
                      <w:sz w:val="28"/>
                      <w:szCs w:val="28"/>
                    </w:rPr>
                    <w:t xml:space="preserve">Мониторинг </w:t>
                  </w:r>
                  <w:proofErr w:type="spellStart"/>
                  <w:r>
                    <w:rPr>
                      <w:color w:val="000000"/>
                      <w:sz w:val="28"/>
                      <w:szCs w:val="28"/>
                    </w:rPr>
                    <w:t>оборотно</w:t>
                  </w:r>
                  <w:proofErr w:type="spellEnd"/>
                  <w:r>
                    <w:rPr>
                      <w:color w:val="000000"/>
                      <w:sz w:val="28"/>
                      <w:szCs w:val="28"/>
                    </w:rPr>
                    <w:t>-сальдовых ведомостей по счетам  205 23 000 «Расчеты по доходам от платежей при пользовании природными ресурсами» и 401 40 123 "Доходы будущих периодов от операционной аренды" за 2022 год представленных на осно</w:t>
                  </w:r>
                  <w:r>
                    <w:rPr>
                      <w:color w:val="000000"/>
                      <w:sz w:val="28"/>
                      <w:szCs w:val="28"/>
                    </w:rPr>
                    <w:t>вании финансового управления администрации Георгиевского городского округа Ставропольского края от 13 февраля 2023 года № 103 ГКУ СК «Земельный фонд Ставропольского края» выявил некорректное отнесение оплаты арендных платежей не в соответствии с заключенны</w:t>
                  </w:r>
                  <w:r>
                    <w:rPr>
                      <w:color w:val="000000"/>
                      <w:sz w:val="28"/>
                      <w:szCs w:val="28"/>
                    </w:rPr>
                    <w:t>ми договорами аренды земельных участков, а на обобщающий счет 205 23 000, что приводит к искажению фактических данных дебиторской и кредиторской задолженности. </w:t>
                  </w:r>
                </w:p>
                <w:p w:rsidR="00AF27CC" w:rsidRDefault="00EA50CA">
                  <w:pPr>
                    <w:spacing w:before="190" w:after="190"/>
                    <w:jc w:val="both"/>
                  </w:pPr>
                  <w:r>
                    <w:rPr>
                      <w:color w:val="000000"/>
                      <w:sz w:val="28"/>
                      <w:szCs w:val="28"/>
                    </w:rPr>
                    <w:t>Изменений оценочных значений в 2022 году не производилось. Данных по подпункту «б» пункта 26 пр</w:t>
                  </w:r>
                  <w:r>
                    <w:rPr>
                      <w:color w:val="000000"/>
                      <w:sz w:val="28"/>
                      <w:szCs w:val="28"/>
                    </w:rPr>
                    <w:t>иказа МФ РФ №274н «Учетная политика, оценочные значения и ошибки» нет в связи с отсутствием изменений оценочных значений в 2022 году.</w:t>
                  </w:r>
                </w:p>
              </w:tc>
            </w:tr>
          </w:tbl>
          <w:p w:rsidR="00AF27CC" w:rsidRDefault="00EA50CA">
            <w:pPr>
              <w:jc w:val="both"/>
              <w:rPr>
                <w:color w:val="000000"/>
                <w:sz w:val="28"/>
                <w:szCs w:val="28"/>
              </w:rPr>
            </w:pPr>
            <w:r>
              <w:rPr>
                <w:color w:val="000000"/>
                <w:sz w:val="28"/>
                <w:szCs w:val="28"/>
              </w:rPr>
              <w:lastRenderedPageBreak/>
              <w:t xml:space="preserve"> </w:t>
            </w:r>
          </w:p>
        </w:tc>
      </w:tr>
      <w:tr w:rsidR="00AF27CC">
        <w:tc>
          <w:tcPr>
            <w:tcW w:w="2494" w:type="dxa"/>
            <w:tcMar>
              <w:top w:w="0" w:type="dxa"/>
              <w:left w:w="0" w:type="dxa"/>
              <w:bottom w:w="0" w:type="dxa"/>
              <w:right w:w="0" w:type="dxa"/>
            </w:tcMar>
          </w:tcPr>
          <w:p w:rsidR="00AF27CC" w:rsidRDefault="00AF27CC">
            <w:pPr>
              <w:spacing w:line="1" w:lineRule="auto"/>
            </w:pPr>
          </w:p>
        </w:tc>
        <w:tc>
          <w:tcPr>
            <w:tcW w:w="113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c>
          <w:tcPr>
            <w:tcW w:w="2834" w:type="dxa"/>
            <w:tcMar>
              <w:top w:w="0" w:type="dxa"/>
              <w:left w:w="0" w:type="dxa"/>
              <w:bottom w:w="0" w:type="dxa"/>
              <w:right w:w="0" w:type="dxa"/>
            </w:tcMar>
          </w:tcPr>
          <w:p w:rsidR="00AF27CC" w:rsidRDefault="00AF27CC">
            <w:pPr>
              <w:spacing w:line="1" w:lineRule="auto"/>
            </w:pPr>
          </w:p>
        </w:tc>
        <w:tc>
          <w:tcPr>
            <w:tcW w:w="1587" w:type="dxa"/>
            <w:tcMar>
              <w:top w:w="0" w:type="dxa"/>
              <w:left w:w="0" w:type="dxa"/>
              <w:bottom w:w="0" w:type="dxa"/>
              <w:right w:w="0" w:type="dxa"/>
            </w:tcMar>
          </w:tcPr>
          <w:p w:rsidR="00AF27CC" w:rsidRDefault="00AF27CC">
            <w:pPr>
              <w:spacing w:line="1" w:lineRule="auto"/>
            </w:pPr>
          </w:p>
        </w:tc>
        <w:tc>
          <w:tcPr>
            <w:tcW w:w="1700" w:type="dxa"/>
            <w:tcMar>
              <w:top w:w="0" w:type="dxa"/>
              <w:left w:w="0" w:type="dxa"/>
              <w:bottom w:w="0" w:type="dxa"/>
              <w:right w:w="0" w:type="dxa"/>
            </w:tcMar>
          </w:tcPr>
          <w:p w:rsidR="00AF27CC" w:rsidRDefault="00AF27CC">
            <w:pPr>
              <w:spacing w:line="1" w:lineRule="auto"/>
            </w:pPr>
          </w:p>
        </w:tc>
      </w:tr>
    </w:tbl>
    <w:p w:rsidR="00AF27CC" w:rsidRDefault="00AF27CC">
      <w:pPr>
        <w:rPr>
          <w:vanish/>
        </w:rPr>
      </w:pPr>
      <w:bookmarkStart w:id="3" w:name="__bookmark_4"/>
      <w:bookmarkEnd w:id="3"/>
    </w:p>
    <w:tbl>
      <w:tblPr>
        <w:tblOverlap w:val="never"/>
        <w:tblW w:w="10372" w:type="dxa"/>
        <w:tblLayout w:type="fixed"/>
        <w:tblLook w:val="01E0" w:firstRow="1" w:lastRow="1" w:firstColumn="1" w:lastColumn="1" w:noHBand="0" w:noVBand="0"/>
      </w:tblPr>
      <w:tblGrid>
        <w:gridCol w:w="3118"/>
        <w:gridCol w:w="1700"/>
        <w:gridCol w:w="850"/>
        <w:gridCol w:w="3685"/>
        <w:gridCol w:w="453"/>
        <w:gridCol w:w="566"/>
      </w:tblGrid>
      <w:tr w:rsidR="00AF27CC">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F27CC">
              <w:tc>
                <w:tcPr>
                  <w:tcW w:w="3118" w:type="dxa"/>
                  <w:tcMar>
                    <w:top w:w="0" w:type="dxa"/>
                    <w:left w:w="0" w:type="dxa"/>
                    <w:bottom w:w="0" w:type="dxa"/>
                    <w:right w:w="0" w:type="dxa"/>
                  </w:tcMar>
                </w:tcPr>
                <w:p w:rsidR="00AF27CC" w:rsidRDefault="00EA50CA">
                  <w:r>
                    <w:rPr>
                      <w:color w:val="000000"/>
                      <w:sz w:val="28"/>
                      <w:szCs w:val="28"/>
                    </w:rPr>
                    <w:t>ЗАМЕСТИТЕЛЬ ГЛАВЫ АДМИНИСТРАЦИИ - НАЧАЛЬНИК ФИНАНСОВОГО УПРАВЛЕНИЯ АДМИНИСТРАЦИИ ГЕОРГИЕВСКОГО ГОРОДСКОГО ОКРУГА СТАВРОПОЛЬСКОГО КРАЯ</w:t>
                  </w:r>
                </w:p>
              </w:tc>
            </w:tr>
          </w:tbl>
          <w:p w:rsidR="00AF27CC" w:rsidRDefault="00AF27CC">
            <w:pPr>
              <w:spacing w:line="1" w:lineRule="auto"/>
            </w:pPr>
          </w:p>
        </w:tc>
        <w:tc>
          <w:tcPr>
            <w:tcW w:w="1700" w:type="dxa"/>
            <w:tcMar>
              <w:top w:w="0" w:type="dxa"/>
              <w:left w:w="0" w:type="dxa"/>
              <w:bottom w:w="0" w:type="dxa"/>
              <w:right w:w="0" w:type="dxa"/>
            </w:tcMar>
          </w:tcPr>
          <w:p w:rsidR="00AF27CC" w:rsidRDefault="00EA50CA">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F27CC" w:rsidRDefault="00AF27CC">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F27CC">
              <w:trPr>
                <w:jc w:val="center"/>
              </w:trPr>
              <w:tc>
                <w:tcPr>
                  <w:tcW w:w="3685" w:type="dxa"/>
                  <w:tcMar>
                    <w:top w:w="0" w:type="dxa"/>
                    <w:left w:w="0" w:type="dxa"/>
                    <w:bottom w:w="0" w:type="dxa"/>
                    <w:right w:w="0" w:type="dxa"/>
                  </w:tcMar>
                </w:tcPr>
                <w:p w:rsidR="00AF27CC" w:rsidRDefault="00EA50CA">
                  <w:pPr>
                    <w:jc w:val="center"/>
                  </w:pPr>
                  <w:r>
                    <w:rPr>
                      <w:color w:val="000000"/>
                      <w:sz w:val="28"/>
                      <w:szCs w:val="28"/>
                    </w:rPr>
                    <w:t xml:space="preserve">И.И. </w:t>
                  </w:r>
                  <w:proofErr w:type="spellStart"/>
                  <w:r>
                    <w:rPr>
                      <w:color w:val="000000"/>
                      <w:sz w:val="28"/>
                      <w:szCs w:val="28"/>
                    </w:rPr>
                    <w:t>Дубовикова</w:t>
                  </w:r>
                  <w:proofErr w:type="spellEnd"/>
                </w:p>
              </w:tc>
            </w:tr>
          </w:tbl>
          <w:p w:rsidR="00AF27CC" w:rsidRDefault="00AF27CC">
            <w:pPr>
              <w:spacing w:line="1" w:lineRule="auto"/>
            </w:pP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c>
          <w:tcPr>
            <w:tcW w:w="3118" w:type="dxa"/>
            <w:vMerge/>
            <w:tcMar>
              <w:top w:w="0" w:type="dxa"/>
              <w:left w:w="0" w:type="dxa"/>
              <w:bottom w:w="0" w:type="dxa"/>
              <w:right w:w="0" w:type="dxa"/>
            </w:tcMar>
          </w:tcPr>
          <w:p w:rsidR="00AF27CC" w:rsidRDefault="00AF27CC">
            <w:pPr>
              <w:spacing w:line="1" w:lineRule="auto"/>
            </w:pPr>
          </w:p>
        </w:tc>
        <w:tc>
          <w:tcPr>
            <w:tcW w:w="1700" w:type="dxa"/>
            <w:tcMar>
              <w:top w:w="0" w:type="dxa"/>
              <w:left w:w="0" w:type="dxa"/>
              <w:bottom w:w="0" w:type="dxa"/>
              <w:right w:w="0" w:type="dxa"/>
            </w:tcMar>
          </w:tcPr>
          <w:p w:rsidR="00AF27CC" w:rsidRDefault="00AF27CC">
            <w:pPr>
              <w:spacing w:line="1" w:lineRule="auto"/>
            </w:pPr>
          </w:p>
        </w:tc>
        <w:tc>
          <w:tcPr>
            <w:tcW w:w="850" w:type="dxa"/>
            <w:tcMar>
              <w:top w:w="0" w:type="dxa"/>
              <w:left w:w="0" w:type="dxa"/>
              <w:bottom w:w="0" w:type="dxa"/>
              <w:right w:w="0" w:type="dxa"/>
            </w:tcMar>
          </w:tcPr>
          <w:p w:rsidR="00AF27CC" w:rsidRDefault="00AF27CC">
            <w:pPr>
              <w:spacing w:line="1" w:lineRule="auto"/>
            </w:pPr>
          </w:p>
        </w:tc>
        <w:tc>
          <w:tcPr>
            <w:tcW w:w="3685" w:type="dxa"/>
            <w:tcMar>
              <w:top w:w="0" w:type="dxa"/>
              <w:left w:w="0" w:type="dxa"/>
              <w:bottom w:w="0" w:type="dxa"/>
              <w:right w:w="0" w:type="dxa"/>
            </w:tcMar>
          </w:tcPr>
          <w:p w:rsidR="00AF27CC" w:rsidRDefault="00EA50CA">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F27CC">
              <w:trPr>
                <w:trHeight w:val="230"/>
              </w:trPr>
              <w:tc>
                <w:tcPr>
                  <w:tcW w:w="6015" w:type="dxa"/>
                  <w:gridSpan w:val="6"/>
                  <w:vMerge w:val="restart"/>
                  <w:tcMar>
                    <w:top w:w="0" w:type="dxa"/>
                    <w:left w:w="0" w:type="dxa"/>
                    <w:bottom w:w="0" w:type="dxa"/>
                    <w:right w:w="0" w:type="dxa"/>
                  </w:tcMar>
                  <w:vAlign w:val="center"/>
                </w:tcPr>
                <w:p w:rsidR="00AF27CC" w:rsidRDefault="00EA50CA">
                  <w:pPr>
                    <w:jc w:val="center"/>
                    <w:rPr>
                      <w:b/>
                      <w:bCs/>
                      <w:color w:val="000000"/>
                    </w:rPr>
                  </w:pPr>
                  <w:r>
                    <w:rPr>
                      <w:b/>
                      <w:bCs/>
                      <w:color w:val="000000"/>
                    </w:rPr>
                    <w:t>ДОКУМЕНТ ПОДПИСАН ЭЛЕКТРОННОЙ ПОДПИСЬЮ</w:t>
                  </w:r>
                </w:p>
              </w:tc>
            </w:tr>
            <w:tr w:rsidR="00AF27CC">
              <w:trPr>
                <w:trHeight w:val="105"/>
              </w:trPr>
              <w:tc>
                <w:tcPr>
                  <w:tcW w:w="6015" w:type="dxa"/>
                  <w:gridSpan w:val="6"/>
                  <w:vMerge/>
                  <w:tcMar>
                    <w:top w:w="0" w:type="dxa"/>
                    <w:left w:w="0" w:type="dxa"/>
                    <w:bottom w:w="0" w:type="dxa"/>
                    <w:right w:w="0" w:type="dxa"/>
                  </w:tcMar>
                  <w:vAlign w:val="center"/>
                </w:tcPr>
                <w:p w:rsidR="00AF27CC" w:rsidRDefault="00AF27CC">
                  <w:pPr>
                    <w:spacing w:line="1" w:lineRule="auto"/>
                  </w:pPr>
                </w:p>
              </w:tc>
            </w:tr>
            <w:tr w:rsidR="00AF27CC">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F27CC">
                    <w:tc>
                      <w:tcPr>
                        <w:tcW w:w="6015" w:type="dxa"/>
                        <w:tcMar>
                          <w:top w:w="0" w:type="dxa"/>
                          <w:left w:w="0" w:type="dxa"/>
                          <w:bottom w:w="0" w:type="dxa"/>
                          <w:right w:w="0" w:type="dxa"/>
                        </w:tcMar>
                      </w:tcPr>
                      <w:p w:rsidR="00AF27CC" w:rsidRDefault="00EA50CA">
                        <w:r>
                          <w:rPr>
                            <w:color w:val="000000"/>
                          </w:rPr>
                          <w:t>Сертификат: 00D2F0C614A79F0460BCCEB035C6723815</w:t>
                        </w:r>
                      </w:p>
                      <w:p w:rsidR="00AF27CC" w:rsidRDefault="00EA50CA">
                        <w:r>
                          <w:rPr>
                            <w:color w:val="000000"/>
                          </w:rPr>
                          <w:lastRenderedPageBreak/>
                          <w:t xml:space="preserve">Владелец: </w:t>
                        </w:r>
                        <w:proofErr w:type="spellStart"/>
                        <w:r>
                          <w:rPr>
                            <w:color w:val="000000"/>
                          </w:rPr>
                          <w:t>Дубовикова</w:t>
                        </w:r>
                        <w:proofErr w:type="spellEnd"/>
                        <w:r>
                          <w:rPr>
                            <w:color w:val="000000"/>
                          </w:rPr>
                          <w:t xml:space="preserve"> Ирина Игоревна</w:t>
                        </w:r>
                      </w:p>
                      <w:p w:rsidR="00AF27CC" w:rsidRDefault="00EA50CA">
                        <w:r>
                          <w:rPr>
                            <w:color w:val="000000"/>
                          </w:rPr>
                          <w:t>Действителен с 05.03.2022 по 28.05.2023</w:t>
                        </w:r>
                      </w:p>
                    </w:tc>
                  </w:tr>
                </w:tbl>
                <w:p w:rsidR="00AF27CC" w:rsidRDefault="00AF27CC">
                  <w:pPr>
                    <w:spacing w:line="1" w:lineRule="auto"/>
                  </w:pPr>
                </w:p>
              </w:tc>
            </w:tr>
            <w:tr w:rsidR="00AF27CC">
              <w:trPr>
                <w:trHeight w:val="45"/>
              </w:trPr>
              <w:tc>
                <w:tcPr>
                  <w:tcW w:w="990"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r>
          </w:tbl>
          <w:p w:rsidR="00AF27CC" w:rsidRDefault="00AF27CC">
            <w:pPr>
              <w:spacing w:line="1" w:lineRule="auto"/>
            </w:pPr>
          </w:p>
        </w:tc>
      </w:tr>
      <w:tr w:rsidR="00AF27CC">
        <w:tc>
          <w:tcPr>
            <w:tcW w:w="3118" w:type="dxa"/>
            <w:tcMar>
              <w:top w:w="0" w:type="dxa"/>
              <w:left w:w="0" w:type="dxa"/>
              <w:bottom w:w="0" w:type="dxa"/>
              <w:right w:w="0" w:type="dxa"/>
            </w:tcMar>
          </w:tcPr>
          <w:p w:rsidR="00AF27CC" w:rsidRDefault="00AF27CC">
            <w:pPr>
              <w:spacing w:line="1" w:lineRule="auto"/>
            </w:pPr>
          </w:p>
        </w:tc>
        <w:tc>
          <w:tcPr>
            <w:tcW w:w="1700" w:type="dxa"/>
            <w:tcMar>
              <w:top w:w="0" w:type="dxa"/>
              <w:left w:w="0" w:type="dxa"/>
              <w:bottom w:w="0" w:type="dxa"/>
              <w:right w:w="0" w:type="dxa"/>
            </w:tcMar>
          </w:tcPr>
          <w:p w:rsidR="00AF27CC" w:rsidRDefault="00EA50CA">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F27CC" w:rsidRDefault="00AF27CC">
            <w:pPr>
              <w:spacing w:line="1" w:lineRule="auto"/>
            </w:pPr>
          </w:p>
        </w:tc>
        <w:tc>
          <w:tcPr>
            <w:tcW w:w="3685" w:type="dxa"/>
            <w:tcMar>
              <w:top w:w="0" w:type="dxa"/>
              <w:left w:w="0" w:type="dxa"/>
              <w:bottom w:w="0" w:type="dxa"/>
              <w:right w:w="0" w:type="dxa"/>
            </w:tcMar>
          </w:tcPr>
          <w:p w:rsidR="00AF27CC" w:rsidRDefault="00AF27CC">
            <w:pPr>
              <w:spacing w:line="1" w:lineRule="auto"/>
            </w:pP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F27CC">
              <w:tc>
                <w:tcPr>
                  <w:tcW w:w="3118" w:type="dxa"/>
                  <w:tcMar>
                    <w:top w:w="0" w:type="dxa"/>
                    <w:left w:w="0" w:type="dxa"/>
                    <w:bottom w:w="0" w:type="dxa"/>
                    <w:right w:w="0" w:type="dxa"/>
                  </w:tcMar>
                </w:tcPr>
                <w:p w:rsidR="00AF27CC" w:rsidRDefault="00EA50CA">
                  <w:r>
                    <w:rPr>
                      <w:color w:val="000000"/>
                      <w:sz w:val="28"/>
                      <w:szCs w:val="28"/>
                    </w:rPr>
                    <w:t>Начальник отдела планирования и мониторинга бюджета финансового управления администрации Георгиевского городского округа Ставропольского края</w:t>
                  </w:r>
                </w:p>
              </w:tc>
            </w:tr>
          </w:tbl>
          <w:p w:rsidR="00AF27CC" w:rsidRDefault="00AF27CC">
            <w:pPr>
              <w:spacing w:line="1" w:lineRule="auto"/>
            </w:pPr>
          </w:p>
        </w:tc>
        <w:tc>
          <w:tcPr>
            <w:tcW w:w="1700" w:type="dxa"/>
            <w:tcMar>
              <w:top w:w="0" w:type="dxa"/>
              <w:left w:w="0" w:type="dxa"/>
              <w:bottom w:w="0" w:type="dxa"/>
              <w:right w:w="0" w:type="dxa"/>
            </w:tcMar>
          </w:tcPr>
          <w:p w:rsidR="00AF27CC" w:rsidRDefault="00EA50CA">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F27CC" w:rsidRDefault="00AF27CC">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F27CC">
              <w:trPr>
                <w:jc w:val="center"/>
              </w:trPr>
              <w:tc>
                <w:tcPr>
                  <w:tcW w:w="3685" w:type="dxa"/>
                  <w:tcMar>
                    <w:top w:w="0" w:type="dxa"/>
                    <w:left w:w="0" w:type="dxa"/>
                    <w:bottom w:w="0" w:type="dxa"/>
                    <w:right w:w="0" w:type="dxa"/>
                  </w:tcMar>
                </w:tcPr>
                <w:p w:rsidR="00AF27CC" w:rsidRDefault="00EA50CA">
                  <w:pPr>
                    <w:jc w:val="center"/>
                  </w:pPr>
                  <w:r>
                    <w:rPr>
                      <w:color w:val="000000"/>
                      <w:sz w:val="28"/>
                      <w:szCs w:val="28"/>
                    </w:rPr>
                    <w:t>К.В. Григорьев</w:t>
                  </w:r>
                </w:p>
              </w:tc>
            </w:tr>
          </w:tbl>
          <w:p w:rsidR="00AF27CC" w:rsidRDefault="00AF27CC">
            <w:pPr>
              <w:spacing w:line="1" w:lineRule="auto"/>
            </w:pP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c>
          <w:tcPr>
            <w:tcW w:w="3118" w:type="dxa"/>
            <w:vMerge/>
            <w:tcMar>
              <w:top w:w="0" w:type="dxa"/>
              <w:left w:w="0" w:type="dxa"/>
              <w:bottom w:w="0" w:type="dxa"/>
              <w:right w:w="0" w:type="dxa"/>
            </w:tcMar>
          </w:tcPr>
          <w:p w:rsidR="00AF27CC" w:rsidRDefault="00AF27CC">
            <w:pPr>
              <w:spacing w:line="1" w:lineRule="auto"/>
            </w:pPr>
          </w:p>
        </w:tc>
        <w:tc>
          <w:tcPr>
            <w:tcW w:w="1700" w:type="dxa"/>
            <w:tcMar>
              <w:top w:w="0" w:type="dxa"/>
              <w:left w:w="0" w:type="dxa"/>
              <w:bottom w:w="0" w:type="dxa"/>
              <w:right w:w="0" w:type="dxa"/>
            </w:tcMar>
          </w:tcPr>
          <w:p w:rsidR="00AF27CC" w:rsidRDefault="00AF27CC">
            <w:pPr>
              <w:spacing w:line="1" w:lineRule="auto"/>
            </w:pPr>
          </w:p>
        </w:tc>
        <w:tc>
          <w:tcPr>
            <w:tcW w:w="850" w:type="dxa"/>
            <w:tcMar>
              <w:top w:w="0" w:type="dxa"/>
              <w:left w:w="0" w:type="dxa"/>
              <w:bottom w:w="0" w:type="dxa"/>
              <w:right w:w="0" w:type="dxa"/>
            </w:tcMar>
          </w:tcPr>
          <w:p w:rsidR="00AF27CC" w:rsidRDefault="00AF27CC">
            <w:pPr>
              <w:spacing w:line="1" w:lineRule="auto"/>
            </w:pPr>
          </w:p>
        </w:tc>
        <w:tc>
          <w:tcPr>
            <w:tcW w:w="3685" w:type="dxa"/>
            <w:tcMar>
              <w:top w:w="0" w:type="dxa"/>
              <w:left w:w="0" w:type="dxa"/>
              <w:bottom w:w="0" w:type="dxa"/>
              <w:right w:w="0" w:type="dxa"/>
            </w:tcMar>
          </w:tcPr>
          <w:p w:rsidR="00AF27CC" w:rsidRDefault="00EA50CA">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F27CC">
              <w:trPr>
                <w:trHeight w:val="230"/>
              </w:trPr>
              <w:tc>
                <w:tcPr>
                  <w:tcW w:w="6015" w:type="dxa"/>
                  <w:gridSpan w:val="6"/>
                  <w:vMerge w:val="restart"/>
                  <w:tcMar>
                    <w:top w:w="0" w:type="dxa"/>
                    <w:left w:w="0" w:type="dxa"/>
                    <w:bottom w:w="0" w:type="dxa"/>
                    <w:right w:w="0" w:type="dxa"/>
                  </w:tcMar>
                  <w:vAlign w:val="center"/>
                </w:tcPr>
                <w:p w:rsidR="00AF27CC" w:rsidRDefault="00EA50CA">
                  <w:pPr>
                    <w:jc w:val="center"/>
                    <w:rPr>
                      <w:b/>
                      <w:bCs/>
                      <w:color w:val="000000"/>
                    </w:rPr>
                  </w:pPr>
                  <w:r>
                    <w:rPr>
                      <w:b/>
                      <w:bCs/>
                      <w:color w:val="000000"/>
                    </w:rPr>
                    <w:t>ДОКУМЕНТ ПОДПИСАН ЭЛЕКТРОННОЙ ПОДПИСЬЮ</w:t>
                  </w:r>
                </w:p>
              </w:tc>
            </w:tr>
            <w:tr w:rsidR="00AF27CC">
              <w:trPr>
                <w:trHeight w:val="105"/>
              </w:trPr>
              <w:tc>
                <w:tcPr>
                  <w:tcW w:w="6015" w:type="dxa"/>
                  <w:gridSpan w:val="6"/>
                  <w:vMerge/>
                  <w:tcMar>
                    <w:top w:w="0" w:type="dxa"/>
                    <w:left w:w="0" w:type="dxa"/>
                    <w:bottom w:w="0" w:type="dxa"/>
                    <w:right w:w="0" w:type="dxa"/>
                  </w:tcMar>
                  <w:vAlign w:val="center"/>
                </w:tcPr>
                <w:p w:rsidR="00AF27CC" w:rsidRDefault="00AF27CC">
                  <w:pPr>
                    <w:spacing w:line="1" w:lineRule="auto"/>
                  </w:pPr>
                </w:p>
              </w:tc>
            </w:tr>
            <w:tr w:rsidR="00AF27CC">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F27CC">
                    <w:tc>
                      <w:tcPr>
                        <w:tcW w:w="6015" w:type="dxa"/>
                        <w:tcMar>
                          <w:top w:w="0" w:type="dxa"/>
                          <w:left w:w="0" w:type="dxa"/>
                          <w:bottom w:w="0" w:type="dxa"/>
                          <w:right w:w="0" w:type="dxa"/>
                        </w:tcMar>
                      </w:tcPr>
                      <w:p w:rsidR="00AF27CC" w:rsidRDefault="00EA50CA">
                        <w:r>
                          <w:rPr>
                            <w:color w:val="000000"/>
                          </w:rPr>
                          <w:t>Сертификат: 00C43E970DDD988CC670F7783F95DB32C1</w:t>
                        </w:r>
                      </w:p>
                      <w:p w:rsidR="00AF27CC" w:rsidRDefault="00EA50CA">
                        <w:r>
                          <w:rPr>
                            <w:color w:val="000000"/>
                          </w:rPr>
                          <w:t>Владелец: Григорьев Константин Васильевич</w:t>
                        </w:r>
                      </w:p>
                      <w:p w:rsidR="00AF27CC" w:rsidRDefault="00EA50CA">
                        <w:r>
                          <w:rPr>
                            <w:color w:val="000000"/>
                          </w:rPr>
                          <w:t>Действителен с 05.03.2022 по 29.05.2023</w:t>
                        </w:r>
                      </w:p>
                    </w:tc>
                  </w:tr>
                </w:tbl>
                <w:p w:rsidR="00AF27CC" w:rsidRDefault="00AF27CC">
                  <w:pPr>
                    <w:spacing w:line="1" w:lineRule="auto"/>
                  </w:pPr>
                </w:p>
              </w:tc>
            </w:tr>
            <w:tr w:rsidR="00AF27CC">
              <w:trPr>
                <w:trHeight w:val="45"/>
              </w:trPr>
              <w:tc>
                <w:tcPr>
                  <w:tcW w:w="990"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r>
          </w:tbl>
          <w:p w:rsidR="00AF27CC" w:rsidRDefault="00AF27CC">
            <w:pPr>
              <w:spacing w:line="1" w:lineRule="auto"/>
            </w:pPr>
          </w:p>
        </w:tc>
      </w:tr>
      <w:tr w:rsidR="00AF27CC">
        <w:tc>
          <w:tcPr>
            <w:tcW w:w="3118" w:type="dxa"/>
            <w:tcMar>
              <w:top w:w="0" w:type="dxa"/>
              <w:left w:w="0" w:type="dxa"/>
              <w:bottom w:w="0" w:type="dxa"/>
              <w:right w:w="0" w:type="dxa"/>
            </w:tcMar>
          </w:tcPr>
          <w:p w:rsidR="00AF27CC" w:rsidRDefault="00AF27CC">
            <w:pPr>
              <w:spacing w:line="1" w:lineRule="auto"/>
            </w:pPr>
          </w:p>
        </w:tc>
        <w:tc>
          <w:tcPr>
            <w:tcW w:w="1700" w:type="dxa"/>
            <w:tcMar>
              <w:top w:w="0" w:type="dxa"/>
              <w:left w:w="0" w:type="dxa"/>
              <w:bottom w:w="0" w:type="dxa"/>
              <w:right w:w="0" w:type="dxa"/>
            </w:tcMar>
          </w:tcPr>
          <w:p w:rsidR="00AF27CC" w:rsidRDefault="00EA50CA">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F27CC" w:rsidRDefault="00AF27CC">
            <w:pPr>
              <w:spacing w:line="1" w:lineRule="auto"/>
            </w:pPr>
          </w:p>
        </w:tc>
        <w:tc>
          <w:tcPr>
            <w:tcW w:w="3685" w:type="dxa"/>
            <w:tcMar>
              <w:top w:w="0" w:type="dxa"/>
              <w:left w:w="0" w:type="dxa"/>
              <w:bottom w:w="0" w:type="dxa"/>
              <w:right w:w="0" w:type="dxa"/>
            </w:tcMar>
          </w:tcPr>
          <w:p w:rsidR="00AF27CC" w:rsidRDefault="00AF27CC">
            <w:pPr>
              <w:spacing w:line="1" w:lineRule="auto"/>
            </w:pP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F27CC">
              <w:tc>
                <w:tcPr>
                  <w:tcW w:w="3118" w:type="dxa"/>
                  <w:tcMar>
                    <w:top w:w="0" w:type="dxa"/>
                    <w:left w:w="0" w:type="dxa"/>
                    <w:bottom w:w="0" w:type="dxa"/>
                    <w:right w:w="0" w:type="dxa"/>
                  </w:tcMar>
                </w:tcPr>
                <w:p w:rsidR="00AF27CC" w:rsidRDefault="00EA50CA">
                  <w:r>
                    <w:rPr>
                      <w:color w:val="000000"/>
                      <w:sz w:val="28"/>
                      <w:szCs w:val="28"/>
                    </w:rPr>
                    <w:t>Начальник отдела отчетности и контроля финансового управления администрации Георгиевского городского округа Ставропольского края</w:t>
                  </w:r>
                </w:p>
              </w:tc>
            </w:tr>
          </w:tbl>
          <w:p w:rsidR="00AF27CC" w:rsidRDefault="00AF27CC">
            <w:pPr>
              <w:spacing w:line="1" w:lineRule="auto"/>
            </w:pPr>
          </w:p>
        </w:tc>
        <w:tc>
          <w:tcPr>
            <w:tcW w:w="1700" w:type="dxa"/>
            <w:tcMar>
              <w:top w:w="0" w:type="dxa"/>
              <w:left w:w="0" w:type="dxa"/>
              <w:bottom w:w="0" w:type="dxa"/>
              <w:right w:w="0" w:type="dxa"/>
            </w:tcMar>
          </w:tcPr>
          <w:p w:rsidR="00AF27CC" w:rsidRDefault="00EA50CA">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F27CC" w:rsidRDefault="00AF27CC">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F27CC">
              <w:trPr>
                <w:jc w:val="center"/>
              </w:trPr>
              <w:tc>
                <w:tcPr>
                  <w:tcW w:w="3685" w:type="dxa"/>
                  <w:tcMar>
                    <w:top w:w="0" w:type="dxa"/>
                    <w:left w:w="0" w:type="dxa"/>
                    <w:bottom w:w="0" w:type="dxa"/>
                    <w:right w:w="0" w:type="dxa"/>
                  </w:tcMar>
                </w:tcPr>
                <w:p w:rsidR="00AF27CC" w:rsidRDefault="00EA50CA">
                  <w:pPr>
                    <w:jc w:val="center"/>
                  </w:pPr>
                  <w:r>
                    <w:rPr>
                      <w:color w:val="000000"/>
                      <w:sz w:val="28"/>
                      <w:szCs w:val="28"/>
                    </w:rPr>
                    <w:t>Т.Л. Белова</w:t>
                  </w:r>
                </w:p>
              </w:tc>
            </w:tr>
          </w:tbl>
          <w:p w:rsidR="00AF27CC" w:rsidRDefault="00AF27CC">
            <w:pPr>
              <w:spacing w:line="1" w:lineRule="auto"/>
            </w:pP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c>
          <w:tcPr>
            <w:tcW w:w="3118" w:type="dxa"/>
            <w:vMerge/>
            <w:tcMar>
              <w:top w:w="0" w:type="dxa"/>
              <w:left w:w="0" w:type="dxa"/>
              <w:bottom w:w="0" w:type="dxa"/>
              <w:right w:w="0" w:type="dxa"/>
            </w:tcMar>
          </w:tcPr>
          <w:p w:rsidR="00AF27CC" w:rsidRDefault="00AF27CC">
            <w:pPr>
              <w:spacing w:line="1" w:lineRule="auto"/>
            </w:pPr>
          </w:p>
        </w:tc>
        <w:tc>
          <w:tcPr>
            <w:tcW w:w="1700" w:type="dxa"/>
            <w:tcMar>
              <w:top w:w="0" w:type="dxa"/>
              <w:left w:w="0" w:type="dxa"/>
              <w:bottom w:w="0" w:type="dxa"/>
              <w:right w:w="0" w:type="dxa"/>
            </w:tcMar>
          </w:tcPr>
          <w:p w:rsidR="00AF27CC" w:rsidRDefault="00AF27CC">
            <w:pPr>
              <w:spacing w:line="1" w:lineRule="auto"/>
            </w:pPr>
          </w:p>
        </w:tc>
        <w:tc>
          <w:tcPr>
            <w:tcW w:w="850" w:type="dxa"/>
            <w:tcMar>
              <w:top w:w="0" w:type="dxa"/>
              <w:left w:w="0" w:type="dxa"/>
              <w:bottom w:w="0" w:type="dxa"/>
              <w:right w:w="0" w:type="dxa"/>
            </w:tcMar>
          </w:tcPr>
          <w:p w:rsidR="00AF27CC" w:rsidRDefault="00AF27CC">
            <w:pPr>
              <w:spacing w:line="1" w:lineRule="auto"/>
            </w:pPr>
          </w:p>
        </w:tc>
        <w:tc>
          <w:tcPr>
            <w:tcW w:w="3685" w:type="dxa"/>
            <w:tcMar>
              <w:top w:w="0" w:type="dxa"/>
              <w:left w:w="0" w:type="dxa"/>
              <w:bottom w:w="0" w:type="dxa"/>
              <w:right w:w="0" w:type="dxa"/>
            </w:tcMar>
          </w:tcPr>
          <w:p w:rsidR="00AF27CC" w:rsidRDefault="00EA50CA">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F27CC">
              <w:trPr>
                <w:trHeight w:val="230"/>
              </w:trPr>
              <w:tc>
                <w:tcPr>
                  <w:tcW w:w="6015" w:type="dxa"/>
                  <w:gridSpan w:val="6"/>
                  <w:vMerge w:val="restart"/>
                  <w:tcMar>
                    <w:top w:w="0" w:type="dxa"/>
                    <w:left w:w="0" w:type="dxa"/>
                    <w:bottom w:w="0" w:type="dxa"/>
                    <w:right w:w="0" w:type="dxa"/>
                  </w:tcMar>
                  <w:vAlign w:val="center"/>
                </w:tcPr>
                <w:p w:rsidR="00AF27CC" w:rsidRDefault="00EA50CA">
                  <w:pPr>
                    <w:jc w:val="center"/>
                    <w:rPr>
                      <w:b/>
                      <w:bCs/>
                      <w:color w:val="000000"/>
                    </w:rPr>
                  </w:pPr>
                  <w:r>
                    <w:rPr>
                      <w:b/>
                      <w:bCs/>
                      <w:color w:val="000000"/>
                    </w:rPr>
                    <w:t>ДОКУМЕНТ ПОДПИСАН ЭЛЕКТРОННОЙ ПОДПИСЬЮ</w:t>
                  </w:r>
                </w:p>
              </w:tc>
            </w:tr>
            <w:tr w:rsidR="00AF27CC">
              <w:trPr>
                <w:trHeight w:val="105"/>
              </w:trPr>
              <w:tc>
                <w:tcPr>
                  <w:tcW w:w="6015" w:type="dxa"/>
                  <w:gridSpan w:val="6"/>
                  <w:vMerge/>
                  <w:tcMar>
                    <w:top w:w="0" w:type="dxa"/>
                    <w:left w:w="0" w:type="dxa"/>
                    <w:bottom w:w="0" w:type="dxa"/>
                    <w:right w:w="0" w:type="dxa"/>
                  </w:tcMar>
                  <w:vAlign w:val="center"/>
                </w:tcPr>
                <w:p w:rsidR="00AF27CC" w:rsidRDefault="00AF27CC">
                  <w:pPr>
                    <w:spacing w:line="1" w:lineRule="auto"/>
                  </w:pPr>
                </w:p>
              </w:tc>
            </w:tr>
            <w:tr w:rsidR="00AF27CC">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F27CC">
                    <w:tc>
                      <w:tcPr>
                        <w:tcW w:w="6015" w:type="dxa"/>
                        <w:tcMar>
                          <w:top w:w="0" w:type="dxa"/>
                          <w:left w:w="0" w:type="dxa"/>
                          <w:bottom w:w="0" w:type="dxa"/>
                          <w:right w:w="0" w:type="dxa"/>
                        </w:tcMar>
                      </w:tcPr>
                      <w:p w:rsidR="00AF27CC" w:rsidRDefault="00EA50CA">
                        <w:r>
                          <w:rPr>
                            <w:color w:val="000000"/>
                          </w:rPr>
                          <w:t>Сертификат: 7913A2E8A517AECACFABCDA78D10936C</w:t>
                        </w:r>
                      </w:p>
                      <w:p w:rsidR="00AF27CC" w:rsidRDefault="00EA50CA">
                        <w:r>
                          <w:rPr>
                            <w:color w:val="000000"/>
                          </w:rPr>
                          <w:t>Владелец: Белова Татьяна Леонидовна</w:t>
                        </w:r>
                      </w:p>
                      <w:p w:rsidR="00AF27CC" w:rsidRDefault="00EA50CA">
                        <w:r>
                          <w:rPr>
                            <w:color w:val="000000"/>
                          </w:rPr>
                          <w:t>Действителен с 03.03.2023 по 26.05.2024</w:t>
                        </w:r>
                      </w:p>
                    </w:tc>
                  </w:tr>
                </w:tbl>
                <w:p w:rsidR="00AF27CC" w:rsidRDefault="00AF27CC">
                  <w:pPr>
                    <w:spacing w:line="1" w:lineRule="auto"/>
                  </w:pPr>
                </w:p>
              </w:tc>
            </w:tr>
            <w:tr w:rsidR="00AF27CC">
              <w:trPr>
                <w:trHeight w:val="45"/>
              </w:trPr>
              <w:tc>
                <w:tcPr>
                  <w:tcW w:w="990"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c>
                <w:tcPr>
                  <w:tcW w:w="1005" w:type="dxa"/>
                  <w:tcMar>
                    <w:top w:w="0" w:type="dxa"/>
                    <w:left w:w="0" w:type="dxa"/>
                    <w:bottom w:w="0" w:type="dxa"/>
                    <w:right w:w="0" w:type="dxa"/>
                  </w:tcMar>
                </w:tcPr>
                <w:p w:rsidR="00AF27CC" w:rsidRDefault="00AF27CC">
                  <w:pPr>
                    <w:spacing w:line="1" w:lineRule="auto"/>
                  </w:pPr>
                </w:p>
              </w:tc>
            </w:tr>
          </w:tbl>
          <w:p w:rsidR="00AF27CC" w:rsidRDefault="00AF27CC">
            <w:pPr>
              <w:spacing w:line="1" w:lineRule="auto"/>
            </w:pPr>
          </w:p>
        </w:tc>
      </w:tr>
      <w:tr w:rsidR="00AF27CC">
        <w:tc>
          <w:tcPr>
            <w:tcW w:w="3118" w:type="dxa"/>
            <w:tcMar>
              <w:top w:w="0" w:type="dxa"/>
              <w:left w:w="0" w:type="dxa"/>
              <w:bottom w:w="0" w:type="dxa"/>
              <w:right w:w="0" w:type="dxa"/>
            </w:tcMar>
          </w:tcPr>
          <w:p w:rsidR="00AF27CC" w:rsidRDefault="00AF27CC">
            <w:pPr>
              <w:spacing w:line="1" w:lineRule="auto"/>
            </w:pPr>
          </w:p>
        </w:tc>
        <w:tc>
          <w:tcPr>
            <w:tcW w:w="1700" w:type="dxa"/>
            <w:tcMar>
              <w:top w:w="0" w:type="dxa"/>
              <w:left w:w="0" w:type="dxa"/>
              <w:bottom w:w="0" w:type="dxa"/>
              <w:right w:w="0" w:type="dxa"/>
            </w:tcMar>
          </w:tcPr>
          <w:p w:rsidR="00AF27CC" w:rsidRDefault="00EA50CA">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F27CC" w:rsidRDefault="00AF27CC">
            <w:pPr>
              <w:spacing w:line="1" w:lineRule="auto"/>
            </w:pPr>
          </w:p>
        </w:tc>
        <w:tc>
          <w:tcPr>
            <w:tcW w:w="3685" w:type="dxa"/>
            <w:tcMar>
              <w:top w:w="0" w:type="dxa"/>
              <w:left w:w="0" w:type="dxa"/>
              <w:bottom w:w="0" w:type="dxa"/>
              <w:right w:w="0" w:type="dxa"/>
            </w:tcMar>
          </w:tcPr>
          <w:p w:rsidR="00AF27CC" w:rsidRDefault="00AF27CC">
            <w:pPr>
              <w:spacing w:line="1" w:lineRule="auto"/>
            </w:pP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c>
          <w:tcPr>
            <w:tcW w:w="3118" w:type="dxa"/>
            <w:tcMar>
              <w:top w:w="0" w:type="dxa"/>
              <w:left w:w="0" w:type="dxa"/>
              <w:bottom w:w="0" w:type="dxa"/>
              <w:right w:w="0" w:type="dxa"/>
            </w:tcMar>
          </w:tcPr>
          <w:p w:rsidR="00AF27CC" w:rsidRDefault="00EA50CA">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AF27CC" w:rsidRDefault="00AF27CC">
            <w:pPr>
              <w:spacing w:line="1" w:lineRule="auto"/>
            </w:pPr>
          </w:p>
        </w:tc>
        <w:tc>
          <w:tcPr>
            <w:tcW w:w="850" w:type="dxa"/>
            <w:tcMar>
              <w:top w:w="0" w:type="dxa"/>
              <w:left w:w="0" w:type="dxa"/>
              <w:bottom w:w="0" w:type="dxa"/>
              <w:right w:w="0" w:type="dxa"/>
            </w:tcMar>
          </w:tcPr>
          <w:p w:rsidR="00AF27CC" w:rsidRDefault="00AF27CC">
            <w:pPr>
              <w:spacing w:line="1" w:lineRule="auto"/>
            </w:pPr>
          </w:p>
        </w:tc>
        <w:tc>
          <w:tcPr>
            <w:tcW w:w="3685" w:type="dxa"/>
            <w:tcMar>
              <w:top w:w="0" w:type="dxa"/>
              <w:left w:w="0" w:type="dxa"/>
              <w:bottom w:w="0" w:type="dxa"/>
              <w:right w:w="0" w:type="dxa"/>
            </w:tcMar>
          </w:tcPr>
          <w:p w:rsidR="00AF27CC" w:rsidRDefault="00AF27CC">
            <w:pPr>
              <w:spacing w:line="1" w:lineRule="auto"/>
            </w:pPr>
          </w:p>
        </w:tc>
        <w:tc>
          <w:tcPr>
            <w:tcW w:w="453" w:type="dxa"/>
            <w:tcMar>
              <w:top w:w="0" w:type="dxa"/>
              <w:left w:w="0" w:type="dxa"/>
              <w:bottom w:w="0" w:type="dxa"/>
              <w:right w:w="0" w:type="dxa"/>
            </w:tcMar>
          </w:tcPr>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r w:rsidR="00AF27CC">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firstRow="1" w:lastRow="1" w:firstColumn="1" w:lastColumn="1" w:noHBand="0" w:noVBand="0"/>
            </w:tblPr>
            <w:tblGrid>
              <w:gridCol w:w="9806"/>
            </w:tblGrid>
            <w:tr w:rsidR="00AF27CC">
              <w:tc>
                <w:tcPr>
                  <w:tcW w:w="9806" w:type="dxa"/>
                  <w:tcMar>
                    <w:top w:w="0" w:type="dxa"/>
                    <w:left w:w="0" w:type="dxa"/>
                    <w:bottom w:w="0" w:type="dxa"/>
                    <w:right w:w="0" w:type="dxa"/>
                  </w:tcMar>
                </w:tcPr>
                <w:p w:rsidR="00AF27CC" w:rsidRDefault="00EA50CA">
                  <w:r>
                    <w:rPr>
                      <w:color w:val="000000"/>
                      <w:sz w:val="28"/>
                      <w:szCs w:val="28"/>
                    </w:rPr>
                    <w:t>17 февраля 2023 г.</w:t>
                  </w:r>
                </w:p>
              </w:tc>
            </w:tr>
          </w:tbl>
          <w:p w:rsidR="00AF27CC" w:rsidRDefault="00AF27CC">
            <w:pPr>
              <w:spacing w:line="1" w:lineRule="auto"/>
            </w:pPr>
          </w:p>
        </w:tc>
        <w:tc>
          <w:tcPr>
            <w:tcW w:w="566" w:type="dxa"/>
            <w:tcMar>
              <w:top w:w="0" w:type="dxa"/>
              <w:left w:w="0" w:type="dxa"/>
              <w:bottom w:w="0" w:type="dxa"/>
              <w:right w:w="0" w:type="dxa"/>
            </w:tcMar>
          </w:tcPr>
          <w:p w:rsidR="00AF27CC" w:rsidRDefault="00AF27CC">
            <w:pPr>
              <w:spacing w:line="1" w:lineRule="auto"/>
            </w:pPr>
          </w:p>
        </w:tc>
      </w:tr>
    </w:tbl>
    <w:p w:rsidR="00EA50CA" w:rsidRDefault="00EA50CA"/>
    <w:sectPr w:rsidR="00EA50CA" w:rsidSect="00AF27CC">
      <w:headerReference w:type="default" r:id="rId6"/>
      <w:footerReference w:type="default" r:id="rId7"/>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0CA" w:rsidRDefault="00EA50CA" w:rsidP="00AF27CC">
      <w:r>
        <w:separator/>
      </w:r>
    </w:p>
  </w:endnote>
  <w:endnote w:type="continuationSeparator" w:id="0">
    <w:p w:rsidR="00EA50CA" w:rsidRDefault="00EA50CA" w:rsidP="00AF2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AF27CC">
      <w:trPr>
        <w:trHeight w:val="56"/>
      </w:trPr>
      <w:tc>
        <w:tcPr>
          <w:tcW w:w="10421" w:type="dxa"/>
        </w:tcPr>
        <w:p w:rsidR="00AF27CC" w:rsidRDefault="00AF27CC">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0CA" w:rsidRDefault="00EA50CA" w:rsidP="00AF27CC">
      <w:r>
        <w:separator/>
      </w:r>
    </w:p>
  </w:footnote>
  <w:footnote w:type="continuationSeparator" w:id="0">
    <w:p w:rsidR="00EA50CA" w:rsidRDefault="00EA50CA" w:rsidP="00AF27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AF27CC">
      <w:trPr>
        <w:trHeight w:val="56"/>
      </w:trPr>
      <w:tc>
        <w:tcPr>
          <w:tcW w:w="10421" w:type="dxa"/>
        </w:tcPr>
        <w:p w:rsidR="00AF27CC" w:rsidRDefault="00AF27C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7CC"/>
    <w:rsid w:val="001706E1"/>
    <w:rsid w:val="00AF27CC"/>
    <w:rsid w:val="00EA5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656D7-23CA-4ECA-A775-317FD8BB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AF27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22439</Words>
  <Characters>127903</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2</cp:revision>
  <dcterms:created xsi:type="dcterms:W3CDTF">2023-03-31T07:13:00Z</dcterms:created>
  <dcterms:modified xsi:type="dcterms:W3CDTF">2023-03-31T07:13:00Z</dcterms:modified>
</cp:coreProperties>
</file>