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0822" w14:textId="77777777" w:rsidR="00FE5983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>ФИНАНСОВОЕ УПРАВЛЕНИЕ</w:t>
      </w:r>
      <w:r w:rsidR="00FE5983" w:rsidRPr="00E02AA9">
        <w:rPr>
          <w:lang w:val="ru-RU"/>
        </w:rPr>
        <w:t xml:space="preserve"> </w:t>
      </w:r>
      <w:r w:rsidRPr="00E02AA9">
        <w:rPr>
          <w:lang w:val="ru-RU"/>
        </w:rPr>
        <w:t xml:space="preserve">АДМИНИСТРАЦИИ </w:t>
      </w:r>
    </w:p>
    <w:p w14:paraId="771C445A" w14:textId="38A5B8CB" w:rsidR="001B475D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 xml:space="preserve">ГЕОРГИЕВСКОГО </w:t>
      </w:r>
      <w:r w:rsidR="00FE5983" w:rsidRPr="00E02AA9">
        <w:rPr>
          <w:lang w:val="ru-RU"/>
        </w:rPr>
        <w:t xml:space="preserve">МУНИЦИПАЛЬНОГО </w:t>
      </w:r>
      <w:r w:rsidRPr="00E02AA9">
        <w:rPr>
          <w:lang w:val="ru-RU"/>
        </w:rPr>
        <w:t>ОКРУГА</w:t>
      </w:r>
    </w:p>
    <w:p w14:paraId="1277334C" w14:textId="77777777" w:rsidR="001B475D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>СТАВРОПОЛЬСКОГО КРАЯ</w:t>
      </w:r>
    </w:p>
    <w:p w14:paraId="01F7B52B" w14:textId="77777777" w:rsidR="001B475D" w:rsidRPr="00E02AA9" w:rsidRDefault="001B475D" w:rsidP="001B475D">
      <w:pPr>
        <w:pStyle w:val="a6"/>
        <w:jc w:val="center"/>
        <w:rPr>
          <w:lang w:val="ru-RU"/>
        </w:rPr>
      </w:pPr>
    </w:p>
    <w:p w14:paraId="16EDDBD6" w14:textId="77777777" w:rsidR="001B475D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>ПРИКАЗ</w:t>
      </w:r>
    </w:p>
    <w:p w14:paraId="3E175079" w14:textId="77777777" w:rsidR="001B475D" w:rsidRPr="00E02AA9" w:rsidRDefault="001B475D" w:rsidP="001B475D">
      <w:pPr>
        <w:rPr>
          <w:sz w:val="28"/>
          <w:szCs w:val="28"/>
        </w:rPr>
      </w:pPr>
    </w:p>
    <w:p w14:paraId="1F77177D" w14:textId="1C57BD03" w:rsidR="001B475D" w:rsidRPr="00E02AA9" w:rsidRDefault="00E27E50" w:rsidP="001B475D">
      <w:pPr>
        <w:rPr>
          <w:sz w:val="28"/>
          <w:szCs w:val="28"/>
        </w:rPr>
      </w:pPr>
      <w:r w:rsidRPr="00084276">
        <w:rPr>
          <w:sz w:val="28"/>
          <w:szCs w:val="28"/>
        </w:rPr>
        <w:t>2</w:t>
      </w:r>
      <w:r w:rsidR="00084276" w:rsidRPr="00084276">
        <w:rPr>
          <w:sz w:val="28"/>
          <w:szCs w:val="28"/>
        </w:rPr>
        <w:t>2</w:t>
      </w:r>
      <w:r w:rsidR="00312190" w:rsidRPr="00084276">
        <w:rPr>
          <w:sz w:val="28"/>
          <w:szCs w:val="28"/>
        </w:rPr>
        <w:t xml:space="preserve"> </w:t>
      </w:r>
      <w:r w:rsidR="00084276" w:rsidRPr="00084276">
        <w:rPr>
          <w:sz w:val="28"/>
          <w:szCs w:val="28"/>
        </w:rPr>
        <w:t>октября</w:t>
      </w:r>
      <w:r w:rsidR="00B74D36" w:rsidRPr="00084276">
        <w:rPr>
          <w:sz w:val="28"/>
          <w:szCs w:val="28"/>
        </w:rPr>
        <w:t xml:space="preserve"> </w:t>
      </w:r>
      <w:r w:rsidR="0044204E" w:rsidRPr="00084276">
        <w:rPr>
          <w:sz w:val="28"/>
          <w:szCs w:val="28"/>
        </w:rPr>
        <w:t>202</w:t>
      </w:r>
      <w:r w:rsidR="00B74D36" w:rsidRPr="00084276">
        <w:rPr>
          <w:sz w:val="28"/>
          <w:szCs w:val="28"/>
        </w:rPr>
        <w:t>4</w:t>
      </w:r>
      <w:r w:rsidR="0044204E" w:rsidRPr="00084276">
        <w:rPr>
          <w:sz w:val="28"/>
          <w:szCs w:val="28"/>
        </w:rPr>
        <w:t xml:space="preserve"> г</w:t>
      </w:r>
      <w:r w:rsidR="00AE0B8E" w:rsidRPr="00084276">
        <w:rPr>
          <w:sz w:val="28"/>
          <w:szCs w:val="28"/>
        </w:rPr>
        <w:t xml:space="preserve">.     </w:t>
      </w:r>
      <w:r w:rsidR="001B475D" w:rsidRPr="00084276">
        <w:rPr>
          <w:sz w:val="28"/>
          <w:szCs w:val="28"/>
        </w:rPr>
        <w:t xml:space="preserve">      </w:t>
      </w:r>
      <w:r w:rsidR="0089230F" w:rsidRPr="00084276">
        <w:rPr>
          <w:sz w:val="28"/>
          <w:szCs w:val="28"/>
        </w:rPr>
        <w:t xml:space="preserve"> </w:t>
      </w:r>
      <w:r w:rsidR="001B475D" w:rsidRPr="00084276">
        <w:rPr>
          <w:sz w:val="28"/>
          <w:szCs w:val="28"/>
        </w:rPr>
        <w:t xml:space="preserve">    </w:t>
      </w:r>
      <w:r w:rsidR="00067703" w:rsidRPr="00084276">
        <w:rPr>
          <w:sz w:val="28"/>
          <w:szCs w:val="28"/>
        </w:rPr>
        <w:t xml:space="preserve"> </w:t>
      </w:r>
      <w:r w:rsidR="00966E69" w:rsidRPr="00084276">
        <w:rPr>
          <w:sz w:val="28"/>
          <w:szCs w:val="28"/>
        </w:rPr>
        <w:t xml:space="preserve"> </w:t>
      </w:r>
      <w:r w:rsidR="00067703" w:rsidRPr="00084276">
        <w:rPr>
          <w:sz w:val="28"/>
          <w:szCs w:val="28"/>
        </w:rPr>
        <w:t xml:space="preserve"> </w:t>
      </w:r>
      <w:r w:rsidR="001B475D" w:rsidRPr="00084276">
        <w:rPr>
          <w:sz w:val="28"/>
          <w:szCs w:val="28"/>
        </w:rPr>
        <w:t xml:space="preserve">    г. Георгиевск                </w:t>
      </w:r>
      <w:r w:rsidR="00913450" w:rsidRPr="00084276">
        <w:rPr>
          <w:sz w:val="28"/>
          <w:szCs w:val="28"/>
        </w:rPr>
        <w:t xml:space="preserve">   </w:t>
      </w:r>
      <w:r w:rsidR="001B475D" w:rsidRPr="00084276">
        <w:rPr>
          <w:sz w:val="28"/>
          <w:szCs w:val="28"/>
        </w:rPr>
        <w:t xml:space="preserve">          </w:t>
      </w:r>
      <w:r w:rsidR="00E4575A" w:rsidRPr="00084276">
        <w:rPr>
          <w:sz w:val="28"/>
          <w:szCs w:val="28"/>
        </w:rPr>
        <w:t xml:space="preserve"> </w:t>
      </w:r>
      <w:r w:rsidR="001B475D" w:rsidRPr="00084276">
        <w:rPr>
          <w:sz w:val="28"/>
          <w:szCs w:val="28"/>
        </w:rPr>
        <w:t xml:space="preserve">  </w:t>
      </w:r>
      <w:r w:rsidR="005F580E" w:rsidRPr="00084276">
        <w:rPr>
          <w:sz w:val="28"/>
          <w:szCs w:val="28"/>
        </w:rPr>
        <w:t xml:space="preserve">     </w:t>
      </w:r>
      <w:r w:rsidR="001B475D" w:rsidRPr="00084276">
        <w:rPr>
          <w:sz w:val="28"/>
          <w:szCs w:val="28"/>
        </w:rPr>
        <w:t xml:space="preserve">  № </w:t>
      </w:r>
      <w:r w:rsidR="00084276" w:rsidRPr="00084276">
        <w:rPr>
          <w:sz w:val="28"/>
          <w:szCs w:val="28"/>
        </w:rPr>
        <w:t>308</w:t>
      </w:r>
      <w:r w:rsidR="008F422A" w:rsidRPr="00084276">
        <w:rPr>
          <w:sz w:val="28"/>
          <w:szCs w:val="28"/>
        </w:rPr>
        <w:t>-б</w:t>
      </w:r>
    </w:p>
    <w:p w14:paraId="36CCCE9B" w14:textId="77777777" w:rsidR="001B475D" w:rsidRPr="00E02AA9" w:rsidRDefault="001B475D" w:rsidP="001B475D">
      <w:pPr>
        <w:ind w:firstLine="709"/>
        <w:jc w:val="both"/>
        <w:rPr>
          <w:sz w:val="28"/>
          <w:szCs w:val="28"/>
        </w:rPr>
      </w:pPr>
    </w:p>
    <w:p w14:paraId="6A1EF2FD" w14:textId="77777777" w:rsidR="001B475D" w:rsidRPr="00E02AA9" w:rsidRDefault="001B475D" w:rsidP="001B475D">
      <w:pPr>
        <w:ind w:firstLine="709"/>
        <w:jc w:val="both"/>
        <w:rPr>
          <w:sz w:val="28"/>
          <w:szCs w:val="28"/>
        </w:rPr>
      </w:pPr>
    </w:p>
    <w:p w14:paraId="405CB637" w14:textId="77777777" w:rsidR="001B475D" w:rsidRPr="00E02AA9" w:rsidRDefault="001B475D" w:rsidP="001B475D">
      <w:pPr>
        <w:ind w:firstLine="709"/>
        <w:jc w:val="both"/>
        <w:rPr>
          <w:sz w:val="28"/>
          <w:szCs w:val="28"/>
        </w:rPr>
      </w:pPr>
    </w:p>
    <w:p w14:paraId="3FC741CF" w14:textId="1BE71196" w:rsidR="001B475D" w:rsidRPr="00E02AA9" w:rsidRDefault="001B475D" w:rsidP="001B475D">
      <w:pPr>
        <w:spacing w:line="240" w:lineRule="exact"/>
        <w:jc w:val="both"/>
        <w:rPr>
          <w:sz w:val="28"/>
          <w:szCs w:val="28"/>
        </w:rPr>
      </w:pPr>
      <w:r w:rsidRPr="00E02AA9">
        <w:rPr>
          <w:sz w:val="28"/>
          <w:szCs w:val="28"/>
        </w:rPr>
        <w:t>О внесении изменени</w:t>
      </w:r>
      <w:r w:rsidR="00DD51E3" w:rsidRPr="00E02AA9">
        <w:rPr>
          <w:sz w:val="28"/>
          <w:szCs w:val="28"/>
        </w:rPr>
        <w:t>й</w:t>
      </w:r>
      <w:r w:rsidRPr="00E02AA9">
        <w:rPr>
          <w:sz w:val="28"/>
          <w:szCs w:val="28"/>
        </w:rPr>
        <w:t xml:space="preserve"> в приложение 4 к </w:t>
      </w:r>
      <w:r w:rsidR="003D2DA8" w:rsidRPr="00E02AA9">
        <w:rPr>
          <w:sz w:val="28"/>
          <w:szCs w:val="28"/>
        </w:rPr>
        <w:t xml:space="preserve">Порядку </w:t>
      </w:r>
      <w:r w:rsidR="00B74D36" w:rsidRPr="00E02AA9">
        <w:rPr>
          <w:sz w:val="28"/>
          <w:szCs w:val="28"/>
        </w:rPr>
        <w:t xml:space="preserve">применения целевых статей расходов, в части относящейся к бюджету Георгиевского муниципального округа </w:t>
      </w:r>
      <w:r w:rsidR="00B74D36" w:rsidRPr="00E02AA9">
        <w:rPr>
          <w:rFonts w:eastAsia="Calibri"/>
          <w:sz w:val="28"/>
          <w:szCs w:val="28"/>
        </w:rPr>
        <w:t>Ставропольского края</w:t>
      </w:r>
      <w:r w:rsidR="003D2DA8" w:rsidRPr="00E02AA9">
        <w:rPr>
          <w:sz w:val="28"/>
          <w:szCs w:val="28"/>
        </w:rPr>
        <w:t xml:space="preserve">, утвержденному </w:t>
      </w:r>
      <w:r w:rsidRPr="00E02AA9">
        <w:rPr>
          <w:sz w:val="28"/>
          <w:szCs w:val="28"/>
        </w:rPr>
        <w:t>приказ</w:t>
      </w:r>
      <w:r w:rsidR="003D2DA8" w:rsidRPr="00E02AA9">
        <w:rPr>
          <w:sz w:val="28"/>
          <w:szCs w:val="28"/>
        </w:rPr>
        <w:t>ом</w:t>
      </w:r>
      <w:r w:rsidRPr="00E02AA9">
        <w:rPr>
          <w:sz w:val="28"/>
          <w:szCs w:val="28"/>
        </w:rPr>
        <w:t xml:space="preserve"> финансового управления администрации Георгиевского </w:t>
      </w:r>
      <w:r w:rsidR="00B74D36" w:rsidRPr="00E02AA9">
        <w:rPr>
          <w:sz w:val="28"/>
          <w:szCs w:val="28"/>
        </w:rPr>
        <w:t>муниципального</w:t>
      </w:r>
      <w:r w:rsidRPr="00E02AA9">
        <w:rPr>
          <w:sz w:val="28"/>
          <w:szCs w:val="28"/>
        </w:rPr>
        <w:t xml:space="preserve"> округа Ставропольского края </w:t>
      </w:r>
      <w:r w:rsidR="00B74D36" w:rsidRPr="00E02AA9">
        <w:rPr>
          <w:sz w:val="28"/>
          <w:szCs w:val="28"/>
        </w:rPr>
        <w:t xml:space="preserve">27 декабря 2023 г. </w:t>
      </w:r>
      <w:r w:rsidRPr="00E02AA9">
        <w:rPr>
          <w:sz w:val="28"/>
          <w:szCs w:val="28"/>
        </w:rPr>
        <w:t xml:space="preserve">№ </w:t>
      </w:r>
      <w:r w:rsidR="00B74D36" w:rsidRPr="00E02AA9">
        <w:rPr>
          <w:sz w:val="28"/>
          <w:szCs w:val="28"/>
        </w:rPr>
        <w:t>514</w:t>
      </w:r>
      <w:r w:rsidRPr="00E02AA9">
        <w:rPr>
          <w:sz w:val="28"/>
          <w:szCs w:val="28"/>
        </w:rPr>
        <w:t>-б</w:t>
      </w:r>
    </w:p>
    <w:p w14:paraId="5A347644" w14:textId="77777777" w:rsidR="001B475D" w:rsidRPr="00E02AA9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9AA0744" w14:textId="77777777" w:rsidR="001B475D" w:rsidRPr="00E02AA9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AE57924" w14:textId="77777777" w:rsidR="001B475D" w:rsidRPr="00E02AA9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D655849" w14:textId="61E27D99" w:rsidR="00FB1568" w:rsidRPr="00E02AA9" w:rsidRDefault="00FB1568" w:rsidP="00FB156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2AA9">
        <w:rPr>
          <w:sz w:val="28"/>
          <w:szCs w:val="28"/>
        </w:rPr>
        <w:t xml:space="preserve">В соответствии со </w:t>
      </w:r>
      <w:hyperlink r:id="rId8" w:history="1">
        <w:r w:rsidRPr="00E02AA9">
          <w:rPr>
            <w:sz w:val="28"/>
            <w:szCs w:val="28"/>
          </w:rPr>
          <w:t>статьями 9</w:t>
        </w:r>
      </w:hyperlink>
      <w:r w:rsidRPr="00E02AA9">
        <w:rPr>
          <w:sz w:val="28"/>
          <w:szCs w:val="28"/>
        </w:rPr>
        <w:t xml:space="preserve"> и 19 Бюджетного кодекса Российской Федерации, </w:t>
      </w:r>
      <w:hyperlink r:id="rId9" w:history="1">
        <w:r w:rsidRPr="00E02AA9">
          <w:rPr>
            <w:rFonts w:eastAsia="Calibri"/>
            <w:sz w:val="28"/>
            <w:szCs w:val="28"/>
          </w:rPr>
          <w:t>приказом</w:t>
        </w:r>
      </w:hyperlink>
      <w:r w:rsidRPr="00E02AA9">
        <w:rPr>
          <w:rFonts w:eastAsia="Calibri"/>
          <w:sz w:val="28"/>
          <w:szCs w:val="28"/>
        </w:rPr>
        <w:t xml:space="preserve"> Министерства финансов Российской Федерации от 24 мая 2022 г. № 82н </w:t>
      </w:r>
      <w:r w:rsidR="00024B59" w:rsidRPr="00E02AA9">
        <w:rPr>
          <w:rFonts w:eastAsia="Calibri"/>
          <w:sz w:val="28"/>
          <w:szCs w:val="28"/>
        </w:rPr>
        <w:t>«</w:t>
      </w:r>
      <w:r w:rsidRPr="00E02AA9">
        <w:rPr>
          <w:rFonts w:eastAsia="Calibri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024B59" w:rsidRPr="00E02AA9">
        <w:rPr>
          <w:rFonts w:eastAsia="Calibri"/>
          <w:sz w:val="28"/>
          <w:szCs w:val="28"/>
        </w:rPr>
        <w:t>»</w:t>
      </w:r>
      <w:r w:rsidRPr="00E02AA9">
        <w:rPr>
          <w:sz w:val="28"/>
          <w:szCs w:val="28"/>
        </w:rPr>
        <w:t xml:space="preserve">, в целях совершенствования организации работы по составлению и исполнению бюджета Георгиевского </w:t>
      </w:r>
      <w:r w:rsidR="001F2D03">
        <w:rPr>
          <w:sz w:val="28"/>
          <w:szCs w:val="28"/>
        </w:rPr>
        <w:t>муниципального</w:t>
      </w:r>
      <w:r w:rsidRPr="00E02AA9">
        <w:rPr>
          <w:sz w:val="28"/>
          <w:szCs w:val="28"/>
        </w:rPr>
        <w:t xml:space="preserve"> округа Ставропольского края</w:t>
      </w:r>
    </w:p>
    <w:p w14:paraId="5AF4D186" w14:textId="77777777" w:rsidR="001B475D" w:rsidRPr="00E02AA9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D16E255" w14:textId="77777777" w:rsidR="001B475D" w:rsidRPr="00E02AA9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1F5E338" w14:textId="77777777" w:rsidR="001B475D" w:rsidRPr="00E02AA9" w:rsidRDefault="001B475D" w:rsidP="00512B42">
      <w:pPr>
        <w:jc w:val="both"/>
        <w:rPr>
          <w:sz w:val="28"/>
          <w:szCs w:val="28"/>
        </w:rPr>
      </w:pPr>
      <w:r w:rsidRPr="00E02AA9">
        <w:rPr>
          <w:sz w:val="28"/>
          <w:szCs w:val="28"/>
        </w:rPr>
        <w:t>ПРИКАЗЫВАЮ:</w:t>
      </w:r>
    </w:p>
    <w:p w14:paraId="011ABD6E" w14:textId="77777777" w:rsidR="001B475D" w:rsidRPr="00E02AA9" w:rsidRDefault="001B475D" w:rsidP="000964FF">
      <w:pPr>
        <w:ind w:firstLine="720"/>
        <w:jc w:val="both"/>
        <w:rPr>
          <w:sz w:val="28"/>
          <w:szCs w:val="28"/>
        </w:rPr>
      </w:pPr>
    </w:p>
    <w:p w14:paraId="79E1CF98" w14:textId="77777777" w:rsidR="001B475D" w:rsidRPr="00E02AA9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B6FB8BB" w14:textId="77777777" w:rsidR="00F12531" w:rsidRDefault="001B475D" w:rsidP="00D7619F">
      <w:pPr>
        <w:ind w:firstLine="709"/>
        <w:jc w:val="both"/>
        <w:rPr>
          <w:sz w:val="28"/>
          <w:szCs w:val="28"/>
        </w:rPr>
      </w:pPr>
      <w:r w:rsidRPr="00E02AA9">
        <w:rPr>
          <w:sz w:val="28"/>
          <w:szCs w:val="28"/>
        </w:rPr>
        <w:t xml:space="preserve">1. Внести </w:t>
      </w:r>
      <w:r w:rsidR="00D7619F" w:rsidRPr="00E02AA9">
        <w:rPr>
          <w:sz w:val="28"/>
          <w:szCs w:val="28"/>
        </w:rPr>
        <w:t xml:space="preserve">следующие изменения </w:t>
      </w:r>
      <w:r w:rsidRPr="00E02AA9">
        <w:rPr>
          <w:sz w:val="28"/>
          <w:szCs w:val="28"/>
        </w:rPr>
        <w:t xml:space="preserve">в приложение 4 </w:t>
      </w:r>
      <w:r w:rsidR="005102E2" w:rsidRPr="00E02AA9">
        <w:rPr>
          <w:sz w:val="28"/>
          <w:szCs w:val="28"/>
        </w:rPr>
        <w:t xml:space="preserve">к Порядку применения целевых статей расходов, в части относящейся к бюджету Георгиевского муниципального округа </w:t>
      </w:r>
      <w:r w:rsidR="005102E2" w:rsidRPr="00E02AA9">
        <w:rPr>
          <w:rFonts w:eastAsia="Calibri"/>
          <w:sz w:val="28"/>
          <w:szCs w:val="28"/>
        </w:rPr>
        <w:t>Ставропольского края</w:t>
      </w:r>
      <w:r w:rsidR="005102E2" w:rsidRPr="00E02AA9">
        <w:rPr>
          <w:sz w:val="28"/>
          <w:szCs w:val="28"/>
        </w:rPr>
        <w:t xml:space="preserve">, утвержденному приказом финансового управления администрации Георгиевского муниципального округа Ставропольского края 27 декабря 2023 г. № 514-б «Об утверждении Порядка применения кодов бюджетной классификации Российской Федерации в части, относящейся к бюджету Георгиевского муниципального округа Ставропольского края на 2024 год и плановый период 2025 и 2026 годов» </w:t>
      </w:r>
      <w:r w:rsidR="00E26FAD" w:rsidRPr="00E02AA9">
        <w:rPr>
          <w:sz w:val="28"/>
          <w:szCs w:val="28"/>
        </w:rPr>
        <w:t>(с изменениями, внесенными приказ</w:t>
      </w:r>
      <w:r w:rsidR="00984751">
        <w:rPr>
          <w:sz w:val="28"/>
          <w:szCs w:val="28"/>
        </w:rPr>
        <w:t>ами</w:t>
      </w:r>
      <w:r w:rsidR="00E26FAD" w:rsidRPr="00E02AA9">
        <w:rPr>
          <w:sz w:val="28"/>
          <w:szCs w:val="28"/>
        </w:rPr>
        <w:t xml:space="preserve"> финансового управления администрации Георгиевского муниципального округа Ставропольского края от 21 марта 2024 г</w:t>
      </w:r>
      <w:r w:rsidR="00BA3B82">
        <w:rPr>
          <w:sz w:val="28"/>
          <w:szCs w:val="28"/>
        </w:rPr>
        <w:t>.</w:t>
      </w:r>
      <w:r w:rsidR="00E26FAD" w:rsidRPr="00E02AA9">
        <w:rPr>
          <w:sz w:val="28"/>
          <w:szCs w:val="28"/>
        </w:rPr>
        <w:t xml:space="preserve"> № 61-б</w:t>
      </w:r>
      <w:r w:rsidR="00C57B57" w:rsidRPr="00E02AA9">
        <w:rPr>
          <w:sz w:val="28"/>
          <w:szCs w:val="28"/>
        </w:rPr>
        <w:t>, от 08 апреля 2024 г</w:t>
      </w:r>
      <w:r w:rsidR="00BA3B82">
        <w:rPr>
          <w:sz w:val="28"/>
          <w:szCs w:val="28"/>
        </w:rPr>
        <w:t>.</w:t>
      </w:r>
      <w:r w:rsidR="00C57B57" w:rsidRPr="00E02AA9">
        <w:rPr>
          <w:sz w:val="28"/>
          <w:szCs w:val="28"/>
        </w:rPr>
        <w:t xml:space="preserve"> № 83-б</w:t>
      </w:r>
      <w:r w:rsidR="00A54174" w:rsidRPr="00E02AA9">
        <w:rPr>
          <w:sz w:val="28"/>
          <w:szCs w:val="28"/>
        </w:rPr>
        <w:t>, от 24 мая 2024 г</w:t>
      </w:r>
      <w:r w:rsidR="00BA3B82">
        <w:rPr>
          <w:sz w:val="28"/>
          <w:szCs w:val="28"/>
        </w:rPr>
        <w:t>.</w:t>
      </w:r>
      <w:r w:rsidR="00A54174" w:rsidRPr="00E02AA9">
        <w:rPr>
          <w:sz w:val="28"/>
          <w:szCs w:val="28"/>
        </w:rPr>
        <w:t xml:space="preserve"> № 124-б</w:t>
      </w:r>
      <w:r w:rsidR="00B4534B">
        <w:rPr>
          <w:sz w:val="28"/>
          <w:szCs w:val="28"/>
        </w:rPr>
        <w:t>, от 19 июня 2024 г</w:t>
      </w:r>
      <w:r w:rsidR="00BA3B82">
        <w:rPr>
          <w:sz w:val="28"/>
          <w:szCs w:val="28"/>
        </w:rPr>
        <w:t>.</w:t>
      </w:r>
      <w:r w:rsidR="00B4534B">
        <w:rPr>
          <w:sz w:val="28"/>
          <w:szCs w:val="28"/>
        </w:rPr>
        <w:t xml:space="preserve"> № 154-б</w:t>
      </w:r>
      <w:r w:rsidR="00A25541">
        <w:rPr>
          <w:sz w:val="28"/>
          <w:szCs w:val="28"/>
        </w:rPr>
        <w:t>, от 25 июня 2024 г</w:t>
      </w:r>
      <w:r w:rsidR="00BA3B82">
        <w:rPr>
          <w:sz w:val="28"/>
          <w:szCs w:val="28"/>
        </w:rPr>
        <w:t>.</w:t>
      </w:r>
      <w:r w:rsidR="00A25541">
        <w:rPr>
          <w:sz w:val="28"/>
          <w:szCs w:val="28"/>
        </w:rPr>
        <w:t xml:space="preserve"> № 160-б</w:t>
      </w:r>
      <w:r w:rsidR="00596D10">
        <w:rPr>
          <w:sz w:val="28"/>
          <w:szCs w:val="28"/>
        </w:rPr>
        <w:t xml:space="preserve">, от </w:t>
      </w:r>
      <w:r w:rsidR="00596D10" w:rsidRPr="00596D10">
        <w:rPr>
          <w:sz w:val="28"/>
          <w:szCs w:val="28"/>
        </w:rPr>
        <w:t>22 июля 2024 г. № 201-б</w:t>
      </w:r>
      <w:r w:rsidR="00406381">
        <w:rPr>
          <w:sz w:val="28"/>
          <w:szCs w:val="28"/>
        </w:rPr>
        <w:t>, от 31 июля 2024 г.</w:t>
      </w:r>
      <w:r w:rsidR="00CE0857" w:rsidRPr="00CE0857">
        <w:rPr>
          <w:sz w:val="28"/>
          <w:szCs w:val="28"/>
        </w:rPr>
        <w:t xml:space="preserve"> </w:t>
      </w:r>
      <w:r w:rsidR="00406381">
        <w:rPr>
          <w:sz w:val="28"/>
          <w:szCs w:val="28"/>
        </w:rPr>
        <w:t>№ 209-б</w:t>
      </w:r>
      <w:r w:rsidR="0062699F">
        <w:rPr>
          <w:sz w:val="28"/>
          <w:szCs w:val="28"/>
        </w:rPr>
        <w:t xml:space="preserve">, </w:t>
      </w:r>
      <w:r w:rsidR="0062699F" w:rsidRPr="00407F60">
        <w:rPr>
          <w:sz w:val="28"/>
          <w:szCs w:val="28"/>
        </w:rPr>
        <w:t>от 20 сентября 2024 г. № 272-б</w:t>
      </w:r>
      <w:r w:rsidR="00E26FAD" w:rsidRPr="00407F60">
        <w:rPr>
          <w:sz w:val="28"/>
          <w:szCs w:val="28"/>
        </w:rPr>
        <w:t>)</w:t>
      </w:r>
    </w:p>
    <w:p w14:paraId="5D9816BC" w14:textId="14B82CC0" w:rsidR="00721A1A" w:rsidRDefault="00F12531" w:rsidP="00D76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597468" w:rsidRPr="00C57B57">
        <w:rPr>
          <w:sz w:val="28"/>
          <w:szCs w:val="28"/>
        </w:rPr>
        <w:t xml:space="preserve"> пункте 1.1. Перечень и правила отнесения расходов бюджета округа на соответствующие целевые статьи</w:t>
      </w:r>
      <w:r w:rsidR="00721A1A">
        <w:rPr>
          <w:sz w:val="28"/>
          <w:szCs w:val="28"/>
        </w:rPr>
        <w:t>:</w:t>
      </w:r>
    </w:p>
    <w:p w14:paraId="54125CC3" w14:textId="7251B93A" w:rsidR="007177F8" w:rsidRDefault="00721A1A" w:rsidP="00597468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3630FB">
        <w:rPr>
          <w:sz w:val="28"/>
          <w:szCs w:val="28"/>
        </w:rPr>
        <w:t>1.</w:t>
      </w:r>
      <w:r w:rsidR="00597468" w:rsidRPr="00C57B57">
        <w:rPr>
          <w:sz w:val="28"/>
          <w:szCs w:val="28"/>
        </w:rPr>
        <w:t xml:space="preserve"> </w:t>
      </w:r>
      <w:r w:rsidR="00E33FF2">
        <w:rPr>
          <w:sz w:val="28"/>
          <w:szCs w:val="28"/>
        </w:rPr>
        <w:t>П</w:t>
      </w:r>
      <w:r w:rsidR="00597468" w:rsidRPr="00C57B57">
        <w:rPr>
          <w:sz w:val="28"/>
          <w:szCs w:val="28"/>
        </w:rPr>
        <w:t>одпункт 1.1.1. Муниципальная программа Георгиевского муниципального округа Ставропольского края «Развитие образования»</w:t>
      </w:r>
      <w:r w:rsidR="00405BCB">
        <w:rPr>
          <w:sz w:val="28"/>
          <w:szCs w:val="28"/>
        </w:rPr>
        <w:t xml:space="preserve"> </w:t>
      </w:r>
    </w:p>
    <w:p w14:paraId="4538218A" w14:textId="48FDDD2D" w:rsidR="00597468" w:rsidRPr="00597468" w:rsidRDefault="007177F8" w:rsidP="00597468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>
        <w:rPr>
          <w:sz w:val="28"/>
          <w:szCs w:val="28"/>
        </w:rPr>
        <w:t>1.1.1.</w:t>
      </w:r>
      <w:r w:rsidR="003630FB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="00597468" w:rsidRPr="00597468">
        <w:rPr>
          <w:sz w:val="28"/>
          <w:szCs w:val="28"/>
          <w:shd w:val="clear" w:color="auto" w:fill="FFFFFF" w:themeFill="background1"/>
        </w:rPr>
        <w:t xml:space="preserve">осле </w:t>
      </w:r>
      <w:r w:rsidR="00597468" w:rsidRPr="00597468">
        <w:rPr>
          <w:color w:val="000000"/>
          <w:sz w:val="28"/>
          <w:szCs w:val="28"/>
        </w:rPr>
        <w:t xml:space="preserve">целевой статьи </w:t>
      </w:r>
      <w:r w:rsidR="00597468" w:rsidRPr="00597468">
        <w:rPr>
          <w:sz w:val="28"/>
          <w:szCs w:val="28"/>
        </w:rPr>
        <w:t>«</w:t>
      </w:r>
      <w:r w:rsidR="00597468" w:rsidRPr="00597468">
        <w:rPr>
          <w:color w:val="000000"/>
          <w:sz w:val="28"/>
          <w:szCs w:val="28"/>
        </w:rPr>
        <w:t xml:space="preserve">01 2 01 </w:t>
      </w:r>
      <w:r w:rsidR="00F12531">
        <w:rPr>
          <w:color w:val="000000"/>
          <w:sz w:val="28"/>
          <w:szCs w:val="28"/>
        </w:rPr>
        <w:t>77760</w:t>
      </w:r>
      <w:r w:rsidR="00597468" w:rsidRPr="00597468">
        <w:rPr>
          <w:color w:val="000000"/>
          <w:sz w:val="28"/>
          <w:szCs w:val="28"/>
        </w:rPr>
        <w:t xml:space="preserve"> – </w:t>
      </w:r>
      <w:r w:rsidR="00F12531" w:rsidRPr="00F12531">
        <w:rPr>
          <w:color w:val="000000"/>
          <w:sz w:val="28"/>
          <w:szCs w:val="28"/>
        </w:rPr>
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</w:r>
      <w:r w:rsidR="00597468" w:rsidRPr="00597468">
        <w:rPr>
          <w:sz w:val="28"/>
          <w:szCs w:val="28"/>
        </w:rPr>
        <w:t xml:space="preserve">» </w:t>
      </w:r>
      <w:r w:rsidR="00597468" w:rsidRPr="00597468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37B9273E" w14:textId="01AC8E2E" w:rsidR="00597468" w:rsidRPr="00597468" w:rsidRDefault="00597468" w:rsidP="00530475">
      <w:pPr>
        <w:ind w:firstLine="720"/>
        <w:jc w:val="both"/>
        <w:rPr>
          <w:sz w:val="28"/>
          <w:szCs w:val="28"/>
          <w:highlight w:val="lightGray"/>
        </w:rPr>
      </w:pPr>
      <w:r w:rsidRPr="00597468">
        <w:rPr>
          <w:sz w:val="28"/>
          <w:szCs w:val="28"/>
        </w:rPr>
        <w:t xml:space="preserve">«01 2 01 </w:t>
      </w:r>
      <w:r w:rsidR="00F12531">
        <w:rPr>
          <w:sz w:val="28"/>
          <w:szCs w:val="28"/>
          <w:lang w:val="en-US"/>
        </w:rPr>
        <w:t>L</w:t>
      </w:r>
      <w:r w:rsidR="00F12531" w:rsidRPr="00F12531">
        <w:rPr>
          <w:sz w:val="28"/>
          <w:szCs w:val="28"/>
        </w:rPr>
        <w:t>0500</w:t>
      </w:r>
      <w:r w:rsidRPr="00597468">
        <w:rPr>
          <w:sz w:val="28"/>
          <w:szCs w:val="28"/>
        </w:rPr>
        <w:t>–</w:t>
      </w:r>
      <w:r w:rsidR="00F12531" w:rsidRPr="00F12531">
        <w:rPr>
          <w:sz w:val="28"/>
          <w:szCs w:val="28"/>
        </w:rPr>
        <w:t xml:space="preserve">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</w:r>
      <w:r>
        <w:rPr>
          <w:color w:val="000000"/>
          <w:sz w:val="28"/>
          <w:szCs w:val="28"/>
        </w:rPr>
        <w:t>»</w:t>
      </w:r>
    </w:p>
    <w:p w14:paraId="018F4C42" w14:textId="09F41DCE" w:rsidR="00F12531" w:rsidRPr="000250C5" w:rsidRDefault="000250C5" w:rsidP="00596B32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A647B9">
        <w:rPr>
          <w:sz w:val="28"/>
          <w:szCs w:val="28"/>
        </w:rPr>
        <w:t xml:space="preserve">По данному направлению расходов отражаются расходы, осуществляемые за счет </w:t>
      </w:r>
      <w:r w:rsidRPr="00AA3705">
        <w:rPr>
          <w:sz w:val="28"/>
          <w:szCs w:val="28"/>
        </w:rPr>
        <w:t>межбюджетны</w:t>
      </w:r>
      <w:r>
        <w:rPr>
          <w:sz w:val="28"/>
          <w:szCs w:val="28"/>
        </w:rPr>
        <w:t>х</w:t>
      </w:r>
      <w:r w:rsidRPr="00AA3705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A647B9">
        <w:rPr>
          <w:sz w:val="28"/>
          <w:szCs w:val="28"/>
        </w:rPr>
        <w:t>, предоставляемых</w:t>
      </w:r>
      <w:r w:rsidRPr="00A647B9">
        <w:rPr>
          <w:snapToGrid w:val="0"/>
          <w:sz w:val="28"/>
          <w:szCs w:val="28"/>
        </w:rPr>
        <w:t xml:space="preserve"> местному бюджету</w:t>
      </w:r>
      <w:r w:rsidRPr="00A647B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</w:t>
      </w:r>
      <w:r w:rsidRPr="00F12531">
        <w:rPr>
          <w:sz w:val="28"/>
          <w:szCs w:val="28"/>
        </w:rPr>
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</w:r>
      <w:r w:rsidR="000148B3">
        <w:rPr>
          <w:sz w:val="28"/>
          <w:szCs w:val="28"/>
        </w:rPr>
        <w:t>.»</w:t>
      </w:r>
      <w:r w:rsidR="007177F8">
        <w:rPr>
          <w:sz w:val="28"/>
          <w:szCs w:val="28"/>
        </w:rPr>
        <w:t>.</w:t>
      </w:r>
    </w:p>
    <w:p w14:paraId="2BF54CA2" w14:textId="7937D4DB" w:rsidR="009D13DD" w:rsidRPr="005809C1" w:rsidRDefault="003630FB" w:rsidP="009D13DD">
      <w:pPr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7177F8">
        <w:rPr>
          <w:sz w:val="28"/>
          <w:szCs w:val="28"/>
        </w:rPr>
        <w:t xml:space="preserve">1.1.2. </w:t>
      </w:r>
      <w:r w:rsidR="005809C1">
        <w:rPr>
          <w:sz w:val="28"/>
          <w:szCs w:val="28"/>
        </w:rPr>
        <w:t>П</w:t>
      </w:r>
      <w:r w:rsidR="00F11487" w:rsidRPr="005809C1">
        <w:rPr>
          <w:sz w:val="28"/>
          <w:szCs w:val="28"/>
          <w:shd w:val="clear" w:color="auto" w:fill="FFFFFF" w:themeFill="background1"/>
        </w:rPr>
        <w:t xml:space="preserve">осле </w:t>
      </w:r>
      <w:r w:rsidR="00F11487" w:rsidRPr="005809C1">
        <w:rPr>
          <w:color w:val="000000"/>
          <w:sz w:val="28"/>
          <w:szCs w:val="28"/>
        </w:rPr>
        <w:t xml:space="preserve">целевой статьи </w:t>
      </w:r>
      <w:r w:rsidR="007177F8">
        <w:rPr>
          <w:color w:val="000000"/>
          <w:sz w:val="28"/>
          <w:szCs w:val="28"/>
        </w:rPr>
        <w:t>«</w:t>
      </w:r>
      <w:r w:rsidR="00F11487" w:rsidRPr="005809C1">
        <w:rPr>
          <w:sz w:val="28"/>
          <w:szCs w:val="28"/>
        </w:rPr>
        <w:t>01 2 01 Ц0036 – Приобретение шведской стенки в спортивный зал МБОУ гимназия № 2 г. Георгиевска</w:t>
      </w:r>
      <w:r w:rsidR="007177F8">
        <w:rPr>
          <w:sz w:val="28"/>
          <w:szCs w:val="28"/>
        </w:rPr>
        <w:t>»</w:t>
      </w:r>
      <w:r w:rsidR="00F11487" w:rsidRPr="005809C1">
        <w:rPr>
          <w:color w:val="000000"/>
          <w:sz w:val="28"/>
          <w:szCs w:val="28"/>
        </w:rPr>
        <w:t xml:space="preserve"> дополнить целев</w:t>
      </w:r>
      <w:r w:rsidR="005809C1" w:rsidRPr="005809C1">
        <w:rPr>
          <w:color w:val="000000"/>
          <w:sz w:val="28"/>
          <w:szCs w:val="28"/>
        </w:rPr>
        <w:t>ыми</w:t>
      </w:r>
      <w:r w:rsidR="00F11487" w:rsidRPr="005809C1">
        <w:rPr>
          <w:color w:val="000000"/>
          <w:sz w:val="28"/>
          <w:szCs w:val="28"/>
        </w:rPr>
        <w:t xml:space="preserve"> стать</w:t>
      </w:r>
      <w:r w:rsidR="005809C1" w:rsidRPr="005809C1">
        <w:rPr>
          <w:color w:val="000000"/>
          <w:sz w:val="28"/>
          <w:szCs w:val="28"/>
        </w:rPr>
        <w:t>ями</w:t>
      </w:r>
      <w:r w:rsidR="00F11487" w:rsidRPr="005809C1">
        <w:rPr>
          <w:color w:val="000000"/>
          <w:sz w:val="28"/>
          <w:szCs w:val="28"/>
        </w:rPr>
        <w:t xml:space="preserve"> следующего содержания:</w:t>
      </w:r>
    </w:p>
    <w:p w14:paraId="3476FFFF" w14:textId="17A473CE" w:rsidR="005809C1" w:rsidRDefault="005809C1" w:rsidP="009D13DD">
      <w:pPr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«01 2 01 Ц0038 – </w:t>
      </w:r>
      <w:r w:rsidRPr="005809C1">
        <w:rPr>
          <w:color w:val="000000"/>
          <w:sz w:val="28"/>
          <w:szCs w:val="28"/>
        </w:rPr>
        <w:t>Приобретение и установка комплекта системы контроля и управления доступом (турникет) в МБОУ лицей № 4 г. Георгиевска</w:t>
      </w:r>
    </w:p>
    <w:p w14:paraId="7A2DB8DB" w14:textId="7BACEAB6" w:rsidR="005809C1" w:rsidRDefault="005809C1" w:rsidP="009D13DD">
      <w:pPr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bookmarkStart w:id="0" w:name="_Hlk179970304"/>
      <w:r w:rsidRPr="002B0BE9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 на</w:t>
      </w:r>
      <w:r w:rsidRPr="005809C1"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>п</w:t>
      </w:r>
      <w:r w:rsidRPr="005809C1">
        <w:rPr>
          <w:color w:val="000000"/>
          <w:sz w:val="28"/>
          <w:szCs w:val="28"/>
        </w:rPr>
        <w:t>риобретение и установка комплекта системы контроля и управления доступом (турникет) в МБОУ лицей № 4 г. Георгиевска</w:t>
      </w:r>
      <w:r>
        <w:rPr>
          <w:color w:val="000000"/>
          <w:sz w:val="28"/>
          <w:szCs w:val="28"/>
        </w:rPr>
        <w:t>.</w:t>
      </w:r>
    </w:p>
    <w:p w14:paraId="09004CE9" w14:textId="56C96294" w:rsidR="00F11487" w:rsidRDefault="005809C1" w:rsidP="009D13DD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01 2 01 Ц0039 – </w:t>
      </w:r>
      <w:r w:rsidRPr="005809C1">
        <w:rPr>
          <w:sz w:val="28"/>
          <w:szCs w:val="28"/>
        </w:rPr>
        <w:t>Приобретение классных досок в МБОУ СОШ № 5 им. О.В.Гудкова г. Георгиевска</w:t>
      </w:r>
    </w:p>
    <w:p w14:paraId="31F8C3F0" w14:textId="1E39E1E8" w:rsidR="005809C1" w:rsidRDefault="005809C1" w:rsidP="005809C1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2B0BE9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 на</w:t>
      </w:r>
      <w:r w:rsidRPr="005809C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809C1">
        <w:rPr>
          <w:sz w:val="28"/>
          <w:szCs w:val="28"/>
        </w:rPr>
        <w:t>риобретение классных досок в МБОУ СОШ № 5 им. О.В.Гудкова г. Георгиевска</w:t>
      </w:r>
      <w:r>
        <w:rPr>
          <w:sz w:val="28"/>
          <w:szCs w:val="28"/>
        </w:rPr>
        <w:t>.».</w:t>
      </w:r>
    </w:p>
    <w:p w14:paraId="07C2649D" w14:textId="5620632D" w:rsidR="00F11487" w:rsidRDefault="003630FB" w:rsidP="009D13DD">
      <w:pPr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1F1637">
        <w:rPr>
          <w:sz w:val="28"/>
          <w:szCs w:val="28"/>
        </w:rPr>
        <w:t>1.1.</w:t>
      </w:r>
      <w:r w:rsidR="00490E14">
        <w:rPr>
          <w:sz w:val="28"/>
          <w:szCs w:val="28"/>
        </w:rPr>
        <w:t>3</w:t>
      </w:r>
      <w:r w:rsidR="001F1637">
        <w:rPr>
          <w:sz w:val="28"/>
          <w:szCs w:val="28"/>
        </w:rPr>
        <w:t xml:space="preserve">. После </w:t>
      </w:r>
      <w:r w:rsidR="001F1637" w:rsidRPr="005809C1">
        <w:rPr>
          <w:color w:val="000000"/>
          <w:sz w:val="28"/>
          <w:szCs w:val="28"/>
        </w:rPr>
        <w:t xml:space="preserve">целевой статьи </w:t>
      </w:r>
      <w:r w:rsidR="001F1637">
        <w:rPr>
          <w:color w:val="000000"/>
          <w:sz w:val="28"/>
          <w:szCs w:val="28"/>
        </w:rPr>
        <w:t>«</w:t>
      </w:r>
      <w:r w:rsidR="001F1637" w:rsidRPr="001F1637">
        <w:rPr>
          <w:color w:val="000000"/>
          <w:sz w:val="28"/>
          <w:szCs w:val="28"/>
        </w:rPr>
        <w:t>01 2 06 20009 – Расходы на создание и функционирование специализированного центра по профилактике детского дорожно-транспортного травматизма на базе муниципальной образовательной организации</w:t>
      </w:r>
      <w:r w:rsidR="001F1637">
        <w:rPr>
          <w:color w:val="000000"/>
          <w:sz w:val="28"/>
          <w:szCs w:val="28"/>
        </w:rPr>
        <w:t>» дополнить целевыми статьями следующего содержания:</w:t>
      </w:r>
    </w:p>
    <w:p w14:paraId="250D0E89" w14:textId="70446832" w:rsidR="001F1637" w:rsidRPr="001F1637" w:rsidRDefault="001F1637" w:rsidP="001F1637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Pr="001F1637">
        <w:rPr>
          <w:snapToGrid w:val="0"/>
          <w:sz w:val="28"/>
          <w:szCs w:val="28"/>
        </w:rPr>
        <w:t>01 2 07 00000 Основное мероприятие «Укрепление материально-технической базы муниципальных общеобразовательных организаций Георгиевского муниципального округа Ставропольского края»</w:t>
      </w:r>
    </w:p>
    <w:p w14:paraId="5741B8B5" w14:textId="3DF5B21D" w:rsidR="001F1637" w:rsidRPr="001F1637" w:rsidRDefault="001F1637" w:rsidP="009D13DD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1F1637">
        <w:rPr>
          <w:snapToGrid w:val="0"/>
          <w:sz w:val="28"/>
          <w:szCs w:val="28"/>
        </w:rPr>
        <w:t xml:space="preserve">01 2 07 </w:t>
      </w:r>
      <w:r>
        <w:rPr>
          <w:snapToGrid w:val="0"/>
          <w:sz w:val="28"/>
          <w:szCs w:val="28"/>
          <w:lang w:val="en-US"/>
        </w:rPr>
        <w:t>S</w:t>
      </w:r>
      <w:r w:rsidRPr="001F1637">
        <w:rPr>
          <w:snapToGrid w:val="0"/>
          <w:sz w:val="28"/>
          <w:szCs w:val="28"/>
        </w:rPr>
        <w:t>9330 – Укрепление материально-технической базы муниципальных общеобразовательных организаций</w:t>
      </w:r>
    </w:p>
    <w:p w14:paraId="375B4287" w14:textId="54941A61" w:rsidR="001F1637" w:rsidRDefault="001F1637" w:rsidP="009D13DD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433DEE">
        <w:rPr>
          <w:snapToGrid w:val="0"/>
          <w:sz w:val="28"/>
          <w:szCs w:val="28"/>
        </w:rPr>
        <w:lastRenderedPageBreak/>
        <w:t xml:space="preserve">По данному направлению расходов отражаются </w:t>
      </w:r>
      <w:r w:rsidRPr="00433DEE">
        <w:rPr>
          <w:sz w:val="28"/>
          <w:szCs w:val="28"/>
        </w:rPr>
        <w:t xml:space="preserve">расходы, осуществляемые за счет </w:t>
      </w:r>
      <w:r>
        <w:rPr>
          <w:sz w:val="28"/>
          <w:szCs w:val="28"/>
        </w:rPr>
        <w:t xml:space="preserve">прочих </w:t>
      </w:r>
      <w:r w:rsidRPr="00433DEE">
        <w:rPr>
          <w:sz w:val="28"/>
          <w:szCs w:val="28"/>
        </w:rPr>
        <w:t>субсидий, предоставляемых</w:t>
      </w:r>
      <w:r w:rsidRPr="00433DEE">
        <w:rPr>
          <w:snapToGrid w:val="0"/>
          <w:sz w:val="28"/>
          <w:szCs w:val="28"/>
        </w:rPr>
        <w:t xml:space="preserve"> местному бюджету</w:t>
      </w:r>
      <w:r w:rsidRPr="00433DEE">
        <w:rPr>
          <w:sz w:val="28"/>
          <w:szCs w:val="28"/>
        </w:rPr>
        <w:t xml:space="preserve"> на</w:t>
      </w:r>
      <w:r w:rsidRPr="001F1637">
        <w:rPr>
          <w:snapToGrid w:val="0"/>
          <w:sz w:val="28"/>
          <w:szCs w:val="28"/>
        </w:rPr>
        <w:t xml:space="preserve"> </w:t>
      </w:r>
      <w:r w:rsidR="00490E14">
        <w:rPr>
          <w:snapToGrid w:val="0"/>
          <w:sz w:val="28"/>
          <w:szCs w:val="28"/>
        </w:rPr>
        <w:t>у</w:t>
      </w:r>
      <w:r w:rsidRPr="001F1637">
        <w:rPr>
          <w:snapToGrid w:val="0"/>
          <w:sz w:val="28"/>
          <w:szCs w:val="28"/>
        </w:rPr>
        <w:t>крепление материально-технической базы муниципальных общеобразовательных организаций</w:t>
      </w:r>
      <w:r w:rsidR="00490E14">
        <w:rPr>
          <w:snapToGrid w:val="0"/>
          <w:sz w:val="28"/>
          <w:szCs w:val="28"/>
        </w:rPr>
        <w:t>.».</w:t>
      </w:r>
    </w:p>
    <w:p w14:paraId="176AA3E4" w14:textId="43014B2C" w:rsidR="00135F66" w:rsidRDefault="003630FB" w:rsidP="0031618E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1.</w:t>
      </w:r>
      <w:r w:rsidR="009D13DD">
        <w:rPr>
          <w:sz w:val="28"/>
          <w:szCs w:val="28"/>
        </w:rPr>
        <w:t xml:space="preserve">1.2. </w:t>
      </w:r>
      <w:r w:rsidR="0031618E">
        <w:rPr>
          <w:sz w:val="28"/>
          <w:szCs w:val="28"/>
        </w:rPr>
        <w:t>П</w:t>
      </w:r>
      <w:r w:rsidR="009D13DD" w:rsidRPr="003E7DC5">
        <w:rPr>
          <w:sz w:val="28"/>
          <w:szCs w:val="28"/>
        </w:rPr>
        <w:t>одпункт</w:t>
      </w:r>
      <w:r w:rsidR="009D13DD">
        <w:rPr>
          <w:sz w:val="28"/>
          <w:szCs w:val="28"/>
        </w:rPr>
        <w:t xml:space="preserve"> </w:t>
      </w:r>
      <w:r w:rsidR="009D13DD" w:rsidRPr="00B8559C">
        <w:rPr>
          <w:snapToGrid w:val="0"/>
          <w:sz w:val="28"/>
          <w:szCs w:val="28"/>
        </w:rPr>
        <w:t xml:space="preserve">1.1.6. </w:t>
      </w:r>
      <w:bookmarkStart w:id="1" w:name="_Hlk152170735"/>
      <w:r w:rsidR="009D13DD" w:rsidRPr="00B8559C">
        <w:rPr>
          <w:sz w:val="28"/>
          <w:szCs w:val="28"/>
        </w:rPr>
        <w:t>Муниципальная программа Георгиевского муниципального округа Ставропольского края «Развитие муниципального образования и повышение открытости администрации Георгиевского муниципального округа Ставропольского края»</w:t>
      </w:r>
      <w:bookmarkEnd w:id="1"/>
    </w:p>
    <w:p w14:paraId="19841D56" w14:textId="5B428ADB" w:rsidR="00135F66" w:rsidRPr="003630FB" w:rsidRDefault="003630FB" w:rsidP="0031618E">
      <w:pPr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135F66" w:rsidRPr="003630FB">
        <w:rPr>
          <w:sz w:val="28"/>
          <w:szCs w:val="28"/>
        </w:rPr>
        <w:t>1.2.1.</w:t>
      </w:r>
      <w:r w:rsidR="00135F66" w:rsidRPr="003630FB">
        <w:rPr>
          <w:color w:val="000000"/>
          <w:sz w:val="28"/>
          <w:szCs w:val="28"/>
        </w:rPr>
        <w:t xml:space="preserve"> </w:t>
      </w:r>
      <w:r w:rsidR="00135F66" w:rsidRPr="003630FB">
        <w:rPr>
          <w:sz w:val="28"/>
          <w:szCs w:val="28"/>
        </w:rPr>
        <w:t>П</w:t>
      </w:r>
      <w:r w:rsidR="00135F66" w:rsidRPr="003630FB">
        <w:rPr>
          <w:rFonts w:eastAsia="Constantia"/>
          <w:sz w:val="28"/>
          <w:szCs w:val="28"/>
          <w:lang w:eastAsia="en-US" w:bidi="en-US"/>
        </w:rPr>
        <w:t>осле целевой статьи</w:t>
      </w:r>
      <w:r w:rsidR="00135F66" w:rsidRPr="003630FB">
        <w:rPr>
          <w:color w:val="000000"/>
          <w:sz w:val="28"/>
          <w:szCs w:val="28"/>
        </w:rPr>
        <w:t xml:space="preserve"> «06 1 02 2ИП19 – Реализация инициативного проекта (Приобретение звуковой и световой аппаратуры в Краснокумский СДК МБУК «ГЦКС»)» дополнить целевыми статьями следующего содержания:</w:t>
      </w:r>
    </w:p>
    <w:p w14:paraId="3E2EDA1A" w14:textId="2BD57F44" w:rsidR="00135F66" w:rsidRPr="003630FB" w:rsidRDefault="00135F66" w:rsidP="0031618E">
      <w:pPr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 w:rsidRPr="003630FB">
        <w:rPr>
          <w:color w:val="000000"/>
          <w:sz w:val="28"/>
          <w:szCs w:val="28"/>
        </w:rPr>
        <w:t>«06 1 02 2ИП20 – Реализация инициативного проекта (Обустройство линий уличного освещения на территории станицы Незлобной)</w:t>
      </w:r>
    </w:p>
    <w:p w14:paraId="3D9F5CB8" w14:textId="05289658" w:rsidR="00132ABF" w:rsidRPr="003630FB" w:rsidRDefault="00132ABF" w:rsidP="00132AB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630FB">
        <w:rPr>
          <w:sz w:val="28"/>
          <w:szCs w:val="28"/>
        </w:rPr>
        <w:t xml:space="preserve">По данному направлению расходов отражаются расходы бюджета округа, предусмотренные на реализацию инициативного проекта </w:t>
      </w:r>
      <w:r w:rsidRPr="003630FB">
        <w:rPr>
          <w:color w:val="000000"/>
          <w:sz w:val="28"/>
          <w:szCs w:val="28"/>
        </w:rPr>
        <w:t>(Обустройство линий уличного освещения на территории станицы Незлобной)</w:t>
      </w:r>
      <w:r w:rsidRPr="003630FB">
        <w:rPr>
          <w:sz w:val="28"/>
          <w:szCs w:val="28"/>
        </w:rPr>
        <w:t>, за счет средств от физических лиц, индивидуальных предпринимателей и организаций</w:t>
      </w:r>
      <w:r w:rsidRPr="003630FB">
        <w:rPr>
          <w:color w:val="000000"/>
          <w:sz w:val="28"/>
          <w:szCs w:val="28"/>
        </w:rPr>
        <w:t>.</w:t>
      </w:r>
    </w:p>
    <w:p w14:paraId="7A70A424" w14:textId="74ED23A6" w:rsidR="00135F66" w:rsidRPr="003630FB" w:rsidRDefault="00135F66" w:rsidP="0031618E">
      <w:pPr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 w:rsidRPr="003630FB">
        <w:rPr>
          <w:color w:val="000000"/>
          <w:sz w:val="28"/>
          <w:szCs w:val="28"/>
        </w:rPr>
        <w:t>06 1 02 2ИП21 – Реализация инициативного проекта (Обустройство уличного освещения на ул. Молодежной пос. Шаумянского Георгиевского муниципального округа)</w:t>
      </w:r>
    </w:p>
    <w:p w14:paraId="6BD42910" w14:textId="33726769" w:rsidR="00132ABF" w:rsidRPr="003630FB" w:rsidRDefault="00132ABF" w:rsidP="00132AB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630FB">
        <w:rPr>
          <w:sz w:val="28"/>
          <w:szCs w:val="28"/>
        </w:rPr>
        <w:t xml:space="preserve">По данному направлению расходов отражаются расходы бюджета округа, предусмотренные на реализацию инициативного проекта </w:t>
      </w:r>
      <w:r w:rsidRPr="003630FB">
        <w:rPr>
          <w:color w:val="000000"/>
          <w:sz w:val="28"/>
          <w:szCs w:val="28"/>
        </w:rPr>
        <w:t>(Обустройство уличного освещения на ул. Молодежной пос. Шаумянского Георгиевского муниципального округа)</w:t>
      </w:r>
      <w:r w:rsidRPr="003630FB">
        <w:rPr>
          <w:sz w:val="28"/>
          <w:szCs w:val="28"/>
        </w:rPr>
        <w:t>, за счет средств от физических лиц, индивидуальных предпринимателей и организаций</w:t>
      </w:r>
      <w:r w:rsidRPr="003630FB">
        <w:rPr>
          <w:color w:val="000000"/>
          <w:sz w:val="28"/>
          <w:szCs w:val="28"/>
        </w:rPr>
        <w:t>.</w:t>
      </w:r>
    </w:p>
    <w:p w14:paraId="4FC83941" w14:textId="279D4AE8" w:rsidR="00135F66" w:rsidRPr="003630FB" w:rsidRDefault="00135F66" w:rsidP="0031618E">
      <w:pPr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 w:rsidRPr="003630FB">
        <w:rPr>
          <w:color w:val="000000"/>
          <w:sz w:val="28"/>
          <w:szCs w:val="28"/>
        </w:rPr>
        <w:t>06 1 02 2ИП22 – Реализация инициативного проекта (Приобретение звукоусилительной аппаратуры для проведения выездных окружных мероприятий)</w:t>
      </w:r>
    </w:p>
    <w:p w14:paraId="55260984" w14:textId="16604EB0" w:rsidR="00132ABF" w:rsidRPr="003630FB" w:rsidRDefault="00132ABF" w:rsidP="00132AB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630FB">
        <w:rPr>
          <w:sz w:val="28"/>
          <w:szCs w:val="28"/>
        </w:rPr>
        <w:t xml:space="preserve">По данному направлению расходов отражаются расходы бюджета округа, предусмотренные на реализацию инициативного проекта </w:t>
      </w:r>
      <w:r w:rsidRPr="003630FB">
        <w:rPr>
          <w:color w:val="000000"/>
          <w:sz w:val="28"/>
          <w:szCs w:val="28"/>
        </w:rPr>
        <w:t>(Приобретение звукоусилительной аппаратуры для проведения выездных окружных мероприятий)</w:t>
      </w:r>
      <w:r w:rsidRPr="003630FB">
        <w:rPr>
          <w:sz w:val="28"/>
          <w:szCs w:val="28"/>
        </w:rPr>
        <w:t>, за счет средств от физических лиц, индивидуальных предпринимателей и организаций</w:t>
      </w:r>
      <w:r w:rsidRPr="003630FB">
        <w:rPr>
          <w:color w:val="000000"/>
          <w:sz w:val="28"/>
          <w:szCs w:val="28"/>
        </w:rPr>
        <w:t>.</w:t>
      </w:r>
    </w:p>
    <w:p w14:paraId="35C95F6C" w14:textId="1FE9D75E" w:rsidR="00135F66" w:rsidRPr="003630FB" w:rsidRDefault="00135F66" w:rsidP="0031618E">
      <w:pPr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 w:rsidRPr="003630FB">
        <w:rPr>
          <w:color w:val="000000"/>
          <w:sz w:val="28"/>
          <w:szCs w:val="28"/>
        </w:rPr>
        <w:t>06 1 02 2ИП23 – Реализация инициативного проекта (Обустройство уличного освещения на ул. Горького ст. Александрийской Георгиевского муниципального округа)</w:t>
      </w:r>
    </w:p>
    <w:p w14:paraId="05299CCD" w14:textId="2C218609" w:rsidR="00132ABF" w:rsidRPr="00A647B9" w:rsidRDefault="00132ABF" w:rsidP="00132AB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630FB">
        <w:rPr>
          <w:sz w:val="28"/>
          <w:szCs w:val="28"/>
        </w:rPr>
        <w:t xml:space="preserve">По данному направлению расходов отражаются расходы бюджета округа, предусмотренные на реализацию инициативного проекта </w:t>
      </w:r>
      <w:r w:rsidRPr="003630FB">
        <w:rPr>
          <w:color w:val="000000"/>
          <w:sz w:val="28"/>
          <w:szCs w:val="28"/>
        </w:rPr>
        <w:t>(Обустройство уличного освещения на ул. Горького ст. Александрийской Георгиевского муниципального округа)</w:t>
      </w:r>
      <w:r w:rsidRPr="003630FB">
        <w:rPr>
          <w:sz w:val="28"/>
          <w:szCs w:val="28"/>
        </w:rPr>
        <w:t>, за счет средств от физических лиц, индивидуальных предпринимателей и организаций</w:t>
      </w:r>
      <w:r w:rsidRPr="003630FB">
        <w:rPr>
          <w:color w:val="000000"/>
          <w:sz w:val="28"/>
          <w:szCs w:val="28"/>
        </w:rPr>
        <w:t>.</w:t>
      </w:r>
      <w:r w:rsidR="003630FB" w:rsidRPr="003630FB">
        <w:rPr>
          <w:color w:val="000000"/>
          <w:sz w:val="28"/>
          <w:szCs w:val="28"/>
        </w:rPr>
        <w:t>».</w:t>
      </w:r>
    </w:p>
    <w:p w14:paraId="285076EF" w14:textId="001B8962" w:rsidR="009D13DD" w:rsidRPr="00597468" w:rsidRDefault="003630FB" w:rsidP="0031618E">
      <w:pPr>
        <w:autoSpaceDE w:val="0"/>
        <w:autoSpaceDN w:val="0"/>
        <w:adjustRightInd w:val="0"/>
        <w:ind w:firstLine="720"/>
        <w:jc w:val="both"/>
        <w:outlineLvl w:val="4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35F66">
        <w:rPr>
          <w:sz w:val="28"/>
          <w:szCs w:val="28"/>
        </w:rPr>
        <w:t>1.2.2. П</w:t>
      </w:r>
      <w:r w:rsidR="009D13DD">
        <w:rPr>
          <w:rFonts w:eastAsia="Constantia"/>
          <w:sz w:val="28"/>
          <w:szCs w:val="28"/>
          <w:lang w:eastAsia="en-US" w:bidi="en-US"/>
        </w:rPr>
        <w:t xml:space="preserve">осле целевой </w:t>
      </w:r>
      <w:r w:rsidR="009D13DD" w:rsidRPr="00804474">
        <w:rPr>
          <w:rFonts w:eastAsia="Constantia"/>
          <w:sz w:val="28"/>
          <w:szCs w:val="28"/>
          <w:lang w:eastAsia="en-US" w:bidi="en-US"/>
        </w:rPr>
        <w:t>статьи</w:t>
      </w:r>
      <w:r w:rsidR="009D13DD" w:rsidRPr="00804474">
        <w:rPr>
          <w:color w:val="000000"/>
          <w:sz w:val="28"/>
          <w:szCs w:val="28"/>
        </w:rPr>
        <w:t xml:space="preserve"> </w:t>
      </w:r>
      <w:r w:rsidR="0031618E">
        <w:rPr>
          <w:color w:val="000000"/>
          <w:sz w:val="28"/>
          <w:szCs w:val="28"/>
        </w:rPr>
        <w:t>«</w:t>
      </w:r>
      <w:r w:rsidR="009D13DD" w:rsidRPr="00804474">
        <w:rPr>
          <w:color w:val="000000"/>
          <w:sz w:val="28"/>
          <w:szCs w:val="28"/>
        </w:rPr>
        <w:t>06 4 05 76930</w:t>
      </w:r>
      <w:r w:rsidR="0031618E">
        <w:rPr>
          <w:color w:val="000000"/>
          <w:sz w:val="28"/>
          <w:szCs w:val="28"/>
        </w:rPr>
        <w:t xml:space="preserve"> –</w:t>
      </w:r>
      <w:r w:rsidR="009D13DD" w:rsidRPr="00804474">
        <w:rPr>
          <w:color w:val="000000"/>
          <w:sz w:val="28"/>
          <w:szCs w:val="28"/>
        </w:rPr>
        <w:t xml:space="preserve"> Осуществление отдельных государственных полномочий Ставропольского края по созданию и организации деятельности административных комиссий</w:t>
      </w:r>
      <w:r w:rsidR="0031618E">
        <w:rPr>
          <w:color w:val="000000"/>
          <w:sz w:val="28"/>
          <w:szCs w:val="28"/>
        </w:rPr>
        <w:t>»</w:t>
      </w:r>
      <w:r w:rsidR="009D13DD" w:rsidRPr="009D13DD">
        <w:rPr>
          <w:color w:val="000000"/>
          <w:sz w:val="28"/>
          <w:szCs w:val="28"/>
        </w:rPr>
        <w:t xml:space="preserve"> </w:t>
      </w:r>
      <w:r w:rsidR="009D13DD" w:rsidRPr="00597468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0727A620" w14:textId="7E75AFF1" w:rsidR="00F12531" w:rsidRPr="000250C5" w:rsidRDefault="009D13DD" w:rsidP="009D13DD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«06 4 05 Ц0002 – </w:t>
      </w:r>
      <w:r w:rsidRPr="009D13DD">
        <w:rPr>
          <w:sz w:val="28"/>
          <w:szCs w:val="28"/>
        </w:rPr>
        <w:t>Приобретение нефинансовых активов</w:t>
      </w:r>
    </w:p>
    <w:p w14:paraId="478AA964" w14:textId="5636BCBD" w:rsidR="00F12531" w:rsidRDefault="009D13DD" w:rsidP="00596B32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9D13DD">
        <w:rPr>
          <w:sz w:val="28"/>
          <w:szCs w:val="28"/>
        </w:rPr>
        <w:t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 на</w:t>
      </w:r>
      <w:r w:rsidR="00804474" w:rsidRPr="00804474">
        <w:rPr>
          <w:sz w:val="28"/>
          <w:szCs w:val="28"/>
        </w:rPr>
        <w:t xml:space="preserve"> </w:t>
      </w:r>
      <w:r w:rsidR="00804474">
        <w:rPr>
          <w:sz w:val="28"/>
          <w:szCs w:val="28"/>
        </w:rPr>
        <w:t>п</w:t>
      </w:r>
      <w:r w:rsidR="00804474" w:rsidRPr="009D13DD">
        <w:rPr>
          <w:sz w:val="28"/>
          <w:szCs w:val="28"/>
        </w:rPr>
        <w:t>риобретение нефинансовых активов</w:t>
      </w:r>
      <w:r w:rsidR="0031618E">
        <w:rPr>
          <w:sz w:val="28"/>
          <w:szCs w:val="28"/>
        </w:rPr>
        <w:t>».</w:t>
      </w:r>
    </w:p>
    <w:p w14:paraId="60ACE036" w14:textId="7F500671" w:rsidR="00804474" w:rsidRPr="00804474" w:rsidRDefault="00804474" w:rsidP="002D6585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804474">
        <w:rPr>
          <w:sz w:val="28"/>
          <w:szCs w:val="28"/>
        </w:rPr>
        <w:t>1.</w:t>
      </w:r>
      <w:r w:rsidR="003630FB">
        <w:rPr>
          <w:sz w:val="28"/>
          <w:szCs w:val="28"/>
        </w:rPr>
        <w:t>2</w:t>
      </w:r>
      <w:r w:rsidRPr="002D6585">
        <w:rPr>
          <w:sz w:val="28"/>
          <w:szCs w:val="28"/>
        </w:rPr>
        <w:t>.</w:t>
      </w:r>
      <w:r w:rsidR="002D6585" w:rsidRPr="002D6585">
        <w:rPr>
          <w:snapToGrid w:val="0"/>
          <w:sz w:val="28"/>
          <w:szCs w:val="28"/>
        </w:rPr>
        <w:t xml:space="preserve"> </w:t>
      </w:r>
      <w:r w:rsidR="006A6C64">
        <w:rPr>
          <w:sz w:val="28"/>
          <w:szCs w:val="28"/>
        </w:rPr>
        <w:t>П</w:t>
      </w:r>
      <w:r w:rsidR="006A6C64" w:rsidRPr="00804474">
        <w:rPr>
          <w:sz w:val="28"/>
          <w:szCs w:val="28"/>
        </w:rPr>
        <w:t>одпункт 1.2.9. Иные непрограммные расходы</w:t>
      </w:r>
      <w:r w:rsidR="006A6C64" w:rsidRPr="002D6585">
        <w:rPr>
          <w:snapToGrid w:val="0"/>
          <w:sz w:val="28"/>
          <w:szCs w:val="28"/>
        </w:rPr>
        <w:t xml:space="preserve"> </w:t>
      </w:r>
      <w:r w:rsidR="006A6C64">
        <w:rPr>
          <w:snapToGrid w:val="0"/>
          <w:sz w:val="28"/>
          <w:szCs w:val="28"/>
        </w:rPr>
        <w:t>п</w:t>
      </w:r>
      <w:r w:rsidR="002D6585" w:rsidRPr="002D6585">
        <w:rPr>
          <w:snapToGrid w:val="0"/>
          <w:sz w:val="28"/>
          <w:szCs w:val="28"/>
        </w:rPr>
        <w:t>ункт</w:t>
      </w:r>
      <w:r w:rsidR="006A6C64">
        <w:rPr>
          <w:snapToGrid w:val="0"/>
          <w:sz w:val="28"/>
          <w:szCs w:val="28"/>
        </w:rPr>
        <w:t>а</w:t>
      </w:r>
      <w:r w:rsidR="002D6585">
        <w:rPr>
          <w:b/>
          <w:bCs/>
          <w:snapToGrid w:val="0"/>
          <w:sz w:val="28"/>
          <w:szCs w:val="28"/>
        </w:rPr>
        <w:t xml:space="preserve"> </w:t>
      </w:r>
      <w:r w:rsidR="002D6585" w:rsidRPr="002D6585">
        <w:rPr>
          <w:snapToGrid w:val="0"/>
          <w:sz w:val="28"/>
          <w:szCs w:val="28"/>
        </w:rPr>
        <w:t xml:space="preserve">1.2. </w:t>
      </w:r>
      <w:r w:rsidR="002D6585" w:rsidRPr="002D6585">
        <w:rPr>
          <w:sz w:val="28"/>
          <w:szCs w:val="28"/>
        </w:rPr>
        <w:t>Непрограммные расходы муниципальных органов Георгиевского муниципального округа Ставропольского края</w:t>
      </w:r>
      <w:r w:rsidRPr="00804474">
        <w:rPr>
          <w:sz w:val="28"/>
          <w:szCs w:val="28"/>
        </w:rPr>
        <w:t xml:space="preserve"> </w:t>
      </w:r>
      <w:r w:rsidR="0031618E">
        <w:rPr>
          <w:rFonts w:eastAsia="Constantia"/>
          <w:sz w:val="28"/>
          <w:szCs w:val="28"/>
          <w:lang w:eastAsia="en-US" w:bidi="en-US"/>
        </w:rPr>
        <w:t>п</w:t>
      </w:r>
      <w:r w:rsidRPr="00804474">
        <w:rPr>
          <w:rFonts w:eastAsia="Constantia"/>
          <w:sz w:val="28"/>
          <w:szCs w:val="28"/>
          <w:lang w:eastAsia="en-US" w:bidi="en-US"/>
        </w:rPr>
        <w:t xml:space="preserve">осле целевой статьи </w:t>
      </w:r>
      <w:r w:rsidR="00B05E98">
        <w:rPr>
          <w:rFonts w:eastAsia="Constantia"/>
          <w:sz w:val="28"/>
          <w:szCs w:val="28"/>
          <w:lang w:eastAsia="en-US" w:bidi="en-US"/>
        </w:rPr>
        <w:t>«</w:t>
      </w:r>
      <w:r w:rsidRPr="00804474">
        <w:rPr>
          <w:color w:val="000000"/>
          <w:sz w:val="28"/>
          <w:szCs w:val="28"/>
        </w:rPr>
        <w:t>78 1 00 20130</w:t>
      </w:r>
      <w:r w:rsidR="00B05E98">
        <w:rPr>
          <w:color w:val="000000"/>
          <w:sz w:val="28"/>
          <w:szCs w:val="28"/>
        </w:rPr>
        <w:t xml:space="preserve"> –</w:t>
      </w:r>
      <w:r w:rsidRPr="00804474">
        <w:rPr>
          <w:color w:val="000000"/>
          <w:sz w:val="28"/>
          <w:szCs w:val="28"/>
        </w:rPr>
        <w:t xml:space="preserve">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</w:r>
      <w:r w:rsidR="00B05E98">
        <w:rPr>
          <w:color w:val="000000"/>
          <w:sz w:val="28"/>
          <w:szCs w:val="28"/>
        </w:rPr>
        <w:t>»</w:t>
      </w:r>
      <w:r w:rsidRPr="00804474">
        <w:rPr>
          <w:color w:val="000000"/>
          <w:sz w:val="28"/>
          <w:szCs w:val="28"/>
        </w:rPr>
        <w:t xml:space="preserve"> дополнить целевой статьей следующего содержания:</w:t>
      </w:r>
    </w:p>
    <w:p w14:paraId="4A22A662" w14:textId="5BE58AE2" w:rsidR="00804474" w:rsidRPr="00804474" w:rsidRDefault="00B05E98" w:rsidP="00804474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rFonts w:eastAsia="Constantia"/>
          <w:sz w:val="28"/>
          <w:szCs w:val="28"/>
          <w:lang w:eastAsia="en-US" w:bidi="en-US"/>
        </w:rPr>
        <w:t>«</w:t>
      </w:r>
      <w:r w:rsidR="00804474" w:rsidRPr="00804474">
        <w:rPr>
          <w:rFonts w:eastAsia="Constantia"/>
          <w:sz w:val="28"/>
          <w:szCs w:val="28"/>
          <w:lang w:eastAsia="en-US" w:bidi="en-US"/>
        </w:rPr>
        <w:t xml:space="preserve">78 1 00 20133 </w:t>
      </w:r>
      <w:r>
        <w:rPr>
          <w:rFonts w:eastAsia="Constantia"/>
          <w:sz w:val="28"/>
          <w:szCs w:val="28"/>
          <w:lang w:eastAsia="en-US" w:bidi="en-US"/>
        </w:rPr>
        <w:t xml:space="preserve">– </w:t>
      </w:r>
      <w:r w:rsidR="00804474" w:rsidRPr="00804474">
        <w:rPr>
          <w:rFonts w:eastAsia="Constantia"/>
          <w:sz w:val="28"/>
          <w:szCs w:val="28"/>
          <w:lang w:eastAsia="en-US" w:bidi="en-US"/>
        </w:rPr>
        <w:t>Организация регулярных перевозок по муниципальным маршрутам регулярных перевозок по регулируемым тарифам</w:t>
      </w:r>
    </w:p>
    <w:p w14:paraId="453E7CB6" w14:textId="01D4E1BC" w:rsidR="00343DFE" w:rsidRDefault="00B05E98" w:rsidP="00596B32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A647B9">
        <w:rPr>
          <w:sz w:val="28"/>
          <w:szCs w:val="28"/>
        </w:rPr>
        <w:t>По данному направлению расходов отражаются расходы местного бюджета на</w:t>
      </w:r>
      <w:r w:rsidRPr="00B05E98">
        <w:rPr>
          <w:rFonts w:eastAsia="Constantia"/>
          <w:sz w:val="28"/>
          <w:szCs w:val="28"/>
          <w:lang w:eastAsia="en-US" w:bidi="en-US"/>
        </w:rPr>
        <w:t xml:space="preserve"> </w:t>
      </w:r>
      <w:r>
        <w:rPr>
          <w:rFonts w:eastAsia="Constantia"/>
          <w:sz w:val="28"/>
          <w:szCs w:val="28"/>
          <w:lang w:eastAsia="en-US" w:bidi="en-US"/>
        </w:rPr>
        <w:t>о</w:t>
      </w:r>
      <w:r w:rsidRPr="00804474">
        <w:rPr>
          <w:rFonts w:eastAsia="Constantia"/>
          <w:sz w:val="28"/>
          <w:szCs w:val="28"/>
          <w:lang w:eastAsia="en-US" w:bidi="en-US"/>
        </w:rPr>
        <w:t>рганизаци</w:t>
      </w:r>
      <w:r>
        <w:rPr>
          <w:rFonts w:eastAsia="Constantia"/>
          <w:sz w:val="28"/>
          <w:szCs w:val="28"/>
          <w:lang w:eastAsia="en-US" w:bidi="en-US"/>
        </w:rPr>
        <w:t>ю</w:t>
      </w:r>
      <w:r w:rsidRPr="00804474">
        <w:rPr>
          <w:rFonts w:eastAsia="Constantia"/>
          <w:sz w:val="28"/>
          <w:szCs w:val="28"/>
          <w:lang w:eastAsia="en-US" w:bidi="en-US"/>
        </w:rPr>
        <w:t xml:space="preserve"> регулярных перевозок по муниципальным маршрутам регулярных перевозок по регулируемым тарифам</w:t>
      </w:r>
      <w:r>
        <w:rPr>
          <w:rFonts w:eastAsia="Constantia"/>
          <w:sz w:val="28"/>
          <w:szCs w:val="28"/>
          <w:lang w:eastAsia="en-US" w:bidi="en-US"/>
        </w:rPr>
        <w:t>».</w:t>
      </w:r>
    </w:p>
    <w:p w14:paraId="1335DD65" w14:textId="39BC438D" w:rsidR="00997CB8" w:rsidRPr="00AD3E32" w:rsidRDefault="002D6585" w:rsidP="00997CB8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D6585">
        <w:rPr>
          <w:rFonts w:eastAsia="Constantia"/>
          <w:sz w:val="28"/>
          <w:szCs w:val="28"/>
          <w:lang w:eastAsia="en-US" w:bidi="en-US"/>
        </w:rPr>
        <w:t>1.</w:t>
      </w:r>
      <w:r w:rsidR="003630FB">
        <w:rPr>
          <w:rFonts w:eastAsia="Constantia"/>
          <w:sz w:val="28"/>
          <w:szCs w:val="28"/>
          <w:lang w:eastAsia="en-US" w:bidi="en-US"/>
        </w:rPr>
        <w:t>3</w:t>
      </w:r>
      <w:r w:rsidRPr="002D6585">
        <w:rPr>
          <w:rFonts w:eastAsia="Constantia"/>
          <w:sz w:val="28"/>
          <w:szCs w:val="28"/>
          <w:lang w:eastAsia="en-US" w:bidi="en-US"/>
        </w:rPr>
        <w:t>.</w:t>
      </w:r>
      <w:r w:rsidRPr="002D6585">
        <w:rPr>
          <w:snapToGrid w:val="0"/>
          <w:sz w:val="28"/>
          <w:szCs w:val="28"/>
        </w:rPr>
        <w:t xml:space="preserve"> </w:t>
      </w:r>
      <w:r w:rsidR="00997CB8" w:rsidRPr="00AD3E32">
        <w:rPr>
          <w:sz w:val="28"/>
          <w:szCs w:val="28"/>
        </w:rPr>
        <w:t xml:space="preserve">Пункт </w:t>
      </w:r>
      <w:r w:rsidR="00997CB8" w:rsidRPr="00AD3E32">
        <w:rPr>
          <w:snapToGrid w:val="0"/>
          <w:sz w:val="28"/>
          <w:szCs w:val="28"/>
        </w:rPr>
        <w:t xml:space="preserve">1.4. </w:t>
      </w:r>
      <w:r w:rsidR="00997CB8" w:rsidRPr="00AD3E32">
        <w:rPr>
          <w:sz w:val="28"/>
          <w:szCs w:val="28"/>
        </w:rPr>
        <w:t>Универсальные направления расходов, увязываемые с целевыми статьями основных мероприятий, подпрограмм муниципальных программ Георгиевского муниципального округа Ставропольского края, непрограммными направлениями расходов муниципальных органов Георгиевского муниципального округа Ставропольского края дополнить следующим универсальным направлением расходов:</w:t>
      </w:r>
    </w:p>
    <w:p w14:paraId="07EBE6A8" w14:textId="2FAB60B0" w:rsidR="00EF4110" w:rsidRPr="002D6585" w:rsidRDefault="00997CB8" w:rsidP="00997CB8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="Constantia"/>
          <w:sz w:val="28"/>
          <w:szCs w:val="28"/>
          <w:lang w:eastAsia="en-US" w:bidi="en-US"/>
        </w:rPr>
      </w:pPr>
      <w:r>
        <w:rPr>
          <w:rFonts w:eastAsia="Constantia"/>
          <w:sz w:val="28"/>
          <w:szCs w:val="28"/>
          <w:lang w:eastAsia="en-US" w:bidi="en-US"/>
        </w:rPr>
        <w:t xml:space="preserve">«20133 – </w:t>
      </w:r>
      <w:r w:rsidRPr="00997CB8">
        <w:rPr>
          <w:rFonts w:eastAsia="Constantia"/>
          <w:sz w:val="28"/>
          <w:szCs w:val="28"/>
          <w:lang w:eastAsia="en-US" w:bidi="en-US"/>
        </w:rPr>
        <w:t>Организация регулярных перевозок по муниципальным маршрутам регулярных перевозок по регулируемым тарифам</w:t>
      </w:r>
    </w:p>
    <w:p w14:paraId="38618189" w14:textId="536CC047" w:rsidR="002D6585" w:rsidRDefault="00997CB8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AD3E32">
        <w:rPr>
          <w:sz w:val="28"/>
          <w:szCs w:val="28"/>
        </w:rPr>
        <w:t>По данному направлению расходов отражаются расходы бюджета округа</w:t>
      </w:r>
      <w:r w:rsidR="00B1441B">
        <w:rPr>
          <w:sz w:val="28"/>
          <w:szCs w:val="28"/>
        </w:rPr>
        <w:t xml:space="preserve"> </w:t>
      </w:r>
      <w:r w:rsidRPr="00AD3E32">
        <w:rPr>
          <w:sz w:val="28"/>
          <w:szCs w:val="28"/>
        </w:rPr>
        <w:t>на</w:t>
      </w:r>
      <w:r w:rsidRPr="00997CB8">
        <w:rPr>
          <w:rFonts w:eastAsia="Constantia"/>
          <w:sz w:val="28"/>
          <w:szCs w:val="28"/>
          <w:lang w:eastAsia="en-US" w:bidi="en-US"/>
        </w:rPr>
        <w:t xml:space="preserve"> </w:t>
      </w:r>
      <w:r>
        <w:rPr>
          <w:rFonts w:eastAsia="Constantia"/>
          <w:sz w:val="28"/>
          <w:szCs w:val="28"/>
          <w:lang w:eastAsia="en-US" w:bidi="en-US"/>
        </w:rPr>
        <w:t>о</w:t>
      </w:r>
      <w:r w:rsidRPr="00997CB8">
        <w:rPr>
          <w:rFonts w:eastAsia="Constantia"/>
          <w:sz w:val="28"/>
          <w:szCs w:val="28"/>
          <w:lang w:eastAsia="en-US" w:bidi="en-US"/>
        </w:rPr>
        <w:t>рганизаци</w:t>
      </w:r>
      <w:r>
        <w:rPr>
          <w:rFonts w:eastAsia="Constantia"/>
          <w:sz w:val="28"/>
          <w:szCs w:val="28"/>
          <w:lang w:eastAsia="en-US" w:bidi="en-US"/>
        </w:rPr>
        <w:t>ю</w:t>
      </w:r>
      <w:r w:rsidRPr="00997CB8">
        <w:rPr>
          <w:rFonts w:eastAsia="Constantia"/>
          <w:sz w:val="28"/>
          <w:szCs w:val="28"/>
          <w:lang w:eastAsia="en-US" w:bidi="en-US"/>
        </w:rPr>
        <w:t xml:space="preserve"> регулярных перевозок по муниципальным маршрутам регулярных перевозок по регулируемым тарифам</w:t>
      </w:r>
      <w:r>
        <w:rPr>
          <w:rFonts w:eastAsia="Constantia"/>
          <w:sz w:val="28"/>
          <w:szCs w:val="28"/>
          <w:lang w:eastAsia="en-US" w:bidi="en-US"/>
        </w:rPr>
        <w:t>.».</w:t>
      </w:r>
    </w:p>
    <w:p w14:paraId="5C0CF2F5" w14:textId="77777777" w:rsidR="00997CB8" w:rsidRDefault="00997CB8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</w:p>
    <w:p w14:paraId="5C97D7BF" w14:textId="389359E1" w:rsidR="00D0131A" w:rsidRPr="00E02AA9" w:rsidRDefault="0082645C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E02AA9">
        <w:rPr>
          <w:rFonts w:eastAsia="Constantia"/>
          <w:sz w:val="28"/>
          <w:szCs w:val="28"/>
          <w:lang w:eastAsia="en-US" w:bidi="en-US"/>
        </w:rPr>
        <w:t>2</w:t>
      </w:r>
      <w:r w:rsidR="00D0131A" w:rsidRPr="00E02AA9">
        <w:rPr>
          <w:rFonts w:eastAsia="Constantia"/>
          <w:sz w:val="28"/>
          <w:szCs w:val="28"/>
          <w:lang w:eastAsia="en-US" w:bidi="en-US"/>
        </w:rPr>
        <w:t xml:space="preserve">. Контроль за исполнением настоящего приказа возложить на начальника отдела </w:t>
      </w:r>
      <w:r w:rsidRPr="00E02AA9">
        <w:rPr>
          <w:rFonts w:eastAsia="Constantia"/>
          <w:sz w:val="28"/>
          <w:szCs w:val="28"/>
          <w:lang w:eastAsia="en-US" w:bidi="en-US"/>
        </w:rPr>
        <w:t>планирования и мониторинга</w:t>
      </w:r>
      <w:r w:rsidRPr="00E02AA9">
        <w:rPr>
          <w:sz w:val="28"/>
          <w:szCs w:val="28"/>
        </w:rPr>
        <w:t xml:space="preserve"> бюджета финансового управления администрации Георгиевского муниципального округа Ставропольского края</w:t>
      </w:r>
      <w:r w:rsidRPr="00E02AA9">
        <w:rPr>
          <w:rFonts w:eastAsia="Constantia"/>
          <w:sz w:val="28"/>
          <w:szCs w:val="28"/>
          <w:lang w:eastAsia="en-US" w:bidi="en-US"/>
        </w:rPr>
        <w:t xml:space="preserve"> </w:t>
      </w:r>
      <w:r w:rsidR="00D0131A" w:rsidRPr="00E02AA9">
        <w:rPr>
          <w:rFonts w:eastAsia="Constantia"/>
          <w:sz w:val="28"/>
          <w:szCs w:val="28"/>
          <w:lang w:eastAsia="en-US" w:bidi="en-US"/>
        </w:rPr>
        <w:t>Григорьева К.В.</w:t>
      </w:r>
    </w:p>
    <w:p w14:paraId="280B8549" w14:textId="77777777" w:rsidR="002B1587" w:rsidRPr="00E02AA9" w:rsidRDefault="002B1587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0AD74ADD" w14:textId="1E1329BE" w:rsidR="001B475D" w:rsidRPr="00E02AA9" w:rsidRDefault="0082645C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  <w:r w:rsidRPr="00E02AA9">
        <w:rPr>
          <w:lang w:val="ru-RU"/>
        </w:rPr>
        <w:t>3</w:t>
      </w:r>
      <w:r w:rsidR="001B475D" w:rsidRPr="00E02AA9">
        <w:rPr>
          <w:lang w:val="ru-RU"/>
        </w:rPr>
        <w:t xml:space="preserve">. Настоящий приказ вступает в силу со дня его </w:t>
      </w:r>
      <w:r w:rsidR="002E1532" w:rsidRPr="00E02AA9">
        <w:rPr>
          <w:lang w:val="ru-RU"/>
        </w:rPr>
        <w:t>принятия</w:t>
      </w:r>
      <w:r w:rsidR="00702C58" w:rsidRPr="00E02AA9">
        <w:rPr>
          <w:lang w:val="ru-RU"/>
        </w:rPr>
        <w:t>.</w:t>
      </w:r>
    </w:p>
    <w:p w14:paraId="10E28FBB" w14:textId="647CD4F2" w:rsidR="00AF34D3" w:rsidRDefault="00AF34D3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639E61E3" w14:textId="77777777" w:rsidR="00625909" w:rsidRDefault="00625909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0403C5FD" w14:textId="77777777" w:rsidR="00192B84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Заместитель главы администрации</w:t>
      </w:r>
      <w:r w:rsidR="004F585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– 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начальник </w:t>
      </w:r>
    </w:p>
    <w:p w14:paraId="6725887C" w14:textId="568694B5" w:rsidR="00740CBF" w:rsidRPr="00E02AA9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финансового управления администрации </w:t>
      </w:r>
    </w:p>
    <w:p w14:paraId="25F1F622" w14:textId="0A9D01A7" w:rsidR="00740CBF" w:rsidRPr="00E02AA9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Георгиевского </w:t>
      </w:r>
      <w:r w:rsidR="00FE5983"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муниципального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округа </w:t>
      </w:r>
    </w:p>
    <w:p w14:paraId="4E7C3E35" w14:textId="4EA0AD87" w:rsidR="00740CBF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Ставропольского края 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             </w:t>
      </w:r>
      <w:r w:rsidR="002C3A8B"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       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</w:t>
      </w:r>
      <w:bookmarkStart w:id="2" w:name="Par28"/>
      <w:bookmarkEnd w:id="2"/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И.И.Дубовикова</w:t>
      </w:r>
    </w:p>
    <w:sectPr w:rsidR="00740CBF" w:rsidSect="00C54834">
      <w:headerReference w:type="even" r:id="rId10"/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9B2D" w14:textId="77777777" w:rsidR="006F0F84" w:rsidRDefault="00533DE3">
      <w:r>
        <w:separator/>
      </w:r>
    </w:p>
  </w:endnote>
  <w:endnote w:type="continuationSeparator" w:id="0">
    <w:p w14:paraId="1F045B14" w14:textId="77777777" w:rsidR="006F0F84" w:rsidRDefault="0053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9257" w14:textId="77777777" w:rsidR="006F0F84" w:rsidRDefault="00533DE3">
      <w:r>
        <w:separator/>
      </w:r>
    </w:p>
  </w:footnote>
  <w:footnote w:type="continuationSeparator" w:id="0">
    <w:p w14:paraId="39903221" w14:textId="77777777" w:rsidR="006F0F84" w:rsidRDefault="0053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B9A8" w14:textId="418DABD1" w:rsidR="00FE5983" w:rsidRDefault="00602482">
    <w:pPr>
      <w:pStyle w:val="a3"/>
      <w:framePr w:wrap="around" w:vAnchor="text" w:hAnchor="margin" w:xAlign="center" w:y="1"/>
      <w:rPr>
        <w:rStyle w:val="a5"/>
        <w:rFonts w:eastAsia="Constantia"/>
      </w:rPr>
    </w:pPr>
    <w:r>
      <w:rPr>
        <w:rStyle w:val="a5"/>
        <w:rFonts w:eastAsia="Constantia"/>
      </w:rPr>
      <w:fldChar w:fldCharType="begin"/>
    </w:r>
    <w:r>
      <w:rPr>
        <w:rStyle w:val="a5"/>
        <w:rFonts w:eastAsia="Constantia"/>
      </w:rPr>
      <w:instrText xml:space="preserve">PAGE  </w:instrText>
    </w:r>
    <w:r>
      <w:rPr>
        <w:rStyle w:val="a5"/>
        <w:rFonts w:eastAsia="Constantia"/>
      </w:rPr>
      <w:fldChar w:fldCharType="separate"/>
    </w:r>
    <w:r w:rsidR="00B15E1B">
      <w:rPr>
        <w:rStyle w:val="a5"/>
        <w:rFonts w:eastAsia="Constantia"/>
        <w:noProof/>
      </w:rPr>
      <w:t>3</w:t>
    </w:r>
    <w:r>
      <w:rPr>
        <w:rStyle w:val="a5"/>
        <w:rFonts w:eastAsia="Constantia"/>
      </w:rPr>
      <w:fldChar w:fldCharType="end"/>
    </w:r>
  </w:p>
  <w:p w14:paraId="34F22458" w14:textId="77777777" w:rsidR="00FE5983" w:rsidRDefault="00FE59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99862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B77455" w14:textId="2F5154E4" w:rsidR="005D69C1" w:rsidRPr="005D69C1" w:rsidRDefault="005D69C1">
        <w:pPr>
          <w:pStyle w:val="a3"/>
          <w:jc w:val="right"/>
          <w:rPr>
            <w:sz w:val="28"/>
            <w:szCs w:val="28"/>
          </w:rPr>
        </w:pPr>
        <w:r w:rsidRPr="005D69C1">
          <w:rPr>
            <w:sz w:val="28"/>
            <w:szCs w:val="28"/>
          </w:rPr>
          <w:fldChar w:fldCharType="begin"/>
        </w:r>
        <w:r w:rsidRPr="005D69C1">
          <w:rPr>
            <w:sz w:val="28"/>
            <w:szCs w:val="28"/>
          </w:rPr>
          <w:instrText>PAGE   \* MERGEFORMAT</w:instrText>
        </w:r>
        <w:r w:rsidRPr="005D69C1">
          <w:rPr>
            <w:sz w:val="28"/>
            <w:szCs w:val="28"/>
          </w:rPr>
          <w:fldChar w:fldCharType="separate"/>
        </w:r>
        <w:r w:rsidR="002B3271">
          <w:rPr>
            <w:noProof/>
            <w:sz w:val="28"/>
            <w:szCs w:val="28"/>
          </w:rPr>
          <w:t>2</w:t>
        </w:r>
        <w:r w:rsidRPr="005D69C1">
          <w:rPr>
            <w:sz w:val="28"/>
            <w:szCs w:val="28"/>
          </w:rPr>
          <w:fldChar w:fldCharType="end"/>
        </w:r>
      </w:p>
    </w:sdtContent>
  </w:sdt>
  <w:p w14:paraId="5EE13F49" w14:textId="77777777" w:rsidR="00FE5983" w:rsidRDefault="00FE59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B050F"/>
    <w:multiLevelType w:val="multilevel"/>
    <w:tmpl w:val="5ED210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1AA27EA9"/>
    <w:multiLevelType w:val="multilevel"/>
    <w:tmpl w:val="DD5A3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46D22ED"/>
    <w:multiLevelType w:val="multilevel"/>
    <w:tmpl w:val="0CBCD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9D6445A"/>
    <w:multiLevelType w:val="multilevel"/>
    <w:tmpl w:val="FC4CA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1BE0F73"/>
    <w:multiLevelType w:val="multilevel"/>
    <w:tmpl w:val="E1EA7D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472F1CE1"/>
    <w:multiLevelType w:val="multilevel"/>
    <w:tmpl w:val="16368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7A281685"/>
    <w:multiLevelType w:val="multilevel"/>
    <w:tmpl w:val="34563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1727610466">
    <w:abstractNumId w:val="3"/>
  </w:num>
  <w:num w:numId="2" w16cid:durableId="1854345789">
    <w:abstractNumId w:val="6"/>
  </w:num>
  <w:num w:numId="3" w16cid:durableId="1138763728">
    <w:abstractNumId w:val="2"/>
  </w:num>
  <w:num w:numId="4" w16cid:durableId="624701830">
    <w:abstractNumId w:val="5"/>
  </w:num>
  <w:num w:numId="5" w16cid:durableId="899756056">
    <w:abstractNumId w:val="0"/>
  </w:num>
  <w:num w:numId="6" w16cid:durableId="1781756828">
    <w:abstractNumId w:val="4"/>
  </w:num>
  <w:num w:numId="7" w16cid:durableId="151121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94"/>
    <w:rsid w:val="000039E7"/>
    <w:rsid w:val="00004BCD"/>
    <w:rsid w:val="000077F5"/>
    <w:rsid w:val="00011251"/>
    <w:rsid w:val="00013053"/>
    <w:rsid w:val="000148B3"/>
    <w:rsid w:val="0001713A"/>
    <w:rsid w:val="000173B9"/>
    <w:rsid w:val="0002065E"/>
    <w:rsid w:val="00024B59"/>
    <w:rsid w:val="000250C5"/>
    <w:rsid w:val="00027001"/>
    <w:rsid w:val="00027C2A"/>
    <w:rsid w:val="00030AB4"/>
    <w:rsid w:val="000315C1"/>
    <w:rsid w:val="00035D61"/>
    <w:rsid w:val="00037A06"/>
    <w:rsid w:val="00040B24"/>
    <w:rsid w:val="000418D7"/>
    <w:rsid w:val="00044811"/>
    <w:rsid w:val="00046671"/>
    <w:rsid w:val="00046A29"/>
    <w:rsid w:val="00053D38"/>
    <w:rsid w:val="00056693"/>
    <w:rsid w:val="00057CD4"/>
    <w:rsid w:val="00064C59"/>
    <w:rsid w:val="00067703"/>
    <w:rsid w:val="0007177D"/>
    <w:rsid w:val="000736DC"/>
    <w:rsid w:val="0007525A"/>
    <w:rsid w:val="000753B9"/>
    <w:rsid w:val="00084276"/>
    <w:rsid w:val="00085E6B"/>
    <w:rsid w:val="0008695C"/>
    <w:rsid w:val="000905DD"/>
    <w:rsid w:val="00092837"/>
    <w:rsid w:val="000931FF"/>
    <w:rsid w:val="00095C4F"/>
    <w:rsid w:val="000964FF"/>
    <w:rsid w:val="000A0512"/>
    <w:rsid w:val="000A25D3"/>
    <w:rsid w:val="000A57EE"/>
    <w:rsid w:val="000B189B"/>
    <w:rsid w:val="000B1C98"/>
    <w:rsid w:val="000B24BD"/>
    <w:rsid w:val="000B7A76"/>
    <w:rsid w:val="000C17BC"/>
    <w:rsid w:val="000D19E6"/>
    <w:rsid w:val="000D27EA"/>
    <w:rsid w:val="000D3A95"/>
    <w:rsid w:val="000E0A50"/>
    <w:rsid w:val="000E139B"/>
    <w:rsid w:val="000E24F1"/>
    <w:rsid w:val="000E4C7A"/>
    <w:rsid w:val="000F422A"/>
    <w:rsid w:val="00113312"/>
    <w:rsid w:val="001145B1"/>
    <w:rsid w:val="0011604A"/>
    <w:rsid w:val="00116411"/>
    <w:rsid w:val="0011762D"/>
    <w:rsid w:val="00120989"/>
    <w:rsid w:val="00125FC8"/>
    <w:rsid w:val="0012774B"/>
    <w:rsid w:val="001317E3"/>
    <w:rsid w:val="00132ABF"/>
    <w:rsid w:val="00134C52"/>
    <w:rsid w:val="00135F66"/>
    <w:rsid w:val="00137157"/>
    <w:rsid w:val="001400C8"/>
    <w:rsid w:val="00140BC9"/>
    <w:rsid w:val="001414C3"/>
    <w:rsid w:val="0014280E"/>
    <w:rsid w:val="0014300A"/>
    <w:rsid w:val="001458D7"/>
    <w:rsid w:val="00145BC3"/>
    <w:rsid w:val="001503A4"/>
    <w:rsid w:val="00160656"/>
    <w:rsid w:val="00165639"/>
    <w:rsid w:val="00170126"/>
    <w:rsid w:val="00170B91"/>
    <w:rsid w:val="001721FA"/>
    <w:rsid w:val="00174CE2"/>
    <w:rsid w:val="00175AFF"/>
    <w:rsid w:val="0018058B"/>
    <w:rsid w:val="001815B4"/>
    <w:rsid w:val="0018428D"/>
    <w:rsid w:val="00184748"/>
    <w:rsid w:val="001919F2"/>
    <w:rsid w:val="00192B84"/>
    <w:rsid w:val="001A0EB8"/>
    <w:rsid w:val="001A19DE"/>
    <w:rsid w:val="001A56AB"/>
    <w:rsid w:val="001A6D80"/>
    <w:rsid w:val="001B3585"/>
    <w:rsid w:val="001B43E5"/>
    <w:rsid w:val="001B475D"/>
    <w:rsid w:val="001B7675"/>
    <w:rsid w:val="001D0B33"/>
    <w:rsid w:val="001D49C8"/>
    <w:rsid w:val="001D6A0B"/>
    <w:rsid w:val="001E2660"/>
    <w:rsid w:val="001E29DA"/>
    <w:rsid w:val="001E63AC"/>
    <w:rsid w:val="001E69E4"/>
    <w:rsid w:val="001F0167"/>
    <w:rsid w:val="001F1637"/>
    <w:rsid w:val="001F2D03"/>
    <w:rsid w:val="001F4330"/>
    <w:rsid w:val="001F541B"/>
    <w:rsid w:val="001F5C64"/>
    <w:rsid w:val="001F63D6"/>
    <w:rsid w:val="001F69F1"/>
    <w:rsid w:val="00203F50"/>
    <w:rsid w:val="002078F6"/>
    <w:rsid w:val="00211225"/>
    <w:rsid w:val="00212514"/>
    <w:rsid w:val="0021537D"/>
    <w:rsid w:val="00217F28"/>
    <w:rsid w:val="00220EAB"/>
    <w:rsid w:val="00221A91"/>
    <w:rsid w:val="002230EC"/>
    <w:rsid w:val="002234B4"/>
    <w:rsid w:val="00227C15"/>
    <w:rsid w:val="00227D8E"/>
    <w:rsid w:val="0023006B"/>
    <w:rsid w:val="00232527"/>
    <w:rsid w:val="00236A02"/>
    <w:rsid w:val="002371E7"/>
    <w:rsid w:val="00240920"/>
    <w:rsid w:val="002427CE"/>
    <w:rsid w:val="00247715"/>
    <w:rsid w:val="00254053"/>
    <w:rsid w:val="0025518B"/>
    <w:rsid w:val="00257903"/>
    <w:rsid w:val="00261792"/>
    <w:rsid w:val="002644B9"/>
    <w:rsid w:val="00270863"/>
    <w:rsid w:val="00271EB8"/>
    <w:rsid w:val="0027241E"/>
    <w:rsid w:val="0027366E"/>
    <w:rsid w:val="00273759"/>
    <w:rsid w:val="00274BD3"/>
    <w:rsid w:val="00280B70"/>
    <w:rsid w:val="00287399"/>
    <w:rsid w:val="00290395"/>
    <w:rsid w:val="002918B6"/>
    <w:rsid w:val="00292763"/>
    <w:rsid w:val="00292C89"/>
    <w:rsid w:val="00293C9F"/>
    <w:rsid w:val="00296ADD"/>
    <w:rsid w:val="00297727"/>
    <w:rsid w:val="00297937"/>
    <w:rsid w:val="002A0901"/>
    <w:rsid w:val="002A57A5"/>
    <w:rsid w:val="002A7E7D"/>
    <w:rsid w:val="002B012D"/>
    <w:rsid w:val="002B0339"/>
    <w:rsid w:val="002B07E9"/>
    <w:rsid w:val="002B0BE9"/>
    <w:rsid w:val="002B1587"/>
    <w:rsid w:val="002B3271"/>
    <w:rsid w:val="002B4B2F"/>
    <w:rsid w:val="002B59D7"/>
    <w:rsid w:val="002C05B7"/>
    <w:rsid w:val="002C3A8B"/>
    <w:rsid w:val="002C7492"/>
    <w:rsid w:val="002D0F9A"/>
    <w:rsid w:val="002D392A"/>
    <w:rsid w:val="002D3C0A"/>
    <w:rsid w:val="002D5426"/>
    <w:rsid w:val="002D6275"/>
    <w:rsid w:val="002D6585"/>
    <w:rsid w:val="002D7B13"/>
    <w:rsid w:val="002E1532"/>
    <w:rsid w:val="002E6441"/>
    <w:rsid w:val="002E6C80"/>
    <w:rsid w:val="002E7F75"/>
    <w:rsid w:val="00301301"/>
    <w:rsid w:val="003037F6"/>
    <w:rsid w:val="003041D4"/>
    <w:rsid w:val="00305D15"/>
    <w:rsid w:val="0030605B"/>
    <w:rsid w:val="003065AE"/>
    <w:rsid w:val="00311417"/>
    <w:rsid w:val="00312190"/>
    <w:rsid w:val="00314DA7"/>
    <w:rsid w:val="0031618E"/>
    <w:rsid w:val="003162BB"/>
    <w:rsid w:val="003243A7"/>
    <w:rsid w:val="00325B40"/>
    <w:rsid w:val="003267CA"/>
    <w:rsid w:val="00331AFC"/>
    <w:rsid w:val="003330D7"/>
    <w:rsid w:val="003338B6"/>
    <w:rsid w:val="0033412C"/>
    <w:rsid w:val="00334398"/>
    <w:rsid w:val="0034051C"/>
    <w:rsid w:val="00340DE1"/>
    <w:rsid w:val="00340F8C"/>
    <w:rsid w:val="00343DFE"/>
    <w:rsid w:val="003536F0"/>
    <w:rsid w:val="00353C30"/>
    <w:rsid w:val="00356360"/>
    <w:rsid w:val="003630FB"/>
    <w:rsid w:val="00365D1F"/>
    <w:rsid w:val="00374272"/>
    <w:rsid w:val="00381A04"/>
    <w:rsid w:val="00384D8E"/>
    <w:rsid w:val="00392B37"/>
    <w:rsid w:val="003931ED"/>
    <w:rsid w:val="00393323"/>
    <w:rsid w:val="003A0088"/>
    <w:rsid w:val="003A1096"/>
    <w:rsid w:val="003A399D"/>
    <w:rsid w:val="003B1101"/>
    <w:rsid w:val="003B1A28"/>
    <w:rsid w:val="003B22B9"/>
    <w:rsid w:val="003B34BD"/>
    <w:rsid w:val="003B4CEB"/>
    <w:rsid w:val="003C2B8C"/>
    <w:rsid w:val="003C50CB"/>
    <w:rsid w:val="003C539E"/>
    <w:rsid w:val="003C559A"/>
    <w:rsid w:val="003D0E0D"/>
    <w:rsid w:val="003D13B7"/>
    <w:rsid w:val="003D1A42"/>
    <w:rsid w:val="003D2DA8"/>
    <w:rsid w:val="003D3898"/>
    <w:rsid w:val="003D3BB6"/>
    <w:rsid w:val="003D4D04"/>
    <w:rsid w:val="003D5280"/>
    <w:rsid w:val="003E18C6"/>
    <w:rsid w:val="003E4A55"/>
    <w:rsid w:val="003E54BB"/>
    <w:rsid w:val="003E7DC5"/>
    <w:rsid w:val="003F179D"/>
    <w:rsid w:val="00400931"/>
    <w:rsid w:val="00400E61"/>
    <w:rsid w:val="00402229"/>
    <w:rsid w:val="0040332F"/>
    <w:rsid w:val="004038C7"/>
    <w:rsid w:val="00405BCB"/>
    <w:rsid w:val="00406381"/>
    <w:rsid w:val="004073C8"/>
    <w:rsid w:val="00407F60"/>
    <w:rsid w:val="004108D8"/>
    <w:rsid w:val="0041404C"/>
    <w:rsid w:val="00424152"/>
    <w:rsid w:val="00424DA9"/>
    <w:rsid w:val="0042787F"/>
    <w:rsid w:val="004312E3"/>
    <w:rsid w:val="00432674"/>
    <w:rsid w:val="00432BDC"/>
    <w:rsid w:val="004366DD"/>
    <w:rsid w:val="00437C13"/>
    <w:rsid w:val="0044135F"/>
    <w:rsid w:val="0044204E"/>
    <w:rsid w:val="00445265"/>
    <w:rsid w:val="0044684A"/>
    <w:rsid w:val="004575B1"/>
    <w:rsid w:val="00457883"/>
    <w:rsid w:val="00465570"/>
    <w:rsid w:val="00472FAA"/>
    <w:rsid w:val="004804FC"/>
    <w:rsid w:val="00480BBE"/>
    <w:rsid w:val="0048451C"/>
    <w:rsid w:val="00490E14"/>
    <w:rsid w:val="004A00A6"/>
    <w:rsid w:val="004A026D"/>
    <w:rsid w:val="004A1B29"/>
    <w:rsid w:val="004A39A9"/>
    <w:rsid w:val="004B1A3F"/>
    <w:rsid w:val="004B24B0"/>
    <w:rsid w:val="004B352D"/>
    <w:rsid w:val="004B5D61"/>
    <w:rsid w:val="004C14DE"/>
    <w:rsid w:val="004C168A"/>
    <w:rsid w:val="004C321E"/>
    <w:rsid w:val="004C3A9F"/>
    <w:rsid w:val="004D3D94"/>
    <w:rsid w:val="004E061A"/>
    <w:rsid w:val="004E5BB1"/>
    <w:rsid w:val="004E5C9C"/>
    <w:rsid w:val="004E6309"/>
    <w:rsid w:val="004E6CD1"/>
    <w:rsid w:val="004E6F63"/>
    <w:rsid w:val="004F585E"/>
    <w:rsid w:val="004F7724"/>
    <w:rsid w:val="00504A2D"/>
    <w:rsid w:val="00504CB7"/>
    <w:rsid w:val="005065E6"/>
    <w:rsid w:val="005102E2"/>
    <w:rsid w:val="00512B42"/>
    <w:rsid w:val="00512D00"/>
    <w:rsid w:val="00514B7E"/>
    <w:rsid w:val="0052047D"/>
    <w:rsid w:val="00521180"/>
    <w:rsid w:val="00521ED9"/>
    <w:rsid w:val="00523493"/>
    <w:rsid w:val="00524643"/>
    <w:rsid w:val="005276EC"/>
    <w:rsid w:val="00530089"/>
    <w:rsid w:val="00530475"/>
    <w:rsid w:val="00531392"/>
    <w:rsid w:val="00533DE3"/>
    <w:rsid w:val="005477BA"/>
    <w:rsid w:val="00550859"/>
    <w:rsid w:val="005519FC"/>
    <w:rsid w:val="00555F7C"/>
    <w:rsid w:val="0055637C"/>
    <w:rsid w:val="005655E5"/>
    <w:rsid w:val="0057080E"/>
    <w:rsid w:val="00570D3F"/>
    <w:rsid w:val="0057525C"/>
    <w:rsid w:val="005809C1"/>
    <w:rsid w:val="0058553D"/>
    <w:rsid w:val="00586ACE"/>
    <w:rsid w:val="00596B32"/>
    <w:rsid w:val="00596D10"/>
    <w:rsid w:val="00597468"/>
    <w:rsid w:val="005A0B15"/>
    <w:rsid w:val="005A211F"/>
    <w:rsid w:val="005A2C3E"/>
    <w:rsid w:val="005A6C7F"/>
    <w:rsid w:val="005B4206"/>
    <w:rsid w:val="005B7693"/>
    <w:rsid w:val="005B7FC2"/>
    <w:rsid w:val="005C13C2"/>
    <w:rsid w:val="005C2B9C"/>
    <w:rsid w:val="005C6A2E"/>
    <w:rsid w:val="005D07EF"/>
    <w:rsid w:val="005D4B70"/>
    <w:rsid w:val="005D5B92"/>
    <w:rsid w:val="005D69C1"/>
    <w:rsid w:val="005E0026"/>
    <w:rsid w:val="005E4B32"/>
    <w:rsid w:val="005F3FBE"/>
    <w:rsid w:val="005F41C3"/>
    <w:rsid w:val="005F580E"/>
    <w:rsid w:val="005F66A2"/>
    <w:rsid w:val="005F72D5"/>
    <w:rsid w:val="005F7B43"/>
    <w:rsid w:val="00602482"/>
    <w:rsid w:val="00602957"/>
    <w:rsid w:val="00603751"/>
    <w:rsid w:val="006043FF"/>
    <w:rsid w:val="006065F1"/>
    <w:rsid w:val="00606ACC"/>
    <w:rsid w:val="00607332"/>
    <w:rsid w:val="00620159"/>
    <w:rsid w:val="00624007"/>
    <w:rsid w:val="00625909"/>
    <w:rsid w:val="0062699F"/>
    <w:rsid w:val="0063035F"/>
    <w:rsid w:val="00632B35"/>
    <w:rsid w:val="006334FC"/>
    <w:rsid w:val="00635EB0"/>
    <w:rsid w:val="006369CE"/>
    <w:rsid w:val="00636FC7"/>
    <w:rsid w:val="00637E11"/>
    <w:rsid w:val="0064275F"/>
    <w:rsid w:val="00643683"/>
    <w:rsid w:val="0064419A"/>
    <w:rsid w:val="006454FB"/>
    <w:rsid w:val="00652E31"/>
    <w:rsid w:val="00656EC4"/>
    <w:rsid w:val="00670118"/>
    <w:rsid w:val="006711B1"/>
    <w:rsid w:val="006752A5"/>
    <w:rsid w:val="00675971"/>
    <w:rsid w:val="0067680C"/>
    <w:rsid w:val="00677A45"/>
    <w:rsid w:val="00677DA1"/>
    <w:rsid w:val="00677E6B"/>
    <w:rsid w:val="00677EB4"/>
    <w:rsid w:val="00684EEA"/>
    <w:rsid w:val="00687D5B"/>
    <w:rsid w:val="00691E26"/>
    <w:rsid w:val="0069225C"/>
    <w:rsid w:val="006A4A7D"/>
    <w:rsid w:val="006A4AD3"/>
    <w:rsid w:val="006A6C64"/>
    <w:rsid w:val="006B6BC7"/>
    <w:rsid w:val="006C093B"/>
    <w:rsid w:val="006C517F"/>
    <w:rsid w:val="006C79E4"/>
    <w:rsid w:val="006D112C"/>
    <w:rsid w:val="006D2649"/>
    <w:rsid w:val="006E04E4"/>
    <w:rsid w:val="006E170D"/>
    <w:rsid w:val="006E63BD"/>
    <w:rsid w:val="006F0F84"/>
    <w:rsid w:val="00702C58"/>
    <w:rsid w:val="00703884"/>
    <w:rsid w:val="007038BE"/>
    <w:rsid w:val="00706285"/>
    <w:rsid w:val="00710209"/>
    <w:rsid w:val="00710B73"/>
    <w:rsid w:val="00712C4B"/>
    <w:rsid w:val="007177F8"/>
    <w:rsid w:val="00721A1A"/>
    <w:rsid w:val="007226CF"/>
    <w:rsid w:val="00722AA0"/>
    <w:rsid w:val="0072383E"/>
    <w:rsid w:val="00724EB9"/>
    <w:rsid w:val="0072723D"/>
    <w:rsid w:val="00733E5A"/>
    <w:rsid w:val="0073477D"/>
    <w:rsid w:val="00740CBF"/>
    <w:rsid w:val="0074774C"/>
    <w:rsid w:val="00751BA2"/>
    <w:rsid w:val="007544A6"/>
    <w:rsid w:val="00755650"/>
    <w:rsid w:val="00766A84"/>
    <w:rsid w:val="00767DBA"/>
    <w:rsid w:val="00770126"/>
    <w:rsid w:val="0077169E"/>
    <w:rsid w:val="00776469"/>
    <w:rsid w:val="00776569"/>
    <w:rsid w:val="00782ABA"/>
    <w:rsid w:val="0078646F"/>
    <w:rsid w:val="00787BB6"/>
    <w:rsid w:val="007940A3"/>
    <w:rsid w:val="007955BF"/>
    <w:rsid w:val="007A67EF"/>
    <w:rsid w:val="007A7ACF"/>
    <w:rsid w:val="007B5A7A"/>
    <w:rsid w:val="007B78AB"/>
    <w:rsid w:val="007C0595"/>
    <w:rsid w:val="007C2C33"/>
    <w:rsid w:val="007C4908"/>
    <w:rsid w:val="007C4AF7"/>
    <w:rsid w:val="007C4BF6"/>
    <w:rsid w:val="007D3B8C"/>
    <w:rsid w:val="007E0909"/>
    <w:rsid w:val="007E2DFA"/>
    <w:rsid w:val="007E6302"/>
    <w:rsid w:val="007F54C5"/>
    <w:rsid w:val="007F6D8E"/>
    <w:rsid w:val="00803F73"/>
    <w:rsid w:val="00804474"/>
    <w:rsid w:val="00805793"/>
    <w:rsid w:val="00810B51"/>
    <w:rsid w:val="008149AE"/>
    <w:rsid w:val="00814B83"/>
    <w:rsid w:val="00815AAA"/>
    <w:rsid w:val="00816D30"/>
    <w:rsid w:val="00821F3F"/>
    <w:rsid w:val="00822030"/>
    <w:rsid w:val="00824310"/>
    <w:rsid w:val="00825B61"/>
    <w:rsid w:val="0082645C"/>
    <w:rsid w:val="008265F5"/>
    <w:rsid w:val="008303FD"/>
    <w:rsid w:val="00831A9C"/>
    <w:rsid w:val="00832BEB"/>
    <w:rsid w:val="00835989"/>
    <w:rsid w:val="0083793C"/>
    <w:rsid w:val="0084265C"/>
    <w:rsid w:val="0084686C"/>
    <w:rsid w:val="0085067D"/>
    <w:rsid w:val="00852FF1"/>
    <w:rsid w:val="00854160"/>
    <w:rsid w:val="008640E4"/>
    <w:rsid w:val="0086497A"/>
    <w:rsid w:val="008666B1"/>
    <w:rsid w:val="008668C0"/>
    <w:rsid w:val="008714B6"/>
    <w:rsid w:val="00874B54"/>
    <w:rsid w:val="00875D7A"/>
    <w:rsid w:val="0087609C"/>
    <w:rsid w:val="00877B96"/>
    <w:rsid w:val="00887FD8"/>
    <w:rsid w:val="0089230F"/>
    <w:rsid w:val="00892A5D"/>
    <w:rsid w:val="00896D95"/>
    <w:rsid w:val="008974A8"/>
    <w:rsid w:val="00897A1C"/>
    <w:rsid w:val="008A1B46"/>
    <w:rsid w:val="008A7921"/>
    <w:rsid w:val="008B0121"/>
    <w:rsid w:val="008B2216"/>
    <w:rsid w:val="008B267A"/>
    <w:rsid w:val="008B5A5B"/>
    <w:rsid w:val="008B6305"/>
    <w:rsid w:val="008B7B95"/>
    <w:rsid w:val="008C268D"/>
    <w:rsid w:val="008C2DD6"/>
    <w:rsid w:val="008C2FA3"/>
    <w:rsid w:val="008C782D"/>
    <w:rsid w:val="008D11A9"/>
    <w:rsid w:val="008D1F44"/>
    <w:rsid w:val="008D2399"/>
    <w:rsid w:val="008D279B"/>
    <w:rsid w:val="008D2951"/>
    <w:rsid w:val="008D4128"/>
    <w:rsid w:val="008D69C1"/>
    <w:rsid w:val="008D7045"/>
    <w:rsid w:val="008E0D7D"/>
    <w:rsid w:val="008E1442"/>
    <w:rsid w:val="008E3C30"/>
    <w:rsid w:val="008E55F5"/>
    <w:rsid w:val="008F0818"/>
    <w:rsid w:val="008F0B45"/>
    <w:rsid w:val="008F0F9E"/>
    <w:rsid w:val="008F25FE"/>
    <w:rsid w:val="008F422A"/>
    <w:rsid w:val="00902F33"/>
    <w:rsid w:val="00904A4E"/>
    <w:rsid w:val="00912FA7"/>
    <w:rsid w:val="00913450"/>
    <w:rsid w:val="009216C0"/>
    <w:rsid w:val="00922167"/>
    <w:rsid w:val="00925346"/>
    <w:rsid w:val="00926AD9"/>
    <w:rsid w:val="00927E50"/>
    <w:rsid w:val="00932104"/>
    <w:rsid w:val="00940321"/>
    <w:rsid w:val="0094220B"/>
    <w:rsid w:val="0094393A"/>
    <w:rsid w:val="00944AAE"/>
    <w:rsid w:val="0094763D"/>
    <w:rsid w:val="009534F3"/>
    <w:rsid w:val="009538DB"/>
    <w:rsid w:val="0095449A"/>
    <w:rsid w:val="0095660E"/>
    <w:rsid w:val="0095675C"/>
    <w:rsid w:val="0096098D"/>
    <w:rsid w:val="0096440B"/>
    <w:rsid w:val="0096457B"/>
    <w:rsid w:val="009647BC"/>
    <w:rsid w:val="00966E69"/>
    <w:rsid w:val="00966ECB"/>
    <w:rsid w:val="00967162"/>
    <w:rsid w:val="0097207C"/>
    <w:rsid w:val="00975FBA"/>
    <w:rsid w:val="00984751"/>
    <w:rsid w:val="00987082"/>
    <w:rsid w:val="009936CA"/>
    <w:rsid w:val="00995C5F"/>
    <w:rsid w:val="009969B9"/>
    <w:rsid w:val="00997CB8"/>
    <w:rsid w:val="009A05EB"/>
    <w:rsid w:val="009A2E72"/>
    <w:rsid w:val="009B367E"/>
    <w:rsid w:val="009B5DA0"/>
    <w:rsid w:val="009B6D22"/>
    <w:rsid w:val="009C48A2"/>
    <w:rsid w:val="009C5DD4"/>
    <w:rsid w:val="009C645A"/>
    <w:rsid w:val="009C6929"/>
    <w:rsid w:val="009D13DD"/>
    <w:rsid w:val="009D2973"/>
    <w:rsid w:val="009D2D09"/>
    <w:rsid w:val="009D4981"/>
    <w:rsid w:val="009D7BE5"/>
    <w:rsid w:val="009E4904"/>
    <w:rsid w:val="009E5D00"/>
    <w:rsid w:val="009F21A6"/>
    <w:rsid w:val="009F5C18"/>
    <w:rsid w:val="00A05007"/>
    <w:rsid w:val="00A068E5"/>
    <w:rsid w:val="00A12C04"/>
    <w:rsid w:val="00A22845"/>
    <w:rsid w:val="00A25541"/>
    <w:rsid w:val="00A26972"/>
    <w:rsid w:val="00A30B15"/>
    <w:rsid w:val="00A31E2E"/>
    <w:rsid w:val="00A3257C"/>
    <w:rsid w:val="00A33EF2"/>
    <w:rsid w:val="00A36F66"/>
    <w:rsid w:val="00A4008E"/>
    <w:rsid w:val="00A40A2A"/>
    <w:rsid w:val="00A4773F"/>
    <w:rsid w:val="00A528B4"/>
    <w:rsid w:val="00A53185"/>
    <w:rsid w:val="00A53398"/>
    <w:rsid w:val="00A537D7"/>
    <w:rsid w:val="00A539E3"/>
    <w:rsid w:val="00A53C10"/>
    <w:rsid w:val="00A54174"/>
    <w:rsid w:val="00A57F87"/>
    <w:rsid w:val="00A60C9E"/>
    <w:rsid w:val="00A60F0E"/>
    <w:rsid w:val="00A63CBC"/>
    <w:rsid w:val="00A64DA7"/>
    <w:rsid w:val="00A65170"/>
    <w:rsid w:val="00A65B89"/>
    <w:rsid w:val="00A66F51"/>
    <w:rsid w:val="00A72705"/>
    <w:rsid w:val="00A7350B"/>
    <w:rsid w:val="00A7490E"/>
    <w:rsid w:val="00A7638E"/>
    <w:rsid w:val="00A76D04"/>
    <w:rsid w:val="00A800E5"/>
    <w:rsid w:val="00A80FC8"/>
    <w:rsid w:val="00A82E16"/>
    <w:rsid w:val="00A86174"/>
    <w:rsid w:val="00A87735"/>
    <w:rsid w:val="00A9576E"/>
    <w:rsid w:val="00AA39FD"/>
    <w:rsid w:val="00AA40DA"/>
    <w:rsid w:val="00AA7793"/>
    <w:rsid w:val="00AB1966"/>
    <w:rsid w:val="00AB45EB"/>
    <w:rsid w:val="00AC3BA8"/>
    <w:rsid w:val="00AC640F"/>
    <w:rsid w:val="00AC736C"/>
    <w:rsid w:val="00AD14C7"/>
    <w:rsid w:val="00AD3E32"/>
    <w:rsid w:val="00AD5330"/>
    <w:rsid w:val="00AD594D"/>
    <w:rsid w:val="00AD6CEA"/>
    <w:rsid w:val="00AE0B8E"/>
    <w:rsid w:val="00AE2838"/>
    <w:rsid w:val="00AE2ED9"/>
    <w:rsid w:val="00AE361B"/>
    <w:rsid w:val="00AE47D2"/>
    <w:rsid w:val="00AE6E1E"/>
    <w:rsid w:val="00AF17DA"/>
    <w:rsid w:val="00AF216C"/>
    <w:rsid w:val="00AF27F2"/>
    <w:rsid w:val="00AF34D3"/>
    <w:rsid w:val="00AF36C0"/>
    <w:rsid w:val="00AF3827"/>
    <w:rsid w:val="00AF50CB"/>
    <w:rsid w:val="00AF7D46"/>
    <w:rsid w:val="00B00ED0"/>
    <w:rsid w:val="00B05E98"/>
    <w:rsid w:val="00B07299"/>
    <w:rsid w:val="00B073B0"/>
    <w:rsid w:val="00B125AC"/>
    <w:rsid w:val="00B1441B"/>
    <w:rsid w:val="00B15008"/>
    <w:rsid w:val="00B15ADE"/>
    <w:rsid w:val="00B15E1B"/>
    <w:rsid w:val="00B16540"/>
    <w:rsid w:val="00B224EA"/>
    <w:rsid w:val="00B25EEB"/>
    <w:rsid w:val="00B26D77"/>
    <w:rsid w:val="00B3053B"/>
    <w:rsid w:val="00B31490"/>
    <w:rsid w:val="00B36CEC"/>
    <w:rsid w:val="00B37B61"/>
    <w:rsid w:val="00B400D5"/>
    <w:rsid w:val="00B41ADC"/>
    <w:rsid w:val="00B427B5"/>
    <w:rsid w:val="00B42A55"/>
    <w:rsid w:val="00B4534B"/>
    <w:rsid w:val="00B54D63"/>
    <w:rsid w:val="00B55D82"/>
    <w:rsid w:val="00B55EE6"/>
    <w:rsid w:val="00B563AF"/>
    <w:rsid w:val="00B567AA"/>
    <w:rsid w:val="00B6140A"/>
    <w:rsid w:val="00B61E0A"/>
    <w:rsid w:val="00B631B3"/>
    <w:rsid w:val="00B64D8B"/>
    <w:rsid w:val="00B658EE"/>
    <w:rsid w:val="00B659AD"/>
    <w:rsid w:val="00B65F53"/>
    <w:rsid w:val="00B67323"/>
    <w:rsid w:val="00B7156B"/>
    <w:rsid w:val="00B74D36"/>
    <w:rsid w:val="00B849E5"/>
    <w:rsid w:val="00B8559C"/>
    <w:rsid w:val="00B91A02"/>
    <w:rsid w:val="00BA07D7"/>
    <w:rsid w:val="00BA3B82"/>
    <w:rsid w:val="00BA7BAF"/>
    <w:rsid w:val="00BB794D"/>
    <w:rsid w:val="00BC0E8D"/>
    <w:rsid w:val="00BC1FE1"/>
    <w:rsid w:val="00BC5425"/>
    <w:rsid w:val="00BD04F0"/>
    <w:rsid w:val="00BD1AD5"/>
    <w:rsid w:val="00BD3748"/>
    <w:rsid w:val="00BD5B13"/>
    <w:rsid w:val="00BD665B"/>
    <w:rsid w:val="00BE3B02"/>
    <w:rsid w:val="00BF0D9B"/>
    <w:rsid w:val="00BF30BA"/>
    <w:rsid w:val="00BF34C0"/>
    <w:rsid w:val="00BF5673"/>
    <w:rsid w:val="00C016A5"/>
    <w:rsid w:val="00C03E03"/>
    <w:rsid w:val="00C048EC"/>
    <w:rsid w:val="00C0495E"/>
    <w:rsid w:val="00C0693A"/>
    <w:rsid w:val="00C07CB2"/>
    <w:rsid w:val="00C11E93"/>
    <w:rsid w:val="00C11FC7"/>
    <w:rsid w:val="00C16BD4"/>
    <w:rsid w:val="00C20B02"/>
    <w:rsid w:val="00C34125"/>
    <w:rsid w:val="00C420BB"/>
    <w:rsid w:val="00C54834"/>
    <w:rsid w:val="00C57B57"/>
    <w:rsid w:val="00C61790"/>
    <w:rsid w:val="00C6354E"/>
    <w:rsid w:val="00C66093"/>
    <w:rsid w:val="00C67DD4"/>
    <w:rsid w:val="00C74AA3"/>
    <w:rsid w:val="00C81492"/>
    <w:rsid w:val="00C81B45"/>
    <w:rsid w:val="00C850DA"/>
    <w:rsid w:val="00C87771"/>
    <w:rsid w:val="00C966A2"/>
    <w:rsid w:val="00C96E1E"/>
    <w:rsid w:val="00C97576"/>
    <w:rsid w:val="00CA0184"/>
    <w:rsid w:val="00CA1552"/>
    <w:rsid w:val="00CA342F"/>
    <w:rsid w:val="00CA689D"/>
    <w:rsid w:val="00CA6D31"/>
    <w:rsid w:val="00CB2ED1"/>
    <w:rsid w:val="00CC33F7"/>
    <w:rsid w:val="00CD01ED"/>
    <w:rsid w:val="00CD05E5"/>
    <w:rsid w:val="00CD25E7"/>
    <w:rsid w:val="00CD30B3"/>
    <w:rsid w:val="00CD5183"/>
    <w:rsid w:val="00CD523D"/>
    <w:rsid w:val="00CD7301"/>
    <w:rsid w:val="00CE0857"/>
    <w:rsid w:val="00CE0EE2"/>
    <w:rsid w:val="00CE3B79"/>
    <w:rsid w:val="00CE7321"/>
    <w:rsid w:val="00CE7A28"/>
    <w:rsid w:val="00CF03A9"/>
    <w:rsid w:val="00CF3202"/>
    <w:rsid w:val="00D0131A"/>
    <w:rsid w:val="00D024F7"/>
    <w:rsid w:val="00D0426E"/>
    <w:rsid w:val="00D04B71"/>
    <w:rsid w:val="00D04C05"/>
    <w:rsid w:val="00D068AF"/>
    <w:rsid w:val="00D13D2F"/>
    <w:rsid w:val="00D171A6"/>
    <w:rsid w:val="00D20699"/>
    <w:rsid w:val="00D2191B"/>
    <w:rsid w:val="00D25933"/>
    <w:rsid w:val="00D25F93"/>
    <w:rsid w:val="00D26CE5"/>
    <w:rsid w:val="00D2769E"/>
    <w:rsid w:val="00D3141B"/>
    <w:rsid w:val="00D31AC4"/>
    <w:rsid w:val="00D327B5"/>
    <w:rsid w:val="00D339B1"/>
    <w:rsid w:val="00D415AE"/>
    <w:rsid w:val="00D41D3D"/>
    <w:rsid w:val="00D44683"/>
    <w:rsid w:val="00D44DDF"/>
    <w:rsid w:val="00D513BD"/>
    <w:rsid w:val="00D52654"/>
    <w:rsid w:val="00D569AF"/>
    <w:rsid w:val="00D65651"/>
    <w:rsid w:val="00D67BB1"/>
    <w:rsid w:val="00D701D0"/>
    <w:rsid w:val="00D7083B"/>
    <w:rsid w:val="00D716D3"/>
    <w:rsid w:val="00D73434"/>
    <w:rsid w:val="00D74B13"/>
    <w:rsid w:val="00D7619F"/>
    <w:rsid w:val="00D824E4"/>
    <w:rsid w:val="00D83049"/>
    <w:rsid w:val="00D91014"/>
    <w:rsid w:val="00DA5829"/>
    <w:rsid w:val="00DA69A1"/>
    <w:rsid w:val="00DA7ED9"/>
    <w:rsid w:val="00DB49AF"/>
    <w:rsid w:val="00DC42FC"/>
    <w:rsid w:val="00DC4BD6"/>
    <w:rsid w:val="00DC5A9B"/>
    <w:rsid w:val="00DC7492"/>
    <w:rsid w:val="00DD0947"/>
    <w:rsid w:val="00DD233F"/>
    <w:rsid w:val="00DD51E3"/>
    <w:rsid w:val="00DE0951"/>
    <w:rsid w:val="00DE0D54"/>
    <w:rsid w:val="00DE1848"/>
    <w:rsid w:val="00DE3510"/>
    <w:rsid w:val="00DE3992"/>
    <w:rsid w:val="00DE41AD"/>
    <w:rsid w:val="00DE45F3"/>
    <w:rsid w:val="00DE58B2"/>
    <w:rsid w:val="00DF536D"/>
    <w:rsid w:val="00E021DB"/>
    <w:rsid w:val="00E029B9"/>
    <w:rsid w:val="00E02AA9"/>
    <w:rsid w:val="00E05231"/>
    <w:rsid w:val="00E055AC"/>
    <w:rsid w:val="00E060DC"/>
    <w:rsid w:val="00E073BA"/>
    <w:rsid w:val="00E07CC7"/>
    <w:rsid w:val="00E1397D"/>
    <w:rsid w:val="00E15B27"/>
    <w:rsid w:val="00E2624D"/>
    <w:rsid w:val="00E267EE"/>
    <w:rsid w:val="00E26C0E"/>
    <w:rsid w:val="00E26FAD"/>
    <w:rsid w:val="00E27E50"/>
    <w:rsid w:val="00E330C1"/>
    <w:rsid w:val="00E33319"/>
    <w:rsid w:val="00E333D8"/>
    <w:rsid w:val="00E33FF2"/>
    <w:rsid w:val="00E359CA"/>
    <w:rsid w:val="00E45184"/>
    <w:rsid w:val="00E4575A"/>
    <w:rsid w:val="00E4798B"/>
    <w:rsid w:val="00E5532C"/>
    <w:rsid w:val="00E56165"/>
    <w:rsid w:val="00E56579"/>
    <w:rsid w:val="00E65A14"/>
    <w:rsid w:val="00E718FC"/>
    <w:rsid w:val="00E72311"/>
    <w:rsid w:val="00E7346B"/>
    <w:rsid w:val="00E7360D"/>
    <w:rsid w:val="00E73C84"/>
    <w:rsid w:val="00E74462"/>
    <w:rsid w:val="00E77C3B"/>
    <w:rsid w:val="00E77D27"/>
    <w:rsid w:val="00E814EB"/>
    <w:rsid w:val="00E83664"/>
    <w:rsid w:val="00E83B31"/>
    <w:rsid w:val="00E84436"/>
    <w:rsid w:val="00E85280"/>
    <w:rsid w:val="00E9054C"/>
    <w:rsid w:val="00E91377"/>
    <w:rsid w:val="00EA07AF"/>
    <w:rsid w:val="00EA1216"/>
    <w:rsid w:val="00EA2672"/>
    <w:rsid w:val="00EA798E"/>
    <w:rsid w:val="00EB32A3"/>
    <w:rsid w:val="00EB5B50"/>
    <w:rsid w:val="00EC1744"/>
    <w:rsid w:val="00ED4C20"/>
    <w:rsid w:val="00ED5770"/>
    <w:rsid w:val="00ED6693"/>
    <w:rsid w:val="00ED7CFF"/>
    <w:rsid w:val="00EE6928"/>
    <w:rsid w:val="00EE7B4F"/>
    <w:rsid w:val="00EF220A"/>
    <w:rsid w:val="00EF3C05"/>
    <w:rsid w:val="00EF4110"/>
    <w:rsid w:val="00EF4B5E"/>
    <w:rsid w:val="00EF63E2"/>
    <w:rsid w:val="00EF74A1"/>
    <w:rsid w:val="00EF7FF2"/>
    <w:rsid w:val="00F01B3D"/>
    <w:rsid w:val="00F02D15"/>
    <w:rsid w:val="00F06857"/>
    <w:rsid w:val="00F07250"/>
    <w:rsid w:val="00F11487"/>
    <w:rsid w:val="00F12505"/>
    <w:rsid w:val="00F12531"/>
    <w:rsid w:val="00F14417"/>
    <w:rsid w:val="00F22D50"/>
    <w:rsid w:val="00F25943"/>
    <w:rsid w:val="00F26C3A"/>
    <w:rsid w:val="00F30518"/>
    <w:rsid w:val="00F3249F"/>
    <w:rsid w:val="00F33785"/>
    <w:rsid w:val="00F34BD4"/>
    <w:rsid w:val="00F358FD"/>
    <w:rsid w:val="00F42992"/>
    <w:rsid w:val="00F44017"/>
    <w:rsid w:val="00F45A88"/>
    <w:rsid w:val="00F474E5"/>
    <w:rsid w:val="00F54B23"/>
    <w:rsid w:val="00F562A8"/>
    <w:rsid w:val="00F5656C"/>
    <w:rsid w:val="00F621EA"/>
    <w:rsid w:val="00F629CD"/>
    <w:rsid w:val="00F65EF8"/>
    <w:rsid w:val="00F7395A"/>
    <w:rsid w:val="00F73C63"/>
    <w:rsid w:val="00F74AAD"/>
    <w:rsid w:val="00F80CBA"/>
    <w:rsid w:val="00F81B58"/>
    <w:rsid w:val="00F82825"/>
    <w:rsid w:val="00F8364C"/>
    <w:rsid w:val="00F83EB9"/>
    <w:rsid w:val="00F86DC6"/>
    <w:rsid w:val="00F91E0D"/>
    <w:rsid w:val="00F92E3F"/>
    <w:rsid w:val="00F935F2"/>
    <w:rsid w:val="00F963E8"/>
    <w:rsid w:val="00FA3C14"/>
    <w:rsid w:val="00FA5AF2"/>
    <w:rsid w:val="00FA5B31"/>
    <w:rsid w:val="00FA5DD5"/>
    <w:rsid w:val="00FB1568"/>
    <w:rsid w:val="00FB24F4"/>
    <w:rsid w:val="00FB490E"/>
    <w:rsid w:val="00FB66B9"/>
    <w:rsid w:val="00FB7B74"/>
    <w:rsid w:val="00FC113C"/>
    <w:rsid w:val="00FC11E3"/>
    <w:rsid w:val="00FC2071"/>
    <w:rsid w:val="00FC2EA3"/>
    <w:rsid w:val="00FC3D52"/>
    <w:rsid w:val="00FC4CB0"/>
    <w:rsid w:val="00FC548C"/>
    <w:rsid w:val="00FC5B74"/>
    <w:rsid w:val="00FD2427"/>
    <w:rsid w:val="00FE1506"/>
    <w:rsid w:val="00FE3AEC"/>
    <w:rsid w:val="00FE4045"/>
    <w:rsid w:val="00FE5983"/>
    <w:rsid w:val="00FE79BF"/>
    <w:rsid w:val="00FE7F5D"/>
    <w:rsid w:val="00FF1785"/>
    <w:rsid w:val="00FF4D4F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2CD6"/>
  <w15:chartTrackingRefBased/>
  <w15:docId w15:val="{93B2D505-DC71-4662-9EC7-1907646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75D"/>
  </w:style>
  <w:style w:type="paragraph" w:styleId="a6">
    <w:name w:val="No Spacing"/>
    <w:basedOn w:val="a"/>
    <w:link w:val="a7"/>
    <w:qFormat/>
    <w:rsid w:val="001B475D"/>
    <w:rPr>
      <w:rFonts w:eastAsia="Constantia"/>
      <w:sz w:val="28"/>
      <w:szCs w:val="28"/>
      <w:lang w:val="en-US" w:eastAsia="en-US" w:bidi="en-US"/>
    </w:rPr>
  </w:style>
  <w:style w:type="character" w:customStyle="1" w:styleId="a7">
    <w:name w:val="Без интервала Знак"/>
    <w:link w:val="a6"/>
    <w:rsid w:val="001B475D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8">
    <w:name w:val="List Paragraph"/>
    <w:basedOn w:val="a"/>
    <w:uiPriority w:val="99"/>
    <w:qFormat/>
    <w:rsid w:val="00EF7F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2A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A5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D69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69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7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40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Emphasis"/>
    <w:basedOn w:val="a0"/>
    <w:qFormat/>
    <w:rsid w:val="00740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B7D700AB9F2DFEF2945FE193B9876374FA32738D87D00701A3CD04CED3FC88AE747B4CX9R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289DA5F108D21E3D81C84E03BF6D2ECA6AE9776FCDEB5CB4A7651B68CE4DA4A54E7E12547AD02D6DECE10321CD7B4D42228C5B2EE2755Q5x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2DD0-ECAF-42AA-9F39-4B275C8E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6794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dc:description/>
  <cp:lastModifiedBy>Финансовое управлени</cp:lastModifiedBy>
  <cp:revision>655</cp:revision>
  <cp:lastPrinted>2024-10-22T06:19:00Z</cp:lastPrinted>
  <dcterms:created xsi:type="dcterms:W3CDTF">2019-12-27T09:33:00Z</dcterms:created>
  <dcterms:modified xsi:type="dcterms:W3CDTF">2024-10-22T07:40:00Z</dcterms:modified>
</cp:coreProperties>
</file>