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077" w14:textId="77777777" w:rsidR="00796B1F" w:rsidRDefault="00796B1F" w:rsidP="00796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BC6">
        <w:rPr>
          <w:rFonts w:ascii="Times New Roman" w:hAnsi="Times New Roman" w:cs="Times New Roman"/>
          <w:sz w:val="28"/>
          <w:szCs w:val="28"/>
        </w:rPr>
        <w:t>СВЕДЕНИЯ</w:t>
      </w:r>
    </w:p>
    <w:p w14:paraId="019C71A1" w14:textId="1420A500" w:rsidR="00A86DE4" w:rsidRDefault="00945BC6" w:rsidP="00796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BC6">
        <w:rPr>
          <w:rFonts w:ascii="Times New Roman" w:hAnsi="Times New Roman" w:cs="Times New Roman"/>
          <w:sz w:val="28"/>
          <w:szCs w:val="28"/>
        </w:rPr>
        <w:t>о муниципальном долге</w:t>
      </w:r>
    </w:p>
    <w:p w14:paraId="4366B94E" w14:textId="77777777" w:rsidR="00796B1F" w:rsidRDefault="00796B1F" w:rsidP="00796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2C9F98" w14:textId="0645E229" w:rsidR="00945BC6" w:rsidRDefault="00945BC6" w:rsidP="00F9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Георгиевском городском округе Ставропольского края </w:t>
      </w:r>
      <w:r w:rsidR="001402F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>на 01.01.202</w:t>
      </w:r>
      <w:r w:rsidR="00C62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551B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долг отсутствует.</w:t>
      </w:r>
    </w:p>
    <w:p w14:paraId="05C6967A" w14:textId="2E8768B7" w:rsidR="00F979CF" w:rsidRDefault="00F979CF" w:rsidP="00F9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C8F645" w14:textId="079C7AFA" w:rsidR="00F979CF" w:rsidRDefault="00F979CF" w:rsidP="00F9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268E5B" w14:textId="56E9C524" w:rsidR="00F979CF" w:rsidRDefault="00F979CF" w:rsidP="00F9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9912A8" w14:textId="77777777" w:rsidR="00F979CF" w:rsidRPr="00F979CF" w:rsidRDefault="00F979CF" w:rsidP="00F979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</w:t>
      </w:r>
    </w:p>
    <w:p w14:paraId="236DA866" w14:textId="77777777" w:rsidR="00F979CF" w:rsidRPr="00F979CF" w:rsidRDefault="00F979CF" w:rsidP="00F979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</w:t>
      </w:r>
    </w:p>
    <w:p w14:paraId="40E22427" w14:textId="77777777" w:rsidR="00F979CF" w:rsidRPr="00F979CF" w:rsidRDefault="00F979CF" w:rsidP="00F979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3E91B081" w14:textId="77777777" w:rsidR="00F979CF" w:rsidRPr="00F979CF" w:rsidRDefault="00F979CF" w:rsidP="00F979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979CF">
        <w:rPr>
          <w:rFonts w:ascii="Times New Roman" w:hAnsi="Times New Roman" w:cs="Times New Roman"/>
          <w:sz w:val="28"/>
          <w:szCs w:val="28"/>
        </w:rPr>
        <w:tab/>
      </w:r>
      <w:r w:rsidRPr="00F979CF">
        <w:rPr>
          <w:rFonts w:ascii="Times New Roman" w:hAnsi="Times New Roman" w:cs="Times New Roman"/>
          <w:sz w:val="28"/>
          <w:szCs w:val="28"/>
        </w:rPr>
        <w:tab/>
      </w:r>
      <w:r w:rsidRPr="00F979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И.И.Дубовикова</w:t>
      </w:r>
    </w:p>
    <w:p w14:paraId="613CE7E4" w14:textId="77777777" w:rsidR="00F979CF" w:rsidRPr="00945BC6" w:rsidRDefault="00F979CF" w:rsidP="00F9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79CF" w:rsidRPr="0094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C6"/>
    <w:rsid w:val="001402F1"/>
    <w:rsid w:val="00796B1F"/>
    <w:rsid w:val="00945BC6"/>
    <w:rsid w:val="00A551B4"/>
    <w:rsid w:val="00A86DE4"/>
    <w:rsid w:val="00C62980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0ADE"/>
  <w15:chartTrackingRefBased/>
  <w15:docId w15:val="{F2CB53F3-5D4B-477A-955B-1ABF9C4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</dc:creator>
  <cp:keywords/>
  <dc:description/>
  <cp:lastModifiedBy>Финансовое управлени</cp:lastModifiedBy>
  <cp:revision>6</cp:revision>
  <dcterms:created xsi:type="dcterms:W3CDTF">2022-04-11T08:30:00Z</dcterms:created>
  <dcterms:modified xsi:type="dcterms:W3CDTF">2022-11-17T12:17:00Z</dcterms:modified>
</cp:coreProperties>
</file>