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5.xml" ContentType="application/vnd.openxmlformats-officedocument.themeOverride+xml"/>
  <Override PartName="/word/charts/chart10.xml" ContentType="application/vnd.openxmlformats-officedocument.drawingml.chart+xml"/>
  <Override PartName="/word/theme/themeOverride15.xml" ContentType="application/vnd.openxmlformats-officedocument.themeOverride+xml"/>
  <Override PartName="/word/theme/themeOverride24.xml" ContentType="application/vnd.openxmlformats-officedocument.themeOverride+xml"/>
  <Override PartName="/word/theme/themeOverride26.xml" ContentType="application/vnd.openxmlformats-officedocument.themeOverride+xml"/>
  <Override PartName="/customXml/itemProps1.xml" ContentType="application/vnd.openxmlformats-officedocument.customXmlProperties+xml"/>
  <Override PartName="/word/theme/themeOverride3.xml" ContentType="application/vnd.openxmlformats-officedocument.themeOverride+xml"/>
  <Override PartName="/word/theme/themeOverride13.xml" ContentType="application/vnd.openxmlformats-officedocument.themeOverride+xml"/>
  <Override PartName="/word/theme/themeOverride22.xml" ContentType="application/vnd.openxmlformats-officedocument.themeOverride+xml"/>
  <Override PartName="/word/theme/themeOverride1.xml" ContentType="application/vnd.openxmlformats-officedocument.themeOverride+xml"/>
  <Override PartName="/word/theme/themeOverride11.xml" ContentType="application/vnd.openxmlformats-officedocument.themeOverride+xml"/>
  <Override PartName="/word/theme/themeOverride20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theme/themeOverride9.xml" ContentType="application/vnd.openxmlformats-officedocument.themeOverride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19.xml" ContentType="application/vnd.openxmlformats-officedocument.themeOverride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theme/themeOverride17.xml" ContentType="application/vnd.openxmlformats-officedocument.themeOverride+xml"/>
  <Override PartName="/word/theme/themeOverride18.xml" ContentType="application/vnd.openxmlformats-officedocument.themeOverride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theme/themeOverride27.xml" ContentType="application/vnd.openxmlformats-officedocument.themeOverride+xml"/>
  <Override PartName="/docProps/core.xml" ContentType="application/vnd.openxmlformats-package.core-properties+xml"/>
  <Default Extension="png" ContentType="image/png"/>
  <Override PartName="/word/theme/themeOverride4.xml" ContentType="application/vnd.openxmlformats-officedocument.themeOverride+xml"/>
  <Override PartName="/word/theme/themeOverride16.xml" ContentType="application/vnd.openxmlformats-officedocument.themeOverride+xml"/>
  <Override PartName="/word/theme/themeOverride25.xml" ContentType="application/vnd.openxmlformats-officedocument.themeOverride+xml"/>
  <Override PartName="/word/theme/themeOverride2.xml" ContentType="application/vnd.openxmlformats-officedocument.themeOverride+xml"/>
  <Override PartName="/word/theme/themeOverride14.xml" ContentType="application/vnd.openxmlformats-officedocument.themeOverride+xml"/>
  <Override PartName="/word/theme/themeOverride23.xml" ContentType="application/vnd.openxmlformats-officedocument.themeOverride+xml"/>
  <Default Extension="jpeg" ContentType="image/jpeg"/>
  <Override PartName="/word/theme/themeOverride12.xml" ContentType="application/vnd.openxmlformats-officedocument.themeOverride+xml"/>
  <Override PartName="/word/theme/themeOverride21.xml" ContentType="application/vnd.openxmlformats-officedocument.themeOverride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theme/themeOverride10.xml" ContentType="application/vnd.openxmlformats-officedocument.themeOverrid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3EF" w:rsidRDefault="00B973EF" w:rsidP="00B973EF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</w:t>
      </w:r>
    </w:p>
    <w:p w:rsidR="00B973EF" w:rsidRDefault="00B973EF" w:rsidP="00B973EF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постановлению администрации</w:t>
      </w:r>
    </w:p>
    <w:p w:rsidR="00B973EF" w:rsidRDefault="00B973EF" w:rsidP="00B973EF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города Георгиевска</w:t>
      </w:r>
    </w:p>
    <w:p w:rsidR="00B973EF" w:rsidRDefault="00B973EF" w:rsidP="00B973EF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Ставропольского края</w:t>
      </w:r>
    </w:p>
    <w:p w:rsidR="00B973EF" w:rsidRDefault="00B973EF" w:rsidP="00B973EF">
      <w:pPr>
        <w:spacing w:after="0" w:line="240" w:lineRule="auto"/>
        <w:ind w:firstLine="5103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F553B9">
        <w:rPr>
          <w:rFonts w:ascii="Times New Roman" w:hAnsi="Times New Roman"/>
          <w:sz w:val="28"/>
          <w:szCs w:val="28"/>
        </w:rPr>
        <w:t>09 апреля 2014 г. № 496</w:t>
      </w:r>
    </w:p>
    <w:p w:rsidR="00905547" w:rsidRDefault="00905547" w:rsidP="00DB698B">
      <w:pPr>
        <w:jc w:val="center"/>
        <w:rPr>
          <w:rFonts w:ascii="Times New Roman" w:hAnsi="Times New Roman"/>
          <w:b/>
          <w:sz w:val="48"/>
          <w:szCs w:val="48"/>
        </w:rPr>
      </w:pPr>
    </w:p>
    <w:p w:rsidR="00905547" w:rsidRDefault="00905547" w:rsidP="00DB698B">
      <w:pPr>
        <w:jc w:val="center"/>
        <w:rPr>
          <w:rFonts w:ascii="Times New Roman" w:hAnsi="Times New Roman"/>
          <w:b/>
          <w:sz w:val="48"/>
          <w:szCs w:val="48"/>
        </w:rPr>
      </w:pPr>
    </w:p>
    <w:p w:rsidR="00905547" w:rsidRDefault="00905547" w:rsidP="00DB698B">
      <w:pPr>
        <w:jc w:val="center"/>
        <w:rPr>
          <w:rFonts w:ascii="Times New Roman" w:hAnsi="Times New Roman"/>
          <w:b/>
          <w:sz w:val="48"/>
          <w:szCs w:val="48"/>
        </w:rPr>
      </w:pPr>
    </w:p>
    <w:p w:rsidR="00DB698B" w:rsidRDefault="00DB698B" w:rsidP="00DB698B">
      <w:pPr>
        <w:jc w:val="center"/>
        <w:rPr>
          <w:rFonts w:ascii="Times New Roman" w:hAnsi="Times New Roman"/>
          <w:b/>
          <w:sz w:val="62"/>
          <w:szCs w:val="62"/>
        </w:rPr>
      </w:pPr>
      <w:r w:rsidRPr="009433E5">
        <w:rPr>
          <w:rFonts w:ascii="Times New Roman" w:hAnsi="Times New Roman"/>
          <w:b/>
          <w:sz w:val="62"/>
          <w:szCs w:val="62"/>
        </w:rPr>
        <w:t xml:space="preserve">СХЕМА </w:t>
      </w:r>
    </w:p>
    <w:p w:rsidR="00DB698B" w:rsidRPr="009433E5" w:rsidRDefault="00DB698B" w:rsidP="00DB698B">
      <w:pPr>
        <w:jc w:val="center"/>
        <w:rPr>
          <w:rFonts w:ascii="Times New Roman" w:hAnsi="Times New Roman"/>
          <w:b/>
          <w:sz w:val="62"/>
          <w:szCs w:val="62"/>
        </w:rPr>
      </w:pPr>
      <w:r w:rsidRPr="009433E5">
        <w:rPr>
          <w:rFonts w:ascii="Times New Roman" w:hAnsi="Times New Roman"/>
          <w:b/>
          <w:sz w:val="62"/>
          <w:szCs w:val="62"/>
        </w:rPr>
        <w:t xml:space="preserve">ТЕПЛОСНАБЖЕНИЯ </w:t>
      </w:r>
    </w:p>
    <w:p w:rsidR="00DB698B" w:rsidRPr="009433E5" w:rsidRDefault="00DB698B" w:rsidP="00DB698B">
      <w:pPr>
        <w:jc w:val="center"/>
        <w:rPr>
          <w:rFonts w:ascii="Times New Roman" w:hAnsi="Times New Roman"/>
          <w:b/>
          <w:sz w:val="62"/>
          <w:szCs w:val="62"/>
        </w:rPr>
      </w:pPr>
      <w:r w:rsidRPr="009433E5">
        <w:rPr>
          <w:rFonts w:ascii="Times New Roman" w:hAnsi="Times New Roman"/>
          <w:b/>
          <w:sz w:val="62"/>
          <w:szCs w:val="62"/>
        </w:rPr>
        <w:t xml:space="preserve">г. ГЕОРГИЕВСКА </w:t>
      </w:r>
    </w:p>
    <w:p w:rsidR="00DB698B" w:rsidRDefault="008614A9" w:rsidP="00DB698B">
      <w:pPr>
        <w:jc w:val="center"/>
        <w:rPr>
          <w:rFonts w:ascii="Times New Roman" w:hAnsi="Times New Roman"/>
          <w:b/>
          <w:sz w:val="62"/>
          <w:szCs w:val="62"/>
        </w:rPr>
      </w:pPr>
      <w:r>
        <w:rPr>
          <w:rFonts w:ascii="Times New Roman" w:hAnsi="Times New Roman"/>
          <w:b/>
          <w:sz w:val="62"/>
          <w:szCs w:val="62"/>
        </w:rPr>
        <w:t xml:space="preserve">до </w:t>
      </w:r>
      <w:r w:rsidR="00DB698B" w:rsidRPr="009433E5">
        <w:rPr>
          <w:rFonts w:ascii="Times New Roman" w:hAnsi="Times New Roman"/>
          <w:b/>
          <w:sz w:val="62"/>
          <w:szCs w:val="62"/>
        </w:rPr>
        <w:t>2027 года</w:t>
      </w:r>
    </w:p>
    <w:p w:rsidR="00DB698B" w:rsidRDefault="00DB698B" w:rsidP="00DB698B">
      <w:pPr>
        <w:jc w:val="center"/>
        <w:rPr>
          <w:rFonts w:ascii="Times New Roman" w:hAnsi="Times New Roman"/>
          <w:b/>
          <w:sz w:val="72"/>
          <w:szCs w:val="72"/>
        </w:rPr>
      </w:pPr>
    </w:p>
    <w:p w:rsidR="00DB698B" w:rsidRDefault="00DB698B" w:rsidP="00DB698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u w:val="single"/>
        </w:rPr>
      </w:pPr>
    </w:p>
    <w:p w:rsidR="00DB698B" w:rsidRDefault="00DB698B" w:rsidP="00DB69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DB698B" w:rsidRDefault="00DB698B" w:rsidP="00DB69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DB698B" w:rsidRDefault="00DB698B" w:rsidP="00DB698B">
      <w:pPr>
        <w:jc w:val="right"/>
        <w:rPr>
          <w:rFonts w:ascii="Times New Roman" w:hAnsi="Times New Roman"/>
          <w:sz w:val="18"/>
          <w:szCs w:val="18"/>
        </w:rPr>
      </w:pPr>
    </w:p>
    <w:p w:rsidR="00905547" w:rsidRDefault="00905547" w:rsidP="00DB698B">
      <w:pPr>
        <w:jc w:val="right"/>
        <w:rPr>
          <w:rFonts w:ascii="Times New Roman" w:hAnsi="Times New Roman"/>
          <w:sz w:val="18"/>
          <w:szCs w:val="18"/>
        </w:rPr>
      </w:pPr>
    </w:p>
    <w:p w:rsidR="00905547" w:rsidRDefault="00905547" w:rsidP="00DB698B">
      <w:pPr>
        <w:jc w:val="right"/>
        <w:rPr>
          <w:rFonts w:ascii="Times New Roman" w:hAnsi="Times New Roman"/>
          <w:sz w:val="18"/>
          <w:szCs w:val="18"/>
        </w:rPr>
      </w:pPr>
    </w:p>
    <w:p w:rsidR="00905547" w:rsidRDefault="00905547" w:rsidP="00DB698B">
      <w:pPr>
        <w:jc w:val="right"/>
        <w:rPr>
          <w:rFonts w:ascii="Times New Roman" w:hAnsi="Times New Roman"/>
          <w:sz w:val="18"/>
          <w:szCs w:val="18"/>
        </w:rPr>
      </w:pPr>
    </w:p>
    <w:p w:rsidR="008614A9" w:rsidRDefault="008614A9" w:rsidP="00DB698B">
      <w:pPr>
        <w:jc w:val="right"/>
        <w:rPr>
          <w:rFonts w:ascii="Times New Roman" w:hAnsi="Times New Roman"/>
          <w:sz w:val="18"/>
          <w:szCs w:val="18"/>
        </w:rPr>
      </w:pPr>
    </w:p>
    <w:p w:rsidR="00336C6C" w:rsidRDefault="00336C6C" w:rsidP="00DB698B">
      <w:pPr>
        <w:jc w:val="center"/>
        <w:rPr>
          <w:rFonts w:ascii="Times New Roman" w:hAnsi="Times New Roman"/>
          <w:sz w:val="28"/>
          <w:szCs w:val="28"/>
        </w:rPr>
      </w:pPr>
    </w:p>
    <w:p w:rsidR="00336C6C" w:rsidRDefault="00336C6C" w:rsidP="00DB698B">
      <w:pPr>
        <w:jc w:val="center"/>
        <w:rPr>
          <w:rFonts w:ascii="Times New Roman" w:hAnsi="Times New Roman"/>
          <w:sz w:val="28"/>
          <w:szCs w:val="28"/>
        </w:rPr>
      </w:pPr>
    </w:p>
    <w:p w:rsidR="00336C6C" w:rsidRDefault="00336C6C" w:rsidP="00DB698B">
      <w:pPr>
        <w:jc w:val="center"/>
        <w:rPr>
          <w:rFonts w:ascii="Times New Roman" w:hAnsi="Times New Roman"/>
          <w:sz w:val="28"/>
          <w:szCs w:val="28"/>
        </w:rPr>
      </w:pPr>
    </w:p>
    <w:p w:rsidR="00336C6C" w:rsidRDefault="00336C6C" w:rsidP="00DB698B">
      <w:pPr>
        <w:jc w:val="center"/>
        <w:rPr>
          <w:rFonts w:ascii="Times New Roman" w:hAnsi="Times New Roman"/>
          <w:sz w:val="28"/>
          <w:szCs w:val="28"/>
        </w:rPr>
      </w:pPr>
    </w:p>
    <w:p w:rsidR="00757B7C" w:rsidRDefault="00757B7C" w:rsidP="00184E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757B7C" w:rsidRDefault="00757B7C" w:rsidP="00184E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184E81" w:rsidRDefault="00184E81" w:rsidP="00184E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8614A9">
        <w:rPr>
          <w:rFonts w:ascii="Times New Roman" w:hAnsi="Times New Roman"/>
          <w:b/>
          <w:color w:val="000000"/>
          <w:sz w:val="32"/>
          <w:szCs w:val="32"/>
        </w:rPr>
        <w:lastRenderedPageBreak/>
        <w:t>Содержание</w:t>
      </w:r>
    </w:p>
    <w:p w:rsidR="00184E81" w:rsidRPr="008614A9" w:rsidRDefault="00184E81" w:rsidP="00184E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tbl>
      <w:tblPr>
        <w:tblW w:w="0" w:type="auto"/>
        <w:tblLook w:val="04A0"/>
      </w:tblPr>
      <w:tblGrid>
        <w:gridCol w:w="986"/>
        <w:gridCol w:w="7489"/>
        <w:gridCol w:w="1096"/>
      </w:tblGrid>
      <w:tr w:rsidR="00695BB5">
        <w:tc>
          <w:tcPr>
            <w:tcW w:w="8475" w:type="dxa"/>
            <w:gridSpan w:val="2"/>
          </w:tcPr>
          <w:p w:rsidR="00695BB5" w:rsidRDefault="00695BB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Введение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color w:val="000000"/>
              </w:rPr>
              <w:t>4</w:t>
            </w:r>
          </w:p>
        </w:tc>
      </w:tr>
      <w:tr w:rsidR="00695BB5">
        <w:tc>
          <w:tcPr>
            <w:tcW w:w="8475" w:type="dxa"/>
            <w:gridSpan w:val="2"/>
          </w:tcPr>
          <w:p w:rsidR="00695BB5" w:rsidRDefault="00695BB5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Раздел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1.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Показатели перспективного спроса на тепловую эне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гию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мощность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 теплоноситель в установленных границах территории городского округа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Балансы тепловой мощности и тепловых нагрузок в зонах</w:t>
            </w:r>
          </w:p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действия источников тепла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Объемы потребления тепловой энергии в отчётном году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10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строительных фондов в отчётном году и приросты </w:t>
            </w:r>
          </w:p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площади строительных фондов на перспективу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13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Приросты тепловой нагрузки за счёт строительства новых зданий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15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Снижение тепловой нагрузки жилищно-коммунального се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тора за счёт сноса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16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sz w:val="28"/>
                <w:szCs w:val="28"/>
              </w:rPr>
              <w:t>Перспективное потребление тепловой энергии с разбивкой по районам города и её приросты по этапам схемы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16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Раздел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Перспективные балансы располагаемой тепловой мощности источников тепловой энергии тепловой нагрузки п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требителей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22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ind w:left="841" w:hanging="841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Радиус эффективного теплоснабжения существующих </w:t>
            </w:r>
          </w:p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теплоисточников                                                                                               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22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ind w:left="121" w:hanging="12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Существующие и перспективные зоны действия</w:t>
            </w:r>
          </w:p>
          <w:p w:rsidR="00695BB5" w:rsidRDefault="00695BB5">
            <w:pPr>
              <w:spacing w:after="0" w:line="240" w:lineRule="auto"/>
              <w:ind w:left="121" w:hanging="121"/>
            </w:pPr>
            <w:r>
              <w:rPr>
                <w:rFonts w:ascii="Times New Roman" w:hAnsi="Times New Roman"/>
                <w:sz w:val="28"/>
                <w:szCs w:val="28"/>
              </w:rPr>
              <w:t>централизованных источников тепловой энергии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25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ind w:left="426" w:hanging="426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Существующие зоны действия централизованных </w:t>
            </w:r>
          </w:p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Теплоисточников  ГМУП «Теплосеть»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25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2.2.2.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Система теплоснабжения от котельной № 1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28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2.2.3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Система теплоснабжения от котельной № 2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30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2.2.4.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Система теплоснабжения от котельной № 3 г. Георгиевска  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32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2.2.5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Система теплоснабжения от котельной № 4 г. Георгиевска  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34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2.2.6.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Система теплоснабжения от котельной № 5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36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2.2.7.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Система теплоснабжения от котельной № 6 г. Георгиевска  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38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2.2.8.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7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40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2.2.9.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8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42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2.2.10.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9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44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2.2.11.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10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46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2.2.12.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11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48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2.2.13.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12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50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2.2.14.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13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52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2.2.15.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14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54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2.2.16.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15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56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2.2.17.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17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58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2.2.18.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18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60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2.2.19.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19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62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2.2.20.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20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64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2.2.21.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21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66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2.2.22.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22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68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2.2.23.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23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70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2.2.24.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24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72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2.2.25.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25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74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2.2.26.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26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76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2.2.28.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Система теплоснабжения от котельной № 33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78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Перспективные балансы тепловой мощности и тепловой н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а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грузки в перспективных зонах действия источников тепл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вой энергии по рекомендуемому варианту Схемы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80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3. Перспективные балансы теплоносителя</w:t>
            </w:r>
          </w:p>
        </w:tc>
        <w:tc>
          <w:tcPr>
            <w:tcW w:w="1096" w:type="dxa"/>
            <w:vAlign w:val="center"/>
          </w:tcPr>
          <w:p w:rsidR="00695BB5" w:rsidRDefault="00FE7EE3">
            <w:pPr>
              <w:spacing w:after="0" w:line="240" w:lineRule="auto"/>
              <w:jc w:val="center"/>
            </w:pPr>
            <w:r>
              <w:t>92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4. Предложения по строительству реконструкции и те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ническому перевооружению источников тепловой энергии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4.1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Варианты развития системы теплоснабжения г. Георгиевска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94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4.2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Обоснование выбора рекомендуемого варианта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98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5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Предложения по новому строительству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реконстру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ции и техническому перевооружению источников тепловой энергии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98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Предложения по строительству новых тепловых сетей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99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5.2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Предложения по реконструкции тепловых сетей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99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5.3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Предложения по замене тепловых сетей, выработавших свой ресурс для достижения нормативной надёжности те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лоснабжения</w:t>
            </w:r>
          </w:p>
        </w:tc>
        <w:tc>
          <w:tcPr>
            <w:tcW w:w="1096" w:type="dxa"/>
            <w:vAlign w:val="center"/>
          </w:tcPr>
          <w:p w:rsidR="00695BB5" w:rsidRDefault="00695BB5">
            <w:pPr>
              <w:spacing w:after="0" w:line="240" w:lineRule="auto"/>
              <w:jc w:val="center"/>
            </w:pPr>
            <w:r>
              <w:t>100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5.4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Рекомендуемые температурные графики отпуска тепла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116</w:t>
            </w:r>
          </w:p>
        </w:tc>
      </w:tr>
      <w:tr w:rsidR="00695BB5">
        <w:tc>
          <w:tcPr>
            <w:tcW w:w="986" w:type="dxa"/>
            <w:vAlign w:val="center"/>
          </w:tcPr>
          <w:p w:rsidR="00695BB5" w:rsidRDefault="00695B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5.5</w:t>
            </w:r>
          </w:p>
        </w:tc>
        <w:tc>
          <w:tcPr>
            <w:tcW w:w="7489" w:type="dxa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Предложения по новому строительству и реконструкции насосных станций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120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6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Перспективные топливные балансы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120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7. Инвестиции в новое строительство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реконструкцию и техническое перевооружение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122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8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Решение по определению единой теплоснабжающей организации</w:t>
            </w:r>
          </w:p>
        </w:tc>
        <w:tc>
          <w:tcPr>
            <w:tcW w:w="1096" w:type="dxa"/>
            <w:vAlign w:val="center"/>
          </w:tcPr>
          <w:p w:rsidR="00695BB5" w:rsidRDefault="008E462A" w:rsidP="00871372">
            <w:pPr>
              <w:spacing w:after="0" w:line="240" w:lineRule="auto"/>
              <w:jc w:val="center"/>
            </w:pPr>
            <w:r>
              <w:t>131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9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Решение по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бесхозяйных тепловым сетям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133</w:t>
            </w:r>
          </w:p>
        </w:tc>
      </w:tr>
      <w:tr w:rsidR="00695BB5">
        <w:tc>
          <w:tcPr>
            <w:tcW w:w="8475" w:type="dxa"/>
            <w:gridSpan w:val="2"/>
            <w:vAlign w:val="center"/>
          </w:tcPr>
          <w:p w:rsidR="00695BB5" w:rsidRDefault="00695BB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Заключение</w:t>
            </w:r>
          </w:p>
        </w:tc>
        <w:tc>
          <w:tcPr>
            <w:tcW w:w="1096" w:type="dxa"/>
            <w:vAlign w:val="center"/>
          </w:tcPr>
          <w:p w:rsidR="00695BB5" w:rsidRDefault="008E462A">
            <w:pPr>
              <w:spacing w:after="0" w:line="240" w:lineRule="auto"/>
              <w:jc w:val="center"/>
            </w:pPr>
            <w:r>
              <w:t>134</w:t>
            </w:r>
          </w:p>
        </w:tc>
      </w:tr>
    </w:tbl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695BB5" w:rsidRDefault="00695BB5" w:rsidP="00184E81">
      <w:pPr>
        <w:jc w:val="center"/>
        <w:rPr>
          <w:rFonts w:ascii="Times New Roman" w:hAnsi="Times New Roman"/>
          <w:b/>
          <w:sz w:val="28"/>
          <w:szCs w:val="28"/>
        </w:rPr>
      </w:pPr>
    </w:p>
    <w:p w:rsidR="00005B72" w:rsidRDefault="00005B72" w:rsidP="00184E81">
      <w:pPr>
        <w:jc w:val="center"/>
        <w:rPr>
          <w:rFonts w:ascii="Times New Roman" w:hAnsi="Times New Roman"/>
          <w:b/>
          <w:sz w:val="28"/>
          <w:szCs w:val="28"/>
        </w:rPr>
      </w:pPr>
      <w:r w:rsidRPr="00005B72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76224E" w:rsidRPr="00336C6C" w:rsidRDefault="0076224E" w:rsidP="00336C6C">
      <w:pPr>
        <w:pStyle w:val="ab"/>
        <w:spacing w:before="0" w:after="0"/>
        <w:ind w:left="0" w:firstLine="708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Город Георгиевск расположен в юго-западной части России на юге Ставропол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ь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ского края. Его площадь 2471 га. Он находится на возвышенном левом берегу реки Подкумок. Эта река является правым притоком Кумы, принадлежащей бассейну Ка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пийского моря. Георгиевск имеет следующие географические координаты: 44 градуса 08 минут северной широты и 43 гра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дуса 28 минут восточной долготы. Он расположен в южной части северного умеренного пояса.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Город Георгиевск образует единое пространство с особо охраняемой эколого-рекреационной территорией Кавказских Минеральных Вод.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Среднегодовое количество осадков составляет 350-450 мм. Абсолютная макс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и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мальная температура +42</w:t>
      </w:r>
      <w:r w:rsidRPr="00336C6C">
        <w:rPr>
          <w:rFonts w:ascii="Times New Roman" w:hAnsi="Times New Roman" w:cs="Times New Roman"/>
          <w:kern w:val="28"/>
          <w:sz w:val="28"/>
          <w:szCs w:val="28"/>
          <w:vertAlign w:val="superscript"/>
        </w:rPr>
        <w:t>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С, минимальная –32</w:t>
      </w:r>
      <w:r w:rsidRPr="00336C6C">
        <w:rPr>
          <w:rFonts w:ascii="Times New Roman" w:hAnsi="Times New Roman" w:cs="Times New Roman"/>
          <w:kern w:val="28"/>
          <w:sz w:val="28"/>
          <w:szCs w:val="28"/>
          <w:vertAlign w:val="superscript"/>
        </w:rPr>
        <w:t>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С. Преобладающие ветры – восточные и юго-восточные.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Климат – континентальный, зима неустойчивая, малоснежная. Преоб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ладает пасмурная, влажная, туманная погода. Рельеф города – открытая местность, холм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и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стая. Скорость ветра среднегодовая – 3,5 метра в секунду. В силу метеорологических и климатических особенностей на протяжении года в городе эпизодически склад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ы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ваются условия, затрудняющие рассеивание вредных веществ в атмосфере.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Зелёный фонд города состоит в основном из плодово-ягодных садов, виногра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д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ников, цветников индивидуальных застройщиков, уличного озеленения и защитных насаждений. Общая площадь зелёных насаждений составляет 26,3 га, или 3,5 ква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д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ратных метра на одного жителя.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Защитное озеленение составляют лесополосы вдоль автомобильных и желе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з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ных дорог (65 га), ветрозащитные массивы на юго-западной окраине города (35 га), кустарниковые заросли вдоль реки Подкумок и на неудобных землях (30,4 га). 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с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 xml:space="preserve">новными породами, используемыми для озеленения, являются акация белая, клён ясенелистный, ясень, тополь пирамидальный, алыча, шелковица, каштан конский. Возраст деревьев от 10 до 60 лет. </w:t>
      </w:r>
    </w:p>
    <w:p w:rsidR="0076224E" w:rsidRPr="00336C6C" w:rsidRDefault="0076224E" w:rsidP="00336C6C">
      <w:pPr>
        <w:pStyle w:val="ab"/>
        <w:spacing w:before="0" w:after="0"/>
        <w:ind w:left="0" w:firstLine="708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На территории города имеются ценнейшие уникальные источники ми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неральных вод, равные по качеству Карловым Варам в Чехии.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В Георгиевске проживает 71750 человек. В 2012 году сложилась следующая возрастная структура жителей города Ге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оргиевска: лица моложе трудоспособного возраста составляют 15,9 процентов населения, трудоспособного возраста – 60,8 пр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центов, старше трудоспособного возраста – 23,3 процента.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Георгиевск является крупным промышленным центром Ставрополь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ского края, в котором преобладают производства перерабатывающей про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 xml:space="preserve">мышленности. </w:t>
      </w:r>
    </w:p>
    <w:p w:rsidR="0076224E" w:rsidRPr="00336C6C" w:rsidRDefault="0076224E" w:rsidP="00336C6C">
      <w:pPr>
        <w:pStyle w:val="ab"/>
        <w:spacing w:before="0" w:after="0"/>
        <w:ind w:left="0" w:firstLine="720"/>
        <w:rPr>
          <w:rFonts w:ascii="Times New Roman" w:hAnsi="Times New Roman" w:cs="Times New Roman"/>
          <w:kern w:val="28"/>
          <w:sz w:val="28"/>
          <w:szCs w:val="28"/>
        </w:rPr>
      </w:pPr>
      <w:r w:rsidRPr="00336C6C">
        <w:rPr>
          <w:rFonts w:ascii="Times New Roman" w:hAnsi="Times New Roman" w:cs="Times New Roman"/>
          <w:kern w:val="28"/>
          <w:sz w:val="28"/>
          <w:szCs w:val="28"/>
        </w:rPr>
        <w:t>Город Георгиевск, имея выгодное экономико-географическое положе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ние, явл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я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ется одним из крупных промышленных центров Ставрополья с доста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точно мощным транспортным узлом. В го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роде фокусируются железные и автомобильные дороги, коммуникации. Он находится на стыке этнокультурных пространств равнинного Предкавказья и горных республик. В 40 км от города расположен крупнейший на юге России международный аэропорт Минеральные Воды. Через Георгиевск проходит магистраль 1Р 262 – главная дорога Северного Кавказа, связывающая Ставро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softHyphen/>
        <w:t>польский край и республики Кабардино-Балкарию, Северную Осетию-Аланию, И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н</w:t>
      </w:r>
      <w:r w:rsidRPr="00336C6C">
        <w:rPr>
          <w:rFonts w:ascii="Times New Roman" w:hAnsi="Times New Roman" w:cs="Times New Roman"/>
          <w:kern w:val="28"/>
          <w:sz w:val="28"/>
          <w:szCs w:val="28"/>
        </w:rPr>
        <w:t>гушетию, Чечню и Дагестан.</w:t>
      </w:r>
    </w:p>
    <w:p w:rsidR="0076224E" w:rsidRPr="00336C6C" w:rsidRDefault="0076224E" w:rsidP="00336C6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d"/>
          <w:rFonts w:ascii="Times New Roman" w:hAnsi="Times New Roman"/>
          <w:b w:val="0"/>
          <w:bCs w:val="0"/>
          <w:sz w:val="28"/>
          <w:szCs w:val="28"/>
        </w:rPr>
      </w:pPr>
    </w:p>
    <w:p w:rsidR="0076224E" w:rsidRPr="00336C6C" w:rsidRDefault="0076224E" w:rsidP="00336C6C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d"/>
          <w:rFonts w:ascii="Times New Roman" w:hAnsi="Times New Roman"/>
          <w:b w:val="0"/>
          <w:bCs w:val="0"/>
          <w:sz w:val="28"/>
          <w:szCs w:val="28"/>
        </w:rPr>
      </w:pPr>
    </w:p>
    <w:p w:rsidR="00D56B87" w:rsidRDefault="00D56B87" w:rsidP="00336C6C">
      <w:pPr>
        <w:tabs>
          <w:tab w:val="left" w:pos="851"/>
        </w:tabs>
        <w:autoSpaceDE w:val="0"/>
        <w:autoSpaceDN w:val="0"/>
        <w:adjustRightInd w:val="0"/>
        <w:ind w:firstLine="709"/>
        <w:jc w:val="center"/>
        <w:rPr>
          <w:rStyle w:val="ad"/>
          <w:rFonts w:ascii="Times New Roman" w:hAnsi="Times New Roman"/>
          <w:b w:val="0"/>
          <w:bCs w:val="0"/>
          <w:sz w:val="28"/>
          <w:szCs w:val="28"/>
        </w:rPr>
      </w:pPr>
    </w:p>
    <w:p w:rsidR="0076224E" w:rsidRPr="00336C6C" w:rsidRDefault="0076224E" w:rsidP="00336C6C">
      <w:pPr>
        <w:tabs>
          <w:tab w:val="left" w:pos="851"/>
        </w:tabs>
        <w:autoSpaceDE w:val="0"/>
        <w:autoSpaceDN w:val="0"/>
        <w:adjustRightInd w:val="0"/>
        <w:ind w:firstLine="709"/>
        <w:jc w:val="center"/>
        <w:rPr>
          <w:rStyle w:val="ad"/>
          <w:rFonts w:ascii="Times New Roman" w:hAnsi="Times New Roman"/>
          <w:b w:val="0"/>
          <w:bCs w:val="0"/>
          <w:sz w:val="28"/>
          <w:szCs w:val="28"/>
        </w:rPr>
      </w:pPr>
      <w:r w:rsidRPr="00336C6C">
        <w:rPr>
          <w:rStyle w:val="ad"/>
          <w:rFonts w:ascii="Times New Roman" w:hAnsi="Times New Roman"/>
          <w:b w:val="0"/>
          <w:bCs w:val="0"/>
          <w:sz w:val="28"/>
          <w:szCs w:val="28"/>
        </w:rPr>
        <w:lastRenderedPageBreak/>
        <w:t>Географическое расположение города Георгиевска</w:t>
      </w:r>
    </w:p>
    <w:p w:rsidR="0076224E" w:rsidRPr="0076224E" w:rsidRDefault="00176896" w:rsidP="00336C6C">
      <w:pPr>
        <w:pStyle w:val="ae"/>
        <w:spacing w:after="0" w:afterAutospacing="0"/>
        <w:ind w:firstLine="2268"/>
        <w:rPr>
          <w:color w:val="auto"/>
        </w:rPr>
      </w:pPr>
      <w:r>
        <w:rPr>
          <w:noProof/>
        </w:rPr>
        <w:drawing>
          <wp:inline distT="0" distB="0" distL="0" distR="0">
            <wp:extent cx="3569335" cy="2776220"/>
            <wp:effectExtent l="19050" t="0" r="0" b="0"/>
            <wp:docPr id="1" name="Рисунок 1" descr="stav_kray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stav_kray_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335" cy="277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B72" w:rsidRDefault="00005B72" w:rsidP="00005B7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05B72" w:rsidRPr="00336C6C" w:rsidRDefault="00005B72" w:rsidP="00336C6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Проектирование систем теплоснабжения городов представляет собой ко</w:t>
      </w:r>
      <w:r w:rsidRPr="00336C6C">
        <w:rPr>
          <w:rFonts w:ascii="Times New Roman" w:hAnsi="Times New Roman"/>
          <w:sz w:val="28"/>
          <w:szCs w:val="28"/>
        </w:rPr>
        <w:t>м</w:t>
      </w:r>
      <w:r w:rsidRPr="00336C6C">
        <w:rPr>
          <w:rFonts w:ascii="Times New Roman" w:hAnsi="Times New Roman"/>
          <w:sz w:val="28"/>
          <w:szCs w:val="28"/>
        </w:rPr>
        <w:t>плексную проблему, от правильного решения которой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во многом зависят масшт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бы необходимых капитальных вложений в эти системы. Прогноз спроса на тепл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вую энергию основан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на прогнозировании развития города, в первую очередь его градостроительной деятельности, определённой генеральным планом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на период до 202</w:t>
      </w:r>
      <w:r w:rsidR="000D4C70" w:rsidRPr="00336C6C">
        <w:rPr>
          <w:rFonts w:ascii="Times New Roman" w:hAnsi="Times New Roman"/>
          <w:sz w:val="28"/>
          <w:szCs w:val="28"/>
        </w:rPr>
        <w:t>7</w:t>
      </w:r>
      <w:r w:rsidRPr="00336C6C">
        <w:rPr>
          <w:rFonts w:ascii="Times New Roman" w:hAnsi="Times New Roman"/>
          <w:sz w:val="28"/>
          <w:szCs w:val="28"/>
        </w:rPr>
        <w:t xml:space="preserve"> года.</w:t>
      </w:r>
    </w:p>
    <w:p w:rsidR="00005B72" w:rsidRPr="00336C6C" w:rsidRDefault="00005B72" w:rsidP="00EB6A5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Рассмотрение проблемы начинается на стадии разработки генеральных пл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нов в самом общем виде совместно с другими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вопросами городской инфрастру</w:t>
      </w:r>
      <w:r w:rsidRPr="00336C6C">
        <w:rPr>
          <w:rFonts w:ascii="Times New Roman" w:hAnsi="Times New Roman"/>
          <w:sz w:val="28"/>
          <w:szCs w:val="28"/>
        </w:rPr>
        <w:t>к</w:t>
      </w:r>
      <w:r w:rsidRPr="00336C6C">
        <w:rPr>
          <w:rFonts w:ascii="Times New Roman" w:hAnsi="Times New Roman"/>
          <w:sz w:val="28"/>
          <w:szCs w:val="28"/>
        </w:rPr>
        <w:t>туры, и такие решения носят предварительный характер. Даётся обоснование н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обходимости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сооружения новых или расширение существующих источников те</w:t>
      </w:r>
      <w:r w:rsidRPr="00336C6C">
        <w:rPr>
          <w:rFonts w:ascii="Times New Roman" w:hAnsi="Times New Roman"/>
          <w:sz w:val="28"/>
          <w:szCs w:val="28"/>
        </w:rPr>
        <w:t>п</w:t>
      </w:r>
      <w:r w:rsidRPr="00336C6C">
        <w:rPr>
          <w:rFonts w:ascii="Times New Roman" w:hAnsi="Times New Roman"/>
          <w:sz w:val="28"/>
          <w:szCs w:val="28"/>
        </w:rPr>
        <w:t>ла для покрытия имеющегося дефицита мощности и</w:t>
      </w:r>
      <w:r w:rsidR="009E6D8E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возрастающих тепловых н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грузок на расчётный срок. При этом рассмотрение вопросов выбора основного оборудования для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котельных, а также трасс тепловых сетей от них производится только после технико-экономического обоснования принимаемых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решений. В к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честве основного предпроектного документа по развитию теплового хозяйства города принята практика составления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перспективных схем теплоснабжения гор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дов.</w:t>
      </w:r>
    </w:p>
    <w:p w:rsidR="00005B72" w:rsidRPr="00336C6C" w:rsidRDefault="00005B72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 xml:space="preserve">Схемы разрабатываются на основе анализа фактических тепловых нагрузок потребителей с учётом перспективного развития </w:t>
      </w:r>
      <w:r w:rsidR="00313C47">
        <w:rPr>
          <w:rFonts w:ascii="Times New Roman" w:hAnsi="Times New Roman"/>
          <w:sz w:val="28"/>
          <w:szCs w:val="28"/>
        </w:rPr>
        <w:t>до 2027 года</w:t>
      </w:r>
      <w:r w:rsidRPr="00336C6C">
        <w:rPr>
          <w:rFonts w:ascii="Times New Roman" w:hAnsi="Times New Roman"/>
          <w:sz w:val="28"/>
          <w:szCs w:val="28"/>
        </w:rPr>
        <w:t>, структуры топли</w:t>
      </w:r>
      <w:r w:rsidRPr="00336C6C">
        <w:rPr>
          <w:rFonts w:ascii="Times New Roman" w:hAnsi="Times New Roman"/>
          <w:sz w:val="28"/>
          <w:szCs w:val="28"/>
        </w:rPr>
        <w:t>в</w:t>
      </w:r>
      <w:r w:rsidRPr="00336C6C">
        <w:rPr>
          <w:rFonts w:ascii="Times New Roman" w:hAnsi="Times New Roman"/>
          <w:sz w:val="28"/>
          <w:szCs w:val="28"/>
        </w:rPr>
        <w:t>ного баланса региона, оценки состояния существующих источников тепла и те</w:t>
      </w:r>
      <w:r w:rsidRPr="00336C6C">
        <w:rPr>
          <w:rFonts w:ascii="Times New Roman" w:hAnsi="Times New Roman"/>
          <w:sz w:val="28"/>
          <w:szCs w:val="28"/>
        </w:rPr>
        <w:t>п</w:t>
      </w:r>
      <w:r w:rsidRPr="00336C6C">
        <w:rPr>
          <w:rFonts w:ascii="Times New Roman" w:hAnsi="Times New Roman"/>
          <w:sz w:val="28"/>
          <w:szCs w:val="28"/>
        </w:rPr>
        <w:t>ловых сетей 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возможности их дальнейшего использования, рассмотрения вопр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сов надёжности, экономичности.</w:t>
      </w:r>
    </w:p>
    <w:p w:rsidR="00005B72" w:rsidRPr="00336C6C" w:rsidRDefault="00005B72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Обоснование решений (рекомендаций) при разработке схемы теплоснабж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ния осуществляется на основе технико-экономического сопоставления вариантов развития с</w:t>
      </w:r>
      <w:r w:rsidR="00313C47">
        <w:rPr>
          <w:rFonts w:ascii="Times New Roman" w:hAnsi="Times New Roman"/>
          <w:sz w:val="28"/>
          <w:szCs w:val="28"/>
        </w:rPr>
        <w:t xml:space="preserve">истемы теплоснабжения в целом и/или </w:t>
      </w:r>
      <w:r w:rsidRPr="00336C6C">
        <w:rPr>
          <w:rFonts w:ascii="Times New Roman" w:hAnsi="Times New Roman"/>
          <w:sz w:val="28"/>
          <w:szCs w:val="28"/>
        </w:rPr>
        <w:t>отдельных ее частей (локальных зон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теплоснабжения) путем оценки их сравнительной эффективности по крит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рию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минимума суммарных дисконтированных затрат.</w:t>
      </w:r>
    </w:p>
    <w:p w:rsidR="00005B72" w:rsidRPr="00336C6C" w:rsidRDefault="00005B72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С повышением степени централизации, как правило, повышается экон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мичность выработки тепла, снижаются начальные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затраты и расходы по эксплу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тации источников теплоснабжения, но одновременно увеличиваются начальные затраты на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сооружение тепловых сетей и эксплуатационные расходы на транспорт тепла.</w:t>
      </w:r>
    </w:p>
    <w:p w:rsidR="00771C91" w:rsidRPr="00336C6C" w:rsidRDefault="00771C91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lastRenderedPageBreak/>
        <w:t>Централизация теплоснабжения всегда экономически выгодна при плотной застройке в пределах данного района. При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централизации теплоснабжения только от котельных не осуществляется комбинированная выработка электрической энергии на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базе теплового потребления (т.е. не реализуется принцип теплофик</w:t>
      </w:r>
      <w:r w:rsidRPr="00336C6C">
        <w:rPr>
          <w:rFonts w:ascii="Times New Roman" w:hAnsi="Times New Roman"/>
          <w:sz w:val="28"/>
          <w:szCs w:val="28"/>
        </w:rPr>
        <w:t>а</w:t>
      </w:r>
      <w:r w:rsidRPr="00336C6C">
        <w:rPr>
          <w:rFonts w:ascii="Times New Roman" w:hAnsi="Times New Roman"/>
          <w:sz w:val="28"/>
          <w:szCs w:val="28"/>
        </w:rPr>
        <w:t>ции), поэтому суммарный расход топлива на удовлетворение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теплового потребл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ния больше, чем при теплофикации.</w:t>
      </w:r>
    </w:p>
    <w:p w:rsidR="00771C91" w:rsidRPr="00336C6C" w:rsidRDefault="00771C91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 xml:space="preserve">В последние годы наряду с системами централизованного теплоснабжения </w:t>
      </w:r>
      <w:r w:rsidR="00BF2F39" w:rsidRPr="00336C6C">
        <w:rPr>
          <w:rFonts w:ascii="Times New Roman" w:hAnsi="Times New Roman"/>
          <w:sz w:val="28"/>
          <w:szCs w:val="28"/>
        </w:rPr>
        <w:t>з</w:t>
      </w:r>
      <w:r w:rsidRPr="00336C6C">
        <w:rPr>
          <w:rFonts w:ascii="Times New Roman" w:hAnsi="Times New Roman"/>
          <w:sz w:val="28"/>
          <w:szCs w:val="28"/>
        </w:rPr>
        <w:t>начительному усовершенствованию подверглись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 xml:space="preserve">системы децентрализованного </w:t>
      </w:r>
      <w:r w:rsidR="006E5B1B" w:rsidRPr="00336C6C">
        <w:rPr>
          <w:rFonts w:ascii="Times New Roman" w:hAnsi="Times New Roman"/>
          <w:sz w:val="28"/>
          <w:szCs w:val="28"/>
        </w:rPr>
        <w:t>теплоснабжения. В</w:t>
      </w:r>
      <w:r w:rsidRPr="00336C6C">
        <w:rPr>
          <w:rFonts w:ascii="Times New Roman" w:hAnsi="Times New Roman"/>
          <w:sz w:val="28"/>
          <w:szCs w:val="28"/>
        </w:rPr>
        <w:t xml:space="preserve"> основном, за счёт развития крупных систем централизованн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го газоснабжения с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подачей газа крышным котельным или непосредственно в квартиры жилых зданий, где за счёт его сжигания в топках котлов,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газовых вод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нагревателях, квартирных генераторах тепла может быть получено тепло одн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временно для отопления, горячего</w:t>
      </w:r>
      <w:r w:rsidR="006E5B1B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водоснабжения, а также для приготовления пищи.</w:t>
      </w:r>
    </w:p>
    <w:p w:rsidR="00771C91" w:rsidRPr="00336C6C" w:rsidRDefault="00771C91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 xml:space="preserve">Основой для разработки и реализации схемы теплоснабжения г. </w:t>
      </w:r>
      <w:r w:rsidR="00BF2F39" w:rsidRPr="00336C6C">
        <w:rPr>
          <w:rFonts w:ascii="Times New Roman" w:hAnsi="Times New Roman"/>
          <w:sz w:val="28"/>
          <w:szCs w:val="28"/>
        </w:rPr>
        <w:t>Георгие</w:t>
      </w:r>
      <w:r w:rsidR="00BF2F39" w:rsidRPr="00336C6C">
        <w:rPr>
          <w:rFonts w:ascii="Times New Roman" w:hAnsi="Times New Roman"/>
          <w:sz w:val="28"/>
          <w:szCs w:val="28"/>
        </w:rPr>
        <w:t>в</w:t>
      </w:r>
      <w:r w:rsidR="00BF2F39" w:rsidRPr="00336C6C">
        <w:rPr>
          <w:rFonts w:ascii="Times New Roman" w:hAnsi="Times New Roman"/>
          <w:sz w:val="28"/>
          <w:szCs w:val="28"/>
        </w:rPr>
        <w:t xml:space="preserve">ска </w:t>
      </w:r>
      <w:r w:rsidRPr="00336C6C">
        <w:rPr>
          <w:rFonts w:ascii="Times New Roman" w:hAnsi="Times New Roman"/>
          <w:sz w:val="28"/>
          <w:szCs w:val="28"/>
        </w:rPr>
        <w:t xml:space="preserve">до </w:t>
      </w:r>
      <w:r w:rsidR="00A037E9" w:rsidRPr="00313C47">
        <w:rPr>
          <w:rFonts w:ascii="Times New Roman" w:hAnsi="Times New Roman"/>
          <w:sz w:val="28"/>
          <w:szCs w:val="28"/>
        </w:rPr>
        <w:t>2027</w:t>
      </w:r>
      <w:r w:rsidRPr="00336C6C">
        <w:rPr>
          <w:rFonts w:ascii="Times New Roman" w:hAnsi="Times New Roman"/>
          <w:sz w:val="28"/>
          <w:szCs w:val="28"/>
        </w:rPr>
        <w:t xml:space="preserve"> года является Федеральный закон от 27</w:t>
      </w:r>
      <w:r w:rsidR="00917200">
        <w:rPr>
          <w:rFonts w:ascii="Times New Roman" w:hAnsi="Times New Roman"/>
          <w:sz w:val="28"/>
          <w:szCs w:val="28"/>
        </w:rPr>
        <w:t xml:space="preserve"> </w:t>
      </w:r>
      <w:r w:rsidR="00F3015A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 xml:space="preserve">июля </w:t>
      </w:r>
      <w:smartTag w:uri="urn:schemas-microsoft-com:office:smarttags" w:element="metricconverter">
        <w:smartTagPr>
          <w:attr w:name="ProductID" w:val="2010 г"/>
        </w:smartTagPr>
        <w:r w:rsidRPr="00336C6C">
          <w:rPr>
            <w:rFonts w:ascii="Times New Roman" w:hAnsi="Times New Roman"/>
            <w:sz w:val="28"/>
            <w:szCs w:val="28"/>
          </w:rPr>
          <w:t>2010 г</w:t>
        </w:r>
      </w:smartTag>
      <w:r w:rsidRPr="00336C6C">
        <w:rPr>
          <w:rFonts w:ascii="Times New Roman" w:hAnsi="Times New Roman"/>
          <w:sz w:val="28"/>
          <w:szCs w:val="28"/>
        </w:rPr>
        <w:t>. № 190-ФЗ "О теплоснабжении" (Статья 23.Организация развития систем теплоснабжения пос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лений, городских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округов), регулирующий всю систему взаимоотношений в те</w:t>
      </w:r>
      <w:r w:rsidRPr="00336C6C">
        <w:rPr>
          <w:rFonts w:ascii="Times New Roman" w:hAnsi="Times New Roman"/>
          <w:sz w:val="28"/>
          <w:szCs w:val="28"/>
        </w:rPr>
        <w:t>п</w:t>
      </w:r>
      <w:r w:rsidRPr="00336C6C">
        <w:rPr>
          <w:rFonts w:ascii="Times New Roman" w:hAnsi="Times New Roman"/>
          <w:sz w:val="28"/>
          <w:szCs w:val="28"/>
        </w:rPr>
        <w:t>лоснабжении и направленный на обеспечение устойчивого 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надёжного снабж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ния тепловой энергией потребителей.</w:t>
      </w:r>
    </w:p>
    <w:p w:rsidR="00771C91" w:rsidRDefault="00771C91" w:rsidP="00313C4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13C47">
        <w:rPr>
          <w:rFonts w:ascii="Times New Roman" w:hAnsi="Times New Roman"/>
          <w:sz w:val="28"/>
          <w:szCs w:val="28"/>
        </w:rPr>
        <w:t>При проведении разработки использовались «Требования к схемам тепл</w:t>
      </w:r>
      <w:r w:rsidRPr="00313C47">
        <w:rPr>
          <w:rFonts w:ascii="Times New Roman" w:hAnsi="Times New Roman"/>
          <w:sz w:val="28"/>
          <w:szCs w:val="28"/>
        </w:rPr>
        <w:t>о</w:t>
      </w:r>
      <w:r w:rsidRPr="00313C47">
        <w:rPr>
          <w:rFonts w:ascii="Times New Roman" w:hAnsi="Times New Roman"/>
          <w:sz w:val="28"/>
          <w:szCs w:val="28"/>
        </w:rPr>
        <w:t>снабжения» и «Требования к порядку</w:t>
      </w:r>
      <w:r w:rsidR="009A09C4" w:rsidRPr="00313C47">
        <w:rPr>
          <w:rFonts w:ascii="Times New Roman" w:hAnsi="Times New Roman"/>
          <w:sz w:val="28"/>
          <w:szCs w:val="28"/>
        </w:rPr>
        <w:t xml:space="preserve"> </w:t>
      </w:r>
      <w:r w:rsidRPr="00313C47">
        <w:rPr>
          <w:rFonts w:ascii="Times New Roman" w:hAnsi="Times New Roman"/>
          <w:sz w:val="28"/>
          <w:szCs w:val="28"/>
        </w:rPr>
        <w:t>разработки и утверждения схем теплосна</w:t>
      </w:r>
      <w:r w:rsidRPr="00313C47">
        <w:rPr>
          <w:rFonts w:ascii="Times New Roman" w:hAnsi="Times New Roman"/>
          <w:sz w:val="28"/>
          <w:szCs w:val="28"/>
        </w:rPr>
        <w:t>б</w:t>
      </w:r>
      <w:r w:rsidRPr="00313C47">
        <w:rPr>
          <w:rFonts w:ascii="Times New Roman" w:hAnsi="Times New Roman"/>
          <w:sz w:val="28"/>
          <w:szCs w:val="28"/>
        </w:rPr>
        <w:t xml:space="preserve">жения», </w:t>
      </w:r>
      <w:r w:rsidR="00A037E9" w:rsidRPr="00F6573C">
        <w:rPr>
          <w:rFonts w:ascii="Times New Roman" w:hAnsi="Times New Roman"/>
          <w:sz w:val="28"/>
          <w:szCs w:val="28"/>
        </w:rPr>
        <w:t>утвержденные постановлением  Правительства</w:t>
      </w:r>
      <w:r w:rsidRPr="00F6573C">
        <w:rPr>
          <w:rFonts w:ascii="Times New Roman" w:hAnsi="Times New Roman"/>
          <w:sz w:val="28"/>
          <w:szCs w:val="28"/>
        </w:rPr>
        <w:t xml:space="preserve"> Российской Федерации</w:t>
      </w:r>
      <w:r w:rsidR="009A09C4" w:rsidRPr="00313C47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A037E9" w:rsidRPr="00313C47">
        <w:rPr>
          <w:rFonts w:ascii="Times New Roman" w:hAnsi="Times New Roman"/>
          <w:sz w:val="28"/>
          <w:szCs w:val="28"/>
        </w:rPr>
        <w:t xml:space="preserve">№ 154 от 22 февраля </w:t>
      </w:r>
      <w:smartTag w:uri="urn:schemas-microsoft-com:office:smarttags" w:element="metricconverter">
        <w:smartTagPr>
          <w:attr w:name="ProductID" w:val="2012 г"/>
        </w:smartTagPr>
        <w:r w:rsidR="00A037E9" w:rsidRPr="00313C47">
          <w:rPr>
            <w:rFonts w:ascii="Times New Roman" w:hAnsi="Times New Roman"/>
            <w:sz w:val="28"/>
            <w:szCs w:val="28"/>
          </w:rPr>
          <w:t>2012 г</w:t>
        </w:r>
      </w:smartTag>
      <w:r w:rsidR="00A037E9" w:rsidRPr="00313C47">
        <w:rPr>
          <w:rFonts w:ascii="Times New Roman" w:hAnsi="Times New Roman"/>
          <w:sz w:val="28"/>
          <w:szCs w:val="28"/>
        </w:rPr>
        <w:t xml:space="preserve">. </w:t>
      </w:r>
      <w:r w:rsidRPr="00313C47">
        <w:rPr>
          <w:rFonts w:ascii="Times New Roman" w:hAnsi="Times New Roman"/>
          <w:sz w:val="28"/>
          <w:szCs w:val="28"/>
        </w:rPr>
        <w:t>в соответствии с частью 1 статьи 4 Федерального закона «О теплоснабжении», РД-10-ВЭП «Методические основы</w:t>
      </w:r>
      <w:r w:rsidR="009A09C4" w:rsidRPr="00313C47">
        <w:rPr>
          <w:rFonts w:ascii="Times New Roman" w:hAnsi="Times New Roman"/>
          <w:sz w:val="28"/>
          <w:szCs w:val="28"/>
        </w:rPr>
        <w:t xml:space="preserve"> </w:t>
      </w:r>
      <w:r w:rsidRPr="00313C47">
        <w:rPr>
          <w:rFonts w:ascii="Times New Roman" w:hAnsi="Times New Roman"/>
          <w:sz w:val="28"/>
          <w:szCs w:val="28"/>
        </w:rPr>
        <w:t>разработки схем тепл</w:t>
      </w:r>
      <w:r w:rsidRPr="00313C47">
        <w:rPr>
          <w:rFonts w:ascii="Times New Roman" w:hAnsi="Times New Roman"/>
          <w:sz w:val="28"/>
          <w:szCs w:val="28"/>
        </w:rPr>
        <w:t>о</w:t>
      </w:r>
      <w:r w:rsidRPr="00313C47">
        <w:rPr>
          <w:rFonts w:ascii="Times New Roman" w:hAnsi="Times New Roman"/>
          <w:sz w:val="28"/>
          <w:szCs w:val="28"/>
        </w:rPr>
        <w:t>снабжения поселений и промышленных узлов РФ», введённый с 22.05.2006 года взамен</w:t>
      </w:r>
      <w:r w:rsidR="009A09C4" w:rsidRPr="00313C47">
        <w:rPr>
          <w:rFonts w:ascii="Times New Roman" w:hAnsi="Times New Roman"/>
          <w:sz w:val="28"/>
          <w:szCs w:val="28"/>
        </w:rPr>
        <w:t xml:space="preserve"> </w:t>
      </w:r>
      <w:r w:rsidRPr="00313C47">
        <w:rPr>
          <w:rFonts w:ascii="Times New Roman" w:hAnsi="Times New Roman"/>
          <w:sz w:val="28"/>
          <w:szCs w:val="28"/>
        </w:rPr>
        <w:t xml:space="preserve">аннулированного Эталона «Схем теплоснабжения городов и промузлов», </w:t>
      </w:r>
      <w:smartTag w:uri="urn:schemas-microsoft-com:office:smarttags" w:element="metricconverter">
        <w:smartTagPr>
          <w:attr w:name="ProductID" w:val="1992 г"/>
        </w:smartTagPr>
        <w:r w:rsidRPr="00313C47">
          <w:rPr>
            <w:rFonts w:ascii="Times New Roman" w:hAnsi="Times New Roman"/>
            <w:sz w:val="28"/>
            <w:szCs w:val="28"/>
          </w:rPr>
          <w:t>1992 г</w:t>
        </w:r>
      </w:smartTag>
      <w:r w:rsidRPr="00313C47">
        <w:rPr>
          <w:rFonts w:ascii="Times New Roman" w:hAnsi="Times New Roman"/>
          <w:sz w:val="28"/>
          <w:szCs w:val="28"/>
        </w:rPr>
        <w:t>., а так же результаты проведенных ранее на</w:t>
      </w:r>
      <w:r w:rsidR="009A09C4" w:rsidRPr="00313C47">
        <w:rPr>
          <w:rFonts w:ascii="Times New Roman" w:hAnsi="Times New Roman"/>
          <w:sz w:val="28"/>
          <w:szCs w:val="28"/>
        </w:rPr>
        <w:t xml:space="preserve"> </w:t>
      </w:r>
      <w:r w:rsidRPr="00313C47">
        <w:rPr>
          <w:rFonts w:ascii="Times New Roman" w:hAnsi="Times New Roman"/>
          <w:sz w:val="28"/>
          <w:szCs w:val="28"/>
        </w:rPr>
        <w:t>объекте энергетических обсл</w:t>
      </w:r>
      <w:r w:rsidRPr="00313C47">
        <w:rPr>
          <w:rFonts w:ascii="Times New Roman" w:hAnsi="Times New Roman"/>
          <w:sz w:val="28"/>
          <w:szCs w:val="28"/>
        </w:rPr>
        <w:t>е</w:t>
      </w:r>
      <w:r w:rsidRPr="00313C47">
        <w:rPr>
          <w:rFonts w:ascii="Times New Roman" w:hAnsi="Times New Roman"/>
          <w:sz w:val="28"/>
          <w:szCs w:val="28"/>
        </w:rPr>
        <w:t>дований, режимно-наладочных работ, регламентных испытаний, разработки эне</w:t>
      </w:r>
      <w:r w:rsidRPr="00313C47">
        <w:rPr>
          <w:rFonts w:ascii="Times New Roman" w:hAnsi="Times New Roman"/>
          <w:sz w:val="28"/>
          <w:szCs w:val="28"/>
        </w:rPr>
        <w:t>р</w:t>
      </w:r>
      <w:r w:rsidRPr="00313C47">
        <w:rPr>
          <w:rFonts w:ascii="Times New Roman" w:hAnsi="Times New Roman"/>
          <w:sz w:val="28"/>
          <w:szCs w:val="28"/>
        </w:rPr>
        <w:t>гетических</w:t>
      </w:r>
      <w:r w:rsidR="009A09C4" w:rsidRPr="00313C47">
        <w:rPr>
          <w:rFonts w:ascii="Times New Roman" w:hAnsi="Times New Roman"/>
          <w:sz w:val="28"/>
          <w:szCs w:val="28"/>
        </w:rPr>
        <w:t xml:space="preserve"> </w:t>
      </w:r>
      <w:r w:rsidRPr="00313C47">
        <w:rPr>
          <w:rFonts w:ascii="Times New Roman" w:hAnsi="Times New Roman"/>
          <w:sz w:val="28"/>
          <w:szCs w:val="28"/>
        </w:rPr>
        <w:t>характеристик, данные отраслевой статистической отчетности.</w:t>
      </w:r>
    </w:p>
    <w:p w:rsidR="000036B2" w:rsidRPr="000036B2" w:rsidRDefault="000036B2" w:rsidP="00FE245C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Схема теплоснабжения разработана в соответствии с:</w:t>
      </w:r>
    </w:p>
    <w:p w:rsidR="000036B2" w:rsidRPr="000036B2" w:rsidRDefault="000036B2" w:rsidP="000036B2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СНиП II-35-76 «Котельные установки»;</w:t>
      </w:r>
    </w:p>
    <w:p w:rsidR="000036B2" w:rsidRPr="000036B2" w:rsidRDefault="000036B2" w:rsidP="000036B2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СНиП 41-02-2003 «Тепловые сети»;</w:t>
      </w:r>
    </w:p>
    <w:p w:rsidR="000036B2" w:rsidRPr="000036B2" w:rsidRDefault="000036B2" w:rsidP="000036B2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СНиП 23-01-99 «Строительная климатология»;</w:t>
      </w:r>
    </w:p>
    <w:p w:rsidR="000036B2" w:rsidRPr="000036B2" w:rsidRDefault="000036B2" w:rsidP="000036B2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ГОСТ 30494-96 «Здания жилые и общественные. Параметры микроклимата в помещениях»;</w:t>
      </w:r>
    </w:p>
    <w:p w:rsidR="000036B2" w:rsidRDefault="000036B2" w:rsidP="000036B2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036B2">
        <w:rPr>
          <w:rFonts w:ascii="Times New Roman" w:hAnsi="Times New Roman"/>
          <w:sz w:val="28"/>
          <w:szCs w:val="28"/>
        </w:rPr>
        <w:t>ГОСТ 30732-2006 «Трубы и фасонные изделия стальные с тепловой изоляцией из пенополиуретана с защитной оболочкой. Технические условия».</w:t>
      </w:r>
    </w:p>
    <w:p w:rsidR="004B4443" w:rsidRPr="00336C6C" w:rsidRDefault="004B4443" w:rsidP="00FE245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Технической базой разработки являются:</w:t>
      </w:r>
    </w:p>
    <w:p w:rsidR="004B4443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генеральный план развития города до 202</w:t>
      </w:r>
      <w:r w:rsidR="001F39C8" w:rsidRPr="00336C6C">
        <w:rPr>
          <w:rFonts w:ascii="Times New Roman" w:hAnsi="Times New Roman"/>
          <w:sz w:val="28"/>
          <w:szCs w:val="28"/>
        </w:rPr>
        <w:t>7</w:t>
      </w:r>
      <w:r w:rsidRPr="00336C6C">
        <w:rPr>
          <w:rFonts w:ascii="Times New Roman" w:hAnsi="Times New Roman"/>
          <w:sz w:val="28"/>
          <w:szCs w:val="28"/>
        </w:rPr>
        <w:t xml:space="preserve"> года;</w:t>
      </w:r>
    </w:p>
    <w:p w:rsidR="000036B2" w:rsidRPr="00336C6C" w:rsidRDefault="000036B2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программа комплексного развития систем коммунальной инфраструктуры гор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да Георгиевска</w:t>
      </w:r>
      <w:r w:rsidRPr="00336C6C">
        <w:rPr>
          <w:rFonts w:ascii="Times New Roman" w:hAnsi="Times New Roman"/>
          <w:sz w:val="28"/>
          <w:szCs w:val="28"/>
        </w:rPr>
        <w:t>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проект «Программа по строительству и реконструкции объектов системы ко</w:t>
      </w:r>
      <w:r w:rsidRPr="00336C6C">
        <w:rPr>
          <w:rFonts w:ascii="Times New Roman" w:hAnsi="Times New Roman"/>
          <w:sz w:val="28"/>
          <w:szCs w:val="28"/>
        </w:rPr>
        <w:t>м</w:t>
      </w:r>
      <w:r w:rsidRPr="00336C6C">
        <w:rPr>
          <w:rFonts w:ascii="Times New Roman" w:hAnsi="Times New Roman"/>
          <w:sz w:val="28"/>
          <w:szCs w:val="28"/>
        </w:rPr>
        <w:t>мунального теплоснабжения в г. Георгиевске до20</w:t>
      </w:r>
      <w:r w:rsidR="001F39C8" w:rsidRPr="00336C6C">
        <w:rPr>
          <w:rFonts w:ascii="Times New Roman" w:hAnsi="Times New Roman"/>
          <w:sz w:val="28"/>
          <w:szCs w:val="28"/>
        </w:rPr>
        <w:t>27</w:t>
      </w:r>
      <w:r w:rsidRPr="00336C6C">
        <w:rPr>
          <w:rFonts w:ascii="Times New Roman" w:hAnsi="Times New Roman"/>
          <w:sz w:val="28"/>
          <w:szCs w:val="28"/>
        </w:rPr>
        <w:t xml:space="preserve"> года»;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сетевой график по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объектного ввода в эксплуатацию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объектов капитального строительства в г. Георгиевске до 202</w:t>
      </w:r>
      <w:r w:rsidR="001F39C8" w:rsidRPr="00336C6C">
        <w:rPr>
          <w:rFonts w:ascii="Times New Roman" w:hAnsi="Times New Roman"/>
          <w:sz w:val="28"/>
          <w:szCs w:val="28"/>
        </w:rPr>
        <w:t>7</w:t>
      </w:r>
      <w:r w:rsidRPr="00336C6C">
        <w:rPr>
          <w:rFonts w:ascii="Times New Roman" w:hAnsi="Times New Roman"/>
          <w:sz w:val="28"/>
          <w:szCs w:val="28"/>
        </w:rPr>
        <w:t xml:space="preserve"> года;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lastRenderedPageBreak/>
        <w:t>– проектная и исполнительная документация по источникам тепла, тепловым с</w:t>
      </w:r>
      <w:r w:rsidRPr="00336C6C">
        <w:rPr>
          <w:rFonts w:ascii="Times New Roman" w:hAnsi="Times New Roman"/>
          <w:sz w:val="28"/>
          <w:szCs w:val="28"/>
        </w:rPr>
        <w:t>е</w:t>
      </w:r>
      <w:r w:rsidRPr="00336C6C">
        <w:rPr>
          <w:rFonts w:ascii="Times New Roman" w:hAnsi="Times New Roman"/>
          <w:sz w:val="28"/>
          <w:szCs w:val="28"/>
        </w:rPr>
        <w:t>тям (ТС), насосным станциям, тепловым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пунктам;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эксплуатационная документация (расчетные температурные графики, гидравл</w:t>
      </w:r>
      <w:r w:rsidRPr="00336C6C">
        <w:rPr>
          <w:rFonts w:ascii="Times New Roman" w:hAnsi="Times New Roman"/>
          <w:sz w:val="28"/>
          <w:szCs w:val="28"/>
        </w:rPr>
        <w:t>и</w:t>
      </w:r>
      <w:r w:rsidRPr="00336C6C">
        <w:rPr>
          <w:rFonts w:ascii="Times New Roman" w:hAnsi="Times New Roman"/>
          <w:sz w:val="28"/>
          <w:szCs w:val="28"/>
        </w:rPr>
        <w:t>ческие режимы, данные по присоединенным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тепловым нагрузкам, их видам и т.п.);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материалы проведения периодических испытаний ТС по определению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тепловых потерь и гидравлических характеристик;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конструктивные данные по видам прокладки и типам применяемых теплоизол</w:t>
      </w:r>
      <w:r w:rsidRPr="00336C6C">
        <w:rPr>
          <w:rFonts w:ascii="Times New Roman" w:hAnsi="Times New Roman"/>
          <w:sz w:val="28"/>
          <w:szCs w:val="28"/>
        </w:rPr>
        <w:t>я</w:t>
      </w:r>
      <w:r w:rsidRPr="00336C6C">
        <w:rPr>
          <w:rFonts w:ascii="Times New Roman" w:hAnsi="Times New Roman"/>
          <w:sz w:val="28"/>
          <w:szCs w:val="28"/>
        </w:rPr>
        <w:t>ционных конструкций, сроки эксплуатации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тепловых сетей;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материалы по разработке энергетических характеристик систем транспорта те</w:t>
      </w:r>
      <w:r w:rsidRPr="00336C6C">
        <w:rPr>
          <w:rFonts w:ascii="Times New Roman" w:hAnsi="Times New Roman"/>
          <w:sz w:val="28"/>
          <w:szCs w:val="28"/>
        </w:rPr>
        <w:t>п</w:t>
      </w:r>
      <w:r w:rsidRPr="00336C6C">
        <w:rPr>
          <w:rFonts w:ascii="Times New Roman" w:hAnsi="Times New Roman"/>
          <w:sz w:val="28"/>
          <w:szCs w:val="28"/>
        </w:rPr>
        <w:t>ловой энергии;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данные технологического и коммерческого учета потребления топлива, отпуска и потребления тепловой энергии,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теплоносителя, электроэнергии, измерений (журналов наблюдений, электронных архивов) по приборам контроля режимов отпуска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и потребления топлива, тепловой, электрической энергии и воды (расход, давление, температура);</w:t>
      </w:r>
    </w:p>
    <w:p w:rsidR="004B4443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документы по хозяйственной и финансовой деятельности (действующие нормы и нормативы, тарифы и их составляющие,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лимиты потребления, договоры на п</w:t>
      </w:r>
      <w:r w:rsidRPr="00336C6C">
        <w:rPr>
          <w:rFonts w:ascii="Times New Roman" w:hAnsi="Times New Roman"/>
          <w:sz w:val="28"/>
          <w:szCs w:val="28"/>
        </w:rPr>
        <w:t>о</w:t>
      </w:r>
      <w:r w:rsidRPr="00336C6C">
        <w:rPr>
          <w:rFonts w:ascii="Times New Roman" w:hAnsi="Times New Roman"/>
          <w:sz w:val="28"/>
          <w:szCs w:val="28"/>
        </w:rPr>
        <w:t>ставку топливно-энергетических ресурсов (ТЭР) и на пользование тепловой эне</w:t>
      </w:r>
      <w:r w:rsidRPr="00336C6C">
        <w:rPr>
          <w:rFonts w:ascii="Times New Roman" w:hAnsi="Times New Roman"/>
          <w:sz w:val="28"/>
          <w:szCs w:val="28"/>
        </w:rPr>
        <w:t>р</w:t>
      </w:r>
      <w:r w:rsidRPr="00336C6C">
        <w:rPr>
          <w:rFonts w:ascii="Times New Roman" w:hAnsi="Times New Roman"/>
          <w:sz w:val="28"/>
          <w:szCs w:val="28"/>
        </w:rPr>
        <w:t>гией, водой,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данные потребления ТЭР на собственные нужды, по потерям ТЭР и т.д.);</w:t>
      </w:r>
    </w:p>
    <w:p w:rsidR="00C036B9" w:rsidRPr="00336C6C" w:rsidRDefault="004B4443" w:rsidP="00336C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336C6C">
        <w:rPr>
          <w:rFonts w:ascii="Times New Roman" w:hAnsi="Times New Roman"/>
          <w:sz w:val="28"/>
          <w:szCs w:val="28"/>
        </w:rPr>
        <w:t>– статистическая отчетность организации о выработке и отпуске тепловой эне</w:t>
      </w:r>
      <w:r w:rsidRPr="00336C6C">
        <w:rPr>
          <w:rFonts w:ascii="Times New Roman" w:hAnsi="Times New Roman"/>
          <w:sz w:val="28"/>
          <w:szCs w:val="28"/>
        </w:rPr>
        <w:t>р</w:t>
      </w:r>
      <w:r w:rsidRPr="00336C6C">
        <w:rPr>
          <w:rFonts w:ascii="Times New Roman" w:hAnsi="Times New Roman"/>
          <w:sz w:val="28"/>
          <w:szCs w:val="28"/>
        </w:rPr>
        <w:t>гии и использовании ТЭР в натуральном и</w:t>
      </w:r>
      <w:r w:rsidR="009A09C4" w:rsidRPr="00336C6C">
        <w:rPr>
          <w:rFonts w:ascii="Times New Roman" w:hAnsi="Times New Roman"/>
          <w:sz w:val="28"/>
          <w:szCs w:val="28"/>
        </w:rPr>
        <w:t xml:space="preserve"> </w:t>
      </w:r>
      <w:r w:rsidRPr="00336C6C">
        <w:rPr>
          <w:rFonts w:ascii="Times New Roman" w:hAnsi="Times New Roman"/>
          <w:sz w:val="28"/>
          <w:szCs w:val="28"/>
        </w:rPr>
        <w:t>стоимостном выражении.</w:t>
      </w:r>
    </w:p>
    <w:p w:rsidR="00D30F77" w:rsidRDefault="00D30F77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30F77" w:rsidRDefault="00D30F77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30F77" w:rsidRDefault="00D30F77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C484A" w:rsidRDefault="008C484A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12E74" w:rsidRDefault="00CF2903" w:rsidP="00C7646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F2903">
        <w:rPr>
          <w:rFonts w:ascii="Times New Roman" w:hAnsi="Times New Roman"/>
          <w:b/>
          <w:bCs/>
          <w:sz w:val="28"/>
          <w:szCs w:val="28"/>
        </w:rPr>
        <w:lastRenderedPageBreak/>
        <w:t>Раздел 1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CF2903">
        <w:rPr>
          <w:rFonts w:ascii="Times New Roman" w:hAnsi="Times New Roman"/>
          <w:b/>
          <w:bCs/>
          <w:sz w:val="28"/>
          <w:szCs w:val="28"/>
        </w:rPr>
        <w:t xml:space="preserve"> Показатели перспективного спроса на тепловую</w:t>
      </w:r>
      <w:r w:rsidR="009A09C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F2903">
        <w:rPr>
          <w:rFonts w:ascii="Times New Roman" w:hAnsi="Times New Roman"/>
          <w:b/>
          <w:bCs/>
          <w:sz w:val="28"/>
          <w:szCs w:val="28"/>
        </w:rPr>
        <w:t>энергию (мо</w:t>
      </w:r>
      <w:r w:rsidRPr="00CF2903">
        <w:rPr>
          <w:rFonts w:ascii="Times New Roman" w:hAnsi="Times New Roman"/>
          <w:b/>
          <w:bCs/>
          <w:sz w:val="28"/>
          <w:szCs w:val="28"/>
        </w:rPr>
        <w:t>щ</w:t>
      </w:r>
      <w:r w:rsidRPr="00CF2903">
        <w:rPr>
          <w:rFonts w:ascii="Times New Roman" w:hAnsi="Times New Roman"/>
          <w:b/>
          <w:bCs/>
          <w:sz w:val="28"/>
          <w:szCs w:val="28"/>
        </w:rPr>
        <w:t>ность) и теплоноситель в установленных</w:t>
      </w:r>
      <w:r w:rsidR="009A09C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F2903">
        <w:rPr>
          <w:rFonts w:ascii="Times New Roman" w:hAnsi="Times New Roman"/>
          <w:b/>
          <w:bCs/>
          <w:sz w:val="28"/>
          <w:szCs w:val="28"/>
        </w:rPr>
        <w:t>границах территории городского округа</w:t>
      </w:r>
      <w:r>
        <w:rPr>
          <w:rFonts w:ascii="Times New Roman" w:hAnsi="Times New Roman"/>
          <w:b/>
          <w:bCs/>
          <w:sz w:val="28"/>
          <w:szCs w:val="28"/>
        </w:rPr>
        <w:t>.</w:t>
      </w:r>
    </w:p>
    <w:p w:rsidR="00244C8F" w:rsidRDefault="00244C8F" w:rsidP="00CF290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8B5FFE" w:rsidRPr="00FE245C" w:rsidRDefault="004D0476" w:rsidP="008B5FF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FE245C">
        <w:rPr>
          <w:rFonts w:ascii="Times New Roman" w:hAnsi="Times New Roman"/>
          <w:sz w:val="28"/>
          <w:szCs w:val="28"/>
        </w:rPr>
        <w:t>1.1.</w:t>
      </w:r>
      <w:r w:rsidR="008B5FFE" w:rsidRPr="00FE245C">
        <w:rPr>
          <w:rFonts w:ascii="Times New Roman" w:hAnsi="Times New Roman"/>
          <w:sz w:val="28"/>
          <w:szCs w:val="28"/>
        </w:rPr>
        <w:t>Балансы тепловой мощности и тепловых нагрузок в зонах действия источн</w:t>
      </w:r>
      <w:r w:rsidR="008B5FFE" w:rsidRPr="00FE245C">
        <w:rPr>
          <w:rFonts w:ascii="Times New Roman" w:hAnsi="Times New Roman"/>
          <w:sz w:val="28"/>
          <w:szCs w:val="28"/>
        </w:rPr>
        <w:t>и</w:t>
      </w:r>
      <w:r w:rsidR="008B5FFE" w:rsidRPr="00FE245C">
        <w:rPr>
          <w:rFonts w:ascii="Times New Roman" w:hAnsi="Times New Roman"/>
          <w:sz w:val="28"/>
          <w:szCs w:val="28"/>
        </w:rPr>
        <w:t>ков тепла приведены в таблице 1.</w:t>
      </w:r>
    </w:p>
    <w:p w:rsidR="00FE245C" w:rsidRPr="00FE245C" w:rsidRDefault="00FE245C" w:rsidP="008B5FF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E245C" w:rsidRPr="00FE245C" w:rsidRDefault="00FE245C" w:rsidP="00FE245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FE245C">
        <w:rPr>
          <w:rFonts w:ascii="Times New Roman" w:hAnsi="Times New Roman"/>
          <w:bCs/>
          <w:sz w:val="28"/>
          <w:szCs w:val="28"/>
        </w:rPr>
        <w:t>Балансы тепловой мощности и тепловых нагрузок в сетевой воде</w:t>
      </w:r>
    </w:p>
    <w:p w:rsidR="00FE245C" w:rsidRPr="00FE245C" w:rsidRDefault="00FE245C" w:rsidP="00FE245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FE245C">
        <w:rPr>
          <w:rFonts w:ascii="Times New Roman" w:hAnsi="Times New Roman"/>
          <w:bCs/>
          <w:sz w:val="28"/>
          <w:szCs w:val="28"/>
        </w:rPr>
        <w:t xml:space="preserve"> в зонах действия источников тепла.</w:t>
      </w:r>
    </w:p>
    <w:p w:rsidR="00FE245C" w:rsidRPr="00FE245C" w:rsidRDefault="00FE245C" w:rsidP="00FE245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 w:rsidRPr="00FE245C">
        <w:rPr>
          <w:rFonts w:ascii="Times New Roman" w:hAnsi="Times New Roman"/>
          <w:bCs/>
          <w:sz w:val="28"/>
          <w:szCs w:val="28"/>
        </w:rPr>
        <w:t>Таблица 1</w:t>
      </w:r>
      <w:r w:rsidR="00C17F2A">
        <w:rPr>
          <w:rFonts w:ascii="Times New Roman" w:hAnsi="Times New Roman"/>
          <w:bCs/>
          <w:sz w:val="28"/>
          <w:szCs w:val="28"/>
        </w:rPr>
        <w:t>.</w:t>
      </w:r>
    </w:p>
    <w:p w:rsidR="00FE245C" w:rsidRDefault="00FE245C" w:rsidP="00FE245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0299" w:type="dxa"/>
        <w:jc w:val="center"/>
        <w:tblInd w:w="5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2"/>
        <w:gridCol w:w="1023"/>
        <w:gridCol w:w="1030"/>
        <w:gridCol w:w="1174"/>
        <w:gridCol w:w="1103"/>
        <w:gridCol w:w="1060"/>
        <w:gridCol w:w="1060"/>
        <w:gridCol w:w="948"/>
        <w:gridCol w:w="1079"/>
      </w:tblGrid>
      <w:tr w:rsidR="008B5FFE" w:rsidRPr="00E85367">
        <w:trPr>
          <w:jc w:val="center"/>
        </w:trPr>
        <w:tc>
          <w:tcPr>
            <w:tcW w:w="1822" w:type="dxa"/>
            <w:vMerge w:val="restart"/>
            <w:vAlign w:val="center"/>
          </w:tcPr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Наименование</w:t>
            </w:r>
          </w:p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котельной</w:t>
            </w:r>
          </w:p>
        </w:tc>
        <w:tc>
          <w:tcPr>
            <w:tcW w:w="4330" w:type="dxa"/>
            <w:gridSpan w:val="4"/>
            <w:vAlign w:val="center"/>
          </w:tcPr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Тепловая мощность котельной нетто, Гкал/ч</w:t>
            </w:r>
          </w:p>
        </w:tc>
        <w:tc>
          <w:tcPr>
            <w:tcW w:w="3068" w:type="dxa"/>
            <w:gridSpan w:val="3"/>
            <w:vAlign w:val="center"/>
          </w:tcPr>
          <w:p w:rsidR="008B5FFE" w:rsidRPr="00E85367" w:rsidRDefault="00244C8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 xml:space="preserve">Расчётная </w:t>
            </w:r>
            <w:r w:rsidR="000737FE" w:rsidRPr="00E85367">
              <w:rPr>
                <w:rFonts w:ascii="Times New Roman" w:hAnsi="Times New Roman"/>
              </w:rPr>
              <w:t xml:space="preserve">среднечасовая </w:t>
            </w:r>
            <w:r w:rsidR="008B5FFE" w:rsidRPr="00E85367">
              <w:rPr>
                <w:rFonts w:ascii="Times New Roman" w:hAnsi="Times New Roman"/>
              </w:rPr>
              <w:t>-часовая тепловая нагрузка в</w:t>
            </w:r>
          </w:p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сетевой воде, Гкал/ч</w:t>
            </w:r>
          </w:p>
        </w:tc>
        <w:tc>
          <w:tcPr>
            <w:tcW w:w="1079" w:type="dxa"/>
            <w:vMerge w:val="restart"/>
            <w:vAlign w:val="center"/>
          </w:tcPr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Резерв</w:t>
            </w:r>
          </w:p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тепловой</w:t>
            </w:r>
          </w:p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мощно-</w:t>
            </w:r>
          </w:p>
          <w:p w:rsidR="008B5FFE" w:rsidRPr="00E85367" w:rsidRDefault="008B5FF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сти, Гкал/ч</w:t>
            </w:r>
          </w:p>
        </w:tc>
      </w:tr>
      <w:tr w:rsidR="00402D83" w:rsidRPr="00E85367">
        <w:trPr>
          <w:jc w:val="center"/>
        </w:trPr>
        <w:tc>
          <w:tcPr>
            <w:tcW w:w="1822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23" w:type="dxa"/>
            <w:vMerge w:val="restart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установ-</w:t>
            </w:r>
          </w:p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ленная</w:t>
            </w:r>
          </w:p>
        </w:tc>
        <w:tc>
          <w:tcPr>
            <w:tcW w:w="1030" w:type="dxa"/>
            <w:vMerge w:val="restart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распола-</w:t>
            </w:r>
          </w:p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гаемая</w:t>
            </w:r>
          </w:p>
        </w:tc>
        <w:tc>
          <w:tcPr>
            <w:tcW w:w="1174" w:type="dxa"/>
            <w:vMerge w:val="restart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Затраты тепловой мощности на собст-венные и хозяй-ственные нужды</w:t>
            </w:r>
          </w:p>
        </w:tc>
        <w:tc>
          <w:tcPr>
            <w:tcW w:w="1103" w:type="dxa"/>
            <w:vMerge w:val="restart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нетто</w:t>
            </w:r>
          </w:p>
        </w:tc>
        <w:tc>
          <w:tcPr>
            <w:tcW w:w="1060" w:type="dxa"/>
            <w:vMerge w:val="restart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всего</w:t>
            </w:r>
          </w:p>
        </w:tc>
        <w:tc>
          <w:tcPr>
            <w:tcW w:w="2008" w:type="dxa"/>
            <w:gridSpan w:val="2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в том числе</w:t>
            </w:r>
          </w:p>
        </w:tc>
        <w:tc>
          <w:tcPr>
            <w:tcW w:w="1079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402D83" w:rsidRPr="00E85367">
        <w:trPr>
          <w:jc w:val="center"/>
        </w:trPr>
        <w:tc>
          <w:tcPr>
            <w:tcW w:w="1822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23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30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74" w:type="dxa"/>
            <w:vMerge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103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60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60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без уч</w:t>
            </w:r>
            <w:r w:rsidRPr="00E85367">
              <w:rPr>
                <w:rFonts w:ascii="Times New Roman" w:hAnsi="Times New Roman"/>
              </w:rPr>
              <w:t>е</w:t>
            </w:r>
            <w:r w:rsidRPr="00E85367">
              <w:rPr>
                <w:rFonts w:ascii="Times New Roman" w:hAnsi="Times New Roman"/>
              </w:rPr>
              <w:t>та</w:t>
            </w:r>
          </w:p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потерь</w:t>
            </w:r>
          </w:p>
        </w:tc>
        <w:tc>
          <w:tcPr>
            <w:tcW w:w="948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</w:rPr>
              <w:t>потери тепла</w:t>
            </w:r>
          </w:p>
        </w:tc>
        <w:tc>
          <w:tcPr>
            <w:tcW w:w="1079" w:type="dxa"/>
            <w:vMerge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</w:tr>
      <w:tr w:rsidR="00402D83" w:rsidRPr="00E85367">
        <w:trPr>
          <w:jc w:val="center"/>
        </w:trPr>
        <w:tc>
          <w:tcPr>
            <w:tcW w:w="1822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</w:t>
            </w:r>
          </w:p>
        </w:tc>
        <w:tc>
          <w:tcPr>
            <w:tcW w:w="1023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030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1174" w:type="dxa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103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060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1060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7</w:t>
            </w:r>
          </w:p>
        </w:tc>
        <w:tc>
          <w:tcPr>
            <w:tcW w:w="948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1079" w:type="dxa"/>
            <w:vAlign w:val="center"/>
          </w:tcPr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9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0,727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0,7265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0,7108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0,6897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0,0211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+0,0157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7,9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5,969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0,0244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5,9446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6,3427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5,8014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0,5413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-0,3981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№3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9,6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6,072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0,0225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6,0495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8,6263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8,2406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0,3857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-2,5768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№4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0,192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0,160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0,0006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0,1594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0,0973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0,0973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+0,0621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№5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0,282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0,268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0,0006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0,2674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0,0949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0,0949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+0,1725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№6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0,718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0,0021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0,7159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0,7445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0,7420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0,0025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-0,0286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№7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1,970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0,0045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1,9655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2,0036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1,7984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0,2052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-0,0381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№8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0,233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0,194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0,0014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0,1926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0,1483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0,1483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+0,0443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№9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0,306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0,3055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0,2194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0,2194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+0,0861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№10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3,4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2,326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0,0069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2,3191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2,4446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2,2127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0,2319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-0,1255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№11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6,59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4,866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0,0162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4,8498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4,3584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3,9950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0,3634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+0,4914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№12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3,0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1,190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0,3420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0,8480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1,1549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0,9653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0,1896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-0,3069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№13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17,6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15,182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0,0455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15,1365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15,3458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14,3961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0,9497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-0,2093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№14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44,4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25,257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0,0972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25,1598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33,7846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31,3430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2,4416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-8,6248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№15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3,467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0,0073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3,4597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2,3089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2,2264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0,0825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+1,1508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№17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1,197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0,0030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1,1940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0,6538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0,5806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0,0732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+0,5402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№18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1,15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0,262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0,0010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0,2610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0,3972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0,3537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0,0435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-0,1362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№19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0,192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0,161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0,1605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0,0869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0,0869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+0,0736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№20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0,172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0,144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0,0006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0,1434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0,1547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0,1538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0,0009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-0,0113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№21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0,782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0,0011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0,7809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0,4279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0,4043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0,0236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+0,353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№22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0,8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0,507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0,0007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0,5063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0,3163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0,2870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0,0293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+0,19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№23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1,25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0,752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0,0035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0,7485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0,6763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0,6722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0,0041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+0,0722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№24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0,185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0,0013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0,1837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0,3277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0,3277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-0,144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№25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0,344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0,276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0,0010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0,2750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0,1402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0,1402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+0,1348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№26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0,344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0,276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0,0010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0,2750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0,1421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0,1421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+0,1329</w:t>
            </w:r>
          </w:p>
        </w:tc>
      </w:tr>
      <w:tr w:rsidR="00625A19" w:rsidRPr="00E85367">
        <w:trPr>
          <w:jc w:val="center"/>
        </w:trPr>
        <w:tc>
          <w:tcPr>
            <w:tcW w:w="1822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Котельная №33</w:t>
            </w:r>
          </w:p>
        </w:tc>
        <w:tc>
          <w:tcPr>
            <w:tcW w:w="102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1,5</w:t>
            </w:r>
          </w:p>
        </w:tc>
        <w:tc>
          <w:tcPr>
            <w:tcW w:w="103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0,794</w:t>
            </w:r>
          </w:p>
        </w:tc>
        <w:tc>
          <w:tcPr>
            <w:tcW w:w="1174" w:type="dxa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0,0009</w:t>
            </w:r>
          </w:p>
        </w:tc>
        <w:tc>
          <w:tcPr>
            <w:tcW w:w="1103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0,7931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0,9803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0,8989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0,0814</w:t>
            </w:r>
          </w:p>
        </w:tc>
        <w:tc>
          <w:tcPr>
            <w:tcW w:w="1079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-0,1872</w:t>
            </w:r>
          </w:p>
        </w:tc>
      </w:tr>
      <w:tr w:rsidR="00402D83" w:rsidRPr="00E85367">
        <w:trPr>
          <w:trHeight w:val="606"/>
          <w:jc w:val="center"/>
        </w:trPr>
        <w:tc>
          <w:tcPr>
            <w:tcW w:w="1822" w:type="dxa"/>
            <w:vAlign w:val="center"/>
          </w:tcPr>
          <w:p w:rsidR="003303B6" w:rsidRPr="00E85367" w:rsidRDefault="00B07B85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Итого</w:t>
            </w:r>
          </w:p>
        </w:tc>
        <w:tc>
          <w:tcPr>
            <w:tcW w:w="1023" w:type="dxa"/>
            <w:vAlign w:val="center"/>
          </w:tcPr>
          <w:p w:rsidR="003303B6" w:rsidRPr="00E85367" w:rsidRDefault="0026128F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11</w:t>
            </w:r>
            <w:r w:rsidR="001E092D">
              <w:rPr>
                <w:rFonts w:ascii="Times New Roman" w:hAnsi="Times New Roman"/>
                <w:b/>
                <w:bCs/>
              </w:rPr>
              <w:t>4</w:t>
            </w:r>
            <w:r w:rsidRPr="00E85367">
              <w:rPr>
                <w:rFonts w:ascii="Times New Roman" w:hAnsi="Times New Roman"/>
                <w:b/>
                <w:bCs/>
              </w:rPr>
              <w:t>,</w:t>
            </w:r>
            <w:r w:rsidR="001E092D">
              <w:rPr>
                <w:rFonts w:ascii="Times New Roman" w:hAnsi="Times New Roman"/>
                <w:b/>
                <w:bCs/>
              </w:rPr>
              <w:t>6</w:t>
            </w:r>
            <w:r w:rsidRPr="00E85367">
              <w:rPr>
                <w:rFonts w:ascii="Times New Roman" w:hAnsi="Times New Roman"/>
                <w:b/>
                <w:bCs/>
              </w:rPr>
              <w:t>99</w:t>
            </w:r>
          </w:p>
        </w:tc>
        <w:tc>
          <w:tcPr>
            <w:tcW w:w="1030" w:type="dxa"/>
            <w:vAlign w:val="center"/>
          </w:tcPr>
          <w:p w:rsidR="003303B6" w:rsidRPr="00E85367" w:rsidRDefault="00B07B85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74,</w:t>
            </w:r>
            <w:r w:rsidR="001E092D">
              <w:rPr>
                <w:rFonts w:ascii="Times New Roman" w:hAnsi="Times New Roman"/>
                <w:b/>
                <w:bCs/>
              </w:rPr>
              <w:t>008</w:t>
            </w:r>
          </w:p>
        </w:tc>
        <w:tc>
          <w:tcPr>
            <w:tcW w:w="1174" w:type="dxa"/>
            <w:vAlign w:val="center"/>
          </w:tcPr>
          <w:p w:rsidR="003303B6" w:rsidRPr="00E85367" w:rsidRDefault="00562612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0,58</w:t>
            </w:r>
            <w:r w:rsidR="001E092D">
              <w:rPr>
                <w:rFonts w:ascii="Times New Roman" w:hAnsi="Times New Roman"/>
                <w:b/>
                <w:bCs/>
              </w:rPr>
              <w:t>68</w:t>
            </w:r>
          </w:p>
        </w:tc>
        <w:tc>
          <w:tcPr>
            <w:tcW w:w="1103" w:type="dxa"/>
            <w:vAlign w:val="center"/>
          </w:tcPr>
          <w:p w:rsidR="00400ECF" w:rsidRPr="00E85367" w:rsidRDefault="00400ECF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7</w:t>
            </w:r>
            <w:r w:rsidR="001E092D">
              <w:rPr>
                <w:rFonts w:ascii="Times New Roman" w:hAnsi="Times New Roman"/>
                <w:b/>
                <w:bCs/>
              </w:rPr>
              <w:t>3</w:t>
            </w:r>
            <w:r w:rsidRPr="00E85367">
              <w:rPr>
                <w:rFonts w:ascii="Times New Roman" w:hAnsi="Times New Roman"/>
                <w:b/>
                <w:bCs/>
              </w:rPr>
              <w:t>,</w:t>
            </w:r>
            <w:r w:rsidR="001E092D">
              <w:rPr>
                <w:rFonts w:ascii="Times New Roman" w:hAnsi="Times New Roman"/>
                <w:b/>
                <w:bCs/>
              </w:rPr>
              <w:t>4</w:t>
            </w:r>
            <w:r w:rsidRPr="00E85367">
              <w:rPr>
                <w:rFonts w:ascii="Times New Roman" w:hAnsi="Times New Roman"/>
                <w:b/>
                <w:bCs/>
              </w:rPr>
              <w:t>2</w:t>
            </w:r>
            <w:r w:rsidR="001E092D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060" w:type="dxa"/>
            <w:vAlign w:val="center"/>
          </w:tcPr>
          <w:p w:rsidR="00625A19" w:rsidRPr="00E85367" w:rsidRDefault="00625A19" w:rsidP="00E8536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</w:p>
          <w:p w:rsidR="00625A19" w:rsidRPr="00E85367" w:rsidRDefault="002D1E0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82,6</w:t>
            </w:r>
            <w:r w:rsidR="00625A19" w:rsidRPr="00E85367">
              <w:rPr>
                <w:rFonts w:ascii="Times New Roman" w:hAnsi="Times New Roman"/>
                <w:b/>
                <w:bCs/>
              </w:rPr>
              <w:t>8</w:t>
            </w:r>
            <w:r>
              <w:rPr>
                <w:rFonts w:ascii="Times New Roman" w:hAnsi="Times New Roman"/>
                <w:b/>
                <w:bCs/>
              </w:rPr>
              <w:t>84</w:t>
            </w:r>
          </w:p>
          <w:p w:rsidR="003303B6" w:rsidRPr="00E85367" w:rsidRDefault="003303B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60" w:type="dxa"/>
            <w:vAlign w:val="center"/>
          </w:tcPr>
          <w:p w:rsidR="003303B6" w:rsidRPr="00E85367" w:rsidRDefault="005335F9" w:rsidP="002D1E0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77,</w:t>
            </w:r>
            <w:r w:rsidR="002D1E0E">
              <w:rPr>
                <w:rFonts w:ascii="Times New Roman" w:hAnsi="Times New Roman"/>
                <w:b/>
                <w:bCs/>
              </w:rPr>
              <w:t>0</w:t>
            </w:r>
            <w:r w:rsidRPr="00E85367">
              <w:rPr>
                <w:rFonts w:ascii="Times New Roman" w:hAnsi="Times New Roman"/>
                <w:b/>
                <w:bCs/>
              </w:rPr>
              <w:t>17</w:t>
            </w:r>
            <w:r w:rsidR="002D1E0E">
              <w:rPr>
                <w:rFonts w:ascii="Times New Roman" w:hAnsi="Times New Roman"/>
                <w:b/>
                <w:bCs/>
              </w:rPr>
              <w:t>9</w:t>
            </w:r>
          </w:p>
        </w:tc>
        <w:tc>
          <w:tcPr>
            <w:tcW w:w="948" w:type="dxa"/>
            <w:vAlign w:val="center"/>
          </w:tcPr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</w:p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5,6705</w:t>
            </w:r>
          </w:p>
          <w:p w:rsidR="00625A19" w:rsidRPr="00E85367" w:rsidRDefault="00625A1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79" w:type="dxa"/>
            <w:vAlign w:val="center"/>
          </w:tcPr>
          <w:p w:rsidR="00625A19" w:rsidRPr="00E85367" w:rsidRDefault="00713F53" w:rsidP="00E85367">
            <w:pPr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713F53">
              <w:rPr>
                <w:rFonts w:ascii="Times New Roman" w:hAnsi="Times New Roman"/>
              </w:rPr>
              <w:fldChar w:fldCharType="begin"/>
            </w:r>
            <w:r w:rsidR="00625A19" w:rsidRPr="00E85367">
              <w:rPr>
                <w:rFonts w:ascii="Times New Roman" w:hAnsi="Times New Roman"/>
              </w:rPr>
              <w:instrText xml:space="preserve"> LINK </w:instrText>
            </w:r>
            <w:r w:rsidR="00FF30A3" w:rsidRPr="00E85367">
              <w:rPr>
                <w:rFonts w:ascii="Times New Roman" w:hAnsi="Times New Roman"/>
              </w:rPr>
              <w:instrText xml:space="preserve">Excel.Sheet.12 "F:\\ДЛя схем.xlsx" Лист2!R38C10 </w:instrText>
            </w:r>
            <w:r w:rsidR="00625A19" w:rsidRPr="00E85367">
              <w:rPr>
                <w:rFonts w:ascii="Times New Roman" w:hAnsi="Times New Roman"/>
              </w:rPr>
              <w:instrText xml:space="preserve">\a \f 4 \h </w:instrText>
            </w:r>
            <w:r w:rsidR="00B50F46" w:rsidRPr="00E85367">
              <w:rPr>
                <w:rFonts w:ascii="Times New Roman" w:hAnsi="Times New Roman"/>
              </w:rPr>
              <w:instrText xml:space="preserve"> \* MERGEFORMAT </w:instrText>
            </w:r>
            <w:r w:rsidRPr="00713F53">
              <w:rPr>
                <w:rFonts w:ascii="Times New Roman" w:hAnsi="Times New Roman"/>
              </w:rPr>
              <w:fldChar w:fldCharType="separate"/>
            </w:r>
          </w:p>
          <w:p w:rsidR="00625A19" w:rsidRPr="00E85367" w:rsidRDefault="00625A19" w:rsidP="00E85367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E85367">
              <w:rPr>
                <w:rFonts w:ascii="Times New Roman" w:eastAsia="Times New Roman" w:hAnsi="Times New Roman"/>
                <w:b/>
                <w:bCs/>
                <w:lang w:eastAsia="ru-RU"/>
              </w:rPr>
              <w:t>-</w:t>
            </w:r>
            <w:r w:rsidR="002D1E0E">
              <w:rPr>
                <w:rFonts w:ascii="Times New Roman" w:eastAsia="Times New Roman" w:hAnsi="Times New Roman"/>
                <w:b/>
                <w:bCs/>
                <w:lang w:eastAsia="ru-RU"/>
              </w:rPr>
              <w:t>9,2672</w:t>
            </w:r>
          </w:p>
          <w:p w:rsidR="003303B6" w:rsidRPr="00E85367" w:rsidRDefault="00713F53" w:rsidP="00E85367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fldChar w:fldCharType="end"/>
            </w:r>
          </w:p>
        </w:tc>
      </w:tr>
    </w:tbl>
    <w:p w:rsidR="00842878" w:rsidRDefault="00842878" w:rsidP="00402D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532DF" w:rsidRPr="008C484A" w:rsidRDefault="006532DF" w:rsidP="002E69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484A">
        <w:rPr>
          <w:rFonts w:ascii="Times New Roman" w:hAnsi="Times New Roman"/>
          <w:sz w:val="28"/>
          <w:szCs w:val="28"/>
        </w:rPr>
        <w:t xml:space="preserve">*Резерв тепловой мощности на котельной №11 определен с учетом отпуска </w:t>
      </w:r>
      <w:r w:rsidR="008C484A" w:rsidRPr="008C484A">
        <w:rPr>
          <w:rFonts w:ascii="Times New Roman" w:hAnsi="Times New Roman"/>
          <w:sz w:val="28"/>
          <w:szCs w:val="28"/>
        </w:rPr>
        <w:t>те</w:t>
      </w:r>
      <w:r w:rsidR="008C484A" w:rsidRPr="008C484A">
        <w:rPr>
          <w:rFonts w:ascii="Times New Roman" w:hAnsi="Times New Roman"/>
          <w:sz w:val="28"/>
          <w:szCs w:val="28"/>
        </w:rPr>
        <w:t>п</w:t>
      </w:r>
      <w:r w:rsidR="008C484A" w:rsidRPr="008C484A">
        <w:rPr>
          <w:rFonts w:ascii="Times New Roman" w:hAnsi="Times New Roman"/>
          <w:sz w:val="28"/>
          <w:szCs w:val="28"/>
        </w:rPr>
        <w:t xml:space="preserve">ловой энергии в теплоносителе - </w:t>
      </w:r>
      <w:r w:rsidRPr="008C484A">
        <w:rPr>
          <w:rFonts w:ascii="Times New Roman" w:hAnsi="Times New Roman"/>
          <w:sz w:val="28"/>
          <w:szCs w:val="28"/>
        </w:rPr>
        <w:t>пар.</w:t>
      </w:r>
    </w:p>
    <w:p w:rsidR="008B5FFE" w:rsidRPr="008C484A" w:rsidRDefault="008B5FFE" w:rsidP="002E69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C484A">
        <w:rPr>
          <w:rFonts w:ascii="Times New Roman" w:hAnsi="Times New Roman"/>
          <w:sz w:val="28"/>
          <w:szCs w:val="28"/>
        </w:rPr>
        <w:lastRenderedPageBreak/>
        <w:t xml:space="preserve">По </w:t>
      </w:r>
      <w:r w:rsidR="001D5928" w:rsidRPr="008C484A">
        <w:rPr>
          <w:rFonts w:ascii="Times New Roman" w:hAnsi="Times New Roman"/>
          <w:sz w:val="28"/>
          <w:szCs w:val="28"/>
        </w:rPr>
        <w:t>части</w:t>
      </w:r>
      <w:r w:rsidRPr="008C484A">
        <w:rPr>
          <w:rFonts w:ascii="Times New Roman" w:hAnsi="Times New Roman"/>
          <w:sz w:val="28"/>
          <w:szCs w:val="28"/>
        </w:rPr>
        <w:t xml:space="preserve"> источник</w:t>
      </w:r>
      <w:r w:rsidR="001D5928" w:rsidRPr="008C484A">
        <w:rPr>
          <w:rFonts w:ascii="Times New Roman" w:hAnsi="Times New Roman"/>
          <w:sz w:val="28"/>
          <w:szCs w:val="28"/>
        </w:rPr>
        <w:t>ов</w:t>
      </w:r>
      <w:r w:rsidR="00905547" w:rsidRPr="008C484A">
        <w:rPr>
          <w:rFonts w:ascii="Times New Roman" w:hAnsi="Times New Roman"/>
          <w:sz w:val="28"/>
          <w:szCs w:val="28"/>
        </w:rPr>
        <w:t xml:space="preserve"> </w:t>
      </w:r>
      <w:r w:rsidR="00996B86" w:rsidRPr="008C484A">
        <w:rPr>
          <w:rFonts w:ascii="Times New Roman" w:hAnsi="Times New Roman"/>
          <w:sz w:val="28"/>
          <w:szCs w:val="28"/>
        </w:rPr>
        <w:t>теплоснабжения</w:t>
      </w:r>
      <w:r w:rsidRPr="008C484A">
        <w:rPr>
          <w:rFonts w:ascii="Times New Roman" w:hAnsi="Times New Roman"/>
          <w:sz w:val="28"/>
          <w:szCs w:val="28"/>
        </w:rPr>
        <w:t xml:space="preserve"> в городе с</w:t>
      </w:r>
      <w:r w:rsidR="00902D7A" w:rsidRPr="008C484A">
        <w:rPr>
          <w:rFonts w:ascii="Times New Roman" w:hAnsi="Times New Roman"/>
          <w:sz w:val="28"/>
          <w:szCs w:val="28"/>
        </w:rPr>
        <w:t xml:space="preserve">уществует </w:t>
      </w:r>
      <w:r w:rsidR="006532DF" w:rsidRPr="008C484A">
        <w:rPr>
          <w:rFonts w:ascii="Times New Roman" w:hAnsi="Times New Roman"/>
          <w:sz w:val="28"/>
          <w:szCs w:val="28"/>
        </w:rPr>
        <w:t>дефицит</w:t>
      </w:r>
      <w:r w:rsidR="00902D7A" w:rsidRPr="008C484A">
        <w:rPr>
          <w:rFonts w:ascii="Times New Roman" w:hAnsi="Times New Roman"/>
          <w:sz w:val="28"/>
          <w:szCs w:val="28"/>
        </w:rPr>
        <w:t xml:space="preserve"> тепловой мощно</w:t>
      </w:r>
      <w:r w:rsidRPr="008C484A">
        <w:rPr>
          <w:rFonts w:ascii="Times New Roman" w:hAnsi="Times New Roman"/>
          <w:sz w:val="28"/>
          <w:szCs w:val="28"/>
        </w:rPr>
        <w:t xml:space="preserve">сти. В целом по </w:t>
      </w:r>
      <w:r w:rsidR="008C484A" w:rsidRPr="008C484A">
        <w:rPr>
          <w:rFonts w:ascii="Times New Roman" w:hAnsi="Times New Roman"/>
          <w:sz w:val="28"/>
          <w:szCs w:val="28"/>
        </w:rPr>
        <w:t xml:space="preserve">Георгиевскому муниципальному предприятию </w:t>
      </w:r>
      <w:r w:rsidR="006532DF" w:rsidRPr="008C484A">
        <w:rPr>
          <w:rFonts w:ascii="Times New Roman" w:hAnsi="Times New Roman"/>
          <w:sz w:val="28"/>
          <w:szCs w:val="28"/>
        </w:rPr>
        <w:t xml:space="preserve"> «Тепл</w:t>
      </w:r>
      <w:r w:rsidR="006532DF" w:rsidRPr="008C484A">
        <w:rPr>
          <w:rFonts w:ascii="Times New Roman" w:hAnsi="Times New Roman"/>
          <w:sz w:val="28"/>
          <w:szCs w:val="28"/>
        </w:rPr>
        <w:t>о</w:t>
      </w:r>
      <w:r w:rsidR="006532DF" w:rsidRPr="008C484A">
        <w:rPr>
          <w:rFonts w:ascii="Times New Roman" w:hAnsi="Times New Roman"/>
          <w:sz w:val="28"/>
          <w:szCs w:val="28"/>
        </w:rPr>
        <w:t xml:space="preserve">сеть» </w:t>
      </w:r>
      <w:r w:rsidR="00131FE3" w:rsidRPr="008C484A">
        <w:rPr>
          <w:rFonts w:ascii="Times New Roman" w:hAnsi="Times New Roman"/>
          <w:sz w:val="28"/>
          <w:szCs w:val="28"/>
        </w:rPr>
        <w:t>дефицит</w:t>
      </w:r>
      <w:r w:rsidRPr="008C484A">
        <w:rPr>
          <w:rFonts w:ascii="Times New Roman" w:hAnsi="Times New Roman"/>
          <w:sz w:val="28"/>
          <w:szCs w:val="28"/>
        </w:rPr>
        <w:t xml:space="preserve"> составляет порядка  </w:t>
      </w:r>
      <w:r w:rsidR="002D1E0E">
        <w:rPr>
          <w:rFonts w:ascii="Times New Roman" w:hAnsi="Times New Roman"/>
          <w:sz w:val="28"/>
          <w:szCs w:val="28"/>
        </w:rPr>
        <w:t>9,2672</w:t>
      </w:r>
      <w:r w:rsidR="00625A19" w:rsidRPr="008C484A">
        <w:rPr>
          <w:rFonts w:ascii="Times New Roman" w:hAnsi="Times New Roman"/>
          <w:sz w:val="28"/>
          <w:szCs w:val="28"/>
        </w:rPr>
        <w:t xml:space="preserve"> </w:t>
      </w:r>
      <w:r w:rsidRPr="008C484A">
        <w:rPr>
          <w:rFonts w:ascii="Times New Roman" w:hAnsi="Times New Roman"/>
          <w:sz w:val="28"/>
          <w:szCs w:val="28"/>
        </w:rPr>
        <w:t>Гкал/ч.</w:t>
      </w:r>
    </w:p>
    <w:p w:rsidR="00902D7A" w:rsidRPr="008C484A" w:rsidRDefault="00902D7A" w:rsidP="00902D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</w:p>
    <w:p w:rsidR="00842878" w:rsidRPr="008C484A" w:rsidRDefault="00B50F46" w:rsidP="002E69B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8C484A">
        <w:rPr>
          <w:rFonts w:ascii="Times New Roman" w:hAnsi="Times New Roman"/>
          <w:sz w:val="28"/>
          <w:szCs w:val="28"/>
        </w:rPr>
        <w:t>Н</w:t>
      </w:r>
      <w:r w:rsidR="002E69B7" w:rsidRPr="008C484A">
        <w:rPr>
          <w:rFonts w:ascii="Times New Roman" w:hAnsi="Times New Roman"/>
          <w:sz w:val="28"/>
          <w:szCs w:val="28"/>
        </w:rPr>
        <w:t>а рисунке 1 представлены источники тепла с их существующими тепловыми н</w:t>
      </w:r>
      <w:r w:rsidR="002E69B7" w:rsidRPr="008C484A">
        <w:rPr>
          <w:rFonts w:ascii="Times New Roman" w:hAnsi="Times New Roman"/>
          <w:sz w:val="28"/>
          <w:szCs w:val="28"/>
        </w:rPr>
        <w:t>а</w:t>
      </w:r>
      <w:r w:rsidR="002E69B7" w:rsidRPr="008C484A">
        <w:rPr>
          <w:rFonts w:ascii="Times New Roman" w:hAnsi="Times New Roman"/>
          <w:sz w:val="28"/>
          <w:szCs w:val="28"/>
        </w:rPr>
        <w:t>грузками и тепловой мощностью.</w:t>
      </w:r>
    </w:p>
    <w:p w:rsidR="002E69B7" w:rsidRDefault="00176896" w:rsidP="00902D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577330" cy="7524750"/>
            <wp:effectExtent l="19050" t="0" r="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33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9B7" w:rsidRPr="002E69B7" w:rsidRDefault="002E69B7" w:rsidP="00902D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F7701A" w:rsidRDefault="00F7701A" w:rsidP="002E69B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2E69B7" w:rsidRPr="008C484A" w:rsidRDefault="008C484A" w:rsidP="002E69B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Рисунок 1</w:t>
      </w:r>
      <w:r w:rsidR="00853005">
        <w:rPr>
          <w:rFonts w:ascii="Times New Roman" w:hAnsi="Times New Roman"/>
          <w:bCs/>
          <w:sz w:val="28"/>
          <w:szCs w:val="28"/>
        </w:rPr>
        <w:t xml:space="preserve">. </w:t>
      </w:r>
      <w:r w:rsidR="002E69B7" w:rsidRPr="008C484A">
        <w:rPr>
          <w:rFonts w:ascii="Times New Roman" w:hAnsi="Times New Roman"/>
          <w:bCs/>
          <w:sz w:val="28"/>
          <w:szCs w:val="28"/>
        </w:rPr>
        <w:t xml:space="preserve"> Источники тепла с их существующими тепловыми нагрузками</w:t>
      </w:r>
      <w:r w:rsidR="001202FC" w:rsidRPr="008C484A">
        <w:rPr>
          <w:rFonts w:ascii="Times New Roman" w:hAnsi="Times New Roman"/>
          <w:bCs/>
          <w:sz w:val="28"/>
          <w:szCs w:val="28"/>
        </w:rPr>
        <w:t xml:space="preserve"> </w:t>
      </w:r>
      <w:r w:rsidR="002E69B7" w:rsidRPr="008C484A">
        <w:rPr>
          <w:rFonts w:ascii="Times New Roman" w:hAnsi="Times New Roman"/>
          <w:bCs/>
          <w:sz w:val="28"/>
          <w:szCs w:val="28"/>
        </w:rPr>
        <w:t>и те</w:t>
      </w:r>
      <w:r w:rsidR="002E69B7" w:rsidRPr="008C484A">
        <w:rPr>
          <w:rFonts w:ascii="Times New Roman" w:hAnsi="Times New Roman"/>
          <w:bCs/>
          <w:sz w:val="28"/>
          <w:szCs w:val="28"/>
        </w:rPr>
        <w:t>п</w:t>
      </w:r>
      <w:r w:rsidR="002E69B7" w:rsidRPr="008C484A">
        <w:rPr>
          <w:rFonts w:ascii="Times New Roman" w:hAnsi="Times New Roman"/>
          <w:bCs/>
          <w:sz w:val="28"/>
          <w:szCs w:val="28"/>
        </w:rPr>
        <w:t xml:space="preserve">ловой </w:t>
      </w:r>
      <w:r>
        <w:rPr>
          <w:rFonts w:ascii="Times New Roman" w:hAnsi="Times New Roman"/>
          <w:bCs/>
          <w:sz w:val="28"/>
          <w:szCs w:val="28"/>
        </w:rPr>
        <w:t>м</w:t>
      </w:r>
      <w:r w:rsidR="002E69B7" w:rsidRPr="008C484A">
        <w:rPr>
          <w:rFonts w:ascii="Times New Roman" w:hAnsi="Times New Roman"/>
          <w:bCs/>
          <w:sz w:val="28"/>
          <w:szCs w:val="28"/>
        </w:rPr>
        <w:t>ощностью.</w:t>
      </w:r>
    </w:p>
    <w:p w:rsidR="0095580A" w:rsidRPr="008C484A" w:rsidRDefault="0095580A" w:rsidP="002E69B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95580A" w:rsidRPr="002E69B7" w:rsidRDefault="0095580A" w:rsidP="002E69B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FF0000"/>
          <w:sz w:val="24"/>
          <w:szCs w:val="24"/>
        </w:rPr>
      </w:pPr>
    </w:p>
    <w:p w:rsidR="002E69B7" w:rsidRDefault="002E69B7" w:rsidP="00902D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902D7A" w:rsidRPr="00C17F2A" w:rsidRDefault="00902D7A" w:rsidP="002E69B7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 xml:space="preserve">1.2 </w:t>
      </w:r>
      <w:r w:rsidR="00244C8F" w:rsidRPr="00C17F2A">
        <w:rPr>
          <w:rFonts w:ascii="Times New Roman" w:hAnsi="Times New Roman"/>
          <w:bCs/>
          <w:sz w:val="28"/>
          <w:szCs w:val="28"/>
        </w:rPr>
        <w:t>О</w:t>
      </w:r>
      <w:r w:rsidRPr="00C17F2A">
        <w:rPr>
          <w:rFonts w:ascii="Times New Roman" w:hAnsi="Times New Roman"/>
          <w:bCs/>
          <w:sz w:val="28"/>
          <w:szCs w:val="28"/>
        </w:rPr>
        <w:t>бъ</w:t>
      </w:r>
      <w:r w:rsidR="00244C8F" w:rsidRPr="00C17F2A">
        <w:rPr>
          <w:rFonts w:ascii="Times New Roman" w:hAnsi="Times New Roman"/>
          <w:bCs/>
          <w:sz w:val="28"/>
          <w:szCs w:val="28"/>
        </w:rPr>
        <w:t>ё</w:t>
      </w:r>
      <w:r w:rsidRPr="00C17F2A">
        <w:rPr>
          <w:rFonts w:ascii="Times New Roman" w:hAnsi="Times New Roman"/>
          <w:bCs/>
          <w:sz w:val="28"/>
          <w:szCs w:val="28"/>
        </w:rPr>
        <w:t>мы потребления тепловой энергии в отчетном году</w:t>
      </w:r>
      <w:r w:rsidR="001E092D">
        <w:rPr>
          <w:rFonts w:ascii="Times New Roman" w:hAnsi="Times New Roman"/>
          <w:bCs/>
          <w:sz w:val="28"/>
          <w:szCs w:val="28"/>
        </w:rPr>
        <w:t>:</w:t>
      </w:r>
    </w:p>
    <w:p w:rsidR="00902D7A" w:rsidRPr="008C484A" w:rsidRDefault="00244C8F" w:rsidP="002E69B7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  <w:r w:rsidRPr="008C484A">
        <w:rPr>
          <w:rFonts w:ascii="Times New Roman" w:hAnsi="Times New Roman"/>
          <w:sz w:val="28"/>
          <w:szCs w:val="28"/>
        </w:rPr>
        <w:t xml:space="preserve">Расчётные </w:t>
      </w:r>
      <w:r w:rsidR="001E6E1C" w:rsidRPr="008C484A">
        <w:rPr>
          <w:rFonts w:ascii="Times New Roman" w:hAnsi="Times New Roman"/>
          <w:sz w:val="28"/>
          <w:szCs w:val="28"/>
        </w:rPr>
        <w:t>средне</w:t>
      </w:r>
      <w:r w:rsidR="00902D7A" w:rsidRPr="008C484A">
        <w:rPr>
          <w:rFonts w:ascii="Times New Roman" w:hAnsi="Times New Roman"/>
          <w:sz w:val="28"/>
          <w:szCs w:val="28"/>
        </w:rPr>
        <w:t xml:space="preserve">часовые тепловые нагрузки потребителей в сетевой воде в 2012г. (без учета тепловых потерь), по </w:t>
      </w:r>
      <w:r w:rsidR="007E6DC8" w:rsidRPr="008C484A">
        <w:rPr>
          <w:rFonts w:ascii="Times New Roman" w:hAnsi="Times New Roman"/>
          <w:sz w:val="28"/>
          <w:szCs w:val="28"/>
        </w:rPr>
        <w:t>котельным</w:t>
      </w:r>
      <w:r w:rsidR="00902D7A" w:rsidRPr="008C484A">
        <w:rPr>
          <w:rFonts w:ascii="Times New Roman" w:hAnsi="Times New Roman"/>
          <w:sz w:val="28"/>
          <w:szCs w:val="28"/>
        </w:rPr>
        <w:t xml:space="preserve"> города с разбивкой</w:t>
      </w:r>
      <w:r w:rsidR="00732886" w:rsidRPr="008C484A">
        <w:rPr>
          <w:rFonts w:ascii="Times New Roman" w:hAnsi="Times New Roman"/>
          <w:sz w:val="28"/>
          <w:szCs w:val="28"/>
        </w:rPr>
        <w:t xml:space="preserve"> </w:t>
      </w:r>
      <w:r w:rsidR="00902D7A" w:rsidRPr="008C484A">
        <w:rPr>
          <w:rFonts w:ascii="Times New Roman" w:hAnsi="Times New Roman"/>
          <w:sz w:val="28"/>
          <w:szCs w:val="28"/>
        </w:rPr>
        <w:t>по группам потре</w:t>
      </w:r>
      <w:r w:rsidR="008C484A">
        <w:rPr>
          <w:rFonts w:ascii="Times New Roman" w:hAnsi="Times New Roman"/>
          <w:sz w:val="28"/>
          <w:szCs w:val="28"/>
        </w:rPr>
        <w:t xml:space="preserve">бителей представлены в таблице </w:t>
      </w:r>
      <w:r w:rsidR="00902D7A" w:rsidRPr="008C484A">
        <w:rPr>
          <w:rFonts w:ascii="Times New Roman" w:hAnsi="Times New Roman"/>
          <w:sz w:val="28"/>
          <w:szCs w:val="28"/>
        </w:rPr>
        <w:t>2.</w:t>
      </w:r>
    </w:p>
    <w:p w:rsidR="008B2854" w:rsidRPr="008C484A" w:rsidRDefault="008B2854" w:rsidP="002E69B7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</w:p>
    <w:p w:rsidR="00902D7A" w:rsidRPr="008C484A" w:rsidRDefault="00244C8F" w:rsidP="008C484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color w:val="FF0000"/>
          <w:sz w:val="28"/>
          <w:szCs w:val="28"/>
        </w:rPr>
      </w:pPr>
      <w:r w:rsidRPr="008C484A">
        <w:rPr>
          <w:rFonts w:ascii="Times New Roman" w:hAnsi="Times New Roman"/>
          <w:bCs/>
          <w:sz w:val="28"/>
          <w:szCs w:val="28"/>
        </w:rPr>
        <w:t xml:space="preserve">Расчётные </w:t>
      </w:r>
      <w:r w:rsidR="00957BBD" w:rsidRPr="008C484A">
        <w:rPr>
          <w:rFonts w:ascii="Times New Roman" w:hAnsi="Times New Roman"/>
          <w:bCs/>
          <w:sz w:val="28"/>
          <w:szCs w:val="28"/>
        </w:rPr>
        <w:t>средне</w:t>
      </w:r>
      <w:r w:rsidR="00902D7A" w:rsidRPr="008C484A">
        <w:rPr>
          <w:rFonts w:ascii="Times New Roman" w:hAnsi="Times New Roman"/>
          <w:bCs/>
          <w:sz w:val="28"/>
          <w:szCs w:val="28"/>
        </w:rPr>
        <w:t>часовые тепловые нагрузки</w:t>
      </w:r>
      <w:r w:rsidR="00732886" w:rsidRPr="008C484A">
        <w:rPr>
          <w:rFonts w:ascii="Times New Roman" w:hAnsi="Times New Roman"/>
          <w:bCs/>
          <w:sz w:val="28"/>
          <w:szCs w:val="28"/>
        </w:rPr>
        <w:t xml:space="preserve"> </w:t>
      </w:r>
      <w:r w:rsidR="00902D7A" w:rsidRPr="008C484A">
        <w:rPr>
          <w:rFonts w:ascii="Times New Roman" w:hAnsi="Times New Roman"/>
          <w:bCs/>
          <w:sz w:val="28"/>
          <w:szCs w:val="28"/>
        </w:rPr>
        <w:t>потребителей в сетевой воде в 2012г., (без</w:t>
      </w:r>
      <w:r w:rsidR="00732886" w:rsidRPr="008C484A">
        <w:rPr>
          <w:rFonts w:ascii="Times New Roman" w:hAnsi="Times New Roman"/>
          <w:bCs/>
          <w:sz w:val="28"/>
          <w:szCs w:val="28"/>
        </w:rPr>
        <w:t xml:space="preserve"> </w:t>
      </w:r>
      <w:r w:rsidR="00902D7A" w:rsidRPr="008C484A">
        <w:rPr>
          <w:rFonts w:ascii="Times New Roman" w:hAnsi="Times New Roman"/>
          <w:bCs/>
          <w:sz w:val="28"/>
          <w:szCs w:val="28"/>
        </w:rPr>
        <w:t>уч</w:t>
      </w:r>
      <w:r w:rsidRPr="008C484A">
        <w:rPr>
          <w:rFonts w:ascii="Times New Roman" w:hAnsi="Times New Roman"/>
          <w:bCs/>
          <w:sz w:val="28"/>
          <w:szCs w:val="28"/>
        </w:rPr>
        <w:t>ё</w:t>
      </w:r>
      <w:r w:rsidR="00902D7A" w:rsidRPr="008C484A">
        <w:rPr>
          <w:rFonts w:ascii="Times New Roman" w:hAnsi="Times New Roman"/>
          <w:bCs/>
          <w:sz w:val="28"/>
          <w:szCs w:val="28"/>
        </w:rPr>
        <w:t>та тепловых потерь).</w:t>
      </w:r>
    </w:p>
    <w:p w:rsidR="00902D7A" w:rsidRDefault="008C484A" w:rsidP="008C484A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 w:rsidRPr="008C484A">
        <w:rPr>
          <w:rFonts w:ascii="Times New Roman" w:hAnsi="Times New Roman"/>
          <w:bCs/>
          <w:sz w:val="28"/>
          <w:szCs w:val="28"/>
        </w:rPr>
        <w:t>Таблица 2</w:t>
      </w:r>
      <w:r w:rsidR="00C17F2A">
        <w:rPr>
          <w:rFonts w:ascii="Times New Roman" w:hAnsi="Times New Roman"/>
          <w:bCs/>
          <w:sz w:val="28"/>
          <w:szCs w:val="28"/>
        </w:rPr>
        <w:t>.</w:t>
      </w:r>
    </w:p>
    <w:p w:rsidR="008C484A" w:rsidRPr="008C484A" w:rsidRDefault="008C484A" w:rsidP="008C484A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77"/>
        <w:gridCol w:w="1625"/>
        <w:gridCol w:w="1651"/>
        <w:gridCol w:w="1661"/>
        <w:gridCol w:w="1623"/>
      </w:tblGrid>
      <w:tr w:rsidR="00556D29" w:rsidRPr="00E85367">
        <w:trPr>
          <w:jc w:val="center"/>
        </w:trPr>
        <w:tc>
          <w:tcPr>
            <w:tcW w:w="3577" w:type="dxa"/>
            <w:vMerge w:val="restart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 xml:space="preserve">Наименование </w:t>
            </w:r>
            <w:r w:rsidR="00C86B9B" w:rsidRPr="00E85367">
              <w:rPr>
                <w:rFonts w:ascii="Times New Roman" w:hAnsi="Times New Roman"/>
              </w:rPr>
              <w:t>котельных</w:t>
            </w:r>
          </w:p>
        </w:tc>
        <w:tc>
          <w:tcPr>
            <w:tcW w:w="6560" w:type="dxa"/>
            <w:gridSpan w:val="4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Тепловая нагрузка (без учета тепловых потерь), Гкал/ч</w:t>
            </w:r>
          </w:p>
        </w:tc>
      </w:tr>
      <w:tr w:rsidR="00556D29" w:rsidRPr="00E85367">
        <w:trPr>
          <w:jc w:val="center"/>
        </w:trPr>
        <w:tc>
          <w:tcPr>
            <w:tcW w:w="3577" w:type="dxa"/>
            <w:vMerge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625" w:type="dxa"/>
            <w:vMerge w:val="restart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всего</w:t>
            </w:r>
          </w:p>
        </w:tc>
        <w:tc>
          <w:tcPr>
            <w:tcW w:w="4935" w:type="dxa"/>
            <w:gridSpan w:val="3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</w:tr>
      <w:tr w:rsidR="00556D29" w:rsidRPr="00E85367">
        <w:trPr>
          <w:jc w:val="center"/>
        </w:trPr>
        <w:tc>
          <w:tcPr>
            <w:tcW w:w="3577" w:type="dxa"/>
            <w:vMerge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625" w:type="dxa"/>
            <w:vMerge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1651" w:type="dxa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отопление</w:t>
            </w:r>
          </w:p>
        </w:tc>
        <w:tc>
          <w:tcPr>
            <w:tcW w:w="1661" w:type="dxa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вентиляция</w:t>
            </w:r>
          </w:p>
        </w:tc>
        <w:tc>
          <w:tcPr>
            <w:tcW w:w="1623" w:type="dxa"/>
            <w:vAlign w:val="center"/>
          </w:tcPr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горячее водо-</w:t>
            </w:r>
          </w:p>
          <w:p w:rsidR="00556D29" w:rsidRPr="00E85367" w:rsidRDefault="00556D2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снабжение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 всего:</w:t>
            </w:r>
          </w:p>
        </w:tc>
        <w:tc>
          <w:tcPr>
            <w:tcW w:w="1625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0,6897</w:t>
            </w:r>
          </w:p>
        </w:tc>
        <w:tc>
          <w:tcPr>
            <w:tcW w:w="165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0,6317</w:t>
            </w:r>
          </w:p>
        </w:tc>
        <w:tc>
          <w:tcPr>
            <w:tcW w:w="166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</w:t>
            </w:r>
            <w:r w:rsidR="00C34970" w:rsidRPr="00E85367">
              <w:rPr>
                <w:rFonts w:ascii="Times New Roman" w:hAnsi="Times New Roman"/>
                <w:b/>
              </w:rPr>
              <w:t>0580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0,2808</w:t>
            </w:r>
          </w:p>
        </w:tc>
        <w:tc>
          <w:tcPr>
            <w:tcW w:w="165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0,2228</w:t>
            </w:r>
          </w:p>
        </w:tc>
        <w:tc>
          <w:tcPr>
            <w:tcW w:w="166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0,0580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0,4089</w:t>
            </w:r>
          </w:p>
        </w:tc>
        <w:tc>
          <w:tcPr>
            <w:tcW w:w="165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0,4089</w:t>
            </w:r>
          </w:p>
        </w:tc>
        <w:tc>
          <w:tcPr>
            <w:tcW w:w="166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C3497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 всего:</w:t>
            </w:r>
          </w:p>
        </w:tc>
        <w:tc>
          <w:tcPr>
            <w:tcW w:w="1625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5,8014</w:t>
            </w:r>
          </w:p>
        </w:tc>
        <w:tc>
          <w:tcPr>
            <w:tcW w:w="165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5,4710</w:t>
            </w:r>
          </w:p>
        </w:tc>
        <w:tc>
          <w:tcPr>
            <w:tcW w:w="166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0,3304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3,1290</w:t>
            </w:r>
          </w:p>
        </w:tc>
        <w:tc>
          <w:tcPr>
            <w:tcW w:w="165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2,9537</w:t>
            </w:r>
          </w:p>
        </w:tc>
        <w:tc>
          <w:tcPr>
            <w:tcW w:w="166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0,1753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2,0494</w:t>
            </w:r>
          </w:p>
        </w:tc>
        <w:tc>
          <w:tcPr>
            <w:tcW w:w="165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1,8963</w:t>
            </w:r>
          </w:p>
        </w:tc>
        <w:tc>
          <w:tcPr>
            <w:tcW w:w="166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0,1531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0,6230</w:t>
            </w:r>
          </w:p>
        </w:tc>
        <w:tc>
          <w:tcPr>
            <w:tcW w:w="165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0,6210</w:t>
            </w:r>
          </w:p>
        </w:tc>
        <w:tc>
          <w:tcPr>
            <w:tcW w:w="1661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961F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0,0020</w:t>
            </w:r>
          </w:p>
        </w:tc>
      </w:tr>
      <w:tr w:rsidR="009D5D3B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№3 всего:</w:t>
            </w:r>
          </w:p>
        </w:tc>
        <w:tc>
          <w:tcPr>
            <w:tcW w:w="1625" w:type="dxa"/>
            <w:vAlign w:val="center"/>
          </w:tcPr>
          <w:p w:rsidR="009D5D3B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8,2406</w:t>
            </w:r>
          </w:p>
        </w:tc>
        <w:tc>
          <w:tcPr>
            <w:tcW w:w="165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7,8639</w:t>
            </w:r>
          </w:p>
        </w:tc>
        <w:tc>
          <w:tcPr>
            <w:tcW w:w="1661" w:type="dxa"/>
            <w:vAlign w:val="center"/>
          </w:tcPr>
          <w:p w:rsidR="009D5D3B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0,3767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3,0314</w:t>
            </w:r>
          </w:p>
        </w:tc>
        <w:tc>
          <w:tcPr>
            <w:tcW w:w="165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2,8464</w:t>
            </w:r>
          </w:p>
        </w:tc>
        <w:tc>
          <w:tcPr>
            <w:tcW w:w="166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0,1850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2,8388</w:t>
            </w:r>
          </w:p>
        </w:tc>
        <w:tc>
          <w:tcPr>
            <w:tcW w:w="165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2,6916</w:t>
            </w:r>
          </w:p>
        </w:tc>
        <w:tc>
          <w:tcPr>
            <w:tcW w:w="166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0,1472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9D5D3B" w:rsidRPr="00E85367" w:rsidRDefault="009D5D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2,3704</w:t>
            </w:r>
          </w:p>
        </w:tc>
        <w:tc>
          <w:tcPr>
            <w:tcW w:w="165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2,3259</w:t>
            </w:r>
          </w:p>
        </w:tc>
        <w:tc>
          <w:tcPr>
            <w:tcW w:w="1661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9D5D3B" w:rsidRPr="00E85367" w:rsidRDefault="008B14B3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0,0445</w:t>
            </w:r>
          </w:p>
        </w:tc>
      </w:tr>
      <w:tr w:rsidR="00B30660" w:rsidRPr="00E85367">
        <w:trPr>
          <w:jc w:val="center"/>
        </w:trPr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№4 всего:</w:t>
            </w:r>
          </w:p>
        </w:tc>
        <w:tc>
          <w:tcPr>
            <w:tcW w:w="1625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0,0973</w:t>
            </w: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0,07</w:t>
            </w:r>
            <w:r w:rsidR="00115AC5" w:rsidRPr="00E85367">
              <w:rPr>
                <w:rFonts w:ascii="Times New Roman" w:hAnsi="Times New Roman"/>
                <w:b/>
              </w:rPr>
              <w:t>73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0,0200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rPr>
          <w:jc w:val="center"/>
        </w:trPr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0,0973</w:t>
            </w:r>
          </w:p>
        </w:tc>
        <w:tc>
          <w:tcPr>
            <w:tcW w:w="1651" w:type="dxa"/>
            <w:vAlign w:val="center"/>
          </w:tcPr>
          <w:p w:rsidR="00115AC5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0,0773</w:t>
            </w:r>
          </w:p>
        </w:tc>
        <w:tc>
          <w:tcPr>
            <w:tcW w:w="1661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0,0200</w:t>
            </w:r>
          </w:p>
        </w:tc>
      </w:tr>
      <w:tr w:rsidR="00B30660" w:rsidRPr="00E85367">
        <w:trPr>
          <w:jc w:val="center"/>
        </w:trPr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B30660" w:rsidRPr="00E85367" w:rsidRDefault="00115A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№5 всего:</w:t>
            </w:r>
          </w:p>
        </w:tc>
        <w:tc>
          <w:tcPr>
            <w:tcW w:w="1625" w:type="dxa"/>
          </w:tcPr>
          <w:p w:rsidR="00B30660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0,09</w:t>
            </w:r>
            <w:r w:rsidR="00FA42C1" w:rsidRPr="00E85367">
              <w:rPr>
                <w:rFonts w:ascii="Times New Roman" w:hAnsi="Times New Roman"/>
                <w:b/>
              </w:rPr>
              <w:t>49</w:t>
            </w: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0,09</w:t>
            </w:r>
            <w:r w:rsidR="00FA42C1" w:rsidRPr="00E85367">
              <w:rPr>
                <w:rFonts w:ascii="Times New Roman" w:hAnsi="Times New Roman"/>
                <w:b/>
              </w:rPr>
              <w:t>49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0,0949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0,0949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№6 всего:</w:t>
            </w:r>
          </w:p>
        </w:tc>
        <w:tc>
          <w:tcPr>
            <w:tcW w:w="1625" w:type="dxa"/>
          </w:tcPr>
          <w:p w:rsidR="00B30660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0,7</w:t>
            </w:r>
            <w:r w:rsidR="00FA42C1" w:rsidRPr="00E85367">
              <w:rPr>
                <w:rFonts w:ascii="Times New Roman" w:hAnsi="Times New Roman"/>
                <w:b/>
              </w:rPr>
              <w:t>420</w:t>
            </w: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0,7</w:t>
            </w:r>
            <w:r w:rsidR="00FA42C1" w:rsidRPr="00E85367">
              <w:rPr>
                <w:rFonts w:ascii="Times New Roman" w:hAnsi="Times New Roman"/>
                <w:b/>
              </w:rPr>
              <w:t>108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  <w:r w:rsidR="00FA42C1" w:rsidRPr="00E85367">
              <w:rPr>
                <w:rFonts w:ascii="Times New Roman" w:hAnsi="Times New Roman"/>
                <w:b/>
              </w:rPr>
              <w:t>312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0,7420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0,7108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0,0312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FA42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№7 всего: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1,7984</w:t>
            </w:r>
          </w:p>
        </w:tc>
        <w:tc>
          <w:tcPr>
            <w:tcW w:w="1651" w:type="dxa"/>
            <w:vAlign w:val="center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1,6914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</w:t>
            </w:r>
            <w:r w:rsidR="0017349E" w:rsidRPr="00E85367">
              <w:rPr>
                <w:rFonts w:ascii="Times New Roman" w:hAnsi="Times New Roman"/>
                <w:b/>
              </w:rPr>
              <w:t>1070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1,7167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1,6097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0,1070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0,0652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0,0652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0,0165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0,0165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№8 всего:</w:t>
            </w:r>
          </w:p>
        </w:tc>
        <w:tc>
          <w:tcPr>
            <w:tcW w:w="1625" w:type="dxa"/>
          </w:tcPr>
          <w:p w:rsidR="00B30660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0,1483</w:t>
            </w: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0,1483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0,1483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0,1483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560EEB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№9 всего: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0,2194</w:t>
            </w:r>
          </w:p>
        </w:tc>
        <w:tc>
          <w:tcPr>
            <w:tcW w:w="165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0,2034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0,0160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lastRenderedPageBreak/>
              <w:t>- жилищный фонд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0,2194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0,2034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0,0160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7349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№10 всего:</w:t>
            </w:r>
          </w:p>
        </w:tc>
        <w:tc>
          <w:tcPr>
            <w:tcW w:w="1625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2,2127</w:t>
            </w:r>
          </w:p>
        </w:tc>
        <w:tc>
          <w:tcPr>
            <w:tcW w:w="1651" w:type="dxa"/>
            <w:vAlign w:val="center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1,8850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</w:t>
            </w:r>
            <w:r w:rsidR="00100698" w:rsidRPr="00E85367">
              <w:rPr>
                <w:rFonts w:ascii="Times New Roman" w:hAnsi="Times New Roman"/>
                <w:b/>
              </w:rPr>
              <w:t>277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1,7808</w:t>
            </w:r>
          </w:p>
        </w:tc>
        <w:tc>
          <w:tcPr>
            <w:tcW w:w="165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1,4998</w:t>
            </w:r>
          </w:p>
        </w:tc>
        <w:tc>
          <w:tcPr>
            <w:tcW w:w="166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0,2810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0,4141</w:t>
            </w:r>
          </w:p>
        </w:tc>
        <w:tc>
          <w:tcPr>
            <w:tcW w:w="165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0,3677</w:t>
            </w:r>
          </w:p>
        </w:tc>
        <w:tc>
          <w:tcPr>
            <w:tcW w:w="166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0,0464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0,0178</w:t>
            </w:r>
          </w:p>
        </w:tc>
        <w:tc>
          <w:tcPr>
            <w:tcW w:w="165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0,0175</w:t>
            </w:r>
          </w:p>
        </w:tc>
        <w:tc>
          <w:tcPr>
            <w:tcW w:w="166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0,0003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№11 всего:</w:t>
            </w:r>
          </w:p>
        </w:tc>
        <w:tc>
          <w:tcPr>
            <w:tcW w:w="1625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3,9950</w:t>
            </w:r>
          </w:p>
        </w:tc>
        <w:tc>
          <w:tcPr>
            <w:tcW w:w="1651" w:type="dxa"/>
            <w:vAlign w:val="center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3,5272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0,4678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1,2791</w:t>
            </w:r>
          </w:p>
        </w:tc>
        <w:tc>
          <w:tcPr>
            <w:tcW w:w="165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1,0848</w:t>
            </w:r>
          </w:p>
        </w:tc>
        <w:tc>
          <w:tcPr>
            <w:tcW w:w="1661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10069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0,1943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1,9923</w:t>
            </w:r>
          </w:p>
        </w:tc>
        <w:tc>
          <w:tcPr>
            <w:tcW w:w="165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1,7253</w:t>
            </w:r>
          </w:p>
        </w:tc>
        <w:tc>
          <w:tcPr>
            <w:tcW w:w="166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0,2670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0,7236</w:t>
            </w:r>
          </w:p>
        </w:tc>
        <w:tc>
          <w:tcPr>
            <w:tcW w:w="165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0,7171</w:t>
            </w:r>
          </w:p>
        </w:tc>
        <w:tc>
          <w:tcPr>
            <w:tcW w:w="166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0,0065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№12 всего: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0,9653</w:t>
            </w:r>
          </w:p>
        </w:tc>
        <w:tc>
          <w:tcPr>
            <w:tcW w:w="1651" w:type="dxa"/>
            <w:vAlign w:val="center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0,9653</w:t>
            </w:r>
          </w:p>
        </w:tc>
        <w:tc>
          <w:tcPr>
            <w:tcW w:w="1661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0,8709</w:t>
            </w:r>
          </w:p>
        </w:tc>
        <w:tc>
          <w:tcPr>
            <w:tcW w:w="165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0,8709</w:t>
            </w:r>
          </w:p>
        </w:tc>
        <w:tc>
          <w:tcPr>
            <w:tcW w:w="166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0,0602</w:t>
            </w:r>
          </w:p>
        </w:tc>
        <w:tc>
          <w:tcPr>
            <w:tcW w:w="165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0,0602</w:t>
            </w:r>
          </w:p>
        </w:tc>
        <w:tc>
          <w:tcPr>
            <w:tcW w:w="166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0,0342</w:t>
            </w:r>
          </w:p>
        </w:tc>
        <w:tc>
          <w:tcPr>
            <w:tcW w:w="165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0,0342</w:t>
            </w:r>
          </w:p>
        </w:tc>
        <w:tc>
          <w:tcPr>
            <w:tcW w:w="1661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7D412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№13 всего:</w:t>
            </w:r>
          </w:p>
        </w:tc>
        <w:tc>
          <w:tcPr>
            <w:tcW w:w="1625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14,3961</w:t>
            </w:r>
          </w:p>
        </w:tc>
        <w:tc>
          <w:tcPr>
            <w:tcW w:w="1651" w:type="dxa"/>
            <w:vAlign w:val="center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13,8378</w:t>
            </w:r>
          </w:p>
        </w:tc>
        <w:tc>
          <w:tcPr>
            <w:tcW w:w="1661" w:type="dxa"/>
            <w:vAlign w:val="center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0,5583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11,9801</w:t>
            </w:r>
          </w:p>
        </w:tc>
        <w:tc>
          <w:tcPr>
            <w:tcW w:w="165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11,5851</w:t>
            </w:r>
          </w:p>
        </w:tc>
        <w:tc>
          <w:tcPr>
            <w:tcW w:w="166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0,3950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2,0052</w:t>
            </w:r>
          </w:p>
        </w:tc>
        <w:tc>
          <w:tcPr>
            <w:tcW w:w="165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1,8422</w:t>
            </w:r>
          </w:p>
        </w:tc>
        <w:tc>
          <w:tcPr>
            <w:tcW w:w="166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0,1630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B30660" w:rsidRPr="00E85367" w:rsidRDefault="00B3066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0,4108</w:t>
            </w:r>
          </w:p>
        </w:tc>
        <w:tc>
          <w:tcPr>
            <w:tcW w:w="165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0,4105</w:t>
            </w:r>
          </w:p>
        </w:tc>
        <w:tc>
          <w:tcPr>
            <w:tcW w:w="1661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B30660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0,0003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№14 всего:</w:t>
            </w:r>
          </w:p>
        </w:tc>
        <w:tc>
          <w:tcPr>
            <w:tcW w:w="1625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31,3430</w:t>
            </w:r>
          </w:p>
        </w:tc>
        <w:tc>
          <w:tcPr>
            <w:tcW w:w="1651" w:type="dxa"/>
            <w:vAlign w:val="center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26,6283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4,7147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22,4836</w:t>
            </w:r>
          </w:p>
        </w:tc>
        <w:tc>
          <w:tcPr>
            <w:tcW w:w="165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18,8413</w:t>
            </w:r>
          </w:p>
        </w:tc>
        <w:tc>
          <w:tcPr>
            <w:tcW w:w="166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3,6423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7,9219</w:t>
            </w:r>
          </w:p>
        </w:tc>
        <w:tc>
          <w:tcPr>
            <w:tcW w:w="165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6,8819</w:t>
            </w:r>
          </w:p>
        </w:tc>
        <w:tc>
          <w:tcPr>
            <w:tcW w:w="166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1,0400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0,9375</w:t>
            </w:r>
          </w:p>
        </w:tc>
        <w:tc>
          <w:tcPr>
            <w:tcW w:w="165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0,9051</w:t>
            </w:r>
          </w:p>
        </w:tc>
        <w:tc>
          <w:tcPr>
            <w:tcW w:w="1661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743B2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0,0324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№15 всего:</w:t>
            </w:r>
          </w:p>
        </w:tc>
        <w:tc>
          <w:tcPr>
            <w:tcW w:w="1625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2,226</w:t>
            </w:r>
            <w:r w:rsidR="00F142CA" w:rsidRPr="00E8536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651" w:type="dxa"/>
            <w:vAlign w:val="center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2,1771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0,0493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1,6848</w:t>
            </w:r>
          </w:p>
        </w:tc>
        <w:tc>
          <w:tcPr>
            <w:tcW w:w="165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1,6418</w:t>
            </w:r>
          </w:p>
        </w:tc>
        <w:tc>
          <w:tcPr>
            <w:tcW w:w="166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0,0430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0,3356</w:t>
            </w:r>
          </w:p>
        </w:tc>
        <w:tc>
          <w:tcPr>
            <w:tcW w:w="165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0,3356</w:t>
            </w:r>
          </w:p>
        </w:tc>
        <w:tc>
          <w:tcPr>
            <w:tcW w:w="166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0,2060</w:t>
            </w:r>
          </w:p>
        </w:tc>
        <w:tc>
          <w:tcPr>
            <w:tcW w:w="165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0,1997</w:t>
            </w:r>
          </w:p>
        </w:tc>
        <w:tc>
          <w:tcPr>
            <w:tcW w:w="1661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02EE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0,0063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№17 всего: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0,5806</w:t>
            </w:r>
          </w:p>
        </w:tc>
        <w:tc>
          <w:tcPr>
            <w:tcW w:w="1651" w:type="dxa"/>
            <w:vAlign w:val="center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0,5806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0,5336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0,5336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0,0470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0,0470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№18 всего:</w:t>
            </w:r>
          </w:p>
        </w:tc>
        <w:tc>
          <w:tcPr>
            <w:tcW w:w="1625" w:type="dxa"/>
          </w:tcPr>
          <w:p w:rsidR="006C6217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</w:t>
            </w:r>
            <w:r w:rsidR="008628FA" w:rsidRPr="00E85367">
              <w:rPr>
                <w:rFonts w:ascii="Times New Roman" w:hAnsi="Times New Roman"/>
                <w:b/>
              </w:rPr>
              <w:t>537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</w:t>
            </w:r>
            <w:r w:rsidR="008628FA" w:rsidRPr="00E85367">
              <w:rPr>
                <w:rFonts w:ascii="Times New Roman" w:hAnsi="Times New Roman"/>
                <w:b/>
              </w:rPr>
              <w:t>3267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8628F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0,0270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0,1467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0,1467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F142CA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</w:t>
            </w:r>
            <w:r w:rsidR="008628FA" w:rsidRPr="00E85367">
              <w:rPr>
                <w:rFonts w:ascii="Times New Roman" w:hAnsi="Times New Roman"/>
              </w:rPr>
              <w:t>70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</w:t>
            </w:r>
            <w:r w:rsidR="008628FA" w:rsidRPr="00E85367">
              <w:rPr>
                <w:rFonts w:ascii="Times New Roman" w:hAnsi="Times New Roman"/>
              </w:rPr>
              <w:t>1800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  <w:r w:rsidR="008628FA" w:rsidRPr="00E85367">
              <w:rPr>
                <w:rFonts w:ascii="Times New Roman" w:hAnsi="Times New Roman"/>
              </w:rPr>
              <w:t>270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F142C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№19 всего: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0,0869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0,0699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  <w:r w:rsidR="004C1249" w:rsidRPr="00E85367">
              <w:rPr>
                <w:rFonts w:ascii="Times New Roman" w:hAnsi="Times New Roman"/>
                <w:b/>
              </w:rPr>
              <w:t>170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0,0869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0,0699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0,0170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№20 всего:</w:t>
            </w:r>
          </w:p>
        </w:tc>
        <w:tc>
          <w:tcPr>
            <w:tcW w:w="1625" w:type="dxa"/>
          </w:tcPr>
          <w:p w:rsidR="006C6217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0,1538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0,1538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0,1538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0,1538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4C1249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№21 всего:</w:t>
            </w:r>
          </w:p>
        </w:tc>
        <w:tc>
          <w:tcPr>
            <w:tcW w:w="1625" w:type="dxa"/>
          </w:tcPr>
          <w:p w:rsidR="006C6217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0,404</w:t>
            </w:r>
            <w:r w:rsidR="00511AD6" w:rsidRPr="00E85367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0,404</w:t>
            </w:r>
            <w:r w:rsidR="00511AD6" w:rsidRPr="00E85367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0,2742</w:t>
            </w:r>
          </w:p>
        </w:tc>
        <w:tc>
          <w:tcPr>
            <w:tcW w:w="165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0,2742</w:t>
            </w:r>
          </w:p>
        </w:tc>
        <w:tc>
          <w:tcPr>
            <w:tcW w:w="166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0,1301</w:t>
            </w:r>
          </w:p>
        </w:tc>
        <w:tc>
          <w:tcPr>
            <w:tcW w:w="165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0,1301</w:t>
            </w:r>
          </w:p>
        </w:tc>
        <w:tc>
          <w:tcPr>
            <w:tcW w:w="166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№22 всего:</w:t>
            </w:r>
          </w:p>
        </w:tc>
        <w:tc>
          <w:tcPr>
            <w:tcW w:w="1625" w:type="dxa"/>
          </w:tcPr>
          <w:p w:rsidR="006C6217" w:rsidRPr="00E85367" w:rsidRDefault="000B4AE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0,2870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0,2870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lastRenderedPageBreak/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0,2870</w:t>
            </w:r>
          </w:p>
        </w:tc>
        <w:tc>
          <w:tcPr>
            <w:tcW w:w="1651" w:type="dxa"/>
          </w:tcPr>
          <w:p w:rsidR="006C6217" w:rsidRPr="00E85367" w:rsidRDefault="00511AD6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0,2870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№23 всего: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0,6722</w:t>
            </w:r>
          </w:p>
        </w:tc>
        <w:tc>
          <w:tcPr>
            <w:tcW w:w="165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0,6</w:t>
            </w:r>
            <w:r w:rsidR="00345694" w:rsidRPr="00E85367">
              <w:rPr>
                <w:rFonts w:ascii="Times New Roman" w:hAnsi="Times New Roman"/>
                <w:b/>
              </w:rPr>
              <w:t>432</w:t>
            </w:r>
          </w:p>
        </w:tc>
        <w:tc>
          <w:tcPr>
            <w:tcW w:w="1661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</w:t>
            </w:r>
            <w:r w:rsidR="00345694" w:rsidRPr="00E85367">
              <w:rPr>
                <w:rFonts w:ascii="Times New Roman" w:hAnsi="Times New Roman"/>
                <w:b/>
              </w:rPr>
              <w:t>0290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0,6722</w:t>
            </w:r>
          </w:p>
        </w:tc>
        <w:tc>
          <w:tcPr>
            <w:tcW w:w="165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0,6432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0,0290</w:t>
            </w:r>
          </w:p>
        </w:tc>
      </w:tr>
      <w:tr w:rsidR="006C6217" w:rsidRPr="00E85367">
        <w:tblPrEx>
          <w:jc w:val="left"/>
        </w:tblPrEx>
        <w:tc>
          <w:tcPr>
            <w:tcW w:w="3577" w:type="dxa"/>
            <w:vAlign w:val="center"/>
          </w:tcPr>
          <w:p w:rsidR="006C6217" w:rsidRPr="00E85367" w:rsidRDefault="006C621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6C6217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№24 всего: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0,3277</w:t>
            </w:r>
          </w:p>
        </w:tc>
        <w:tc>
          <w:tcPr>
            <w:tcW w:w="165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  <w:tc>
          <w:tcPr>
            <w:tcW w:w="166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0,3277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0,2810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0,2810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0,0464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0,0464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0,0003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0,0003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№25 всего: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0,1402</w:t>
            </w:r>
          </w:p>
        </w:tc>
        <w:tc>
          <w:tcPr>
            <w:tcW w:w="165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0,1402</w:t>
            </w:r>
          </w:p>
        </w:tc>
        <w:tc>
          <w:tcPr>
            <w:tcW w:w="166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0,1402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0,1402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№26 всего: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0,1421</w:t>
            </w:r>
          </w:p>
        </w:tc>
        <w:tc>
          <w:tcPr>
            <w:tcW w:w="165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0,1421</w:t>
            </w:r>
          </w:p>
        </w:tc>
        <w:tc>
          <w:tcPr>
            <w:tcW w:w="166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345694" w:rsidRPr="00E85367" w:rsidRDefault="001A3AF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0,1421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0,1421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</w:t>
            </w:r>
            <w:r w:rsidR="001A3AF0" w:rsidRPr="00E85367">
              <w:rPr>
                <w:rFonts w:ascii="Times New Roman" w:hAnsi="Times New Roman"/>
              </w:rPr>
              <w:t>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Котельная №33 всего: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0,8989</w:t>
            </w:r>
          </w:p>
        </w:tc>
        <w:tc>
          <w:tcPr>
            <w:tcW w:w="165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0,8989</w:t>
            </w:r>
          </w:p>
        </w:tc>
        <w:tc>
          <w:tcPr>
            <w:tcW w:w="1661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0,5266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0,5266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0,0277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0,0277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E85367">
        <w:tblPrEx>
          <w:jc w:val="left"/>
        </w:tblPrEx>
        <w:tc>
          <w:tcPr>
            <w:tcW w:w="3577" w:type="dxa"/>
            <w:vAlign w:val="center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0,3446</w:t>
            </w:r>
          </w:p>
        </w:tc>
        <w:tc>
          <w:tcPr>
            <w:tcW w:w="165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0,3446</w:t>
            </w:r>
          </w:p>
        </w:tc>
        <w:tc>
          <w:tcPr>
            <w:tcW w:w="1661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</w:tcPr>
          <w:p w:rsidR="00345694" w:rsidRPr="00E85367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0,0</w:t>
            </w:r>
          </w:p>
        </w:tc>
      </w:tr>
      <w:tr w:rsidR="00345694" w:rsidRPr="008C484A">
        <w:tblPrEx>
          <w:jc w:val="left"/>
        </w:tblPrEx>
        <w:tc>
          <w:tcPr>
            <w:tcW w:w="3577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Всего по котельным</w:t>
            </w:r>
          </w:p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ГМУП «Теплосеть»</w:t>
            </w:r>
          </w:p>
        </w:tc>
        <w:tc>
          <w:tcPr>
            <w:tcW w:w="1625" w:type="dxa"/>
            <w:vAlign w:val="center"/>
          </w:tcPr>
          <w:p w:rsidR="00345694" w:rsidRPr="001E092D" w:rsidRDefault="001A3AF0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7</w:t>
            </w:r>
            <w:r w:rsidR="001E092D">
              <w:rPr>
                <w:rFonts w:ascii="Times New Roman" w:hAnsi="Times New Roman"/>
                <w:b/>
              </w:rPr>
              <w:t>7</w:t>
            </w:r>
            <w:r w:rsidRPr="001E092D">
              <w:rPr>
                <w:rFonts w:ascii="Times New Roman" w:hAnsi="Times New Roman"/>
                <w:b/>
              </w:rPr>
              <w:t>,0</w:t>
            </w:r>
            <w:r w:rsidR="001E092D">
              <w:rPr>
                <w:rFonts w:ascii="Times New Roman" w:hAnsi="Times New Roman"/>
                <w:b/>
              </w:rPr>
              <w:t>179</w:t>
            </w:r>
          </w:p>
        </w:tc>
        <w:tc>
          <w:tcPr>
            <w:tcW w:w="1651" w:type="dxa"/>
            <w:vAlign w:val="center"/>
          </w:tcPr>
          <w:p w:rsidR="00345694" w:rsidRPr="001E092D" w:rsidRDefault="001A3AF0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69,</w:t>
            </w:r>
            <w:r w:rsidR="001E092D">
              <w:rPr>
                <w:rFonts w:ascii="Times New Roman" w:hAnsi="Times New Roman"/>
                <w:b/>
              </w:rPr>
              <w:t>5601</w:t>
            </w:r>
          </w:p>
        </w:tc>
        <w:tc>
          <w:tcPr>
            <w:tcW w:w="1661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-</w:t>
            </w:r>
          </w:p>
        </w:tc>
        <w:tc>
          <w:tcPr>
            <w:tcW w:w="1623" w:type="dxa"/>
            <w:vAlign w:val="center"/>
          </w:tcPr>
          <w:p w:rsidR="00345694" w:rsidRPr="001E092D" w:rsidRDefault="001A3AF0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</w:rPr>
            </w:pPr>
            <w:r w:rsidRPr="001E092D">
              <w:rPr>
                <w:rFonts w:ascii="Times New Roman" w:hAnsi="Times New Roman"/>
                <w:b/>
              </w:rPr>
              <w:t>7,</w:t>
            </w:r>
            <w:r w:rsidR="001E092D">
              <w:rPr>
                <w:rFonts w:ascii="Times New Roman" w:hAnsi="Times New Roman"/>
                <w:b/>
              </w:rPr>
              <w:t>4578</w:t>
            </w:r>
          </w:p>
        </w:tc>
      </w:tr>
      <w:tr w:rsidR="00345694" w:rsidRPr="008C484A">
        <w:tblPrEx>
          <w:jc w:val="left"/>
        </w:tblPrEx>
        <w:tc>
          <w:tcPr>
            <w:tcW w:w="3577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625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51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61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  <w:tc>
          <w:tcPr>
            <w:tcW w:w="1623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</w:p>
        </w:tc>
      </w:tr>
      <w:tr w:rsidR="00345694" w:rsidRPr="008C484A">
        <w:tblPrEx>
          <w:jc w:val="left"/>
        </w:tblPrEx>
        <w:tc>
          <w:tcPr>
            <w:tcW w:w="3577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 жилищный фонд</w:t>
            </w:r>
          </w:p>
        </w:tc>
        <w:tc>
          <w:tcPr>
            <w:tcW w:w="1625" w:type="dxa"/>
            <w:vAlign w:val="center"/>
          </w:tcPr>
          <w:p w:rsidR="00345694" w:rsidRPr="001E092D" w:rsidRDefault="00957BBD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50,7224</w:t>
            </w:r>
          </w:p>
        </w:tc>
        <w:tc>
          <w:tcPr>
            <w:tcW w:w="1651" w:type="dxa"/>
            <w:vAlign w:val="center"/>
          </w:tcPr>
          <w:p w:rsidR="00345694" w:rsidRPr="001E092D" w:rsidRDefault="005603E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45,3605</w:t>
            </w:r>
          </w:p>
        </w:tc>
        <w:tc>
          <w:tcPr>
            <w:tcW w:w="1661" w:type="dxa"/>
            <w:vAlign w:val="center"/>
          </w:tcPr>
          <w:p w:rsidR="00345694" w:rsidRPr="001E092D" w:rsidRDefault="00F82D2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345694" w:rsidRPr="001E092D" w:rsidRDefault="003830F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5,3619</w:t>
            </w:r>
          </w:p>
        </w:tc>
      </w:tr>
      <w:tr w:rsidR="00345694" w:rsidRPr="008C484A">
        <w:tblPrEx>
          <w:jc w:val="left"/>
        </w:tblPrEx>
        <w:tc>
          <w:tcPr>
            <w:tcW w:w="3577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 бюджетные потребители</w:t>
            </w:r>
          </w:p>
        </w:tc>
        <w:tc>
          <w:tcPr>
            <w:tcW w:w="1625" w:type="dxa"/>
            <w:vAlign w:val="center"/>
          </w:tcPr>
          <w:p w:rsidR="00345694" w:rsidRPr="001E092D" w:rsidRDefault="00957BBD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20,5638</w:t>
            </w:r>
          </w:p>
        </w:tc>
        <w:tc>
          <w:tcPr>
            <w:tcW w:w="1651" w:type="dxa"/>
            <w:vAlign w:val="center"/>
          </w:tcPr>
          <w:p w:rsidR="00345694" w:rsidRPr="001E092D" w:rsidRDefault="003830F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18,5605</w:t>
            </w:r>
          </w:p>
        </w:tc>
        <w:tc>
          <w:tcPr>
            <w:tcW w:w="1661" w:type="dxa"/>
            <w:vAlign w:val="center"/>
          </w:tcPr>
          <w:p w:rsidR="00345694" w:rsidRPr="001E092D" w:rsidRDefault="00F82D2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345694" w:rsidRPr="001E092D" w:rsidRDefault="0084287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2,0033</w:t>
            </w:r>
          </w:p>
        </w:tc>
      </w:tr>
      <w:tr w:rsidR="00345694" w:rsidRPr="008C484A">
        <w:tblPrEx>
          <w:jc w:val="left"/>
        </w:tblPrEx>
        <w:tc>
          <w:tcPr>
            <w:tcW w:w="3577" w:type="dxa"/>
            <w:vAlign w:val="center"/>
          </w:tcPr>
          <w:p w:rsidR="00345694" w:rsidRPr="001E092D" w:rsidRDefault="00345694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 остальные потребители</w:t>
            </w:r>
          </w:p>
        </w:tc>
        <w:tc>
          <w:tcPr>
            <w:tcW w:w="1625" w:type="dxa"/>
            <w:vAlign w:val="center"/>
          </w:tcPr>
          <w:p w:rsidR="00345694" w:rsidRPr="001E092D" w:rsidRDefault="001E092D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5,7317</w:t>
            </w:r>
          </w:p>
        </w:tc>
        <w:tc>
          <w:tcPr>
            <w:tcW w:w="1651" w:type="dxa"/>
            <w:vAlign w:val="center"/>
          </w:tcPr>
          <w:p w:rsidR="003830F4" w:rsidRPr="001E092D" w:rsidRDefault="003830F4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5,</w:t>
            </w:r>
            <w:r w:rsidR="001E092D">
              <w:rPr>
                <w:rFonts w:ascii="Times New Roman" w:hAnsi="Times New Roman"/>
              </w:rPr>
              <w:t>6391</w:t>
            </w:r>
          </w:p>
        </w:tc>
        <w:tc>
          <w:tcPr>
            <w:tcW w:w="1661" w:type="dxa"/>
            <w:vAlign w:val="center"/>
          </w:tcPr>
          <w:p w:rsidR="00345694" w:rsidRPr="001E092D" w:rsidRDefault="00F82D2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-</w:t>
            </w:r>
          </w:p>
        </w:tc>
        <w:tc>
          <w:tcPr>
            <w:tcW w:w="1623" w:type="dxa"/>
            <w:vAlign w:val="center"/>
          </w:tcPr>
          <w:p w:rsidR="00345694" w:rsidRPr="001E092D" w:rsidRDefault="00886611" w:rsidP="001E09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1E092D">
              <w:rPr>
                <w:rFonts w:ascii="Times New Roman" w:hAnsi="Times New Roman"/>
              </w:rPr>
              <w:t>0,</w:t>
            </w:r>
            <w:r w:rsidR="001E092D">
              <w:rPr>
                <w:rFonts w:ascii="Times New Roman" w:hAnsi="Times New Roman"/>
              </w:rPr>
              <w:t>0926</w:t>
            </w:r>
          </w:p>
        </w:tc>
      </w:tr>
    </w:tbl>
    <w:p w:rsidR="00CA115C" w:rsidRDefault="00CA115C" w:rsidP="00902D7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02D7A" w:rsidRDefault="00902D7A" w:rsidP="002E69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0840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DB7DEE" w:rsidRPr="00E50840">
        <w:rPr>
          <w:rFonts w:ascii="Times New Roman" w:hAnsi="Times New Roman"/>
          <w:sz w:val="28"/>
          <w:szCs w:val="28"/>
        </w:rPr>
        <w:t xml:space="preserve"> и</w:t>
      </w:r>
      <w:r w:rsidRPr="00E50840">
        <w:rPr>
          <w:rFonts w:ascii="Times New Roman" w:hAnsi="Times New Roman"/>
          <w:sz w:val="28"/>
          <w:szCs w:val="28"/>
        </w:rPr>
        <w:t xml:space="preserve"> ГВС в системах теплоснабжения</w:t>
      </w:r>
      <w:r w:rsidR="009A09C4" w:rsidRPr="00E50840">
        <w:rPr>
          <w:rFonts w:ascii="Times New Roman" w:hAnsi="Times New Roman"/>
          <w:sz w:val="28"/>
          <w:szCs w:val="28"/>
        </w:rPr>
        <w:t xml:space="preserve"> </w:t>
      </w:r>
      <w:r w:rsidRPr="00E50840">
        <w:rPr>
          <w:rFonts w:ascii="Times New Roman" w:hAnsi="Times New Roman"/>
          <w:sz w:val="28"/>
          <w:szCs w:val="28"/>
        </w:rPr>
        <w:t>г. Георгие</w:t>
      </w:r>
      <w:r w:rsidRPr="00E50840">
        <w:rPr>
          <w:rFonts w:ascii="Times New Roman" w:hAnsi="Times New Roman"/>
          <w:sz w:val="28"/>
          <w:szCs w:val="28"/>
        </w:rPr>
        <w:t>в</w:t>
      </w:r>
      <w:r w:rsidRPr="00E50840">
        <w:rPr>
          <w:rFonts w:ascii="Times New Roman" w:hAnsi="Times New Roman"/>
          <w:sz w:val="28"/>
          <w:szCs w:val="28"/>
        </w:rPr>
        <w:t>ска от источников теплоты</w:t>
      </w:r>
      <w:r w:rsidR="00DB7DEE" w:rsidRPr="00E50840">
        <w:rPr>
          <w:rFonts w:ascii="Times New Roman" w:hAnsi="Times New Roman"/>
          <w:sz w:val="28"/>
          <w:szCs w:val="28"/>
        </w:rPr>
        <w:t xml:space="preserve"> ГМУП «Теплосеть»</w:t>
      </w:r>
      <w:r w:rsidRPr="00E50840">
        <w:rPr>
          <w:rFonts w:ascii="Times New Roman" w:hAnsi="Times New Roman"/>
          <w:sz w:val="28"/>
          <w:szCs w:val="28"/>
        </w:rPr>
        <w:t xml:space="preserve"> представлено на рис</w:t>
      </w:r>
      <w:r w:rsidR="00E50840" w:rsidRPr="00E50840">
        <w:rPr>
          <w:rFonts w:ascii="Times New Roman" w:hAnsi="Times New Roman"/>
          <w:sz w:val="28"/>
          <w:szCs w:val="28"/>
        </w:rPr>
        <w:t>унок</w:t>
      </w:r>
      <w:r w:rsidRPr="00E50840">
        <w:rPr>
          <w:rFonts w:ascii="Times New Roman" w:hAnsi="Times New Roman"/>
          <w:sz w:val="28"/>
          <w:szCs w:val="28"/>
        </w:rPr>
        <w:t xml:space="preserve"> </w:t>
      </w:r>
      <w:r w:rsidR="00E50840" w:rsidRPr="00E50840">
        <w:rPr>
          <w:rFonts w:ascii="Times New Roman" w:hAnsi="Times New Roman"/>
          <w:sz w:val="28"/>
          <w:szCs w:val="28"/>
        </w:rPr>
        <w:t>2</w:t>
      </w:r>
    </w:p>
    <w:p w:rsidR="00172769" w:rsidRDefault="00172769" w:rsidP="002E69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72769" w:rsidRPr="00E50840" w:rsidRDefault="00172769" w:rsidP="002E69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02D7A" w:rsidRDefault="00176896" w:rsidP="00902D7A">
      <w:pPr>
        <w:autoSpaceDE w:val="0"/>
        <w:autoSpaceDN w:val="0"/>
        <w:adjustRightInd w:val="0"/>
        <w:spacing w:after="0" w:line="240" w:lineRule="auto"/>
        <w:jc w:val="center"/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04080" cy="2269490"/>
            <wp:effectExtent l="0" t="0" r="0" b="0"/>
            <wp:docPr id="3" name="Диаграм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72769" w:rsidRDefault="00172769" w:rsidP="00902D7A">
      <w:pPr>
        <w:autoSpaceDE w:val="0"/>
        <w:autoSpaceDN w:val="0"/>
        <w:adjustRightInd w:val="0"/>
        <w:spacing w:after="0" w:line="240" w:lineRule="auto"/>
        <w:jc w:val="center"/>
      </w:pPr>
    </w:p>
    <w:p w:rsidR="00172769" w:rsidRDefault="00172769" w:rsidP="00902D7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32847" w:rsidRPr="00E50840" w:rsidRDefault="00902D7A" w:rsidP="00E508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E50840">
        <w:rPr>
          <w:rFonts w:ascii="Times New Roman" w:hAnsi="Times New Roman"/>
          <w:sz w:val="28"/>
          <w:szCs w:val="28"/>
        </w:rPr>
        <w:t>Рис</w:t>
      </w:r>
      <w:r w:rsidR="00E50840">
        <w:rPr>
          <w:rFonts w:ascii="Times New Roman" w:hAnsi="Times New Roman"/>
          <w:sz w:val="28"/>
          <w:szCs w:val="28"/>
        </w:rPr>
        <w:t xml:space="preserve">унок 2. </w:t>
      </w:r>
      <w:r w:rsidRPr="00E50840">
        <w:rPr>
          <w:rFonts w:ascii="Times New Roman" w:hAnsi="Times New Roman"/>
          <w:sz w:val="28"/>
          <w:szCs w:val="28"/>
        </w:rPr>
        <w:t>Соотношение нагрузок отопления</w:t>
      </w:r>
      <w:r w:rsidRPr="00E50840">
        <w:rPr>
          <w:rFonts w:ascii="Times New Roman" w:hAnsi="Times New Roman"/>
          <w:b/>
          <w:bCs/>
          <w:sz w:val="28"/>
          <w:szCs w:val="28"/>
        </w:rPr>
        <w:t xml:space="preserve">, </w:t>
      </w:r>
      <w:r w:rsidRPr="00E50840">
        <w:rPr>
          <w:rFonts w:ascii="Times New Roman" w:hAnsi="Times New Roman"/>
          <w:sz w:val="28"/>
          <w:szCs w:val="28"/>
        </w:rPr>
        <w:t>вентиляции</w:t>
      </w:r>
      <w:r w:rsidRPr="00E50840">
        <w:rPr>
          <w:rFonts w:ascii="Times New Roman" w:hAnsi="Times New Roman"/>
          <w:b/>
          <w:bCs/>
          <w:sz w:val="28"/>
          <w:szCs w:val="28"/>
        </w:rPr>
        <w:t xml:space="preserve">, </w:t>
      </w:r>
      <w:r w:rsidRPr="00E50840">
        <w:rPr>
          <w:rFonts w:ascii="Times New Roman" w:hAnsi="Times New Roman"/>
          <w:sz w:val="28"/>
          <w:szCs w:val="28"/>
        </w:rPr>
        <w:t>ГВС</w:t>
      </w:r>
      <w:r w:rsidR="009A09C4" w:rsidRPr="00E50840">
        <w:rPr>
          <w:rFonts w:ascii="Times New Roman" w:hAnsi="Times New Roman"/>
          <w:sz w:val="28"/>
          <w:szCs w:val="28"/>
        </w:rPr>
        <w:t xml:space="preserve"> </w:t>
      </w:r>
      <w:r w:rsidRPr="00E50840">
        <w:rPr>
          <w:rFonts w:ascii="Times New Roman" w:hAnsi="Times New Roman"/>
          <w:sz w:val="28"/>
          <w:szCs w:val="28"/>
        </w:rPr>
        <w:t xml:space="preserve">в системах </w:t>
      </w:r>
      <w:r w:rsidR="00E50840">
        <w:rPr>
          <w:rFonts w:ascii="Times New Roman" w:hAnsi="Times New Roman"/>
          <w:sz w:val="28"/>
          <w:szCs w:val="28"/>
        </w:rPr>
        <w:t>т</w:t>
      </w:r>
      <w:r w:rsidRPr="00E50840">
        <w:rPr>
          <w:rFonts w:ascii="Times New Roman" w:hAnsi="Times New Roman"/>
          <w:sz w:val="28"/>
          <w:szCs w:val="28"/>
        </w:rPr>
        <w:t>епл</w:t>
      </w:r>
      <w:r w:rsidRPr="00E50840">
        <w:rPr>
          <w:rFonts w:ascii="Times New Roman" w:hAnsi="Times New Roman"/>
          <w:sz w:val="28"/>
          <w:szCs w:val="28"/>
        </w:rPr>
        <w:t>о</w:t>
      </w:r>
      <w:r w:rsidRPr="00E50840">
        <w:rPr>
          <w:rFonts w:ascii="Times New Roman" w:hAnsi="Times New Roman"/>
          <w:sz w:val="28"/>
          <w:szCs w:val="28"/>
        </w:rPr>
        <w:t>снабжения</w:t>
      </w:r>
      <w:r w:rsidR="009A09C4" w:rsidRPr="00E50840">
        <w:rPr>
          <w:rFonts w:ascii="Times New Roman" w:hAnsi="Times New Roman"/>
          <w:sz w:val="28"/>
          <w:szCs w:val="28"/>
        </w:rPr>
        <w:t xml:space="preserve"> </w:t>
      </w:r>
      <w:r w:rsidRPr="00E50840">
        <w:rPr>
          <w:rFonts w:ascii="Times New Roman" w:hAnsi="Times New Roman"/>
          <w:sz w:val="28"/>
          <w:szCs w:val="28"/>
        </w:rPr>
        <w:t>г</w:t>
      </w:r>
      <w:r w:rsidRPr="00E50840"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E50840">
        <w:rPr>
          <w:rFonts w:ascii="Times New Roman" w:hAnsi="Times New Roman"/>
          <w:bCs/>
          <w:sz w:val="28"/>
          <w:szCs w:val="28"/>
        </w:rPr>
        <w:t>Георгиевска</w:t>
      </w:r>
      <w:r w:rsidR="009A09C4" w:rsidRPr="00E50840">
        <w:rPr>
          <w:rFonts w:ascii="Times New Roman" w:hAnsi="Times New Roman"/>
          <w:bCs/>
          <w:sz w:val="28"/>
          <w:szCs w:val="28"/>
        </w:rPr>
        <w:t xml:space="preserve"> </w:t>
      </w:r>
      <w:r w:rsidRPr="00E50840">
        <w:rPr>
          <w:rFonts w:ascii="Times New Roman" w:hAnsi="Times New Roman"/>
          <w:sz w:val="28"/>
          <w:szCs w:val="28"/>
        </w:rPr>
        <w:t>от всех источников теплоты.</w:t>
      </w:r>
    </w:p>
    <w:p w:rsidR="003323F9" w:rsidRDefault="003323F9" w:rsidP="00902D7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32847" w:rsidRPr="00E50840" w:rsidRDefault="00F32847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0840">
        <w:rPr>
          <w:rFonts w:ascii="Times New Roman" w:hAnsi="Times New Roman"/>
          <w:sz w:val="28"/>
          <w:szCs w:val="28"/>
        </w:rPr>
        <w:t xml:space="preserve">Как видно, потребление тепла на нужды отопления в городе составляет порядка </w:t>
      </w:r>
      <w:r w:rsidR="00AC38D2" w:rsidRPr="00E50840">
        <w:rPr>
          <w:rFonts w:ascii="Times New Roman" w:hAnsi="Times New Roman"/>
          <w:sz w:val="28"/>
          <w:szCs w:val="28"/>
        </w:rPr>
        <w:t>90,2</w:t>
      </w:r>
      <w:r w:rsidRPr="00E50840">
        <w:rPr>
          <w:rFonts w:ascii="Times New Roman" w:hAnsi="Times New Roman"/>
          <w:sz w:val="28"/>
          <w:szCs w:val="28"/>
        </w:rPr>
        <w:t>%, горячего водоснабжения – 9,</w:t>
      </w:r>
      <w:r w:rsidR="00AC38D2" w:rsidRPr="00E50840">
        <w:rPr>
          <w:rFonts w:ascii="Times New Roman" w:hAnsi="Times New Roman"/>
          <w:sz w:val="28"/>
          <w:szCs w:val="28"/>
        </w:rPr>
        <w:t>8</w:t>
      </w:r>
      <w:r w:rsidRPr="00E50840">
        <w:rPr>
          <w:rFonts w:ascii="Times New Roman" w:hAnsi="Times New Roman"/>
          <w:sz w:val="28"/>
          <w:szCs w:val="28"/>
        </w:rPr>
        <w:t>%.</w:t>
      </w:r>
    </w:p>
    <w:p w:rsidR="00AD7B07" w:rsidRPr="00E50840" w:rsidRDefault="00AD7B07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D7B07" w:rsidRPr="00C17F2A" w:rsidRDefault="00AD7B07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 xml:space="preserve">1.3 </w:t>
      </w:r>
      <w:r w:rsidR="003323F9" w:rsidRPr="00C17F2A">
        <w:rPr>
          <w:rFonts w:ascii="Times New Roman" w:hAnsi="Times New Roman"/>
          <w:bCs/>
          <w:sz w:val="28"/>
          <w:szCs w:val="28"/>
        </w:rPr>
        <w:t xml:space="preserve"> </w:t>
      </w:r>
      <w:r w:rsidRPr="00C17F2A">
        <w:rPr>
          <w:rFonts w:ascii="Times New Roman" w:hAnsi="Times New Roman"/>
          <w:bCs/>
          <w:sz w:val="28"/>
          <w:szCs w:val="28"/>
        </w:rPr>
        <w:t>Площадь строительных фондов в отчетном году и приросты площади</w:t>
      </w:r>
      <w:r w:rsidR="009A09C4" w:rsidRPr="00C17F2A">
        <w:rPr>
          <w:rFonts w:ascii="Times New Roman" w:hAnsi="Times New Roman"/>
          <w:bCs/>
          <w:sz w:val="28"/>
          <w:szCs w:val="28"/>
        </w:rPr>
        <w:t xml:space="preserve"> </w:t>
      </w:r>
      <w:r w:rsidRPr="00C17F2A">
        <w:rPr>
          <w:rFonts w:ascii="Times New Roman" w:hAnsi="Times New Roman"/>
          <w:bCs/>
          <w:sz w:val="28"/>
          <w:szCs w:val="28"/>
        </w:rPr>
        <w:t>стро</w:t>
      </w:r>
      <w:r w:rsidRPr="00C17F2A">
        <w:rPr>
          <w:rFonts w:ascii="Times New Roman" w:hAnsi="Times New Roman"/>
          <w:bCs/>
          <w:sz w:val="28"/>
          <w:szCs w:val="28"/>
        </w:rPr>
        <w:t>и</w:t>
      </w:r>
      <w:r w:rsidRPr="00C17F2A">
        <w:rPr>
          <w:rFonts w:ascii="Times New Roman" w:hAnsi="Times New Roman"/>
          <w:bCs/>
          <w:sz w:val="28"/>
          <w:szCs w:val="28"/>
        </w:rPr>
        <w:t>тельных фондов на перспективу</w:t>
      </w:r>
    </w:p>
    <w:p w:rsidR="00AD7B07" w:rsidRPr="00E50840" w:rsidRDefault="00AD7B07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0840">
        <w:rPr>
          <w:rFonts w:ascii="Times New Roman" w:hAnsi="Times New Roman"/>
          <w:sz w:val="28"/>
          <w:szCs w:val="28"/>
        </w:rPr>
        <w:t xml:space="preserve">По состоянию на 01 января 2013 г. численность постоянного населения города по данным полученным от служб Администрации города составила </w:t>
      </w:r>
      <w:r w:rsidR="002E557F" w:rsidRPr="00E50840">
        <w:rPr>
          <w:rFonts w:ascii="Times New Roman" w:hAnsi="Times New Roman"/>
          <w:sz w:val="28"/>
          <w:szCs w:val="28"/>
        </w:rPr>
        <w:t>71,75</w:t>
      </w:r>
      <w:r w:rsidR="006249B8" w:rsidRPr="00E50840">
        <w:rPr>
          <w:rFonts w:ascii="Times New Roman" w:hAnsi="Times New Roman"/>
          <w:sz w:val="28"/>
          <w:szCs w:val="28"/>
        </w:rPr>
        <w:t>тыс. чел</w:t>
      </w:r>
      <w:r w:rsidR="006249B8" w:rsidRPr="00E50840">
        <w:rPr>
          <w:rFonts w:ascii="Times New Roman" w:hAnsi="Times New Roman"/>
          <w:sz w:val="28"/>
          <w:szCs w:val="28"/>
        </w:rPr>
        <w:t>о</w:t>
      </w:r>
      <w:r w:rsidR="006249B8" w:rsidRPr="00E50840">
        <w:rPr>
          <w:rFonts w:ascii="Times New Roman" w:hAnsi="Times New Roman"/>
          <w:sz w:val="28"/>
          <w:szCs w:val="28"/>
        </w:rPr>
        <w:t>век</w:t>
      </w:r>
      <w:r w:rsidRPr="00E50840">
        <w:rPr>
          <w:rFonts w:ascii="Times New Roman" w:hAnsi="Times New Roman"/>
          <w:sz w:val="28"/>
          <w:szCs w:val="28"/>
        </w:rPr>
        <w:t xml:space="preserve">, а объем жилого фонда </w:t>
      </w:r>
      <w:r w:rsidR="006249B8" w:rsidRPr="00E50840">
        <w:rPr>
          <w:rFonts w:ascii="Times New Roman" w:hAnsi="Times New Roman"/>
          <w:sz w:val="28"/>
          <w:szCs w:val="28"/>
        </w:rPr>
        <w:t>–1564,15</w:t>
      </w:r>
      <w:r w:rsidRPr="00E50840">
        <w:rPr>
          <w:rFonts w:ascii="Times New Roman" w:hAnsi="Times New Roman"/>
          <w:sz w:val="28"/>
          <w:szCs w:val="28"/>
        </w:rPr>
        <w:t xml:space="preserve"> тыс. м</w:t>
      </w:r>
      <w:r w:rsidR="006249B8" w:rsidRPr="00E50840">
        <w:rPr>
          <w:rFonts w:ascii="Times New Roman" w:hAnsi="Times New Roman"/>
          <w:sz w:val="28"/>
          <w:szCs w:val="28"/>
          <w:vertAlign w:val="superscript"/>
        </w:rPr>
        <w:t>2</w:t>
      </w:r>
      <w:r w:rsidRPr="00E50840">
        <w:rPr>
          <w:rFonts w:ascii="Times New Roman" w:hAnsi="Times New Roman"/>
          <w:sz w:val="28"/>
          <w:szCs w:val="28"/>
        </w:rPr>
        <w:t>.</w:t>
      </w:r>
    </w:p>
    <w:p w:rsidR="00AD7B07" w:rsidRPr="00E50840" w:rsidRDefault="00AD7B07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50840">
        <w:rPr>
          <w:rFonts w:ascii="Times New Roman" w:hAnsi="Times New Roman"/>
          <w:sz w:val="28"/>
          <w:szCs w:val="28"/>
        </w:rPr>
        <w:t>В таблице 1.4 приведена характеристика существующего жил</w:t>
      </w:r>
      <w:r w:rsidR="00FF6F74" w:rsidRPr="00E50840">
        <w:rPr>
          <w:rFonts w:ascii="Times New Roman" w:hAnsi="Times New Roman"/>
          <w:sz w:val="28"/>
          <w:szCs w:val="28"/>
        </w:rPr>
        <w:t>ого</w:t>
      </w:r>
      <w:r w:rsidRPr="00E50840">
        <w:rPr>
          <w:rFonts w:ascii="Times New Roman" w:hAnsi="Times New Roman"/>
          <w:sz w:val="28"/>
          <w:szCs w:val="28"/>
        </w:rPr>
        <w:t xml:space="preserve"> фонда</w:t>
      </w:r>
      <w:r w:rsidR="009A09C4" w:rsidRPr="00E50840">
        <w:rPr>
          <w:rFonts w:ascii="Times New Roman" w:hAnsi="Times New Roman"/>
          <w:sz w:val="28"/>
          <w:szCs w:val="28"/>
        </w:rPr>
        <w:t xml:space="preserve"> </w:t>
      </w:r>
      <w:r w:rsidR="00C41A93" w:rsidRPr="00E50840">
        <w:rPr>
          <w:rFonts w:ascii="Times New Roman" w:hAnsi="Times New Roman"/>
          <w:sz w:val="28"/>
          <w:szCs w:val="28"/>
        </w:rPr>
        <w:t>города по этажности, обслуживаемого ГМУП «Теплосеть»</w:t>
      </w:r>
    </w:p>
    <w:p w:rsidR="0076224E" w:rsidRPr="00E50840" w:rsidRDefault="0076224E" w:rsidP="00E508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AD7B07" w:rsidRPr="00E50840" w:rsidRDefault="00AD7B07" w:rsidP="00E508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E50840">
        <w:rPr>
          <w:rFonts w:ascii="Times New Roman" w:hAnsi="Times New Roman"/>
          <w:bCs/>
          <w:sz w:val="28"/>
          <w:szCs w:val="28"/>
        </w:rPr>
        <w:t>Характеристика существующего жил</w:t>
      </w:r>
      <w:r w:rsidR="00FF6F74" w:rsidRPr="00E50840">
        <w:rPr>
          <w:rFonts w:ascii="Times New Roman" w:hAnsi="Times New Roman"/>
          <w:bCs/>
          <w:sz w:val="28"/>
          <w:szCs w:val="28"/>
        </w:rPr>
        <w:t>ого</w:t>
      </w:r>
      <w:r w:rsidRPr="00E50840">
        <w:rPr>
          <w:rFonts w:ascii="Times New Roman" w:hAnsi="Times New Roman"/>
          <w:bCs/>
          <w:sz w:val="28"/>
          <w:szCs w:val="28"/>
        </w:rPr>
        <w:t xml:space="preserve"> фонда города по этажности по состо</w:t>
      </w:r>
      <w:r w:rsidRPr="00E50840">
        <w:rPr>
          <w:rFonts w:ascii="Times New Roman" w:hAnsi="Times New Roman"/>
          <w:bCs/>
          <w:sz w:val="28"/>
          <w:szCs w:val="28"/>
        </w:rPr>
        <w:t>я</w:t>
      </w:r>
      <w:r w:rsidRPr="00E50840">
        <w:rPr>
          <w:rFonts w:ascii="Times New Roman" w:hAnsi="Times New Roman"/>
          <w:bCs/>
          <w:sz w:val="28"/>
          <w:szCs w:val="28"/>
        </w:rPr>
        <w:t>нию на 01.01.2013 г.</w:t>
      </w:r>
      <w:r w:rsidR="002E557F" w:rsidRPr="00E50840">
        <w:rPr>
          <w:rFonts w:ascii="Times New Roman" w:hAnsi="Times New Roman"/>
          <w:bCs/>
          <w:sz w:val="28"/>
          <w:szCs w:val="28"/>
        </w:rPr>
        <w:t>, обслуживаемого ГМУП «Теплосеть»</w:t>
      </w:r>
    </w:p>
    <w:p w:rsidR="00E50840" w:rsidRDefault="00E50840" w:rsidP="00E50840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Таблица </w:t>
      </w:r>
      <w:r w:rsidRPr="00E50840">
        <w:rPr>
          <w:rFonts w:ascii="Times New Roman" w:hAnsi="Times New Roman"/>
          <w:bCs/>
          <w:sz w:val="28"/>
          <w:szCs w:val="28"/>
        </w:rPr>
        <w:t>3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902D7A" w:rsidRPr="00E50840" w:rsidRDefault="00E50840" w:rsidP="00E50840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98"/>
        <w:gridCol w:w="3373"/>
        <w:gridCol w:w="3368"/>
      </w:tblGrid>
      <w:tr w:rsidR="00AD7B07" w:rsidRPr="00E85367">
        <w:tc>
          <w:tcPr>
            <w:tcW w:w="3521" w:type="dxa"/>
            <w:vMerge w:val="restart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Этажность жилых домов</w:t>
            </w:r>
          </w:p>
        </w:tc>
        <w:tc>
          <w:tcPr>
            <w:tcW w:w="7042" w:type="dxa"/>
            <w:gridSpan w:val="2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Всего общей площади жилых помещений</w:t>
            </w:r>
          </w:p>
        </w:tc>
      </w:tr>
      <w:tr w:rsidR="00AD7B07" w:rsidRPr="00E85367">
        <w:tc>
          <w:tcPr>
            <w:tcW w:w="3521" w:type="dxa"/>
            <w:vMerge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тыс.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 % к итогу</w:t>
            </w:r>
          </w:p>
        </w:tc>
      </w:tr>
      <w:tr w:rsidR="00AD7B07" w:rsidRPr="00E85367"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3521" w:type="dxa"/>
            <w:vAlign w:val="center"/>
          </w:tcPr>
          <w:p w:rsidR="00AD7B07" w:rsidRPr="00E85367" w:rsidRDefault="00DB7DE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604,09</w:t>
            </w:r>
          </w:p>
        </w:tc>
        <w:tc>
          <w:tcPr>
            <w:tcW w:w="3521" w:type="dxa"/>
            <w:vAlign w:val="center"/>
          </w:tcPr>
          <w:p w:rsidR="00AD7B07" w:rsidRPr="00E85367" w:rsidRDefault="00E4184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AD7B07" w:rsidRPr="00E85367"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7B07" w:rsidRPr="00E85367"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1-</w:t>
            </w:r>
            <w:r w:rsidR="00211AFB" w:rsidRPr="00E85367">
              <w:rPr>
                <w:rFonts w:ascii="Times New Roman" w:hAnsi="Times New Roman"/>
                <w:sz w:val="24"/>
                <w:szCs w:val="24"/>
              </w:rPr>
              <w:t>4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этажн</w:t>
            </w:r>
            <w:r w:rsidR="00094904" w:rsidRPr="00E85367">
              <w:rPr>
                <w:rFonts w:ascii="Times New Roman" w:hAnsi="Times New Roman"/>
                <w:sz w:val="24"/>
                <w:szCs w:val="24"/>
              </w:rPr>
              <w:t>ые</w:t>
            </w:r>
          </w:p>
        </w:tc>
        <w:tc>
          <w:tcPr>
            <w:tcW w:w="3521" w:type="dxa"/>
            <w:vAlign w:val="center"/>
          </w:tcPr>
          <w:p w:rsidR="00AD7B07" w:rsidRPr="00E85367" w:rsidRDefault="00DB7DE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106,05</w:t>
            </w:r>
          </w:p>
        </w:tc>
        <w:tc>
          <w:tcPr>
            <w:tcW w:w="3521" w:type="dxa"/>
            <w:vAlign w:val="center"/>
          </w:tcPr>
          <w:p w:rsidR="00AD7B07" w:rsidRPr="00E85367" w:rsidRDefault="00DB7DE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17,6</w:t>
            </w:r>
          </w:p>
        </w:tc>
      </w:tr>
      <w:tr w:rsidR="00AD7B07" w:rsidRPr="00E85367">
        <w:tc>
          <w:tcPr>
            <w:tcW w:w="3521" w:type="dxa"/>
            <w:vAlign w:val="center"/>
          </w:tcPr>
          <w:p w:rsidR="00AD7B07" w:rsidRPr="00E85367" w:rsidRDefault="00AD7B0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 этаж</w:t>
            </w:r>
            <w:r w:rsidR="00094904" w:rsidRPr="00E85367">
              <w:rPr>
                <w:rFonts w:ascii="Times New Roman" w:hAnsi="Times New Roman"/>
                <w:sz w:val="24"/>
                <w:szCs w:val="24"/>
              </w:rPr>
              <w:t>ные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и выше</w:t>
            </w:r>
          </w:p>
        </w:tc>
        <w:tc>
          <w:tcPr>
            <w:tcW w:w="3521" w:type="dxa"/>
            <w:vAlign w:val="center"/>
          </w:tcPr>
          <w:p w:rsidR="00AD7B07" w:rsidRPr="00E85367" w:rsidRDefault="00DB7DE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498,04</w:t>
            </w:r>
          </w:p>
        </w:tc>
        <w:tc>
          <w:tcPr>
            <w:tcW w:w="3521" w:type="dxa"/>
            <w:vAlign w:val="center"/>
          </w:tcPr>
          <w:p w:rsidR="00AD7B07" w:rsidRPr="00E85367" w:rsidRDefault="00DB7DE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82,4</w:t>
            </w:r>
          </w:p>
        </w:tc>
      </w:tr>
    </w:tbl>
    <w:p w:rsidR="0076224E" w:rsidRDefault="0076224E" w:rsidP="00C86B9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86B9B" w:rsidRPr="002D1E0E" w:rsidRDefault="00C86B9B" w:rsidP="00F23433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  <w:r w:rsidRPr="002D1E0E">
        <w:rPr>
          <w:rFonts w:ascii="Times New Roman" w:hAnsi="Times New Roman"/>
          <w:sz w:val="28"/>
          <w:szCs w:val="28"/>
        </w:rPr>
        <w:t>Как видно, в настоящее время многоквартирные капитальные строения</w:t>
      </w:r>
      <w:r w:rsidR="00853507" w:rsidRPr="002D1E0E">
        <w:rPr>
          <w:rFonts w:ascii="Times New Roman" w:hAnsi="Times New Roman"/>
          <w:sz w:val="28"/>
          <w:szCs w:val="28"/>
        </w:rPr>
        <w:t>, поста</w:t>
      </w:r>
      <w:r w:rsidR="00853507" w:rsidRPr="002D1E0E">
        <w:rPr>
          <w:rFonts w:ascii="Times New Roman" w:hAnsi="Times New Roman"/>
          <w:sz w:val="28"/>
          <w:szCs w:val="28"/>
        </w:rPr>
        <w:t>в</w:t>
      </w:r>
      <w:r w:rsidR="00853507" w:rsidRPr="002D1E0E">
        <w:rPr>
          <w:rFonts w:ascii="Times New Roman" w:hAnsi="Times New Roman"/>
          <w:sz w:val="28"/>
          <w:szCs w:val="28"/>
        </w:rPr>
        <w:t>щиком тепло</w:t>
      </w:r>
      <w:r w:rsidR="00654EDE" w:rsidRPr="002D1E0E">
        <w:rPr>
          <w:rFonts w:ascii="Times New Roman" w:hAnsi="Times New Roman"/>
          <w:sz w:val="28"/>
          <w:szCs w:val="28"/>
        </w:rPr>
        <w:t xml:space="preserve">вой </w:t>
      </w:r>
      <w:r w:rsidR="00853507" w:rsidRPr="002D1E0E">
        <w:rPr>
          <w:rFonts w:ascii="Times New Roman" w:hAnsi="Times New Roman"/>
          <w:sz w:val="28"/>
          <w:szCs w:val="28"/>
        </w:rPr>
        <w:t xml:space="preserve">энергии которых является ГМУП «Теплосеть», </w:t>
      </w:r>
      <w:r w:rsidRPr="002D1E0E">
        <w:rPr>
          <w:rFonts w:ascii="Times New Roman" w:hAnsi="Times New Roman"/>
          <w:sz w:val="28"/>
          <w:szCs w:val="28"/>
        </w:rPr>
        <w:t xml:space="preserve">составляют </w:t>
      </w:r>
      <w:r w:rsidR="002D1E0E">
        <w:rPr>
          <w:rFonts w:ascii="Times New Roman" w:hAnsi="Times New Roman"/>
          <w:sz w:val="28"/>
          <w:szCs w:val="28"/>
        </w:rPr>
        <w:t>82,4</w:t>
      </w:r>
      <w:r w:rsidRPr="002D1E0E">
        <w:rPr>
          <w:rFonts w:ascii="Times New Roman" w:hAnsi="Times New Roman"/>
          <w:sz w:val="28"/>
          <w:szCs w:val="28"/>
        </w:rPr>
        <w:t xml:space="preserve"> % от общей жилой площади города.</w:t>
      </w:r>
    </w:p>
    <w:p w:rsidR="00D56B87" w:rsidRDefault="00D56B87" w:rsidP="00F23433">
      <w:pPr>
        <w:autoSpaceDE w:val="0"/>
        <w:autoSpaceDN w:val="0"/>
        <w:adjustRightInd w:val="0"/>
        <w:spacing w:after="0"/>
        <w:rPr>
          <w:rFonts w:ascii="Times New Roman" w:hAnsi="Times New Roman"/>
          <w:color w:val="FF0000"/>
          <w:sz w:val="28"/>
          <w:szCs w:val="28"/>
        </w:rPr>
      </w:pPr>
    </w:p>
    <w:p w:rsidR="00C86B9B" w:rsidRPr="004A3841" w:rsidRDefault="004A3841" w:rsidP="00F23433">
      <w:pPr>
        <w:autoSpaceDE w:val="0"/>
        <w:autoSpaceDN w:val="0"/>
        <w:adjustRightInd w:val="0"/>
        <w:spacing w:after="0"/>
        <w:rPr>
          <w:rFonts w:ascii="Times New Roman" w:hAnsi="Times New Roman"/>
          <w:sz w:val="28"/>
          <w:szCs w:val="28"/>
        </w:rPr>
      </w:pPr>
      <w:r w:rsidRPr="004A3841">
        <w:rPr>
          <w:rFonts w:ascii="Times New Roman" w:hAnsi="Times New Roman"/>
          <w:sz w:val="28"/>
          <w:szCs w:val="28"/>
        </w:rPr>
        <w:t xml:space="preserve">Свод данных о запланированном вводе </w:t>
      </w:r>
      <w:r w:rsidR="00C86B9B" w:rsidRPr="004A3841">
        <w:rPr>
          <w:rFonts w:ascii="Times New Roman" w:hAnsi="Times New Roman"/>
          <w:sz w:val="28"/>
          <w:szCs w:val="28"/>
        </w:rPr>
        <w:t>строительных</w:t>
      </w:r>
      <w:r w:rsidR="002522B4" w:rsidRPr="004A3841">
        <w:rPr>
          <w:rFonts w:ascii="Times New Roman" w:hAnsi="Times New Roman"/>
          <w:sz w:val="28"/>
          <w:szCs w:val="28"/>
        </w:rPr>
        <w:t xml:space="preserve"> </w:t>
      </w:r>
      <w:r w:rsidR="00C86B9B" w:rsidRPr="004A3841">
        <w:rPr>
          <w:rFonts w:ascii="Times New Roman" w:hAnsi="Times New Roman"/>
          <w:sz w:val="28"/>
          <w:szCs w:val="28"/>
        </w:rPr>
        <w:t>фондов в городе и приросте численности населения,</w:t>
      </w:r>
      <w:r>
        <w:rPr>
          <w:rFonts w:ascii="Times New Roman" w:hAnsi="Times New Roman"/>
          <w:sz w:val="28"/>
          <w:szCs w:val="28"/>
        </w:rPr>
        <w:t xml:space="preserve"> необходимые</w:t>
      </w:r>
      <w:r w:rsidR="00C86B9B" w:rsidRPr="004A3841">
        <w:rPr>
          <w:rFonts w:ascii="Times New Roman" w:hAnsi="Times New Roman"/>
          <w:sz w:val="28"/>
          <w:szCs w:val="28"/>
        </w:rPr>
        <w:t xml:space="preserve"> для разработки Схемы теплоснабжения</w:t>
      </w:r>
      <w:r w:rsidR="00A2174F" w:rsidRPr="004A3841">
        <w:rPr>
          <w:rFonts w:ascii="Times New Roman" w:hAnsi="Times New Roman"/>
          <w:sz w:val="28"/>
          <w:szCs w:val="28"/>
        </w:rPr>
        <w:t xml:space="preserve"> от источников теплоснабжения ГМУП</w:t>
      </w:r>
      <w:r w:rsidR="00000660" w:rsidRPr="004A3841">
        <w:rPr>
          <w:rFonts w:ascii="Times New Roman" w:hAnsi="Times New Roman"/>
          <w:sz w:val="28"/>
          <w:szCs w:val="28"/>
        </w:rPr>
        <w:t xml:space="preserve"> «Теплосеть»</w:t>
      </w:r>
      <w:r>
        <w:rPr>
          <w:rFonts w:ascii="Times New Roman" w:hAnsi="Times New Roman"/>
          <w:sz w:val="28"/>
          <w:szCs w:val="28"/>
        </w:rPr>
        <w:t>, приведены в таблице 4 и 5.</w:t>
      </w:r>
    </w:p>
    <w:p w:rsidR="00C86B9B" w:rsidRDefault="00C86B9B" w:rsidP="00F23433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2D1E0E" w:rsidRDefault="00C86B9B" w:rsidP="004A384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4A3841">
        <w:rPr>
          <w:rFonts w:ascii="Times New Roman" w:hAnsi="Times New Roman"/>
          <w:bCs/>
          <w:sz w:val="28"/>
          <w:szCs w:val="28"/>
        </w:rPr>
        <w:t>Сводные данные по размещению жилой застройки</w:t>
      </w:r>
      <w:r w:rsidR="00BC1B28" w:rsidRPr="004A3841">
        <w:rPr>
          <w:rFonts w:ascii="Times New Roman" w:hAnsi="Times New Roman"/>
          <w:bCs/>
          <w:sz w:val="28"/>
          <w:szCs w:val="28"/>
        </w:rPr>
        <w:t xml:space="preserve">, получающие тепловую </w:t>
      </w:r>
    </w:p>
    <w:p w:rsidR="00AD7B07" w:rsidRDefault="00BC1B28" w:rsidP="004A384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8"/>
          <w:szCs w:val="28"/>
        </w:rPr>
      </w:pPr>
      <w:r w:rsidRPr="004A3841">
        <w:rPr>
          <w:rFonts w:ascii="Times New Roman" w:hAnsi="Times New Roman"/>
          <w:bCs/>
          <w:sz w:val="28"/>
          <w:szCs w:val="28"/>
        </w:rPr>
        <w:t>энергию от источников теплоснабжения ГМУП «Теплосеть»</w:t>
      </w:r>
    </w:p>
    <w:p w:rsidR="00172769" w:rsidRPr="004A3841" w:rsidRDefault="00172769" w:rsidP="004A384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8"/>
          <w:szCs w:val="28"/>
        </w:rPr>
      </w:pPr>
    </w:p>
    <w:p w:rsidR="00C86B9B" w:rsidRDefault="004A3841" w:rsidP="004A3841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bCs/>
          <w:sz w:val="28"/>
          <w:szCs w:val="28"/>
        </w:rPr>
      </w:pPr>
      <w:r w:rsidRPr="004A3841">
        <w:rPr>
          <w:rFonts w:ascii="Times New Roman" w:hAnsi="Times New Roman"/>
          <w:bCs/>
          <w:sz w:val="28"/>
          <w:szCs w:val="28"/>
        </w:rPr>
        <w:t>Таблица 4</w:t>
      </w:r>
      <w:r w:rsidR="00C17F2A">
        <w:rPr>
          <w:rFonts w:ascii="Times New Roman" w:hAnsi="Times New Roman"/>
          <w:bCs/>
          <w:sz w:val="28"/>
          <w:szCs w:val="28"/>
        </w:rPr>
        <w:t>.</w:t>
      </w:r>
    </w:p>
    <w:p w:rsidR="00172769" w:rsidRPr="004A3841" w:rsidRDefault="00172769" w:rsidP="004A3841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bCs/>
          <w:sz w:val="28"/>
          <w:szCs w:val="28"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44"/>
        <w:gridCol w:w="992"/>
        <w:gridCol w:w="851"/>
        <w:gridCol w:w="708"/>
        <w:gridCol w:w="993"/>
        <w:gridCol w:w="850"/>
        <w:gridCol w:w="709"/>
        <w:gridCol w:w="1276"/>
        <w:gridCol w:w="708"/>
        <w:gridCol w:w="567"/>
        <w:gridCol w:w="993"/>
      </w:tblGrid>
      <w:tr w:rsidR="00AF37EC" w:rsidRPr="00E85367" w:rsidTr="00917200">
        <w:trPr>
          <w:trHeight w:val="461"/>
        </w:trPr>
        <w:tc>
          <w:tcPr>
            <w:tcW w:w="1844" w:type="dxa"/>
            <w:vMerge w:val="restart"/>
            <w:vAlign w:val="center"/>
          </w:tcPr>
          <w:p w:rsidR="00C86B9B" w:rsidRPr="00E85367" w:rsidRDefault="00C86B9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C86B9B" w:rsidRPr="00E85367" w:rsidRDefault="0000198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</w:t>
            </w:r>
            <w:r w:rsidR="00C86B9B" w:rsidRPr="00E85367">
              <w:rPr>
                <w:rFonts w:ascii="Times New Roman" w:hAnsi="Times New Roman"/>
                <w:sz w:val="24"/>
                <w:szCs w:val="24"/>
              </w:rPr>
              <w:t>отельных</w:t>
            </w:r>
          </w:p>
        </w:tc>
        <w:tc>
          <w:tcPr>
            <w:tcW w:w="8647" w:type="dxa"/>
            <w:gridSpan w:val="10"/>
            <w:vAlign w:val="center"/>
          </w:tcPr>
          <w:p w:rsidR="00C86B9B" w:rsidRPr="00E85367" w:rsidRDefault="00C86B9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Общая площадь, тыс.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B12C14" w:rsidRPr="00E85367" w:rsidTr="005F48B5">
        <w:trPr>
          <w:trHeight w:val="1545"/>
        </w:trPr>
        <w:tc>
          <w:tcPr>
            <w:tcW w:w="1844" w:type="dxa"/>
            <w:vMerge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2012 год</w:t>
            </w:r>
          </w:p>
        </w:tc>
        <w:tc>
          <w:tcPr>
            <w:tcW w:w="851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снос 2012-2015 гг.</w:t>
            </w:r>
          </w:p>
        </w:tc>
        <w:tc>
          <w:tcPr>
            <w:tcW w:w="708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ввод</w:t>
            </w:r>
          </w:p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2012-2015 гг.</w:t>
            </w:r>
          </w:p>
        </w:tc>
        <w:tc>
          <w:tcPr>
            <w:tcW w:w="993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2015 год</w:t>
            </w:r>
          </w:p>
        </w:tc>
        <w:tc>
          <w:tcPr>
            <w:tcW w:w="850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снос 2016-2020 гг.</w:t>
            </w:r>
          </w:p>
        </w:tc>
        <w:tc>
          <w:tcPr>
            <w:tcW w:w="709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ввод</w:t>
            </w:r>
          </w:p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2016-2020 гг.</w:t>
            </w:r>
          </w:p>
        </w:tc>
        <w:tc>
          <w:tcPr>
            <w:tcW w:w="1276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2020 год</w:t>
            </w:r>
          </w:p>
        </w:tc>
        <w:tc>
          <w:tcPr>
            <w:tcW w:w="708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снос 2021-2027 гг.</w:t>
            </w:r>
          </w:p>
        </w:tc>
        <w:tc>
          <w:tcPr>
            <w:tcW w:w="567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ввод</w:t>
            </w:r>
          </w:p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2021-2027 гг.</w:t>
            </w:r>
          </w:p>
        </w:tc>
        <w:tc>
          <w:tcPr>
            <w:tcW w:w="993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85367">
              <w:rPr>
                <w:rFonts w:ascii="Times New Roman" w:hAnsi="Times New Roman"/>
                <w:bCs/>
              </w:rPr>
              <w:t>2027 год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2,8768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2,8768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2,8768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2,8768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39,1083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39,1083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39,1083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39,1083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№3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35,9816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2,0669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33,9147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33,9147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33,9147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№4</w:t>
            </w:r>
          </w:p>
        </w:tc>
        <w:tc>
          <w:tcPr>
            <w:tcW w:w="992" w:type="dxa"/>
            <w:vAlign w:val="center"/>
          </w:tcPr>
          <w:p w:rsidR="00753BC7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№5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Котельная №6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№7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18,4940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18,4940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1,8698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6,6242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6,6242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№8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№9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№10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20,0048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20,0048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20,0048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20,0048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№11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12,5674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12,5674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12,5674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12,5674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№12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9,8912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9,8912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9,8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912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9,8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912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№13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157,4238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157,42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3</w:t>
            </w: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8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157,42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3</w:t>
            </w: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8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157,42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3</w:t>
            </w: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8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№14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259,2166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25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9,2166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25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9,2166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25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9,2166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№15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22,1348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22,1348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22,1348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22,1348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№17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5,0271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5,0271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5,0271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5,0271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№18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1,6187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1,6187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0,6069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1,0118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1,0118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№19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№20</w:t>
            </w:r>
          </w:p>
        </w:tc>
        <w:tc>
          <w:tcPr>
            <w:tcW w:w="992" w:type="dxa"/>
            <w:vAlign w:val="center"/>
          </w:tcPr>
          <w:p w:rsidR="003D244A" w:rsidRPr="00E85367" w:rsidRDefault="00703A3E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1,6044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1,6044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1,604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4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1,604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4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№21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4,2083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2,0628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2,1455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2,1455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2,1455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№22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2,7684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2,7684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2,7684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2,7684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№23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№24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№25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1,7213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1,7213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1,7213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1,7213</w:t>
            </w:r>
          </w:p>
        </w:tc>
      </w:tr>
      <w:tr w:rsidR="00B12C14" w:rsidRPr="00E85367" w:rsidTr="005F48B5"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№26</w:t>
            </w:r>
          </w:p>
        </w:tc>
        <w:tc>
          <w:tcPr>
            <w:tcW w:w="992" w:type="dxa"/>
            <w:vAlign w:val="center"/>
          </w:tcPr>
          <w:p w:rsidR="003D244A" w:rsidRPr="00E85367" w:rsidRDefault="00753BC7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1,6662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1,6662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1,6662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1,6662</w:t>
            </w:r>
          </w:p>
        </w:tc>
      </w:tr>
      <w:tr w:rsidR="00B12C14" w:rsidRPr="00E85367" w:rsidTr="005F48B5">
        <w:tc>
          <w:tcPr>
            <w:tcW w:w="1844" w:type="dxa"/>
          </w:tcPr>
          <w:p w:rsidR="003D244A" w:rsidRPr="00E85367" w:rsidRDefault="003D244A" w:rsidP="00E85367">
            <w:pPr>
              <w:spacing w:after="0" w:line="240" w:lineRule="auto"/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Котельная №33</w:t>
            </w:r>
          </w:p>
        </w:tc>
        <w:tc>
          <w:tcPr>
            <w:tcW w:w="992" w:type="dxa"/>
            <w:vAlign w:val="center"/>
          </w:tcPr>
          <w:p w:rsidR="00753BC7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7,7764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7,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7764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7,</w:t>
            </w:r>
            <w:r w:rsidR="00F8581A" w:rsidRPr="00E85367">
              <w:rPr>
                <w:rFonts w:ascii="Times New Roman" w:hAnsi="Times New Roman"/>
                <w:bCs/>
                <w:sz w:val="20"/>
                <w:szCs w:val="20"/>
              </w:rPr>
              <w:t>7764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F8581A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Cs/>
                <w:sz w:val="20"/>
                <w:szCs w:val="20"/>
              </w:rPr>
              <w:t>7,7764</w:t>
            </w:r>
          </w:p>
        </w:tc>
      </w:tr>
      <w:tr w:rsidR="00B12C14" w:rsidRPr="00E85367" w:rsidTr="005F48B5">
        <w:trPr>
          <w:trHeight w:val="507"/>
        </w:trPr>
        <w:tc>
          <w:tcPr>
            <w:tcW w:w="1844" w:type="dxa"/>
            <w:vAlign w:val="center"/>
          </w:tcPr>
          <w:p w:rsidR="003D244A" w:rsidRPr="00E85367" w:rsidRDefault="003D244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992" w:type="dxa"/>
            <w:vAlign w:val="center"/>
          </w:tcPr>
          <w:p w:rsidR="003D244A" w:rsidRPr="00E85367" w:rsidRDefault="00FC35C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604,0901</w:t>
            </w:r>
          </w:p>
        </w:tc>
        <w:tc>
          <w:tcPr>
            <w:tcW w:w="851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4,1297</w:t>
            </w:r>
          </w:p>
        </w:tc>
        <w:tc>
          <w:tcPr>
            <w:tcW w:w="708" w:type="dxa"/>
            <w:vAlign w:val="center"/>
          </w:tcPr>
          <w:p w:rsidR="003D244A" w:rsidRPr="00E85367" w:rsidRDefault="00BC1B28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056E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599,9604</w:t>
            </w:r>
          </w:p>
        </w:tc>
        <w:tc>
          <w:tcPr>
            <w:tcW w:w="850" w:type="dxa"/>
            <w:vAlign w:val="center"/>
          </w:tcPr>
          <w:p w:rsidR="003D244A" w:rsidRPr="00E85367" w:rsidRDefault="008A48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2,4767</w:t>
            </w:r>
          </w:p>
        </w:tc>
        <w:tc>
          <w:tcPr>
            <w:tcW w:w="709" w:type="dxa"/>
            <w:vAlign w:val="center"/>
          </w:tcPr>
          <w:p w:rsidR="003D244A" w:rsidRPr="00E85367" w:rsidRDefault="00B12C14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:rsidR="003D244A" w:rsidRPr="00E85367" w:rsidRDefault="00056E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597,4837</w:t>
            </w:r>
          </w:p>
        </w:tc>
        <w:tc>
          <w:tcPr>
            <w:tcW w:w="708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:rsidR="003D244A" w:rsidRPr="00E85367" w:rsidRDefault="00AF37E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993" w:type="dxa"/>
            <w:vAlign w:val="center"/>
          </w:tcPr>
          <w:p w:rsidR="003D244A" w:rsidRPr="00E85367" w:rsidRDefault="00056EC1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bCs/>
                <w:sz w:val="20"/>
                <w:szCs w:val="20"/>
              </w:rPr>
              <w:t>597,4837</w:t>
            </w:r>
          </w:p>
        </w:tc>
      </w:tr>
    </w:tbl>
    <w:p w:rsidR="00C86B9B" w:rsidRDefault="00C86B9B" w:rsidP="00C86B9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172769" w:rsidRDefault="00172769" w:rsidP="004A384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C86B9B" w:rsidRPr="004A3841" w:rsidRDefault="003D244A" w:rsidP="004A384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4A3841">
        <w:rPr>
          <w:rFonts w:ascii="Times New Roman" w:hAnsi="Times New Roman"/>
          <w:bCs/>
          <w:sz w:val="28"/>
          <w:szCs w:val="28"/>
        </w:rPr>
        <w:t>Основные показатели развития г. Георгиевска по этапам расчетного периода</w:t>
      </w:r>
    </w:p>
    <w:p w:rsidR="004A3841" w:rsidRDefault="004A3841" w:rsidP="004A384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</w:p>
    <w:p w:rsidR="00C86B9B" w:rsidRPr="004A3841" w:rsidRDefault="00C17F2A" w:rsidP="004A384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</w:t>
      </w:r>
      <w:r w:rsidR="004A3841" w:rsidRPr="004A3841">
        <w:rPr>
          <w:rFonts w:ascii="Times New Roman" w:hAnsi="Times New Roman"/>
          <w:bCs/>
          <w:sz w:val="28"/>
          <w:szCs w:val="28"/>
        </w:rPr>
        <w:t>Таблица 5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4A3841" w:rsidRDefault="004A3841" w:rsidP="004A384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02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380"/>
        <w:gridCol w:w="1317"/>
        <w:gridCol w:w="1113"/>
        <w:gridCol w:w="1113"/>
        <w:gridCol w:w="1113"/>
        <w:gridCol w:w="1113"/>
        <w:gridCol w:w="1113"/>
      </w:tblGrid>
      <w:tr w:rsidR="0026572E" w:rsidRPr="00E85367">
        <w:trPr>
          <w:trHeight w:val="445"/>
        </w:trPr>
        <w:tc>
          <w:tcPr>
            <w:tcW w:w="3380" w:type="dxa"/>
            <w:vMerge w:val="restart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6881" w:type="dxa"/>
            <w:gridSpan w:val="6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Периоды</w:t>
            </w:r>
          </w:p>
        </w:tc>
      </w:tr>
      <w:tr w:rsidR="00510C2D" w:rsidRPr="00E85367">
        <w:trPr>
          <w:trHeight w:val="142"/>
        </w:trPr>
        <w:tc>
          <w:tcPr>
            <w:tcW w:w="3380" w:type="dxa"/>
            <w:vMerge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Существую-щее по с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стоянию на</w:t>
            </w: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01.01.2013г.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2013г.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2014г.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2015г.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2016 – 2020 гг.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2021 – 2027 гг.</w:t>
            </w:r>
          </w:p>
        </w:tc>
      </w:tr>
      <w:tr w:rsidR="00510C2D" w:rsidRPr="00E85367">
        <w:trPr>
          <w:trHeight w:val="816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Численность населения к ко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цу периода, </w:t>
            </w: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тыс. чел.</w:t>
            </w: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71,75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71,9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72,05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72,2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72,4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72,6</w:t>
            </w:r>
          </w:p>
        </w:tc>
      </w:tr>
      <w:tr w:rsidR="00510C2D" w:rsidRPr="00E85367">
        <w:trPr>
          <w:trHeight w:val="534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Жилой фонд на конец периода (общей площади), тыс.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1564,15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1567,42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1570,69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1573,96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1578,32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1582,68</w:t>
            </w:r>
          </w:p>
        </w:tc>
      </w:tr>
      <w:tr w:rsidR="00510C2D" w:rsidRPr="00E85367">
        <w:trPr>
          <w:trHeight w:val="816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Обеспеченность жилым фо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дом к концу периода,м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/чел.</w:t>
            </w: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21,80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</w:t>
            </w:r>
            <w:r w:rsidR="00510C2D" w:rsidRPr="00E8536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21,80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21,80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21,80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21,80</w:t>
            </w:r>
          </w:p>
        </w:tc>
      </w:tr>
      <w:tr w:rsidR="00510C2D" w:rsidRPr="00E85367">
        <w:trPr>
          <w:trHeight w:val="1364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Объем нового жилищного строительства, всего,</w:t>
            </w: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 многоквартирные дома</w:t>
            </w: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 индивидуальные жилые д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ма</w:t>
            </w:r>
          </w:p>
        </w:tc>
        <w:tc>
          <w:tcPr>
            <w:tcW w:w="1317" w:type="dxa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5,359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5,359</w:t>
            </w:r>
          </w:p>
        </w:tc>
        <w:tc>
          <w:tcPr>
            <w:tcW w:w="1113" w:type="dxa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5,105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5,105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3" w:type="dxa"/>
          </w:tcPr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4,610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4,610</w:t>
            </w:r>
          </w:p>
        </w:tc>
        <w:tc>
          <w:tcPr>
            <w:tcW w:w="1113" w:type="dxa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5,280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5,280</w:t>
            </w:r>
          </w:p>
        </w:tc>
        <w:tc>
          <w:tcPr>
            <w:tcW w:w="1113" w:type="dxa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13,831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13,831</w:t>
            </w:r>
          </w:p>
        </w:tc>
        <w:tc>
          <w:tcPr>
            <w:tcW w:w="1113" w:type="dxa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15,314</w:t>
            </w: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10C2D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15,314</w:t>
            </w:r>
          </w:p>
        </w:tc>
      </w:tr>
      <w:tr w:rsidR="00510C2D" w:rsidRPr="00E85367">
        <w:trPr>
          <w:trHeight w:val="816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Среднегодовой объем ж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и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лищного строительства, тыс.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5,359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5,105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4,610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5,280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2,7662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2,1877</w:t>
            </w:r>
          </w:p>
        </w:tc>
      </w:tr>
      <w:tr w:rsidR="00510C2D" w:rsidRPr="00E85367">
        <w:trPr>
          <w:trHeight w:val="572"/>
        </w:trPr>
        <w:tc>
          <w:tcPr>
            <w:tcW w:w="3380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Снос ветхого жилищного фонда, тыс.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317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2,045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4,689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3,079</w:t>
            </w:r>
          </w:p>
        </w:tc>
        <w:tc>
          <w:tcPr>
            <w:tcW w:w="1113" w:type="dxa"/>
            <w:vAlign w:val="center"/>
          </w:tcPr>
          <w:p w:rsidR="0026572E" w:rsidRPr="00E85367" w:rsidRDefault="00510C2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5,4556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13,247</w:t>
            </w:r>
          </w:p>
        </w:tc>
        <w:tc>
          <w:tcPr>
            <w:tcW w:w="1113" w:type="dxa"/>
            <w:vAlign w:val="center"/>
          </w:tcPr>
          <w:p w:rsidR="0026572E" w:rsidRPr="00E85367" w:rsidRDefault="0026572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15,834</w:t>
            </w:r>
          </w:p>
        </w:tc>
      </w:tr>
    </w:tbl>
    <w:p w:rsidR="00172769" w:rsidRDefault="00172769" w:rsidP="0017276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:rsidR="00172769" w:rsidRDefault="004A3841" w:rsidP="0017276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При </w:t>
      </w:r>
      <w:r w:rsidRPr="004A3841">
        <w:rPr>
          <w:rFonts w:ascii="Times New Roman" w:hAnsi="Times New Roman"/>
          <w:sz w:val="28"/>
          <w:szCs w:val="28"/>
        </w:rPr>
        <w:t>строительств</w:t>
      </w:r>
      <w:r>
        <w:rPr>
          <w:rFonts w:ascii="Times New Roman" w:hAnsi="Times New Roman"/>
          <w:sz w:val="28"/>
          <w:szCs w:val="28"/>
        </w:rPr>
        <w:t>е</w:t>
      </w:r>
      <w:r w:rsidRPr="004A3841">
        <w:rPr>
          <w:rFonts w:ascii="Times New Roman" w:hAnsi="Times New Roman"/>
          <w:sz w:val="28"/>
          <w:szCs w:val="28"/>
        </w:rPr>
        <w:t xml:space="preserve"> новых многоквартирных, индивидуальных жилых домов и общественных зданий в период 201</w:t>
      </w:r>
      <w:r>
        <w:rPr>
          <w:rFonts w:ascii="Times New Roman" w:hAnsi="Times New Roman"/>
          <w:sz w:val="28"/>
          <w:szCs w:val="28"/>
        </w:rPr>
        <w:t>3</w:t>
      </w:r>
      <w:r w:rsidRPr="004A3841">
        <w:rPr>
          <w:rFonts w:ascii="Times New Roman" w:hAnsi="Times New Roman"/>
          <w:sz w:val="28"/>
          <w:szCs w:val="28"/>
        </w:rPr>
        <w:t>-202</w:t>
      </w:r>
      <w:r>
        <w:rPr>
          <w:rFonts w:ascii="Times New Roman" w:hAnsi="Times New Roman"/>
          <w:sz w:val="28"/>
          <w:szCs w:val="28"/>
        </w:rPr>
        <w:t>7</w:t>
      </w:r>
      <w:r w:rsidRPr="004A3841">
        <w:rPr>
          <w:rFonts w:ascii="Times New Roman" w:hAnsi="Times New Roman"/>
          <w:sz w:val="28"/>
          <w:szCs w:val="28"/>
        </w:rPr>
        <w:t xml:space="preserve"> годов </w:t>
      </w:r>
      <w:r>
        <w:rPr>
          <w:rFonts w:ascii="Times New Roman" w:hAnsi="Times New Roman"/>
          <w:sz w:val="28"/>
          <w:szCs w:val="28"/>
        </w:rPr>
        <w:t xml:space="preserve">подключение </w:t>
      </w:r>
      <w:r w:rsidR="00172769">
        <w:rPr>
          <w:rFonts w:ascii="Times New Roman" w:hAnsi="Times New Roman"/>
          <w:sz w:val="28"/>
          <w:szCs w:val="28"/>
        </w:rPr>
        <w:t xml:space="preserve">их </w:t>
      </w:r>
      <w:r w:rsidR="00172769" w:rsidRPr="00172769">
        <w:rPr>
          <w:rFonts w:ascii="Times New Roman" w:hAnsi="Times New Roman"/>
          <w:sz w:val="28"/>
          <w:szCs w:val="28"/>
        </w:rPr>
        <w:t>от источников теплоснабжения ГМУП «Теплосеть» в рассматриваемой перспективе не планир</w:t>
      </w:r>
      <w:r w:rsidR="00172769" w:rsidRPr="00172769">
        <w:rPr>
          <w:rFonts w:ascii="Times New Roman" w:hAnsi="Times New Roman"/>
          <w:sz w:val="28"/>
          <w:szCs w:val="28"/>
        </w:rPr>
        <w:t>у</w:t>
      </w:r>
      <w:r w:rsidR="00172769" w:rsidRPr="00172769">
        <w:rPr>
          <w:rFonts w:ascii="Times New Roman" w:hAnsi="Times New Roman"/>
          <w:sz w:val="28"/>
          <w:szCs w:val="28"/>
        </w:rPr>
        <w:t>ется. Источниками теплоснабжения</w:t>
      </w:r>
      <w:r w:rsidR="00172769">
        <w:rPr>
          <w:rFonts w:ascii="Times New Roman" w:hAnsi="Times New Roman"/>
          <w:sz w:val="28"/>
          <w:szCs w:val="28"/>
        </w:rPr>
        <w:t xml:space="preserve"> для </w:t>
      </w:r>
      <w:r w:rsidR="00172769" w:rsidRPr="00172769">
        <w:rPr>
          <w:rFonts w:ascii="Times New Roman" w:hAnsi="Times New Roman"/>
          <w:sz w:val="28"/>
          <w:szCs w:val="28"/>
        </w:rPr>
        <w:t>новых многоквартирных домов</w:t>
      </w:r>
      <w:r w:rsidR="00172769">
        <w:rPr>
          <w:rFonts w:ascii="Times New Roman" w:hAnsi="Times New Roman"/>
          <w:sz w:val="28"/>
          <w:szCs w:val="28"/>
        </w:rPr>
        <w:t xml:space="preserve"> и общес</w:t>
      </w:r>
      <w:r w:rsidR="00172769">
        <w:rPr>
          <w:rFonts w:ascii="Times New Roman" w:hAnsi="Times New Roman"/>
          <w:sz w:val="28"/>
          <w:szCs w:val="28"/>
        </w:rPr>
        <w:t>т</w:t>
      </w:r>
      <w:r w:rsidR="00172769">
        <w:rPr>
          <w:rFonts w:ascii="Times New Roman" w:hAnsi="Times New Roman"/>
          <w:sz w:val="28"/>
          <w:szCs w:val="28"/>
        </w:rPr>
        <w:t xml:space="preserve">венных зданий </w:t>
      </w:r>
      <w:r w:rsidR="00172769" w:rsidRPr="00172769">
        <w:rPr>
          <w:rFonts w:ascii="Times New Roman" w:hAnsi="Times New Roman"/>
          <w:sz w:val="28"/>
          <w:szCs w:val="28"/>
        </w:rPr>
        <w:t>планируют</w:t>
      </w:r>
      <w:r w:rsidR="00172769">
        <w:rPr>
          <w:rFonts w:ascii="Times New Roman" w:hAnsi="Times New Roman"/>
          <w:sz w:val="28"/>
          <w:szCs w:val="28"/>
        </w:rPr>
        <w:t xml:space="preserve">ся установка </w:t>
      </w:r>
      <w:r w:rsidR="00172769" w:rsidRPr="00172769">
        <w:rPr>
          <w:rFonts w:ascii="Times New Roman" w:hAnsi="Times New Roman"/>
          <w:sz w:val="28"/>
          <w:szCs w:val="28"/>
        </w:rPr>
        <w:t>индивидуальное отопление</w:t>
      </w:r>
      <w:r w:rsidR="00172769">
        <w:rPr>
          <w:rFonts w:ascii="Times New Roman" w:hAnsi="Times New Roman"/>
          <w:sz w:val="28"/>
          <w:szCs w:val="28"/>
        </w:rPr>
        <w:t xml:space="preserve"> от индивид</w:t>
      </w:r>
      <w:r w:rsidR="00172769">
        <w:rPr>
          <w:rFonts w:ascii="Times New Roman" w:hAnsi="Times New Roman"/>
          <w:sz w:val="28"/>
          <w:szCs w:val="28"/>
        </w:rPr>
        <w:t>у</w:t>
      </w:r>
      <w:r w:rsidR="00172769">
        <w:rPr>
          <w:rFonts w:ascii="Times New Roman" w:hAnsi="Times New Roman"/>
          <w:sz w:val="28"/>
          <w:szCs w:val="28"/>
        </w:rPr>
        <w:t>альных тепло генераторов или установкой автоматизированных блочных котел</w:t>
      </w:r>
      <w:r w:rsidR="00172769">
        <w:rPr>
          <w:rFonts w:ascii="Times New Roman" w:hAnsi="Times New Roman"/>
          <w:sz w:val="28"/>
          <w:szCs w:val="28"/>
        </w:rPr>
        <w:t>ь</w:t>
      </w:r>
      <w:r w:rsidR="00172769">
        <w:rPr>
          <w:rFonts w:ascii="Times New Roman" w:hAnsi="Times New Roman"/>
          <w:sz w:val="28"/>
          <w:szCs w:val="28"/>
        </w:rPr>
        <w:t>ных.</w:t>
      </w:r>
    </w:p>
    <w:p w:rsidR="00172769" w:rsidRDefault="00172769" w:rsidP="008C50F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</w:pPr>
    </w:p>
    <w:p w:rsidR="00172769" w:rsidRPr="00C17F2A" w:rsidRDefault="00172769" w:rsidP="0017276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>1.4 Приросты тепловой нагрузки за счет строительства новых зданий.</w:t>
      </w:r>
    </w:p>
    <w:p w:rsidR="006D7FBE" w:rsidRPr="006D7FBE" w:rsidRDefault="006D7FBE" w:rsidP="0017276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172769" w:rsidRDefault="00172769" w:rsidP="006D7F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7FBE">
        <w:rPr>
          <w:rFonts w:ascii="Times New Roman" w:hAnsi="Times New Roman"/>
          <w:sz w:val="28"/>
          <w:szCs w:val="28"/>
        </w:rPr>
        <w:t>По предоставленным данным приростов объема потребления тепловой энергии в сетевой воде новыми многоквартирными, жилыми домами и общес</w:t>
      </w:r>
      <w:r w:rsidRPr="006D7FBE">
        <w:rPr>
          <w:rFonts w:ascii="Times New Roman" w:hAnsi="Times New Roman"/>
          <w:sz w:val="28"/>
          <w:szCs w:val="28"/>
        </w:rPr>
        <w:t>т</w:t>
      </w:r>
      <w:r w:rsidRPr="006D7FBE">
        <w:rPr>
          <w:rFonts w:ascii="Times New Roman" w:hAnsi="Times New Roman"/>
          <w:sz w:val="28"/>
          <w:szCs w:val="28"/>
        </w:rPr>
        <w:t>венными зданиями на перспективу 201</w:t>
      </w:r>
      <w:r w:rsidR="006D7FBE">
        <w:rPr>
          <w:rFonts w:ascii="Times New Roman" w:hAnsi="Times New Roman"/>
          <w:sz w:val="28"/>
          <w:szCs w:val="28"/>
        </w:rPr>
        <w:t>3</w:t>
      </w:r>
      <w:r w:rsidRPr="006D7FBE">
        <w:rPr>
          <w:rFonts w:ascii="Times New Roman" w:hAnsi="Times New Roman"/>
          <w:sz w:val="28"/>
          <w:szCs w:val="28"/>
        </w:rPr>
        <w:t xml:space="preserve"> -2027 гг. не планируется.</w:t>
      </w:r>
    </w:p>
    <w:p w:rsidR="006D7FBE" w:rsidRPr="006D7FBE" w:rsidRDefault="006D7FBE" w:rsidP="006D7F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качестве теплоносителя в системе центрального теплоснабжения испол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зуется горячая вода. Горячую воду планируется использовать в системе тепл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снабжения и на перспективу. Пар применяется только на объекте – городская больница, снабжение которой осуществляется от котельной № 11находящейся на территории Георгиевской городской центральной больнице.</w:t>
      </w:r>
    </w:p>
    <w:p w:rsidR="00172769" w:rsidRPr="006D7FBE" w:rsidRDefault="00172769" w:rsidP="0017276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72769" w:rsidRPr="00567803" w:rsidRDefault="00172769" w:rsidP="008C50F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olor w:val="FF0000"/>
          <w:sz w:val="24"/>
          <w:szCs w:val="24"/>
        </w:rPr>
        <w:sectPr w:rsidR="00172769" w:rsidRPr="00567803" w:rsidSect="00917200">
          <w:footerReference w:type="default" r:id="rId11"/>
          <w:pgSz w:w="11906" w:h="16838"/>
          <w:pgMar w:top="284" w:right="707" w:bottom="851" w:left="1276" w:header="426" w:footer="130" w:gutter="0"/>
          <w:cols w:space="708"/>
          <w:docGrid w:linePitch="360"/>
        </w:sectPr>
      </w:pPr>
    </w:p>
    <w:p w:rsidR="00172D03" w:rsidRDefault="00172D03" w:rsidP="008C50F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7C61AE" w:rsidRPr="00C17F2A" w:rsidRDefault="007C61AE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>1.5 Снижение тепловой нагрузки жилищно-коммунального сектора за счет сноса</w:t>
      </w:r>
    </w:p>
    <w:p w:rsidR="00DD5D55" w:rsidRPr="006D7FBE" w:rsidRDefault="00CA4259" w:rsidP="006D7F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D7FBE">
        <w:rPr>
          <w:rFonts w:ascii="Times New Roman" w:hAnsi="Times New Roman"/>
          <w:sz w:val="28"/>
          <w:szCs w:val="28"/>
        </w:rPr>
        <w:t>В</w:t>
      </w:r>
      <w:r w:rsidR="007C61AE" w:rsidRPr="006D7FBE">
        <w:rPr>
          <w:rFonts w:ascii="Times New Roman" w:hAnsi="Times New Roman"/>
          <w:sz w:val="28"/>
          <w:szCs w:val="28"/>
        </w:rPr>
        <w:t xml:space="preserve"> соответствии с данными Администрации города Георгиевска намечается снос жилья, расположенного в </w:t>
      </w:r>
      <w:r w:rsidR="00C465D6" w:rsidRPr="006D7FBE">
        <w:rPr>
          <w:rFonts w:ascii="Times New Roman" w:hAnsi="Times New Roman"/>
          <w:sz w:val="28"/>
          <w:szCs w:val="28"/>
        </w:rPr>
        <w:t>г. Георгие</w:t>
      </w:r>
      <w:r w:rsidR="00C465D6" w:rsidRPr="006D7FBE">
        <w:rPr>
          <w:rFonts w:ascii="Times New Roman" w:hAnsi="Times New Roman"/>
          <w:sz w:val="28"/>
          <w:szCs w:val="28"/>
        </w:rPr>
        <w:t>в</w:t>
      </w:r>
      <w:r w:rsidR="00C465D6" w:rsidRPr="006D7FBE">
        <w:rPr>
          <w:rFonts w:ascii="Times New Roman" w:hAnsi="Times New Roman"/>
          <w:sz w:val="28"/>
          <w:szCs w:val="28"/>
        </w:rPr>
        <w:t>ске</w:t>
      </w:r>
      <w:r w:rsidR="007C61AE" w:rsidRPr="006D7FBE">
        <w:rPr>
          <w:rFonts w:ascii="Times New Roman" w:hAnsi="Times New Roman"/>
          <w:sz w:val="28"/>
          <w:szCs w:val="28"/>
        </w:rPr>
        <w:t xml:space="preserve">, в объеме </w:t>
      </w:r>
      <w:r w:rsidR="00DD5D55" w:rsidRPr="006D7FBE">
        <w:rPr>
          <w:rFonts w:ascii="Times New Roman" w:hAnsi="Times New Roman"/>
          <w:sz w:val="28"/>
          <w:szCs w:val="28"/>
        </w:rPr>
        <w:t xml:space="preserve">44,3496 </w:t>
      </w:r>
      <w:r w:rsidR="00971CEB" w:rsidRPr="006D7FBE">
        <w:rPr>
          <w:rFonts w:ascii="Times New Roman" w:hAnsi="Times New Roman"/>
          <w:sz w:val="28"/>
          <w:szCs w:val="28"/>
        </w:rPr>
        <w:t>тыс.</w:t>
      </w:r>
      <w:r w:rsidR="00853005">
        <w:rPr>
          <w:rFonts w:ascii="Times New Roman" w:hAnsi="Times New Roman"/>
          <w:sz w:val="28"/>
          <w:szCs w:val="28"/>
        </w:rPr>
        <w:t xml:space="preserve"> </w:t>
      </w:r>
      <w:r w:rsidR="007C61AE" w:rsidRPr="006D7FBE">
        <w:rPr>
          <w:rFonts w:ascii="Times New Roman" w:hAnsi="Times New Roman"/>
          <w:sz w:val="28"/>
          <w:szCs w:val="28"/>
        </w:rPr>
        <w:t>м</w:t>
      </w:r>
      <w:r w:rsidR="007C61AE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7C61AE" w:rsidRPr="006D7FBE">
        <w:rPr>
          <w:rFonts w:ascii="Times New Roman" w:hAnsi="Times New Roman"/>
          <w:sz w:val="28"/>
          <w:szCs w:val="28"/>
        </w:rPr>
        <w:t>, в том числе в период 201</w:t>
      </w:r>
      <w:r w:rsidR="00DD5D55" w:rsidRPr="006D7FBE">
        <w:rPr>
          <w:rFonts w:ascii="Times New Roman" w:hAnsi="Times New Roman"/>
          <w:sz w:val="28"/>
          <w:szCs w:val="28"/>
        </w:rPr>
        <w:t>2-2015г</w:t>
      </w:r>
      <w:r w:rsidR="007C61AE" w:rsidRPr="006D7FBE">
        <w:rPr>
          <w:rFonts w:ascii="Times New Roman" w:hAnsi="Times New Roman"/>
          <w:sz w:val="28"/>
          <w:szCs w:val="28"/>
        </w:rPr>
        <w:t xml:space="preserve">г. – </w:t>
      </w:r>
      <w:r w:rsidR="00DD5D55" w:rsidRPr="006D7FBE">
        <w:rPr>
          <w:rFonts w:ascii="Times New Roman" w:hAnsi="Times New Roman"/>
          <w:sz w:val="28"/>
          <w:szCs w:val="28"/>
        </w:rPr>
        <w:t>15,269</w:t>
      </w:r>
      <w:r w:rsidR="007C61AE" w:rsidRPr="006D7FBE">
        <w:rPr>
          <w:rFonts w:ascii="Times New Roman" w:hAnsi="Times New Roman"/>
          <w:sz w:val="28"/>
          <w:szCs w:val="28"/>
        </w:rPr>
        <w:t xml:space="preserve"> тыс. м</w:t>
      </w:r>
      <w:r w:rsidR="007C61AE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DD5D55" w:rsidRPr="006D7FBE">
        <w:rPr>
          <w:rFonts w:ascii="Times New Roman" w:hAnsi="Times New Roman"/>
          <w:sz w:val="28"/>
          <w:szCs w:val="28"/>
        </w:rPr>
        <w:t>, в период 2016-2020 гг. – 13,247 тыс. м</w:t>
      </w:r>
      <w:r w:rsidR="00DD5D55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DD5D55" w:rsidRPr="006D7FBE">
        <w:rPr>
          <w:rFonts w:ascii="Times New Roman" w:hAnsi="Times New Roman"/>
          <w:sz w:val="28"/>
          <w:szCs w:val="28"/>
        </w:rPr>
        <w:t>, в п</w:t>
      </w:r>
      <w:r w:rsidR="00DD5D55" w:rsidRPr="006D7FBE">
        <w:rPr>
          <w:rFonts w:ascii="Times New Roman" w:hAnsi="Times New Roman"/>
          <w:sz w:val="28"/>
          <w:szCs w:val="28"/>
        </w:rPr>
        <w:t>е</w:t>
      </w:r>
      <w:r w:rsidR="00DD5D55" w:rsidRPr="006D7FBE">
        <w:rPr>
          <w:rFonts w:ascii="Times New Roman" w:hAnsi="Times New Roman"/>
          <w:sz w:val="28"/>
          <w:szCs w:val="28"/>
        </w:rPr>
        <w:t>риод 2021-2027 гг. – 15,834 м</w:t>
      </w:r>
      <w:r w:rsidR="00DD5D55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DD5D55" w:rsidRPr="006D7FBE">
        <w:rPr>
          <w:rFonts w:ascii="Times New Roman" w:hAnsi="Times New Roman"/>
          <w:sz w:val="28"/>
          <w:szCs w:val="28"/>
        </w:rPr>
        <w:t>.</w:t>
      </w:r>
    </w:p>
    <w:p w:rsidR="007C61AE" w:rsidRPr="006D7FBE" w:rsidRDefault="007C61AE" w:rsidP="006D7FB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D7FBE">
        <w:rPr>
          <w:rFonts w:ascii="Times New Roman" w:hAnsi="Times New Roman"/>
          <w:sz w:val="28"/>
          <w:szCs w:val="28"/>
        </w:rPr>
        <w:t>С</w:t>
      </w:r>
      <w:r w:rsidR="00E321DD" w:rsidRPr="006D7FBE">
        <w:rPr>
          <w:rFonts w:ascii="Times New Roman" w:hAnsi="Times New Roman"/>
          <w:sz w:val="28"/>
          <w:szCs w:val="28"/>
        </w:rPr>
        <w:t xml:space="preserve">нос жилищного фонда </w:t>
      </w:r>
      <w:r w:rsidR="00073D97" w:rsidRPr="006D7FBE">
        <w:rPr>
          <w:rFonts w:ascii="Times New Roman" w:hAnsi="Times New Roman"/>
          <w:sz w:val="28"/>
          <w:szCs w:val="28"/>
        </w:rPr>
        <w:t xml:space="preserve">от источников теплоснабжения </w:t>
      </w:r>
      <w:r w:rsidR="00DD5D55" w:rsidRPr="006D7FBE">
        <w:rPr>
          <w:rFonts w:ascii="Times New Roman" w:hAnsi="Times New Roman"/>
          <w:sz w:val="28"/>
          <w:szCs w:val="28"/>
        </w:rPr>
        <w:t xml:space="preserve">ГМУП «Теплосеть» </w:t>
      </w:r>
      <w:r w:rsidR="00073D97" w:rsidRPr="006D7FBE">
        <w:rPr>
          <w:rFonts w:ascii="Times New Roman" w:hAnsi="Times New Roman"/>
          <w:sz w:val="28"/>
          <w:szCs w:val="28"/>
        </w:rPr>
        <w:t>составляет 8,6518 м</w:t>
      </w:r>
      <w:r w:rsidR="00073D97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073D97" w:rsidRPr="006D7FBE">
        <w:rPr>
          <w:rFonts w:ascii="Times New Roman" w:hAnsi="Times New Roman"/>
          <w:sz w:val="28"/>
          <w:szCs w:val="28"/>
        </w:rPr>
        <w:t>, в том числе в период 2012-2015 г.г. – 6,7648 м</w:t>
      </w:r>
      <w:r w:rsidR="00073D97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7E6035" w:rsidRPr="006D7FBE">
        <w:rPr>
          <w:rFonts w:ascii="Times New Roman" w:hAnsi="Times New Roman"/>
          <w:sz w:val="28"/>
          <w:szCs w:val="28"/>
        </w:rPr>
        <w:t>, в период 2016-2020 гг. – 2,6334 м</w:t>
      </w:r>
      <w:r w:rsidR="007E6035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7E6035" w:rsidRPr="006D7FBE">
        <w:rPr>
          <w:rFonts w:ascii="Times New Roman" w:hAnsi="Times New Roman"/>
          <w:sz w:val="28"/>
          <w:szCs w:val="28"/>
        </w:rPr>
        <w:t>, в период 2021-</w:t>
      </w:r>
      <w:r w:rsidR="003936A1" w:rsidRPr="006D7FBE">
        <w:rPr>
          <w:rFonts w:ascii="Times New Roman" w:hAnsi="Times New Roman"/>
          <w:sz w:val="28"/>
          <w:szCs w:val="28"/>
        </w:rPr>
        <w:t>2027 гг. – 0,0 м</w:t>
      </w:r>
      <w:r w:rsidR="007777CE" w:rsidRPr="006D7FBE">
        <w:rPr>
          <w:rFonts w:ascii="Times New Roman" w:hAnsi="Times New Roman"/>
          <w:sz w:val="28"/>
          <w:szCs w:val="28"/>
          <w:vertAlign w:val="superscript"/>
        </w:rPr>
        <w:t>2</w:t>
      </w:r>
      <w:r w:rsidR="007777CE" w:rsidRPr="006D7FBE">
        <w:rPr>
          <w:rFonts w:ascii="Times New Roman" w:hAnsi="Times New Roman"/>
          <w:sz w:val="28"/>
          <w:szCs w:val="28"/>
        </w:rPr>
        <w:t xml:space="preserve">.Снижение тепловой нагрузки </w:t>
      </w:r>
      <w:r w:rsidR="00E321DD" w:rsidRPr="006D7FBE">
        <w:rPr>
          <w:rFonts w:ascii="Times New Roman" w:hAnsi="Times New Roman"/>
          <w:sz w:val="28"/>
          <w:szCs w:val="28"/>
        </w:rPr>
        <w:t xml:space="preserve">с </w:t>
      </w:r>
      <w:r w:rsidRPr="006D7FBE">
        <w:rPr>
          <w:rFonts w:ascii="Times New Roman" w:hAnsi="Times New Roman"/>
          <w:sz w:val="28"/>
          <w:szCs w:val="28"/>
        </w:rPr>
        <w:t>разби</w:t>
      </w:r>
      <w:r w:rsidRPr="006D7FBE">
        <w:rPr>
          <w:rFonts w:ascii="Times New Roman" w:hAnsi="Times New Roman"/>
          <w:sz w:val="28"/>
          <w:szCs w:val="28"/>
        </w:rPr>
        <w:t>в</w:t>
      </w:r>
      <w:r w:rsidRPr="006D7FBE">
        <w:rPr>
          <w:rFonts w:ascii="Times New Roman" w:hAnsi="Times New Roman"/>
          <w:sz w:val="28"/>
          <w:szCs w:val="28"/>
        </w:rPr>
        <w:t>кой по периодам и по источникам</w:t>
      </w:r>
      <w:r w:rsidR="00905547" w:rsidRPr="006D7FBE">
        <w:rPr>
          <w:rFonts w:ascii="Times New Roman" w:hAnsi="Times New Roman"/>
          <w:sz w:val="28"/>
          <w:szCs w:val="28"/>
        </w:rPr>
        <w:t xml:space="preserve"> теплоснабжения </w:t>
      </w:r>
      <w:r w:rsidRPr="006D7FBE">
        <w:rPr>
          <w:rFonts w:ascii="Times New Roman" w:hAnsi="Times New Roman"/>
          <w:sz w:val="28"/>
          <w:szCs w:val="28"/>
        </w:rPr>
        <w:t xml:space="preserve">представлено в таблице </w:t>
      </w:r>
      <w:r w:rsidR="00C17F2A">
        <w:rPr>
          <w:rFonts w:ascii="Times New Roman" w:hAnsi="Times New Roman"/>
          <w:sz w:val="28"/>
          <w:szCs w:val="28"/>
        </w:rPr>
        <w:t>6.</w:t>
      </w:r>
    </w:p>
    <w:p w:rsidR="00E321DD" w:rsidRPr="006D7FBE" w:rsidRDefault="00E321DD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:rsidR="006D7FBE" w:rsidRDefault="007C61AE" w:rsidP="006D7F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6D7FBE">
        <w:rPr>
          <w:rFonts w:ascii="Times New Roman" w:hAnsi="Times New Roman"/>
          <w:bCs/>
          <w:sz w:val="28"/>
          <w:szCs w:val="28"/>
        </w:rPr>
        <w:t xml:space="preserve">Снижение тепловой нагрузки жилищно-коммунального сектора города в сетевой воде </w:t>
      </w:r>
    </w:p>
    <w:p w:rsidR="007C61AE" w:rsidRPr="006D7FBE" w:rsidRDefault="007C61AE" w:rsidP="006D7F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6D7FBE">
        <w:rPr>
          <w:rFonts w:ascii="Times New Roman" w:hAnsi="Times New Roman"/>
          <w:bCs/>
          <w:sz w:val="28"/>
          <w:szCs w:val="28"/>
        </w:rPr>
        <w:t>за счет сноса</w:t>
      </w:r>
      <w:r w:rsidR="00E321DD" w:rsidRPr="006D7FBE">
        <w:rPr>
          <w:rFonts w:ascii="Times New Roman" w:hAnsi="Times New Roman"/>
          <w:bCs/>
          <w:sz w:val="28"/>
          <w:szCs w:val="28"/>
        </w:rPr>
        <w:t xml:space="preserve"> от источников теплоснабжения ГМУП «Теплосеть»</w:t>
      </w:r>
    </w:p>
    <w:p w:rsidR="006658E5" w:rsidRPr="006D7FBE" w:rsidRDefault="006D7FBE" w:rsidP="006D7FB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 w:rsidRPr="006D7FBE">
        <w:rPr>
          <w:rFonts w:ascii="Times New Roman" w:hAnsi="Times New Roman"/>
          <w:bCs/>
          <w:sz w:val="28"/>
          <w:szCs w:val="28"/>
        </w:rPr>
        <w:t xml:space="preserve">Таблица </w:t>
      </w:r>
      <w:r w:rsidR="00C17F2A">
        <w:rPr>
          <w:rFonts w:ascii="Times New Roman" w:hAnsi="Times New Roman"/>
          <w:bCs/>
          <w:sz w:val="28"/>
          <w:szCs w:val="28"/>
        </w:rPr>
        <w:t>6.</w:t>
      </w:r>
    </w:p>
    <w:p w:rsidR="006D7FBE" w:rsidRDefault="006D7FBE" w:rsidP="006D7FB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</w:p>
    <w:p w:rsidR="006D7FBE" w:rsidRPr="004C0C1A" w:rsidRDefault="006D7FBE" w:rsidP="006D7FB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72"/>
        <w:gridCol w:w="1937"/>
        <w:gridCol w:w="1937"/>
        <w:gridCol w:w="1937"/>
        <w:gridCol w:w="1937"/>
        <w:gridCol w:w="1937"/>
        <w:gridCol w:w="1937"/>
      </w:tblGrid>
      <w:tr w:rsidR="00833805" w:rsidRPr="00E85367">
        <w:trPr>
          <w:trHeight w:val="617"/>
        </w:trPr>
        <w:tc>
          <w:tcPr>
            <w:tcW w:w="3872" w:type="dxa"/>
            <w:vMerge w:val="restart"/>
            <w:vAlign w:val="center"/>
          </w:tcPr>
          <w:p w:rsidR="00833805" w:rsidRPr="00E85367" w:rsidRDefault="0083380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1622" w:type="dxa"/>
            <w:gridSpan w:val="6"/>
            <w:vAlign w:val="center"/>
          </w:tcPr>
          <w:p w:rsidR="00833805" w:rsidRPr="00E85367" w:rsidRDefault="0083380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Снижение тепловой нагрузки, Гкал/час</w:t>
            </w:r>
          </w:p>
        </w:tc>
      </w:tr>
      <w:tr w:rsidR="00833805" w:rsidRPr="00E85367">
        <w:trPr>
          <w:trHeight w:val="556"/>
        </w:trPr>
        <w:tc>
          <w:tcPr>
            <w:tcW w:w="3872" w:type="dxa"/>
            <w:vMerge/>
            <w:vAlign w:val="center"/>
          </w:tcPr>
          <w:p w:rsidR="00833805" w:rsidRPr="00E85367" w:rsidRDefault="0083380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811" w:type="dxa"/>
            <w:gridSpan w:val="3"/>
            <w:vAlign w:val="center"/>
          </w:tcPr>
          <w:p w:rsidR="00833805" w:rsidRPr="00E85367" w:rsidRDefault="0083380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период 201</w:t>
            </w:r>
            <w:r w:rsidR="001202FC" w:rsidRPr="00E85367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-2015 гг.</w:t>
            </w:r>
          </w:p>
        </w:tc>
        <w:tc>
          <w:tcPr>
            <w:tcW w:w="5811" w:type="dxa"/>
            <w:gridSpan w:val="3"/>
            <w:vAlign w:val="center"/>
          </w:tcPr>
          <w:p w:rsidR="00833805" w:rsidRPr="00E85367" w:rsidRDefault="0083380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период 2016-2020 гг.</w:t>
            </w:r>
          </w:p>
        </w:tc>
      </w:tr>
      <w:tr w:rsidR="006565F7" w:rsidRPr="00E85367">
        <w:trPr>
          <w:trHeight w:val="692"/>
        </w:trPr>
        <w:tc>
          <w:tcPr>
            <w:tcW w:w="3872" w:type="dxa"/>
            <w:vMerge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 xml:space="preserve">отопление </w:t>
            </w: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 xml:space="preserve">горячее </w:t>
            </w:r>
          </w:p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водоснабжение</w:t>
            </w: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 xml:space="preserve">отопление </w:t>
            </w: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 xml:space="preserve">горячее </w:t>
            </w:r>
          </w:p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водоснабжение</w:t>
            </w:r>
          </w:p>
        </w:tc>
        <w:tc>
          <w:tcPr>
            <w:tcW w:w="1937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всего</w:t>
            </w:r>
          </w:p>
        </w:tc>
      </w:tr>
      <w:tr w:rsidR="006565F7" w:rsidRPr="00E85367">
        <w:tc>
          <w:tcPr>
            <w:tcW w:w="3872" w:type="dxa"/>
            <w:vAlign w:val="center"/>
          </w:tcPr>
          <w:p w:rsidR="006565F7" w:rsidRPr="00E85367" w:rsidRDefault="006565F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от источников теплоснабжения ГМУП «Теплосеть»</w:t>
            </w:r>
          </w:p>
        </w:tc>
        <w:tc>
          <w:tcPr>
            <w:tcW w:w="1937" w:type="dxa"/>
            <w:vAlign w:val="center"/>
          </w:tcPr>
          <w:p w:rsidR="006565F7" w:rsidRPr="00E85367" w:rsidRDefault="00E321D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</w:t>
            </w:r>
            <w:r w:rsidR="004C0C1A" w:rsidRPr="00E85367">
              <w:rPr>
                <w:rFonts w:ascii="Times New Roman" w:hAnsi="Times New Roman"/>
                <w:bCs/>
                <w:sz w:val="24"/>
                <w:szCs w:val="24"/>
              </w:rPr>
              <w:t>325</w:t>
            </w:r>
          </w:p>
        </w:tc>
        <w:tc>
          <w:tcPr>
            <w:tcW w:w="1937" w:type="dxa"/>
            <w:vAlign w:val="center"/>
          </w:tcPr>
          <w:p w:rsidR="006565F7" w:rsidRPr="00E85367" w:rsidRDefault="00E321D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937" w:type="dxa"/>
            <w:vAlign w:val="center"/>
          </w:tcPr>
          <w:p w:rsidR="002708E4" w:rsidRPr="00E85367" w:rsidRDefault="002708E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565F7" w:rsidRPr="00E85367" w:rsidRDefault="00E321DD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</w:t>
            </w:r>
            <w:r w:rsidR="002708E4" w:rsidRPr="00E85367">
              <w:rPr>
                <w:rFonts w:ascii="Times New Roman" w:hAnsi="Times New Roman"/>
                <w:bCs/>
                <w:sz w:val="24"/>
                <w:szCs w:val="24"/>
              </w:rPr>
              <w:t>325</w:t>
            </w:r>
          </w:p>
          <w:p w:rsidR="002708E4" w:rsidRPr="00E85367" w:rsidRDefault="002708E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37" w:type="dxa"/>
            <w:vAlign w:val="center"/>
          </w:tcPr>
          <w:p w:rsidR="006565F7" w:rsidRPr="00E85367" w:rsidRDefault="004C0C1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0,1646</w:t>
            </w:r>
          </w:p>
        </w:tc>
        <w:tc>
          <w:tcPr>
            <w:tcW w:w="1937" w:type="dxa"/>
            <w:vAlign w:val="center"/>
          </w:tcPr>
          <w:p w:rsidR="006565F7" w:rsidRPr="00E85367" w:rsidRDefault="004C0C1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937" w:type="dxa"/>
            <w:vAlign w:val="center"/>
          </w:tcPr>
          <w:p w:rsidR="006565F7" w:rsidRPr="00E85367" w:rsidRDefault="004C0C1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0,1646</w:t>
            </w:r>
          </w:p>
        </w:tc>
      </w:tr>
    </w:tbl>
    <w:p w:rsidR="00E5084F" w:rsidRDefault="00E5084F" w:rsidP="007C61A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</w:rPr>
      </w:pPr>
    </w:p>
    <w:p w:rsidR="00E5084F" w:rsidRDefault="00E5084F" w:rsidP="007C61A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FF0000"/>
          <w:sz w:val="24"/>
          <w:szCs w:val="24"/>
        </w:rPr>
      </w:pPr>
    </w:p>
    <w:p w:rsidR="007A2659" w:rsidRDefault="00CD628F" w:rsidP="00CD628F">
      <w:pPr>
        <w:tabs>
          <w:tab w:val="left" w:pos="817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ab/>
      </w:r>
    </w:p>
    <w:p w:rsidR="006658E5" w:rsidRDefault="006658E5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 xml:space="preserve">1.6 Перспективное потребление тепловой энергии с разбивкой по </w:t>
      </w:r>
      <w:r w:rsidR="00C17F2A" w:rsidRPr="00C17F2A">
        <w:rPr>
          <w:rFonts w:ascii="Times New Roman" w:hAnsi="Times New Roman"/>
          <w:bCs/>
          <w:sz w:val="28"/>
          <w:szCs w:val="28"/>
        </w:rPr>
        <w:t xml:space="preserve">котельным </w:t>
      </w:r>
      <w:r w:rsidRPr="00C17F2A">
        <w:rPr>
          <w:rFonts w:ascii="Times New Roman" w:hAnsi="Times New Roman"/>
          <w:bCs/>
          <w:sz w:val="28"/>
          <w:szCs w:val="28"/>
        </w:rPr>
        <w:t>города и ее приросты по этапам Схемы</w:t>
      </w:r>
    </w:p>
    <w:p w:rsidR="00C17F2A" w:rsidRPr="00C17F2A" w:rsidRDefault="00C17F2A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8"/>
          <w:szCs w:val="28"/>
        </w:rPr>
      </w:pPr>
    </w:p>
    <w:p w:rsidR="006658E5" w:rsidRPr="00C17F2A" w:rsidRDefault="006658E5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 w:rsidRPr="00C17F2A">
        <w:rPr>
          <w:rFonts w:ascii="Times New Roman" w:hAnsi="Times New Roman"/>
          <w:sz w:val="28"/>
          <w:szCs w:val="28"/>
        </w:rPr>
        <w:t xml:space="preserve">Объемы потребления тепловой энергии в сетевой воде (без учета тепловых потерь) в 2012 г. и на перспективу по </w:t>
      </w:r>
      <w:r w:rsidR="007349F4" w:rsidRPr="00C17F2A">
        <w:rPr>
          <w:rFonts w:ascii="Times New Roman" w:hAnsi="Times New Roman"/>
          <w:sz w:val="28"/>
          <w:szCs w:val="28"/>
        </w:rPr>
        <w:t xml:space="preserve">котельным ГМУП «Теплосеть» </w:t>
      </w:r>
      <w:r w:rsidR="00E644D6" w:rsidRPr="00C17F2A">
        <w:rPr>
          <w:rFonts w:ascii="Times New Roman" w:hAnsi="Times New Roman"/>
          <w:sz w:val="28"/>
          <w:szCs w:val="28"/>
        </w:rPr>
        <w:t>и по расчетным эта</w:t>
      </w:r>
      <w:r w:rsidRPr="00C17F2A">
        <w:rPr>
          <w:rFonts w:ascii="Times New Roman" w:hAnsi="Times New Roman"/>
          <w:sz w:val="28"/>
          <w:szCs w:val="28"/>
        </w:rPr>
        <w:t>пам Схемы с разбивкой по видам теплопотребления представлены в таблице</w:t>
      </w:r>
      <w:r w:rsidR="00C17F2A">
        <w:rPr>
          <w:rFonts w:ascii="Times New Roman" w:hAnsi="Times New Roman"/>
          <w:sz w:val="28"/>
          <w:szCs w:val="28"/>
        </w:rPr>
        <w:t xml:space="preserve"> 7</w:t>
      </w:r>
      <w:r w:rsidRPr="00C17F2A">
        <w:rPr>
          <w:rFonts w:ascii="Times New Roman" w:hAnsi="Times New Roman"/>
          <w:sz w:val="28"/>
          <w:szCs w:val="28"/>
        </w:rPr>
        <w:t xml:space="preserve">. </w:t>
      </w:r>
    </w:p>
    <w:p w:rsidR="007349F4" w:rsidRPr="00C17F2A" w:rsidRDefault="007349F4" w:rsidP="004E1D7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:rsidR="007A2659" w:rsidRPr="00C17F2A" w:rsidRDefault="007A2659" w:rsidP="007349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658E5" w:rsidRPr="00C17F2A" w:rsidRDefault="006658E5" w:rsidP="00C17F2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lastRenderedPageBreak/>
        <w:t>Объемы потребления тепловой энергии в сетевой воде</w:t>
      </w:r>
      <w:r w:rsidR="00C17F2A">
        <w:rPr>
          <w:rFonts w:ascii="Times New Roman" w:hAnsi="Times New Roman"/>
          <w:bCs/>
          <w:sz w:val="28"/>
          <w:szCs w:val="28"/>
        </w:rPr>
        <w:t xml:space="preserve"> </w:t>
      </w:r>
      <w:r w:rsidRPr="00C17F2A">
        <w:rPr>
          <w:rFonts w:ascii="Times New Roman" w:hAnsi="Times New Roman"/>
          <w:bCs/>
          <w:sz w:val="28"/>
          <w:szCs w:val="28"/>
        </w:rPr>
        <w:t>(без учета тепловых потерь) с разделением по видам теплопотребления в каждом элементе территориального деления на каждом этапе</w:t>
      </w:r>
    </w:p>
    <w:p w:rsidR="00F32847" w:rsidRPr="00C17F2A" w:rsidRDefault="00C17F2A" w:rsidP="00C17F2A">
      <w:pPr>
        <w:autoSpaceDE w:val="0"/>
        <w:autoSpaceDN w:val="0"/>
        <w:adjustRightInd w:val="0"/>
        <w:spacing w:after="0" w:line="240" w:lineRule="auto"/>
        <w:jc w:val="right"/>
        <w:rPr>
          <w:rFonts w:ascii="F4" w:hAnsi="F4" w:cs="F4"/>
          <w:bCs/>
          <w:sz w:val="24"/>
          <w:szCs w:val="24"/>
        </w:rPr>
      </w:pPr>
      <w:r w:rsidRPr="00C17F2A">
        <w:rPr>
          <w:rFonts w:ascii="Times New Roman" w:hAnsi="Times New Roman"/>
          <w:bCs/>
          <w:sz w:val="28"/>
          <w:szCs w:val="28"/>
        </w:rPr>
        <w:t xml:space="preserve">Таблица </w:t>
      </w:r>
      <w:r>
        <w:rPr>
          <w:rFonts w:ascii="Times New Roman" w:hAnsi="Times New Roman"/>
          <w:bCs/>
          <w:sz w:val="28"/>
          <w:szCs w:val="28"/>
        </w:rPr>
        <w:t>7.</w:t>
      </w:r>
    </w:p>
    <w:p w:rsidR="004E1D72" w:rsidRDefault="004E1D72" w:rsidP="00F32847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442"/>
        <w:gridCol w:w="1721"/>
        <w:gridCol w:w="1721"/>
        <w:gridCol w:w="1722"/>
        <w:gridCol w:w="1722"/>
        <w:gridCol w:w="1722"/>
        <w:gridCol w:w="1722"/>
        <w:gridCol w:w="1722"/>
      </w:tblGrid>
      <w:tr w:rsidR="00EA550C" w:rsidRPr="00E85367">
        <w:trPr>
          <w:trHeight w:val="441"/>
        </w:trPr>
        <w:tc>
          <w:tcPr>
            <w:tcW w:w="3442" w:type="dxa"/>
            <w:vMerge w:val="restart"/>
            <w:vAlign w:val="center"/>
          </w:tcPr>
          <w:p w:rsidR="00EA550C" w:rsidRPr="00E85367" w:rsidRDefault="00EA550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  <w:p w:rsidR="00EA550C" w:rsidRPr="00E85367" w:rsidRDefault="00EA550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котельных</w:t>
            </w:r>
          </w:p>
        </w:tc>
        <w:tc>
          <w:tcPr>
            <w:tcW w:w="12052" w:type="dxa"/>
            <w:gridSpan w:val="7"/>
            <w:vAlign w:val="center"/>
          </w:tcPr>
          <w:p w:rsidR="00EA550C" w:rsidRPr="00E85367" w:rsidRDefault="00EA550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Объемы потребления тепловой энергии в сетевой воде (без учета тепловых потерь), Гкал/ч</w:t>
            </w:r>
          </w:p>
        </w:tc>
      </w:tr>
      <w:tr w:rsidR="00A6123B" w:rsidRPr="00E85367">
        <w:trPr>
          <w:trHeight w:val="584"/>
        </w:trPr>
        <w:tc>
          <w:tcPr>
            <w:tcW w:w="3442" w:type="dxa"/>
            <w:vMerge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2012г.</w:t>
            </w:r>
          </w:p>
        </w:tc>
        <w:tc>
          <w:tcPr>
            <w:tcW w:w="1721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2013г.</w:t>
            </w: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2014г.</w:t>
            </w: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2015г.</w:t>
            </w: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2016г.</w:t>
            </w: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2020г.</w:t>
            </w: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2027г.</w:t>
            </w:r>
          </w:p>
        </w:tc>
      </w:tr>
      <w:tr w:rsidR="00A6123B" w:rsidRPr="00E85367">
        <w:tc>
          <w:tcPr>
            <w:tcW w:w="344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№1, всего</w:t>
            </w:r>
          </w:p>
        </w:tc>
        <w:tc>
          <w:tcPr>
            <w:tcW w:w="1721" w:type="dxa"/>
            <w:vAlign w:val="center"/>
          </w:tcPr>
          <w:p w:rsidR="00A6123B" w:rsidRPr="00E85367" w:rsidRDefault="00BD00A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1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0,6897</w:t>
            </w:r>
          </w:p>
        </w:tc>
      </w:tr>
      <w:tr w:rsidR="00A6123B" w:rsidRPr="00E85367">
        <w:tc>
          <w:tcPr>
            <w:tcW w:w="344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A6123B" w:rsidRPr="00E85367">
        <w:tc>
          <w:tcPr>
            <w:tcW w:w="344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1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  <w:tc>
          <w:tcPr>
            <w:tcW w:w="1722" w:type="dxa"/>
            <w:vAlign w:val="center"/>
          </w:tcPr>
          <w:p w:rsidR="00A6123B" w:rsidRPr="00E85367" w:rsidRDefault="008B285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0,6317</w:t>
            </w:r>
          </w:p>
        </w:tc>
      </w:tr>
      <w:tr w:rsidR="00A6123B" w:rsidRPr="00E85367">
        <w:tc>
          <w:tcPr>
            <w:tcW w:w="3442" w:type="dxa"/>
            <w:vAlign w:val="center"/>
          </w:tcPr>
          <w:p w:rsidR="00A6123B" w:rsidRPr="00E85367" w:rsidRDefault="00A6123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A6123B" w:rsidRPr="00E85367" w:rsidRDefault="00762C9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0,0580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</w:t>
            </w:r>
            <w:r w:rsidR="003E0B52" w:rsidRPr="00E85367">
              <w:rPr>
                <w:rFonts w:ascii="Times New Roman" w:hAnsi="Times New Roman"/>
                <w:bCs/>
                <w:sz w:val="16"/>
                <w:szCs w:val="16"/>
              </w:rPr>
              <w:t>и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планируемая бло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ч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ная котельная по ул. Московской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 всего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5,8014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5,4710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0,3304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№3, всего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8,2406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8,2406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8,1335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8,1335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8,1335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8,1335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8,1335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7,8639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7,8639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7,7568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7,7568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7,7568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7,7568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7,7568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0,3767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№4, всего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0,0973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0,0773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0,0200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№5, всего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0,0949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0,0949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№6, всего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0,7420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- отопление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0,7108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315AEC" w:rsidRPr="00E85367">
        <w:tc>
          <w:tcPr>
            <w:tcW w:w="344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1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  <w:tc>
          <w:tcPr>
            <w:tcW w:w="1722" w:type="dxa"/>
            <w:vAlign w:val="center"/>
          </w:tcPr>
          <w:p w:rsidR="00315AEC" w:rsidRPr="00E85367" w:rsidRDefault="00315AE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0,0312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№7,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1,7984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1,7984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1,7984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1,7984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1,6611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1,6611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1,6611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1,6914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1,6914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1,6914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1,6914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1,5541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1,5541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1,5541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0,1070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№8,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0,1483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0,1483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№9,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0,2194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0,2034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0,0160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№10,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2,2127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1,8850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№11,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3,9950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3,5272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0,4678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№12</w:t>
            </w:r>
            <w:r w:rsidR="003E0B52" w:rsidRPr="00E85367">
              <w:rPr>
                <w:rFonts w:ascii="Times New Roman" w:hAnsi="Times New Roman"/>
                <w:bCs/>
                <w:sz w:val="16"/>
                <w:szCs w:val="16"/>
              </w:rPr>
              <w:t xml:space="preserve"> и</w:t>
            </w:r>
            <w:r w:rsidR="00BB3E50">
              <w:rPr>
                <w:rFonts w:ascii="Times New Roman" w:hAnsi="Times New Roman"/>
                <w:bCs/>
                <w:sz w:val="16"/>
                <w:szCs w:val="16"/>
              </w:rPr>
              <w:t xml:space="preserve"> 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планируемая блочная котельная на административно-производственной базе ГМУП «Теплосеть»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0,9653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0,9653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Котельная №13,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14,3961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13,8378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0,5583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№14</w:t>
            </w:r>
            <w:r w:rsidR="003E0B52" w:rsidRPr="00E85367">
              <w:rPr>
                <w:rFonts w:ascii="Times New Roman" w:hAnsi="Times New Roman"/>
                <w:bCs/>
                <w:sz w:val="16"/>
                <w:szCs w:val="16"/>
              </w:rPr>
              <w:t xml:space="preserve"> и</w:t>
            </w:r>
            <w:r w:rsidR="00BB3E50">
              <w:rPr>
                <w:rFonts w:ascii="Times New Roman" w:hAnsi="Times New Roman"/>
                <w:bCs/>
                <w:sz w:val="16"/>
                <w:szCs w:val="16"/>
              </w:rPr>
              <w:t xml:space="preserve">  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планируемые блочные котельные</w:t>
            </w:r>
            <w:r w:rsidR="00BB3E50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="003E0B52" w:rsidRPr="00E85367">
              <w:rPr>
                <w:rFonts w:ascii="Times New Roman" w:hAnsi="Times New Roman"/>
                <w:b/>
                <w:bCs/>
                <w:sz w:val="16"/>
                <w:szCs w:val="16"/>
              </w:rPr>
              <w:t>по ул. Парковой, ул. Филатова, ул. Быкова, для нужд ГБОУ СПО «Георгиевский колледж» ,</w:t>
            </w:r>
            <w:r w:rsidR="00BB3E50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31,3430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26,6283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4,7147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№15,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2,2264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2,1771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0,0493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№17,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0,5806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0,5806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№18,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0,3537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0,3537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0,3537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0,3537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0,3537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0,3264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0,3264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0,3267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0,3267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0,3267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0,3267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0,3267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0,2994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0,2994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0,0270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№19,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0,0869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0,0699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0,0170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№20,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0,1538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0,1538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№21, всего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0,4043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0,4043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0,2789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0,4043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0,4043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0,2789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0,2789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62D20" w:rsidRPr="00E85367">
        <w:tc>
          <w:tcPr>
            <w:tcW w:w="344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62D20" w:rsidRPr="00E85367" w:rsidRDefault="00C62D2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2A7C6B" w:rsidRPr="00E85367">
        <w:tc>
          <w:tcPr>
            <w:tcW w:w="344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Котельная №22 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0,2870</w:t>
            </w:r>
          </w:p>
        </w:tc>
      </w:tr>
      <w:tr w:rsidR="002A7C6B" w:rsidRPr="00E85367">
        <w:tc>
          <w:tcPr>
            <w:tcW w:w="344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A7C6B" w:rsidRPr="00E85367">
        <w:tc>
          <w:tcPr>
            <w:tcW w:w="344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0,2870</w:t>
            </w:r>
          </w:p>
        </w:tc>
      </w:tr>
      <w:tr w:rsidR="002A7C6B" w:rsidRPr="00E85367">
        <w:tc>
          <w:tcPr>
            <w:tcW w:w="344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2A7C6B" w:rsidRPr="00E85367">
        <w:tc>
          <w:tcPr>
            <w:tcW w:w="344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2A7C6B" w:rsidRPr="00E85367" w:rsidRDefault="002A7C6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№23, всего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0,6722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0,6432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0,0290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№24, всего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0,3277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0,3277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№25, всего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0,1402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0,1402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№26, всего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0,1421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0,1421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Котельная №33, всего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0,8989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0,8989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5343EA" w:rsidRPr="00E85367">
        <w:tc>
          <w:tcPr>
            <w:tcW w:w="344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5343EA" w:rsidRPr="00E85367" w:rsidRDefault="005343E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323DC" w:rsidRPr="007722D5">
        <w:tc>
          <w:tcPr>
            <w:tcW w:w="344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Всего по котельным </w:t>
            </w:r>
          </w:p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ГМУП «Теплосеть»</w:t>
            </w:r>
          </w:p>
        </w:tc>
        <w:tc>
          <w:tcPr>
            <w:tcW w:w="1721" w:type="dxa"/>
            <w:vAlign w:val="center"/>
          </w:tcPr>
          <w:p w:rsidR="00C323DC" w:rsidRPr="007722D5" w:rsidRDefault="00C323DC" w:rsidP="007722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77,0</w:t>
            </w:r>
            <w:r w:rsidR="007722D5">
              <w:rPr>
                <w:rFonts w:ascii="Times New Roman" w:hAnsi="Times New Roman"/>
                <w:b/>
                <w:bCs/>
                <w:sz w:val="24"/>
                <w:szCs w:val="24"/>
              </w:rPr>
              <w:t>179</w:t>
            </w:r>
          </w:p>
        </w:tc>
        <w:tc>
          <w:tcPr>
            <w:tcW w:w="1721" w:type="dxa"/>
            <w:vAlign w:val="center"/>
          </w:tcPr>
          <w:p w:rsidR="00C323DC" w:rsidRPr="007722D5" w:rsidRDefault="00930195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77,0179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7854</w:t>
            </w:r>
          </w:p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7854</w:t>
            </w:r>
          </w:p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76,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6481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76,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6208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/>
                <w:bCs/>
                <w:sz w:val="24"/>
                <w:szCs w:val="24"/>
              </w:rPr>
              <w:t>76,</w:t>
            </w:r>
            <w:r w:rsidR="00930195">
              <w:rPr>
                <w:rFonts w:ascii="Times New Roman" w:hAnsi="Times New Roman"/>
                <w:b/>
                <w:bCs/>
                <w:sz w:val="24"/>
                <w:szCs w:val="24"/>
              </w:rPr>
              <w:t>6208</w:t>
            </w:r>
          </w:p>
        </w:tc>
      </w:tr>
      <w:tr w:rsidR="00C323DC" w:rsidRPr="007722D5">
        <w:tc>
          <w:tcPr>
            <w:tcW w:w="344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1721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1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C323DC" w:rsidRPr="007722D5">
        <w:tc>
          <w:tcPr>
            <w:tcW w:w="344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 отопление</w:t>
            </w:r>
          </w:p>
        </w:tc>
        <w:tc>
          <w:tcPr>
            <w:tcW w:w="1721" w:type="dxa"/>
            <w:vAlign w:val="center"/>
          </w:tcPr>
          <w:p w:rsidR="00C323DC" w:rsidRPr="007722D5" w:rsidRDefault="007722D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69,5601</w:t>
            </w:r>
          </w:p>
        </w:tc>
        <w:tc>
          <w:tcPr>
            <w:tcW w:w="1721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69,</w:t>
            </w:r>
            <w:r w:rsidR="00930195">
              <w:rPr>
                <w:rFonts w:ascii="Times New Roman" w:hAnsi="Times New Roman"/>
                <w:bCs/>
                <w:sz w:val="24"/>
                <w:szCs w:val="24"/>
              </w:rPr>
              <w:t>5601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69,</w:t>
            </w:r>
            <w:r w:rsidR="00930195">
              <w:rPr>
                <w:rFonts w:ascii="Times New Roman" w:hAnsi="Times New Roman"/>
                <w:bCs/>
                <w:sz w:val="24"/>
                <w:szCs w:val="24"/>
              </w:rPr>
              <w:t>3276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69,</w:t>
            </w:r>
            <w:r w:rsidR="00930195">
              <w:rPr>
                <w:rFonts w:ascii="Times New Roman" w:hAnsi="Times New Roman"/>
                <w:bCs/>
                <w:sz w:val="24"/>
                <w:szCs w:val="24"/>
              </w:rPr>
              <w:t>3276</w:t>
            </w:r>
          </w:p>
        </w:tc>
        <w:tc>
          <w:tcPr>
            <w:tcW w:w="1722" w:type="dxa"/>
            <w:vAlign w:val="center"/>
          </w:tcPr>
          <w:p w:rsidR="00C323DC" w:rsidRPr="007722D5" w:rsidRDefault="0093019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69,1903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69,</w:t>
            </w:r>
            <w:r w:rsidR="00930195">
              <w:rPr>
                <w:rFonts w:ascii="Times New Roman" w:hAnsi="Times New Roman"/>
                <w:bCs/>
                <w:sz w:val="24"/>
                <w:szCs w:val="24"/>
              </w:rPr>
              <w:t>1630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69,</w:t>
            </w:r>
            <w:r w:rsidR="00930195">
              <w:rPr>
                <w:rFonts w:ascii="Times New Roman" w:hAnsi="Times New Roman"/>
                <w:bCs/>
                <w:sz w:val="24"/>
                <w:szCs w:val="24"/>
              </w:rPr>
              <w:t>1630</w:t>
            </w:r>
          </w:p>
        </w:tc>
      </w:tr>
      <w:tr w:rsidR="00C323DC" w:rsidRPr="007722D5">
        <w:tc>
          <w:tcPr>
            <w:tcW w:w="344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 вентиляция</w:t>
            </w:r>
          </w:p>
        </w:tc>
        <w:tc>
          <w:tcPr>
            <w:tcW w:w="1721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1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72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  <w:tr w:rsidR="00C323DC" w:rsidRPr="007722D5">
        <w:tc>
          <w:tcPr>
            <w:tcW w:w="3442" w:type="dxa"/>
            <w:vAlign w:val="center"/>
          </w:tcPr>
          <w:p w:rsidR="00C323DC" w:rsidRPr="007722D5" w:rsidRDefault="00C323D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722D5">
              <w:rPr>
                <w:rFonts w:ascii="Times New Roman" w:hAnsi="Times New Roman"/>
                <w:bCs/>
                <w:sz w:val="24"/>
                <w:szCs w:val="24"/>
              </w:rPr>
              <w:t>- горячее водоснабжение</w:t>
            </w:r>
          </w:p>
        </w:tc>
        <w:tc>
          <w:tcPr>
            <w:tcW w:w="1721" w:type="dxa"/>
            <w:vAlign w:val="center"/>
          </w:tcPr>
          <w:p w:rsidR="00C323DC" w:rsidRPr="007722D5" w:rsidRDefault="007722D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1" w:type="dxa"/>
            <w:vAlign w:val="center"/>
          </w:tcPr>
          <w:p w:rsidR="00C323DC" w:rsidRPr="007722D5" w:rsidRDefault="007722D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2" w:type="dxa"/>
          </w:tcPr>
          <w:p w:rsidR="00C323DC" w:rsidRPr="007722D5" w:rsidRDefault="007722D5" w:rsidP="00E8536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2" w:type="dxa"/>
          </w:tcPr>
          <w:p w:rsidR="00C323DC" w:rsidRPr="007722D5" w:rsidRDefault="007722D5" w:rsidP="00E8536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2" w:type="dxa"/>
          </w:tcPr>
          <w:p w:rsidR="00C323DC" w:rsidRPr="007722D5" w:rsidRDefault="007722D5" w:rsidP="00E8536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2" w:type="dxa"/>
          </w:tcPr>
          <w:p w:rsidR="00C323DC" w:rsidRPr="007722D5" w:rsidRDefault="007722D5" w:rsidP="00E8536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  <w:tc>
          <w:tcPr>
            <w:tcW w:w="1722" w:type="dxa"/>
          </w:tcPr>
          <w:p w:rsidR="00C323DC" w:rsidRPr="007722D5" w:rsidRDefault="007722D5" w:rsidP="00E8536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7,4578</w:t>
            </w:r>
          </w:p>
        </w:tc>
      </w:tr>
    </w:tbl>
    <w:p w:rsidR="00E87460" w:rsidRDefault="00E87460" w:rsidP="00E87460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p w:rsidR="002C39DC" w:rsidRPr="00930195" w:rsidRDefault="009213EB" w:rsidP="0032579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C17F2A">
        <w:rPr>
          <w:rFonts w:ascii="Times New Roman" w:hAnsi="Times New Roman"/>
          <w:sz w:val="28"/>
          <w:szCs w:val="28"/>
        </w:rPr>
        <w:t>Как видно из таблицы</w:t>
      </w:r>
      <w:r w:rsidR="007722D5">
        <w:rPr>
          <w:rFonts w:ascii="Times New Roman" w:hAnsi="Times New Roman"/>
          <w:sz w:val="28"/>
          <w:szCs w:val="28"/>
        </w:rPr>
        <w:t xml:space="preserve"> 7</w:t>
      </w:r>
      <w:r w:rsidR="00C17F2A">
        <w:rPr>
          <w:rFonts w:ascii="Times New Roman" w:hAnsi="Times New Roman"/>
          <w:sz w:val="28"/>
          <w:szCs w:val="28"/>
        </w:rPr>
        <w:t>,</w:t>
      </w:r>
      <w:r w:rsidR="00E5084F" w:rsidRPr="00C17F2A">
        <w:rPr>
          <w:rFonts w:ascii="Times New Roman" w:hAnsi="Times New Roman"/>
          <w:sz w:val="28"/>
          <w:szCs w:val="28"/>
        </w:rPr>
        <w:t xml:space="preserve"> </w:t>
      </w:r>
      <w:r w:rsidR="00325794" w:rsidRPr="00C17F2A">
        <w:rPr>
          <w:rFonts w:ascii="Times New Roman" w:hAnsi="Times New Roman"/>
          <w:sz w:val="28"/>
          <w:szCs w:val="28"/>
        </w:rPr>
        <w:t xml:space="preserve">Снижение </w:t>
      </w:r>
      <w:r w:rsidR="00E5084F" w:rsidRPr="00C17F2A">
        <w:rPr>
          <w:rFonts w:ascii="Times New Roman" w:hAnsi="Times New Roman"/>
          <w:sz w:val="28"/>
          <w:szCs w:val="28"/>
        </w:rPr>
        <w:t>тепловой нагрузки  в сетевой</w:t>
      </w:r>
      <w:r w:rsidR="001202FC" w:rsidRPr="00C17F2A">
        <w:rPr>
          <w:rFonts w:ascii="Times New Roman" w:hAnsi="Times New Roman"/>
          <w:sz w:val="28"/>
          <w:szCs w:val="28"/>
        </w:rPr>
        <w:t xml:space="preserve"> </w:t>
      </w:r>
      <w:r w:rsidR="00E5084F" w:rsidRPr="00C17F2A">
        <w:rPr>
          <w:rFonts w:ascii="Times New Roman" w:hAnsi="Times New Roman"/>
          <w:sz w:val="28"/>
          <w:szCs w:val="28"/>
        </w:rPr>
        <w:t xml:space="preserve">воде </w:t>
      </w:r>
      <w:r w:rsidR="00325794" w:rsidRPr="00C17F2A">
        <w:rPr>
          <w:rFonts w:ascii="Times New Roman" w:hAnsi="Times New Roman"/>
          <w:sz w:val="28"/>
          <w:szCs w:val="28"/>
        </w:rPr>
        <w:t>от источников теплоснабжения Г</w:t>
      </w:r>
      <w:r w:rsidR="00CC5A27">
        <w:rPr>
          <w:rFonts w:ascii="Times New Roman" w:hAnsi="Times New Roman"/>
          <w:sz w:val="28"/>
          <w:szCs w:val="28"/>
        </w:rPr>
        <w:t xml:space="preserve">еоргиевской </w:t>
      </w:r>
      <w:r w:rsidR="00325794" w:rsidRPr="00C17F2A">
        <w:rPr>
          <w:rFonts w:ascii="Times New Roman" w:hAnsi="Times New Roman"/>
          <w:sz w:val="28"/>
          <w:szCs w:val="28"/>
        </w:rPr>
        <w:t xml:space="preserve">МУП «Теплосеть» </w:t>
      </w:r>
      <w:r w:rsidR="00E5084F" w:rsidRPr="00C17F2A">
        <w:rPr>
          <w:rFonts w:ascii="Times New Roman" w:hAnsi="Times New Roman"/>
          <w:sz w:val="28"/>
          <w:szCs w:val="28"/>
        </w:rPr>
        <w:t xml:space="preserve">за весь расчетный период составит </w:t>
      </w:r>
      <w:r w:rsidR="00325794" w:rsidRPr="00930195">
        <w:rPr>
          <w:rFonts w:ascii="Times New Roman" w:hAnsi="Times New Roman"/>
          <w:sz w:val="28"/>
          <w:szCs w:val="28"/>
        </w:rPr>
        <w:t>0,3971 Гкал/ч</w:t>
      </w:r>
      <w:r w:rsidR="002C39DC" w:rsidRPr="00930195">
        <w:rPr>
          <w:rFonts w:ascii="Times New Roman" w:hAnsi="Times New Roman"/>
          <w:sz w:val="28"/>
          <w:szCs w:val="28"/>
        </w:rPr>
        <w:t>.</w:t>
      </w:r>
    </w:p>
    <w:p w:rsidR="00A6123B" w:rsidRPr="00930195" w:rsidRDefault="00A6123B" w:rsidP="00A6123B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p w:rsidR="00A6123B" w:rsidRDefault="00A6123B" w:rsidP="00A6123B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p w:rsidR="00A6123B" w:rsidRDefault="00A6123B" w:rsidP="00A6123B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p w:rsidR="00A6123B" w:rsidRDefault="00A6123B" w:rsidP="00A6123B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</w:pPr>
    </w:p>
    <w:p w:rsidR="0064372A" w:rsidRDefault="0064372A" w:rsidP="00A6123B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/>
          <w:bCs/>
          <w:sz w:val="24"/>
          <w:szCs w:val="24"/>
        </w:rPr>
        <w:sectPr w:rsidR="0064372A" w:rsidSect="00172D03">
          <w:pgSz w:w="16838" w:h="11906" w:orient="landscape"/>
          <w:pgMar w:top="850" w:right="709" w:bottom="709" w:left="851" w:header="708" w:footer="149" w:gutter="0"/>
          <w:cols w:space="708"/>
          <w:docGrid w:linePitch="360"/>
        </w:sectPr>
      </w:pPr>
    </w:p>
    <w:p w:rsidR="0064372A" w:rsidRPr="00C17F2A" w:rsidRDefault="0064372A" w:rsidP="007176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17F2A">
        <w:rPr>
          <w:rFonts w:ascii="Times New Roman" w:hAnsi="Times New Roman"/>
          <w:b/>
          <w:bCs/>
          <w:sz w:val="28"/>
          <w:szCs w:val="28"/>
        </w:rPr>
        <w:lastRenderedPageBreak/>
        <w:t>Раздел 2. Перспективные балансы располагаемой тепловой мощности</w:t>
      </w:r>
    </w:p>
    <w:p w:rsidR="00A6123B" w:rsidRPr="00C17F2A" w:rsidRDefault="0064372A" w:rsidP="007176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17F2A">
        <w:rPr>
          <w:rFonts w:ascii="Times New Roman" w:hAnsi="Times New Roman"/>
          <w:b/>
          <w:bCs/>
          <w:sz w:val="28"/>
          <w:szCs w:val="28"/>
        </w:rPr>
        <w:t>источников тепловой энергии и тепловой</w:t>
      </w:r>
      <w:r w:rsidR="001202FC" w:rsidRPr="00C17F2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C17F2A">
        <w:rPr>
          <w:rFonts w:ascii="Times New Roman" w:hAnsi="Times New Roman"/>
          <w:b/>
          <w:bCs/>
          <w:sz w:val="28"/>
          <w:szCs w:val="28"/>
        </w:rPr>
        <w:t>нагрузки потребителей</w:t>
      </w:r>
    </w:p>
    <w:p w:rsidR="0064372A" w:rsidRPr="00C17F2A" w:rsidRDefault="0064372A" w:rsidP="007176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64372A" w:rsidRPr="00C17F2A" w:rsidRDefault="0064372A" w:rsidP="007176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C17F2A">
        <w:rPr>
          <w:rFonts w:ascii="Times New Roman" w:hAnsi="Times New Roman"/>
          <w:bCs/>
          <w:sz w:val="28"/>
          <w:szCs w:val="28"/>
        </w:rPr>
        <w:t>2.1 Радиус эффективного теплоснабжения существующих источников</w:t>
      </w:r>
      <w:r w:rsidR="00905547" w:rsidRPr="00C17F2A">
        <w:rPr>
          <w:rFonts w:ascii="Times New Roman" w:hAnsi="Times New Roman"/>
          <w:bCs/>
          <w:sz w:val="28"/>
          <w:szCs w:val="28"/>
        </w:rPr>
        <w:t xml:space="preserve"> теплосна</w:t>
      </w:r>
      <w:r w:rsidR="00905547" w:rsidRPr="00C17F2A">
        <w:rPr>
          <w:rFonts w:ascii="Times New Roman" w:hAnsi="Times New Roman"/>
          <w:bCs/>
          <w:sz w:val="28"/>
          <w:szCs w:val="28"/>
        </w:rPr>
        <w:t>б</w:t>
      </w:r>
      <w:r w:rsidR="00905547" w:rsidRPr="00C17F2A">
        <w:rPr>
          <w:rFonts w:ascii="Times New Roman" w:hAnsi="Times New Roman"/>
          <w:bCs/>
          <w:sz w:val="28"/>
          <w:szCs w:val="28"/>
        </w:rPr>
        <w:t>жения</w:t>
      </w:r>
    </w:p>
    <w:p w:rsidR="0064372A" w:rsidRPr="00C17F2A" w:rsidRDefault="0064372A" w:rsidP="007176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17F2A">
        <w:rPr>
          <w:rFonts w:ascii="Times New Roman" w:hAnsi="Times New Roman"/>
          <w:sz w:val="28"/>
          <w:szCs w:val="28"/>
        </w:rPr>
        <w:t>Исходные данные для расчета радиусов эффективного теплоснабжения</w:t>
      </w:r>
      <w:r w:rsidR="001202FC" w:rsidRPr="00C17F2A">
        <w:rPr>
          <w:rFonts w:ascii="Times New Roman" w:hAnsi="Times New Roman"/>
          <w:sz w:val="28"/>
          <w:szCs w:val="28"/>
        </w:rPr>
        <w:t xml:space="preserve"> </w:t>
      </w:r>
      <w:r w:rsidRPr="00C17F2A">
        <w:rPr>
          <w:rFonts w:ascii="Times New Roman" w:hAnsi="Times New Roman"/>
          <w:sz w:val="28"/>
          <w:szCs w:val="28"/>
        </w:rPr>
        <w:t xml:space="preserve">по каждой системе теплоснабжения г. Георгиевска </w:t>
      </w:r>
      <w:r w:rsidR="00717679">
        <w:rPr>
          <w:rFonts w:ascii="Times New Roman" w:hAnsi="Times New Roman"/>
          <w:sz w:val="28"/>
          <w:szCs w:val="28"/>
        </w:rPr>
        <w:t>приведены в таблице 8</w:t>
      </w:r>
      <w:r w:rsidRPr="00C17F2A">
        <w:rPr>
          <w:rFonts w:ascii="Times New Roman" w:hAnsi="Times New Roman"/>
          <w:sz w:val="28"/>
          <w:szCs w:val="28"/>
        </w:rPr>
        <w:t>.</w:t>
      </w:r>
    </w:p>
    <w:p w:rsidR="00717679" w:rsidRDefault="00717679" w:rsidP="007176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64372A" w:rsidRPr="00717679" w:rsidRDefault="0064372A" w:rsidP="007176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717679">
        <w:rPr>
          <w:rFonts w:ascii="Times New Roman" w:hAnsi="Times New Roman"/>
          <w:bCs/>
          <w:sz w:val="28"/>
          <w:szCs w:val="28"/>
        </w:rPr>
        <w:t xml:space="preserve"> Исходные данные для расчета радиусов эффективного</w:t>
      </w:r>
      <w:r w:rsidR="001202FC" w:rsidRPr="00717679">
        <w:rPr>
          <w:rFonts w:ascii="Times New Roman" w:hAnsi="Times New Roman"/>
          <w:bCs/>
          <w:sz w:val="28"/>
          <w:szCs w:val="28"/>
        </w:rPr>
        <w:t xml:space="preserve"> </w:t>
      </w:r>
      <w:r w:rsidRPr="00717679">
        <w:rPr>
          <w:rFonts w:ascii="Times New Roman" w:hAnsi="Times New Roman"/>
          <w:bCs/>
          <w:sz w:val="28"/>
          <w:szCs w:val="28"/>
        </w:rPr>
        <w:t>теплоснабжения</w:t>
      </w:r>
    </w:p>
    <w:p w:rsidR="00A6123B" w:rsidRPr="00717679" w:rsidRDefault="00A6123B" w:rsidP="00717679">
      <w:pPr>
        <w:autoSpaceDE w:val="0"/>
        <w:autoSpaceDN w:val="0"/>
        <w:adjustRightInd w:val="0"/>
        <w:spacing w:after="0" w:line="240" w:lineRule="auto"/>
        <w:jc w:val="both"/>
        <w:rPr>
          <w:rFonts w:ascii="F4" w:hAnsi="F4" w:cs="F4"/>
          <w:bCs/>
          <w:sz w:val="28"/>
          <w:szCs w:val="28"/>
        </w:rPr>
      </w:pPr>
    </w:p>
    <w:p w:rsidR="00D01217" w:rsidRDefault="00717679" w:rsidP="0071767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 w:rsidRPr="00717679">
        <w:rPr>
          <w:rFonts w:ascii="Times New Roman" w:hAnsi="Times New Roman"/>
          <w:bCs/>
          <w:sz w:val="28"/>
          <w:szCs w:val="28"/>
        </w:rPr>
        <w:t>Таблица 8.</w:t>
      </w:r>
    </w:p>
    <w:p w:rsidR="00717679" w:rsidRPr="00C17F2A" w:rsidRDefault="00717679" w:rsidP="0071767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106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51"/>
        <w:gridCol w:w="1134"/>
        <w:gridCol w:w="1134"/>
        <w:gridCol w:w="1134"/>
        <w:gridCol w:w="1418"/>
        <w:gridCol w:w="1275"/>
        <w:gridCol w:w="1418"/>
        <w:gridCol w:w="1229"/>
      </w:tblGrid>
      <w:tr w:rsidR="00646111" w:rsidRPr="00E85367">
        <w:tc>
          <w:tcPr>
            <w:tcW w:w="1951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Система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</w:rPr>
              <w:t>теплоснаб</w:t>
            </w:r>
            <w:r w:rsidRPr="00E85367">
              <w:rPr>
                <w:rFonts w:ascii="Times New Roman" w:hAnsi="Times New Roman"/>
                <w:b/>
                <w:bCs/>
              </w:rPr>
              <w:t>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жения</w:t>
            </w:r>
          </w:p>
        </w:tc>
        <w:tc>
          <w:tcPr>
            <w:tcW w:w="1134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Площадь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зоны действия источни- ков те</w:t>
            </w:r>
            <w:r w:rsidRPr="00E85367">
              <w:rPr>
                <w:rFonts w:ascii="Times New Roman" w:hAnsi="Times New Roman"/>
              </w:rPr>
              <w:t>п</w:t>
            </w:r>
            <w:r w:rsidRPr="00E85367">
              <w:rPr>
                <w:rFonts w:ascii="Times New Roman" w:hAnsi="Times New Roman"/>
              </w:rPr>
              <w:t>ла,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км</w:t>
            </w:r>
            <w:r w:rsidRPr="00E85367">
              <w:rPr>
                <w:rFonts w:ascii="Times New Roman" w:hAnsi="Times New Roman"/>
                <w:vertAlign w:val="superscript"/>
              </w:rPr>
              <w:t>2</w:t>
            </w:r>
          </w:p>
        </w:tc>
        <w:tc>
          <w:tcPr>
            <w:tcW w:w="1134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Суммар-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ная рас-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четная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нагрузка,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85367">
              <w:rPr>
                <w:rFonts w:ascii="Times New Roman" w:hAnsi="Times New Roman"/>
              </w:rPr>
              <w:t>Гкал/ч</w:t>
            </w:r>
          </w:p>
        </w:tc>
        <w:tc>
          <w:tcPr>
            <w:tcW w:w="1134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Количе-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ство або-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нентов,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шт.</w:t>
            </w:r>
          </w:p>
        </w:tc>
        <w:tc>
          <w:tcPr>
            <w:tcW w:w="1418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Число часов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</w:rPr>
              <w:t>исполь</w:t>
            </w:r>
            <w:r w:rsidRPr="00E85367">
              <w:rPr>
                <w:rFonts w:ascii="Times New Roman" w:hAnsi="Times New Roman"/>
                <w:b/>
                <w:bCs/>
              </w:rPr>
              <w:t>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зования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максимума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тепловой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нагрузки</w:t>
            </w:r>
            <w:r w:rsidRPr="00E85367">
              <w:rPr>
                <w:rFonts w:ascii="Times New Roman" w:hAnsi="Times New Roman"/>
                <w:b/>
                <w:bCs/>
              </w:rPr>
              <w:t xml:space="preserve">, </w:t>
            </w:r>
            <w:r w:rsidRPr="00E85367">
              <w:rPr>
                <w:rFonts w:ascii="Times New Roman" w:hAnsi="Times New Roman"/>
              </w:rPr>
              <w:t>ч</w:t>
            </w:r>
          </w:p>
        </w:tc>
        <w:tc>
          <w:tcPr>
            <w:tcW w:w="1275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Расчетный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перепад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</w:rPr>
              <w:t>темпера</w:t>
            </w:r>
            <w:r w:rsidR="00AA5EF3" w:rsidRPr="00E85367">
              <w:rPr>
                <w:rFonts w:ascii="Times New Roman" w:hAnsi="Times New Roman"/>
              </w:rPr>
              <w:t>-</w:t>
            </w:r>
            <w:r w:rsidRPr="00E85367">
              <w:rPr>
                <w:rFonts w:ascii="Times New Roman" w:hAnsi="Times New Roman"/>
              </w:rPr>
              <w:t>тур</w:t>
            </w:r>
            <w:r w:rsidRPr="00E85367">
              <w:rPr>
                <w:rFonts w:ascii="Times New Roman" w:hAnsi="Times New Roman"/>
                <w:b/>
                <w:bCs/>
              </w:rPr>
              <w:t>,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  <w:vertAlign w:val="superscript"/>
              </w:rPr>
              <w:t>о</w:t>
            </w:r>
            <w:r w:rsidRPr="00E85367">
              <w:rPr>
                <w:rFonts w:ascii="Times New Roman" w:hAnsi="Times New Roman"/>
              </w:rPr>
              <w:t>С</w:t>
            </w:r>
          </w:p>
        </w:tc>
        <w:tc>
          <w:tcPr>
            <w:tcW w:w="1418" w:type="dxa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Стоимость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</w:rPr>
              <w:t>электро-энергии для перекачки тепло</w:t>
            </w:r>
            <w:r w:rsidRPr="00E85367">
              <w:rPr>
                <w:rFonts w:ascii="Times New Roman" w:hAnsi="Times New Roman"/>
                <w:b/>
                <w:bCs/>
              </w:rPr>
              <w:t>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</w:rPr>
              <w:t>носителя</w:t>
            </w:r>
            <w:r w:rsidRPr="00E85367">
              <w:rPr>
                <w:rFonts w:ascii="Times New Roman" w:hAnsi="Times New Roman"/>
                <w:b/>
                <w:bCs/>
              </w:rPr>
              <w:t>,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руб</w:t>
            </w:r>
            <w:r w:rsidR="00BB3E50">
              <w:rPr>
                <w:rFonts w:ascii="Times New Roman" w:hAnsi="Times New Roman"/>
              </w:rPr>
              <w:t>.</w:t>
            </w:r>
            <w:r w:rsidRPr="00E85367">
              <w:rPr>
                <w:rFonts w:ascii="Times New Roman" w:hAnsi="Times New Roman"/>
                <w:b/>
                <w:bCs/>
              </w:rPr>
              <w:t>/</w:t>
            </w:r>
            <w:r w:rsidRPr="00E85367">
              <w:rPr>
                <w:rFonts w:ascii="Times New Roman" w:hAnsi="Times New Roman"/>
              </w:rPr>
              <w:t>кВт ч</w:t>
            </w:r>
          </w:p>
        </w:tc>
        <w:tc>
          <w:tcPr>
            <w:tcW w:w="1229" w:type="dxa"/>
            <w:shd w:val="clear" w:color="auto" w:fill="auto"/>
            <w:vAlign w:val="center"/>
          </w:tcPr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Средний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радиус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тепло-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снабже-</w:t>
            </w:r>
          </w:p>
          <w:p w:rsidR="00646111" w:rsidRPr="00E85367" w:rsidRDefault="006461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ния, км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0,6897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  <w:shd w:val="clear" w:color="auto" w:fill="auto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187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0,41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5,8014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  <w:shd w:val="clear" w:color="auto" w:fill="auto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0,361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8,2406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  <w:shd w:val="clear" w:color="auto" w:fill="auto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0,326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№4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0,0973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  <w:shd w:val="clear" w:color="auto" w:fill="auto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№5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0,0006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0,0949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0,014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№6</w:t>
            </w:r>
          </w:p>
        </w:tc>
        <w:tc>
          <w:tcPr>
            <w:tcW w:w="1134" w:type="dxa"/>
            <w:vAlign w:val="center"/>
          </w:tcPr>
          <w:p w:rsidR="005F5511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0,742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№7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1,7984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0,325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№8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0,1483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0,124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№9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0,2194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0,060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№10</w:t>
            </w:r>
          </w:p>
        </w:tc>
        <w:tc>
          <w:tcPr>
            <w:tcW w:w="1134" w:type="dxa"/>
            <w:vAlign w:val="center"/>
          </w:tcPr>
          <w:p w:rsidR="004C51C7" w:rsidRPr="00E85367" w:rsidRDefault="005F551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0,77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2,2127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0,494</w:t>
            </w:r>
          </w:p>
        </w:tc>
      </w:tr>
      <w:tr w:rsidR="004C51C7" w:rsidRPr="00E85367">
        <w:trPr>
          <w:trHeight w:val="261"/>
        </w:trPr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№11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3,995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0,331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№12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0,9653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0,212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№13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14,3961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0,435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№14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31,343</w:t>
            </w:r>
          </w:p>
        </w:tc>
        <w:tc>
          <w:tcPr>
            <w:tcW w:w="1134" w:type="dxa"/>
            <w:vAlign w:val="center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№15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2,2264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0,13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№17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0,5806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0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№18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0,3537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№19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0,005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0,0869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№20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0,1538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0,010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№21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0,4043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№22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№23</w:t>
            </w:r>
          </w:p>
        </w:tc>
        <w:tc>
          <w:tcPr>
            <w:tcW w:w="1134" w:type="dxa"/>
            <w:vAlign w:val="center"/>
          </w:tcPr>
          <w:p w:rsidR="004C51C7" w:rsidRPr="00E85367" w:rsidRDefault="006B49D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0,6722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№24</w:t>
            </w:r>
          </w:p>
        </w:tc>
        <w:tc>
          <w:tcPr>
            <w:tcW w:w="1134" w:type="dxa"/>
            <w:vAlign w:val="center"/>
          </w:tcPr>
          <w:p w:rsidR="004C51C7" w:rsidRPr="00E85367" w:rsidRDefault="00461BC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0,3277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  <w:r w:rsidR="007E4896" w:rsidRPr="00E85367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B86D0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0,210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№25</w:t>
            </w:r>
          </w:p>
        </w:tc>
        <w:tc>
          <w:tcPr>
            <w:tcW w:w="1134" w:type="dxa"/>
            <w:vAlign w:val="center"/>
          </w:tcPr>
          <w:p w:rsidR="004C51C7" w:rsidRPr="00E85367" w:rsidRDefault="00461BC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0,1402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00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№26</w:t>
            </w:r>
          </w:p>
        </w:tc>
        <w:tc>
          <w:tcPr>
            <w:tcW w:w="1134" w:type="dxa"/>
            <w:vAlign w:val="center"/>
          </w:tcPr>
          <w:p w:rsidR="004C51C7" w:rsidRPr="00E85367" w:rsidRDefault="00461BC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0,1421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00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№33</w:t>
            </w:r>
          </w:p>
        </w:tc>
        <w:tc>
          <w:tcPr>
            <w:tcW w:w="1134" w:type="dxa"/>
            <w:vAlign w:val="center"/>
          </w:tcPr>
          <w:p w:rsidR="00461BC6" w:rsidRPr="00E85367" w:rsidRDefault="00461BC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0,8989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4,04</w:t>
            </w: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</w:t>
            </w:r>
            <w:r w:rsidR="00B86D08" w:rsidRPr="00E8536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4C51C7" w:rsidRPr="00E85367">
        <w:tc>
          <w:tcPr>
            <w:tcW w:w="1951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4C51C7" w:rsidRPr="00E85367" w:rsidRDefault="00930195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77,0</w:t>
            </w:r>
            <w:r w:rsidR="004C51C7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134" w:type="dxa"/>
            <w:vAlign w:val="center"/>
          </w:tcPr>
          <w:p w:rsidR="004C51C7" w:rsidRPr="00E85367" w:rsidRDefault="004C51C7" w:rsidP="0093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7E4896" w:rsidRPr="00E8536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="0093019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C51C7" w:rsidRPr="00E85367" w:rsidRDefault="004C51C7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9" w:type="dxa"/>
          </w:tcPr>
          <w:p w:rsidR="004C51C7" w:rsidRPr="00E85367" w:rsidRDefault="004C51C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4C66C4" w:rsidRDefault="004C66C4" w:rsidP="004C66C4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8"/>
          <w:szCs w:val="28"/>
        </w:rPr>
      </w:pPr>
    </w:p>
    <w:p w:rsidR="00717679" w:rsidRDefault="00717679" w:rsidP="00717679">
      <w:pPr>
        <w:suppressAutoHyphens/>
        <w:autoSpaceDE w:val="0"/>
        <w:autoSpaceDN w:val="0"/>
        <w:adjustRightInd w:val="0"/>
        <w:spacing w:before="120"/>
        <w:ind w:firstLine="550"/>
        <w:jc w:val="both"/>
        <w:rPr>
          <w:rFonts w:ascii="Times New Roman" w:hAnsi="Times New Roman"/>
          <w:b/>
          <w:sz w:val="28"/>
          <w:szCs w:val="28"/>
        </w:rPr>
      </w:pPr>
      <w:r w:rsidRPr="00717679">
        <w:rPr>
          <w:rFonts w:ascii="Times New Roman" w:hAnsi="Times New Roman"/>
          <w:b/>
          <w:sz w:val="28"/>
          <w:szCs w:val="28"/>
        </w:rPr>
        <w:tab/>
      </w:r>
    </w:p>
    <w:p w:rsidR="00930195" w:rsidRDefault="00930195" w:rsidP="00717679">
      <w:pPr>
        <w:suppressAutoHyphens/>
        <w:autoSpaceDE w:val="0"/>
        <w:autoSpaceDN w:val="0"/>
        <w:adjustRightInd w:val="0"/>
        <w:spacing w:before="120"/>
        <w:ind w:firstLine="550"/>
        <w:jc w:val="both"/>
        <w:rPr>
          <w:rFonts w:ascii="Times New Roman" w:hAnsi="Times New Roman"/>
          <w:b/>
          <w:sz w:val="28"/>
          <w:szCs w:val="28"/>
        </w:rPr>
      </w:pPr>
    </w:p>
    <w:p w:rsidR="00D01217" w:rsidRDefault="00717679" w:rsidP="00717679">
      <w:pPr>
        <w:suppressAutoHyphens/>
        <w:autoSpaceDE w:val="0"/>
        <w:autoSpaceDN w:val="0"/>
        <w:adjustRightInd w:val="0"/>
        <w:spacing w:before="120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717679">
        <w:rPr>
          <w:rFonts w:ascii="Times New Roman" w:hAnsi="Times New Roman"/>
          <w:bCs/>
          <w:iCs/>
          <w:sz w:val="28"/>
          <w:szCs w:val="28"/>
        </w:rPr>
        <w:lastRenderedPageBreak/>
        <w:t xml:space="preserve">Расчет радиусов эффективного теплоснабжения выполнен в соответствии с рекомендациями специалистов, приведенными в изданиях по данной тематике, и на основании методики, предложенной Е.Я. Соколовым  в книге «Теплофикация и тепловые сети». Результаты расчетов радиусов эффективного теплоснабжения для системы теплоснабжения города </w:t>
      </w:r>
      <w:r>
        <w:rPr>
          <w:rFonts w:ascii="Times New Roman" w:hAnsi="Times New Roman"/>
          <w:bCs/>
          <w:iCs/>
          <w:sz w:val="28"/>
          <w:szCs w:val="28"/>
        </w:rPr>
        <w:t>Георгиевска</w:t>
      </w:r>
      <w:r w:rsidRPr="00717679">
        <w:rPr>
          <w:rFonts w:ascii="Times New Roman" w:hAnsi="Times New Roman"/>
          <w:bCs/>
          <w:iCs/>
          <w:sz w:val="28"/>
          <w:szCs w:val="28"/>
        </w:rPr>
        <w:t xml:space="preserve"> приведены в таблице</w:t>
      </w:r>
      <w:r>
        <w:rPr>
          <w:rFonts w:ascii="Times New Roman" w:hAnsi="Times New Roman"/>
          <w:bCs/>
          <w:iCs/>
          <w:sz w:val="28"/>
          <w:szCs w:val="28"/>
        </w:rPr>
        <w:t xml:space="preserve"> 9</w:t>
      </w:r>
      <w:r w:rsidRPr="00717679">
        <w:rPr>
          <w:rFonts w:ascii="Times New Roman" w:hAnsi="Times New Roman"/>
          <w:bCs/>
          <w:iCs/>
          <w:sz w:val="28"/>
          <w:szCs w:val="28"/>
        </w:rPr>
        <w:t>.</w:t>
      </w:r>
    </w:p>
    <w:p w:rsidR="00853005" w:rsidRDefault="00853005" w:rsidP="008530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53005">
        <w:rPr>
          <w:rFonts w:ascii="Times New Roman" w:hAnsi="Times New Roman"/>
          <w:bCs/>
          <w:sz w:val="28"/>
          <w:szCs w:val="28"/>
        </w:rPr>
        <w:t>Результаты расчета радиусов эффективного теплоснабжения</w:t>
      </w: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bCs/>
          <w:sz w:val="28"/>
          <w:szCs w:val="28"/>
        </w:rPr>
        <w:t>Таблица 9</w:t>
      </w:r>
    </w:p>
    <w:p w:rsid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73"/>
        <w:gridCol w:w="1420"/>
        <w:gridCol w:w="1499"/>
        <w:gridCol w:w="1476"/>
        <w:gridCol w:w="1487"/>
        <w:gridCol w:w="1483"/>
      </w:tblGrid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Теплоисточник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Среднее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число аб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нентов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на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 км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Тепло-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плотность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района,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(Гкал/ч)/км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Удельная матери-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альная х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а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рактери-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стика, 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/(Гкал/ч)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Остаточная стоимость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тепловых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сетей,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тыс. руб.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Радиус э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ф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фек-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тивного т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е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пло-</w:t>
            </w:r>
          </w:p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снабжения, км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0,6897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42,3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0,252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5,8014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98,7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109,9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0,486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8,2406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58,3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100,1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0,439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№4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0,0973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0,042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№5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0,0949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0,019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№6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0,742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0,183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№7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1,7984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108,5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19,3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0,437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№8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0,1483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0,167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№9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0,2194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0,081</w:t>
            </w:r>
          </w:p>
        </w:tc>
      </w:tr>
      <w:tr w:rsidR="00853005" w:rsidRPr="00E85367">
        <w:tc>
          <w:tcPr>
            <w:tcW w:w="277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№10</w:t>
            </w:r>
          </w:p>
        </w:tc>
        <w:tc>
          <w:tcPr>
            <w:tcW w:w="1420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2,2127</w:t>
            </w:r>
          </w:p>
        </w:tc>
        <w:tc>
          <w:tcPr>
            <w:tcW w:w="1476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112,4</w:t>
            </w:r>
          </w:p>
        </w:tc>
        <w:tc>
          <w:tcPr>
            <w:tcW w:w="1487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884,9</w:t>
            </w:r>
          </w:p>
        </w:tc>
        <w:tc>
          <w:tcPr>
            <w:tcW w:w="1483" w:type="dxa"/>
            <w:vAlign w:val="center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0,666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№11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3,995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86,9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984,1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0,446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№12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0,9653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138,0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261,2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№13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14,3961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65,4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552,0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0,586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№14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13,6869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92,9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2786,2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1,151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№15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2,2264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34,7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0,178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№17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0,5806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83,7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0,136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№18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0,3537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129,0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29,5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0,207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№19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0,0869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0,051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№20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0,1538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0,014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№21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0,4043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47,8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36,1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0,136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№22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0,287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74,1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0,124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№23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0,6722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25,9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0,144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№24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0,3277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0,283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№25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0,1402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0,001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№26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0,1421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0,001</w:t>
            </w:r>
          </w:p>
        </w:tc>
      </w:tr>
      <w:tr w:rsidR="00853005" w:rsidRPr="00E85367">
        <w:tc>
          <w:tcPr>
            <w:tcW w:w="277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№33</w:t>
            </w:r>
          </w:p>
        </w:tc>
        <w:tc>
          <w:tcPr>
            <w:tcW w:w="1420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499" w:type="dxa"/>
            <w:vAlign w:val="center"/>
          </w:tcPr>
          <w:p w:rsidR="00853005" w:rsidRPr="00E85367" w:rsidRDefault="00853005" w:rsidP="008F0A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0,8989</w:t>
            </w:r>
          </w:p>
        </w:tc>
        <w:tc>
          <w:tcPr>
            <w:tcW w:w="1476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63,4</w:t>
            </w:r>
          </w:p>
        </w:tc>
        <w:tc>
          <w:tcPr>
            <w:tcW w:w="1487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7,2</w:t>
            </w:r>
          </w:p>
        </w:tc>
        <w:tc>
          <w:tcPr>
            <w:tcW w:w="1483" w:type="dxa"/>
          </w:tcPr>
          <w:p w:rsidR="00853005" w:rsidRPr="00E85367" w:rsidRDefault="00853005" w:rsidP="008F0A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0,131</w:t>
            </w:r>
          </w:p>
        </w:tc>
      </w:tr>
    </w:tbl>
    <w:p w:rsid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53005" w:rsidRPr="00853005" w:rsidRDefault="00853005" w:rsidP="00853005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853005">
        <w:rPr>
          <w:rFonts w:ascii="Times New Roman" w:hAnsi="Times New Roman"/>
          <w:bCs/>
          <w:iCs/>
          <w:sz w:val="28"/>
          <w:szCs w:val="28"/>
        </w:rPr>
        <w:t xml:space="preserve">Результаты расчетов показали, что у котельных сложились зоны теплоснабжения, близкие к оптимальной величине. </w:t>
      </w:r>
    </w:p>
    <w:p w:rsidR="00853005" w:rsidRPr="00853005" w:rsidRDefault="00853005" w:rsidP="00853005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853005">
        <w:rPr>
          <w:rFonts w:ascii="Times New Roman" w:hAnsi="Times New Roman"/>
          <w:bCs/>
          <w:iCs/>
          <w:sz w:val="28"/>
          <w:szCs w:val="28"/>
        </w:rPr>
        <w:t xml:space="preserve">Схема радиусов эффективного теплоснабжения теплоисточников приведена на рисунке </w:t>
      </w:r>
      <w:r>
        <w:rPr>
          <w:rFonts w:ascii="Times New Roman" w:hAnsi="Times New Roman"/>
          <w:bCs/>
          <w:iCs/>
          <w:sz w:val="28"/>
          <w:szCs w:val="28"/>
        </w:rPr>
        <w:t>3</w:t>
      </w:r>
      <w:r w:rsidRPr="00853005">
        <w:rPr>
          <w:rFonts w:ascii="Times New Roman" w:hAnsi="Times New Roman"/>
          <w:bCs/>
          <w:iCs/>
          <w:sz w:val="28"/>
          <w:szCs w:val="28"/>
        </w:rPr>
        <w:t>.</w:t>
      </w: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53005" w:rsidRPr="00853005" w:rsidRDefault="00853005" w:rsidP="00853005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5C33CD" w:rsidRDefault="00176896" w:rsidP="004C66C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6301740" cy="7205345"/>
            <wp:effectExtent l="19050" t="0" r="381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720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3CD" w:rsidRDefault="00853005" w:rsidP="00F6573C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Р</w:t>
      </w:r>
      <w:r w:rsidRPr="00853005">
        <w:rPr>
          <w:rFonts w:ascii="Times New Roman" w:hAnsi="Times New Roman"/>
          <w:bCs/>
          <w:iCs/>
          <w:sz w:val="28"/>
          <w:szCs w:val="28"/>
        </w:rPr>
        <w:t>исун</w:t>
      </w:r>
      <w:r>
        <w:rPr>
          <w:rFonts w:ascii="Times New Roman" w:hAnsi="Times New Roman"/>
          <w:bCs/>
          <w:iCs/>
          <w:sz w:val="28"/>
          <w:szCs w:val="28"/>
        </w:rPr>
        <w:t>о</w:t>
      </w:r>
      <w:r w:rsidRPr="00853005">
        <w:rPr>
          <w:rFonts w:ascii="Times New Roman" w:hAnsi="Times New Roman"/>
          <w:bCs/>
          <w:iCs/>
          <w:sz w:val="28"/>
          <w:szCs w:val="28"/>
        </w:rPr>
        <w:t xml:space="preserve">к </w:t>
      </w:r>
      <w:r>
        <w:rPr>
          <w:rFonts w:ascii="Times New Roman" w:hAnsi="Times New Roman"/>
          <w:bCs/>
          <w:iCs/>
          <w:sz w:val="28"/>
          <w:szCs w:val="28"/>
        </w:rPr>
        <w:t>3</w:t>
      </w:r>
      <w:r w:rsidRPr="00853005">
        <w:rPr>
          <w:rFonts w:ascii="Times New Roman" w:hAnsi="Times New Roman"/>
          <w:bCs/>
          <w:iCs/>
          <w:sz w:val="28"/>
          <w:szCs w:val="28"/>
        </w:rPr>
        <w:t>.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853005">
        <w:rPr>
          <w:rFonts w:ascii="Times New Roman" w:hAnsi="Times New Roman"/>
          <w:bCs/>
          <w:iCs/>
          <w:sz w:val="28"/>
          <w:szCs w:val="28"/>
        </w:rPr>
        <w:t>Схема радиусов эффективного теплоснабже</w:t>
      </w:r>
      <w:r>
        <w:rPr>
          <w:rFonts w:ascii="Times New Roman" w:hAnsi="Times New Roman"/>
          <w:bCs/>
          <w:iCs/>
          <w:sz w:val="28"/>
          <w:szCs w:val="28"/>
        </w:rPr>
        <w:t xml:space="preserve">ния </w:t>
      </w:r>
    </w:p>
    <w:p w:rsidR="00F6573C" w:rsidRDefault="00F6573C" w:rsidP="00F6573C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F6573C" w:rsidRDefault="00F6573C" w:rsidP="00F6573C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5C33CD" w:rsidRDefault="005C33CD" w:rsidP="004C66C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F60085" w:rsidRPr="00783EFC" w:rsidRDefault="00F60085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783EFC">
        <w:rPr>
          <w:rFonts w:ascii="Times New Roman" w:hAnsi="Times New Roman"/>
          <w:bCs/>
          <w:sz w:val="28"/>
          <w:szCs w:val="28"/>
        </w:rPr>
        <w:lastRenderedPageBreak/>
        <w:t>2.2 Существующие и перспективные зоны действия централизованных</w:t>
      </w:r>
      <w:r w:rsidR="001202FC" w:rsidRPr="00783EFC">
        <w:rPr>
          <w:rFonts w:ascii="Times New Roman" w:hAnsi="Times New Roman"/>
          <w:bCs/>
          <w:sz w:val="28"/>
          <w:szCs w:val="28"/>
        </w:rPr>
        <w:t xml:space="preserve"> </w:t>
      </w:r>
      <w:r w:rsidRPr="00783EFC">
        <w:rPr>
          <w:rFonts w:ascii="Times New Roman" w:hAnsi="Times New Roman"/>
          <w:bCs/>
          <w:sz w:val="28"/>
          <w:szCs w:val="28"/>
        </w:rPr>
        <w:t>источн</w:t>
      </w:r>
      <w:r w:rsidRPr="00783EFC">
        <w:rPr>
          <w:rFonts w:ascii="Times New Roman" w:hAnsi="Times New Roman"/>
          <w:bCs/>
          <w:sz w:val="28"/>
          <w:szCs w:val="28"/>
        </w:rPr>
        <w:t>и</w:t>
      </w:r>
      <w:r w:rsidRPr="00783EFC">
        <w:rPr>
          <w:rFonts w:ascii="Times New Roman" w:hAnsi="Times New Roman"/>
          <w:bCs/>
          <w:sz w:val="28"/>
          <w:szCs w:val="28"/>
        </w:rPr>
        <w:t>ков тепловой энергии</w:t>
      </w:r>
    </w:p>
    <w:p w:rsidR="00853005" w:rsidRPr="00783EFC" w:rsidRDefault="00853005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F60085" w:rsidRPr="00853005" w:rsidRDefault="00F60085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853005">
        <w:rPr>
          <w:rFonts w:ascii="Times New Roman" w:hAnsi="Times New Roman"/>
          <w:bCs/>
          <w:iCs/>
          <w:sz w:val="28"/>
          <w:szCs w:val="28"/>
        </w:rPr>
        <w:t>2.2.1 Существующие зоны действия централизованных теплоисточников</w:t>
      </w:r>
      <w:r w:rsidR="0072155F" w:rsidRPr="00853005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930195">
        <w:rPr>
          <w:rFonts w:ascii="Times New Roman" w:hAnsi="Times New Roman"/>
          <w:bCs/>
          <w:iCs/>
          <w:sz w:val="28"/>
          <w:szCs w:val="28"/>
        </w:rPr>
        <w:t>по Гео</w:t>
      </w:r>
      <w:r w:rsidR="00930195">
        <w:rPr>
          <w:rFonts w:ascii="Times New Roman" w:hAnsi="Times New Roman"/>
          <w:bCs/>
          <w:iCs/>
          <w:sz w:val="28"/>
          <w:szCs w:val="28"/>
        </w:rPr>
        <w:t>р</w:t>
      </w:r>
      <w:r w:rsidR="00930195">
        <w:rPr>
          <w:rFonts w:ascii="Times New Roman" w:hAnsi="Times New Roman"/>
          <w:bCs/>
          <w:iCs/>
          <w:sz w:val="28"/>
          <w:szCs w:val="28"/>
        </w:rPr>
        <w:t xml:space="preserve">гиевскому муниципальному предприятию </w:t>
      </w:r>
      <w:r w:rsidR="0072155F" w:rsidRPr="00853005">
        <w:rPr>
          <w:rFonts w:ascii="Times New Roman" w:hAnsi="Times New Roman"/>
          <w:bCs/>
          <w:iCs/>
          <w:sz w:val="28"/>
          <w:szCs w:val="28"/>
        </w:rPr>
        <w:t xml:space="preserve"> «Теплосеть»</w:t>
      </w:r>
    </w:p>
    <w:p w:rsidR="0072155F" w:rsidRPr="00853005" w:rsidRDefault="0072155F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          Г</w:t>
      </w:r>
      <w:r w:rsidR="00783EFC">
        <w:rPr>
          <w:rFonts w:ascii="Times New Roman" w:hAnsi="Times New Roman"/>
          <w:sz w:val="28"/>
          <w:szCs w:val="28"/>
        </w:rPr>
        <w:t xml:space="preserve">еоргиевское  </w:t>
      </w:r>
      <w:r w:rsidRPr="00853005">
        <w:rPr>
          <w:rFonts w:ascii="Times New Roman" w:hAnsi="Times New Roman"/>
          <w:sz w:val="28"/>
          <w:szCs w:val="28"/>
        </w:rPr>
        <w:t>МУП «Теплосеть» отпускает тепловую энергию в сетевой в</w:t>
      </w:r>
      <w:r w:rsidRPr="00853005">
        <w:rPr>
          <w:rFonts w:ascii="Times New Roman" w:hAnsi="Times New Roman"/>
          <w:sz w:val="28"/>
          <w:szCs w:val="28"/>
        </w:rPr>
        <w:t>о</w:t>
      </w:r>
      <w:r w:rsidRPr="00853005">
        <w:rPr>
          <w:rFonts w:ascii="Times New Roman" w:hAnsi="Times New Roman"/>
          <w:sz w:val="28"/>
          <w:szCs w:val="28"/>
        </w:rPr>
        <w:t>де потребителям г. Георгиевска  на нужды отопления</w:t>
      </w:r>
      <w:r w:rsidR="001202FC" w:rsidRPr="00853005">
        <w:rPr>
          <w:rFonts w:ascii="Times New Roman" w:hAnsi="Times New Roman"/>
          <w:sz w:val="28"/>
          <w:szCs w:val="28"/>
        </w:rPr>
        <w:t xml:space="preserve"> </w:t>
      </w:r>
      <w:r w:rsidRPr="00853005">
        <w:rPr>
          <w:rFonts w:ascii="Times New Roman" w:hAnsi="Times New Roman"/>
          <w:sz w:val="28"/>
          <w:szCs w:val="28"/>
        </w:rPr>
        <w:t>и горячего водоснабжения жилых, административных, культурно-бытовых зданий, а также некоторых н</w:t>
      </w:r>
      <w:r w:rsidRPr="00853005">
        <w:rPr>
          <w:rFonts w:ascii="Times New Roman" w:hAnsi="Times New Roman"/>
          <w:sz w:val="28"/>
          <w:szCs w:val="28"/>
        </w:rPr>
        <w:t>е</w:t>
      </w:r>
      <w:r w:rsidRPr="00853005">
        <w:rPr>
          <w:rFonts w:ascii="Times New Roman" w:hAnsi="Times New Roman"/>
          <w:sz w:val="28"/>
          <w:szCs w:val="28"/>
        </w:rPr>
        <w:t>крупных промышленных предприятий города.</w:t>
      </w:r>
    </w:p>
    <w:p w:rsidR="00B9148C" w:rsidRPr="0093019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Отпуск тепла производится от </w:t>
      </w:r>
      <w:r w:rsidR="00930195" w:rsidRPr="00930195">
        <w:rPr>
          <w:rFonts w:ascii="Times New Roman" w:hAnsi="Times New Roman"/>
          <w:sz w:val="28"/>
          <w:szCs w:val="28"/>
        </w:rPr>
        <w:t>26</w:t>
      </w:r>
      <w:r w:rsidRPr="00930195">
        <w:rPr>
          <w:rFonts w:ascii="Times New Roman" w:hAnsi="Times New Roman"/>
          <w:sz w:val="28"/>
          <w:szCs w:val="28"/>
        </w:rPr>
        <w:t xml:space="preserve"> источников теплоты: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195">
        <w:rPr>
          <w:rFonts w:ascii="Times New Roman" w:hAnsi="Times New Roman"/>
          <w:sz w:val="28"/>
          <w:szCs w:val="28"/>
        </w:rPr>
        <w:t>- Котельная №1 (г. Георгиевск у</w:t>
      </w:r>
      <w:r w:rsidRPr="00853005">
        <w:rPr>
          <w:rFonts w:ascii="Times New Roman" w:hAnsi="Times New Roman"/>
          <w:sz w:val="28"/>
          <w:szCs w:val="28"/>
        </w:rPr>
        <w:t>л. Московская в районе между ул. Говорова и ул. Чугурина, б/н) (температурный график – 95-70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 (г. Георгиевск, ул. Пушкина 35)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№3 (г. Георгиевск, ул. Пушкина 48)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№4 (г. Георгиевск, ул. Ленина 73)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№5(г. Георгиевск, ул. Маяковского 77)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№6(г. Георгиевск, ул. Тимирязева 34)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№7(г. Георгиевск, ул. Чугурина 146)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№8(г. Георгиевск, ул. Октябрьская 130)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№9(г. Георгиевск, ул. Кочубея 24)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№10(г. Георгиевск, ул. Воровского 1)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четыр</w:t>
      </w:r>
      <w:r w:rsidR="002801DA" w:rsidRPr="00853005">
        <w:rPr>
          <w:rFonts w:ascii="Times New Roman" w:hAnsi="Times New Roman"/>
          <w:sz w:val="28"/>
          <w:szCs w:val="28"/>
        </w:rPr>
        <w:t>ё</w:t>
      </w:r>
      <w:r w:rsidRPr="00853005">
        <w:rPr>
          <w:rFonts w:ascii="Times New Roman" w:hAnsi="Times New Roman"/>
          <w:sz w:val="28"/>
          <w:szCs w:val="28"/>
        </w:rPr>
        <w:t>хтрубная,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№11 (г. Георгиевск, ул. Филатова 1)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четырёхтрубная,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№12(г. Георгиевск, ул. Володкина 46)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№13(г. Георгиевск, ул. Калинина 146/5)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</w:t>
      </w:r>
      <w:r w:rsidR="00860551" w:rsidRPr="00853005">
        <w:rPr>
          <w:rFonts w:ascii="Times New Roman" w:hAnsi="Times New Roman"/>
          <w:sz w:val="28"/>
          <w:szCs w:val="28"/>
        </w:rPr>
        <w:t xml:space="preserve"> – двухтрубная и четыр</w:t>
      </w:r>
      <w:r w:rsidR="002801DA" w:rsidRPr="00853005">
        <w:rPr>
          <w:rFonts w:ascii="Times New Roman" w:hAnsi="Times New Roman"/>
          <w:sz w:val="28"/>
          <w:szCs w:val="28"/>
        </w:rPr>
        <w:t>ё</w:t>
      </w:r>
      <w:r w:rsidR="00860551" w:rsidRPr="00853005">
        <w:rPr>
          <w:rFonts w:ascii="Times New Roman" w:hAnsi="Times New Roman"/>
          <w:sz w:val="28"/>
          <w:szCs w:val="28"/>
        </w:rPr>
        <w:t>хтрубная</w:t>
      </w:r>
      <w:r w:rsidRPr="00853005">
        <w:rPr>
          <w:rFonts w:ascii="Times New Roman" w:hAnsi="Times New Roman"/>
          <w:sz w:val="28"/>
          <w:szCs w:val="28"/>
        </w:rPr>
        <w:t xml:space="preserve"> закрытая, по</w:t>
      </w:r>
      <w:r w:rsidRPr="00853005">
        <w:rPr>
          <w:rFonts w:ascii="Times New Roman" w:hAnsi="Times New Roman"/>
          <w:sz w:val="28"/>
          <w:szCs w:val="28"/>
        </w:rPr>
        <w:t>д</w:t>
      </w:r>
      <w:r w:rsidRPr="00853005">
        <w:rPr>
          <w:rFonts w:ascii="Times New Roman" w:hAnsi="Times New Roman"/>
          <w:sz w:val="28"/>
          <w:szCs w:val="28"/>
        </w:rPr>
        <w:t>питка – от системы теплоснабжения Котельной №15);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№14(г. Георгиевск, ул. Мира 12/5) (температурный график – 115-70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четырёхтрубная,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№15(г. Георгиевск, ул. Тургенева 8)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 xml:space="preserve">С, система теплоснабжения – </w:t>
      </w:r>
      <w:r w:rsidR="002801DA" w:rsidRPr="00853005">
        <w:rPr>
          <w:rFonts w:ascii="Times New Roman" w:hAnsi="Times New Roman"/>
          <w:sz w:val="28"/>
          <w:szCs w:val="28"/>
        </w:rPr>
        <w:t>четырё</w:t>
      </w:r>
      <w:r w:rsidR="00860551" w:rsidRPr="00853005">
        <w:rPr>
          <w:rFonts w:ascii="Times New Roman" w:hAnsi="Times New Roman"/>
          <w:sz w:val="28"/>
          <w:szCs w:val="28"/>
        </w:rPr>
        <w:t>х</w:t>
      </w:r>
      <w:r w:rsidRPr="00853005">
        <w:rPr>
          <w:rFonts w:ascii="Times New Roman" w:hAnsi="Times New Roman"/>
          <w:sz w:val="28"/>
          <w:szCs w:val="28"/>
        </w:rPr>
        <w:t>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lastRenderedPageBreak/>
        <w:t xml:space="preserve">- Котельная №17(г. Георгиевск, ул. Маяковского 173а)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№18(г. Георгиевск, ул. Лермонтова 76)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№19(г. Георгиевск, ул. Московская 37)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№20(г. Георгиевск, ул. Маяковского 227)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</w:t>
      </w:r>
      <w:r w:rsidRPr="00853005">
        <w:rPr>
          <w:rFonts w:ascii="Times New Roman" w:hAnsi="Times New Roman"/>
          <w:sz w:val="28"/>
          <w:szCs w:val="28"/>
        </w:rPr>
        <w:t>н</w:t>
      </w:r>
      <w:r w:rsidRPr="00853005">
        <w:rPr>
          <w:rFonts w:ascii="Times New Roman" w:hAnsi="Times New Roman"/>
          <w:sz w:val="28"/>
          <w:szCs w:val="28"/>
        </w:rPr>
        <w:t>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№21(г. Георгиевск, ул. 1-го Мая 25а)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собственная),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№22(г. Георгиевск, ул. Фрунзе 2)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№23(г. Георгиевск, ул. Урицкого 39)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трёхтрубная,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№24(г. Георгиевск, ул. Воровского 2)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№25(г. Георгиевск, ул. Светлая 1)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№26(г. Георгиевск, ул. Осенняя 21)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собственная);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- Котельная №33(г. Георгиевск, ул. Бойко 110) (температурный график – 95-70 </w:t>
      </w:r>
      <w:r w:rsidRPr="00853005">
        <w:rPr>
          <w:rFonts w:ascii="Times New Roman" w:hAnsi="Times New Roman"/>
          <w:sz w:val="28"/>
          <w:szCs w:val="28"/>
          <w:vertAlign w:val="superscript"/>
        </w:rPr>
        <w:t>0</w:t>
      </w:r>
      <w:r w:rsidRPr="00853005">
        <w:rPr>
          <w:rFonts w:ascii="Times New Roman" w:hAnsi="Times New Roman"/>
          <w:sz w:val="28"/>
          <w:szCs w:val="28"/>
        </w:rPr>
        <w:t>С, система теплоснабжения – двухтрубная, закрытая, подпитка – собственная).</w:t>
      </w:r>
    </w:p>
    <w:p w:rsidR="00B9148C" w:rsidRPr="00853005" w:rsidRDefault="00B9148C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>Все вышеуказанные котельные г. Георгиевска оснащены</w:t>
      </w:r>
      <w:r w:rsidR="001202FC" w:rsidRPr="00853005">
        <w:rPr>
          <w:rFonts w:ascii="Times New Roman" w:hAnsi="Times New Roman"/>
          <w:sz w:val="28"/>
          <w:szCs w:val="28"/>
        </w:rPr>
        <w:t xml:space="preserve"> </w:t>
      </w:r>
      <w:r w:rsidRPr="00853005">
        <w:rPr>
          <w:rFonts w:ascii="Times New Roman" w:hAnsi="Times New Roman"/>
          <w:sz w:val="28"/>
          <w:szCs w:val="28"/>
        </w:rPr>
        <w:t>приборами</w:t>
      </w:r>
      <w:r w:rsidR="001202FC" w:rsidRPr="00853005">
        <w:rPr>
          <w:rFonts w:ascii="Times New Roman" w:hAnsi="Times New Roman"/>
          <w:sz w:val="28"/>
          <w:szCs w:val="28"/>
        </w:rPr>
        <w:t xml:space="preserve"> </w:t>
      </w:r>
      <w:r w:rsidRPr="00853005">
        <w:rPr>
          <w:rFonts w:ascii="Times New Roman" w:hAnsi="Times New Roman"/>
          <w:sz w:val="28"/>
          <w:szCs w:val="28"/>
        </w:rPr>
        <w:t>учета пр</w:t>
      </w:r>
      <w:r w:rsidRPr="00853005">
        <w:rPr>
          <w:rFonts w:ascii="Times New Roman" w:hAnsi="Times New Roman"/>
          <w:sz w:val="28"/>
          <w:szCs w:val="28"/>
        </w:rPr>
        <w:t>и</w:t>
      </w:r>
      <w:r w:rsidRPr="00853005">
        <w:rPr>
          <w:rFonts w:ascii="Times New Roman" w:hAnsi="Times New Roman"/>
          <w:sz w:val="28"/>
          <w:szCs w:val="28"/>
        </w:rPr>
        <w:t>родного газа, электроснабжения, по холодному водоснабжению в полном объеме.</w:t>
      </w:r>
      <w:r w:rsidR="001202FC" w:rsidRPr="00853005">
        <w:rPr>
          <w:rFonts w:ascii="Times New Roman" w:hAnsi="Times New Roman"/>
          <w:sz w:val="28"/>
          <w:szCs w:val="28"/>
        </w:rPr>
        <w:t xml:space="preserve"> </w:t>
      </w:r>
      <w:r w:rsidRPr="00853005">
        <w:rPr>
          <w:rFonts w:ascii="Times New Roman" w:hAnsi="Times New Roman"/>
          <w:sz w:val="28"/>
          <w:szCs w:val="28"/>
        </w:rPr>
        <w:t xml:space="preserve">Магистральные трубопроводы сетевой воды г. Георгиевска </w:t>
      </w:r>
      <w:r w:rsidR="00930195">
        <w:rPr>
          <w:rFonts w:ascii="Times New Roman" w:hAnsi="Times New Roman"/>
          <w:sz w:val="28"/>
          <w:szCs w:val="28"/>
        </w:rPr>
        <w:t xml:space="preserve">находятся на </w:t>
      </w:r>
      <w:r w:rsidRPr="00853005">
        <w:rPr>
          <w:rFonts w:ascii="Times New Roman" w:hAnsi="Times New Roman"/>
          <w:sz w:val="28"/>
          <w:szCs w:val="28"/>
        </w:rPr>
        <w:t>эксплу</w:t>
      </w:r>
      <w:r w:rsidRPr="00853005">
        <w:rPr>
          <w:rFonts w:ascii="Times New Roman" w:hAnsi="Times New Roman"/>
          <w:sz w:val="28"/>
          <w:szCs w:val="28"/>
        </w:rPr>
        <w:t>а</w:t>
      </w:r>
      <w:r w:rsidRPr="00853005">
        <w:rPr>
          <w:rFonts w:ascii="Times New Roman" w:hAnsi="Times New Roman"/>
          <w:sz w:val="28"/>
          <w:szCs w:val="28"/>
        </w:rPr>
        <w:t>т</w:t>
      </w:r>
      <w:r w:rsidR="00930195">
        <w:rPr>
          <w:rFonts w:ascii="Times New Roman" w:hAnsi="Times New Roman"/>
          <w:sz w:val="28"/>
          <w:szCs w:val="28"/>
        </w:rPr>
        <w:t>ации в</w:t>
      </w:r>
      <w:r w:rsidRPr="00853005">
        <w:rPr>
          <w:rFonts w:ascii="Times New Roman" w:hAnsi="Times New Roman"/>
          <w:sz w:val="28"/>
          <w:szCs w:val="28"/>
        </w:rPr>
        <w:t xml:space="preserve"> Г</w:t>
      </w:r>
      <w:r w:rsidR="00930195">
        <w:rPr>
          <w:rFonts w:ascii="Times New Roman" w:hAnsi="Times New Roman"/>
          <w:sz w:val="28"/>
          <w:szCs w:val="28"/>
        </w:rPr>
        <w:t>еоргиевско</w:t>
      </w:r>
      <w:r w:rsidR="00CC5A27">
        <w:rPr>
          <w:rFonts w:ascii="Times New Roman" w:hAnsi="Times New Roman"/>
          <w:sz w:val="28"/>
          <w:szCs w:val="28"/>
        </w:rPr>
        <w:t>й</w:t>
      </w:r>
      <w:r w:rsidR="00930195">
        <w:rPr>
          <w:rFonts w:ascii="Times New Roman" w:hAnsi="Times New Roman"/>
          <w:sz w:val="28"/>
          <w:szCs w:val="28"/>
        </w:rPr>
        <w:t xml:space="preserve"> </w:t>
      </w:r>
      <w:r w:rsidR="00CC5A27">
        <w:rPr>
          <w:rFonts w:ascii="Times New Roman" w:hAnsi="Times New Roman"/>
          <w:sz w:val="28"/>
          <w:szCs w:val="28"/>
        </w:rPr>
        <w:t>МУП</w:t>
      </w:r>
      <w:r w:rsidRPr="00853005">
        <w:rPr>
          <w:rFonts w:ascii="Times New Roman" w:hAnsi="Times New Roman"/>
          <w:sz w:val="28"/>
          <w:szCs w:val="28"/>
        </w:rPr>
        <w:t xml:space="preserve"> «Теплосеть».</w:t>
      </w:r>
    </w:p>
    <w:p w:rsidR="00B9148C" w:rsidRPr="00853005" w:rsidRDefault="00F74D73" w:rsidP="008530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br w:type="page"/>
      </w:r>
    </w:p>
    <w:p w:rsidR="00CC5A27" w:rsidRDefault="00B9148C" w:rsidP="00CC5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lastRenderedPageBreak/>
        <w:t>Обобщенная характеристика систем теплоснабжения</w:t>
      </w:r>
    </w:p>
    <w:p w:rsidR="00C036B9" w:rsidRPr="00853005" w:rsidRDefault="00B9148C" w:rsidP="00CC5A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853005">
        <w:rPr>
          <w:rFonts w:ascii="Times New Roman" w:hAnsi="Times New Roman"/>
          <w:sz w:val="28"/>
          <w:szCs w:val="28"/>
        </w:rPr>
        <w:t xml:space="preserve">г. Георгиевска </w:t>
      </w:r>
      <w:r w:rsidR="00C036B9" w:rsidRPr="00853005">
        <w:rPr>
          <w:rFonts w:ascii="Times New Roman" w:hAnsi="Times New Roman"/>
          <w:sz w:val="28"/>
          <w:szCs w:val="28"/>
        </w:rPr>
        <w:t xml:space="preserve">в таблице </w:t>
      </w:r>
      <w:r w:rsidR="00B3578E">
        <w:rPr>
          <w:rFonts w:ascii="Times New Roman" w:hAnsi="Times New Roman"/>
          <w:sz w:val="28"/>
          <w:szCs w:val="28"/>
        </w:rPr>
        <w:t>10.</w:t>
      </w:r>
    </w:p>
    <w:p w:rsidR="00B9148C" w:rsidRPr="00B3578E" w:rsidRDefault="00B3578E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  <w:sz w:val="28"/>
          <w:szCs w:val="28"/>
        </w:rPr>
      </w:pPr>
      <w:r w:rsidRPr="00B3578E">
        <w:rPr>
          <w:rFonts w:ascii="Times New Roman" w:hAnsi="Times New Roman"/>
          <w:bCs/>
          <w:sz w:val="28"/>
          <w:szCs w:val="28"/>
        </w:rPr>
        <w:t>Таблица 10</w:t>
      </w:r>
    </w:p>
    <w:p w:rsidR="00B3578E" w:rsidRDefault="00B3578E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0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2126"/>
        <w:gridCol w:w="1843"/>
        <w:gridCol w:w="2233"/>
      </w:tblGrid>
      <w:tr w:rsidR="004C7AFC" w:rsidRPr="00E85367">
        <w:trPr>
          <w:trHeight w:val="305"/>
        </w:trPr>
        <w:tc>
          <w:tcPr>
            <w:tcW w:w="3936" w:type="dxa"/>
            <w:vMerge w:val="restart"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Теплоисточник</w:t>
            </w:r>
          </w:p>
        </w:tc>
        <w:tc>
          <w:tcPr>
            <w:tcW w:w="6202" w:type="dxa"/>
            <w:gridSpan w:val="3"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Данные по тепловым сетям</w:t>
            </w:r>
          </w:p>
        </w:tc>
      </w:tr>
      <w:tr w:rsidR="004C7AFC" w:rsidRPr="00E85367">
        <w:trPr>
          <w:trHeight w:val="836"/>
        </w:trPr>
        <w:tc>
          <w:tcPr>
            <w:tcW w:w="3936" w:type="dxa"/>
            <w:vMerge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длина сетей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1843" w:type="dxa"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средний ди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а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метр, м</w:t>
            </w:r>
          </w:p>
        </w:tc>
        <w:tc>
          <w:tcPr>
            <w:tcW w:w="2233" w:type="dxa"/>
            <w:vAlign w:val="center"/>
          </w:tcPr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Материальная х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а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рактеристика </w:t>
            </w:r>
          </w:p>
          <w:p w:rsidR="004C7AFC" w:rsidRPr="00E85367" w:rsidRDefault="004C7AF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vertAlign w:val="superscript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теплосетей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м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203,00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0,148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30,03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4032,00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0,154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622,70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3355,00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503,25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№4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№5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№6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20,00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№7 </w:t>
            </w:r>
          </w:p>
        </w:tc>
        <w:tc>
          <w:tcPr>
            <w:tcW w:w="2126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1431,0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0,150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214,65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№8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№9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№10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1971,00</w:t>
            </w:r>
          </w:p>
        </w:tc>
        <w:tc>
          <w:tcPr>
            <w:tcW w:w="184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0,139</w:t>
            </w:r>
          </w:p>
        </w:tc>
        <w:tc>
          <w:tcPr>
            <w:tcW w:w="2233" w:type="dxa"/>
            <w:vAlign w:val="center"/>
          </w:tcPr>
          <w:p w:rsidR="00CF441B" w:rsidRPr="00E85367" w:rsidRDefault="00FC74BC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274,69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№11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4227,00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0,092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389,07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№12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1407,00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0,110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155,30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№13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6893,00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0,145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1002,67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№14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17426,30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0,179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3114,50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№15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854,50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0,093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79,59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№17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670,00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53,60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№18 </w:t>
            </w:r>
          </w:p>
        </w:tc>
        <w:tc>
          <w:tcPr>
            <w:tcW w:w="2126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635,00</w:t>
            </w:r>
          </w:p>
        </w:tc>
        <w:tc>
          <w:tcPr>
            <w:tcW w:w="184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0,080</w:t>
            </w:r>
          </w:p>
        </w:tc>
        <w:tc>
          <w:tcPr>
            <w:tcW w:w="2233" w:type="dxa"/>
            <w:vAlign w:val="center"/>
          </w:tcPr>
          <w:p w:rsidR="00CF441B" w:rsidRPr="00E85367" w:rsidRDefault="00FE1E55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50,80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№19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№20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10,00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0,050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№21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222,00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0,093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20,76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№22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234,50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23,50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№23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211,00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0,085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17,95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№24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№25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№26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33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F441B" w:rsidRPr="00E85367"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№33 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608,00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0,100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60,80</w:t>
            </w:r>
          </w:p>
        </w:tc>
      </w:tr>
      <w:tr w:rsidR="00CF441B" w:rsidRPr="00E85367">
        <w:trPr>
          <w:trHeight w:val="418"/>
        </w:trPr>
        <w:tc>
          <w:tcPr>
            <w:tcW w:w="393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2126" w:type="dxa"/>
            <w:vAlign w:val="center"/>
          </w:tcPr>
          <w:p w:rsidR="00CF441B" w:rsidRPr="00E85367" w:rsidRDefault="00CF441B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44 410,30</w:t>
            </w:r>
          </w:p>
        </w:tc>
        <w:tc>
          <w:tcPr>
            <w:tcW w:w="184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0,149</w:t>
            </w:r>
          </w:p>
        </w:tc>
        <w:tc>
          <w:tcPr>
            <w:tcW w:w="2233" w:type="dxa"/>
            <w:vAlign w:val="center"/>
          </w:tcPr>
          <w:p w:rsidR="00CF441B" w:rsidRPr="00E85367" w:rsidRDefault="006110A0" w:rsidP="00E853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6616,36</w:t>
            </w:r>
          </w:p>
        </w:tc>
      </w:tr>
    </w:tbl>
    <w:p w:rsidR="00C036B9" w:rsidRDefault="00C036B9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  <w:sectPr w:rsidR="00C036B9" w:rsidSect="009A33A7">
          <w:pgSz w:w="11906" w:h="16838"/>
          <w:pgMar w:top="851" w:right="850" w:bottom="567" w:left="1134" w:header="708" w:footer="269" w:gutter="0"/>
          <w:cols w:space="708"/>
          <w:docGrid w:linePitch="360"/>
        </w:sectPr>
      </w:pP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</w:t>
      </w:r>
      <w:r w:rsidRPr="00B3578E">
        <w:rPr>
          <w:rFonts w:ascii="Times New Roman" w:hAnsi="Times New Roman"/>
          <w:bCs/>
          <w:sz w:val="28"/>
          <w:szCs w:val="28"/>
        </w:rPr>
        <w:t xml:space="preserve">1 </w:t>
      </w:r>
      <w:r w:rsidRPr="00B3578E">
        <w:rPr>
          <w:rFonts w:ascii="Times New Roman" w:hAnsi="Times New Roman"/>
          <w:sz w:val="28"/>
          <w:szCs w:val="28"/>
        </w:rPr>
        <w:t>г</w:t>
      </w:r>
      <w:r w:rsidRPr="00B3578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1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 xml:space="preserve">следующей </w:t>
      </w:r>
      <w:r w:rsidRPr="00B3578E">
        <w:rPr>
          <w:rFonts w:ascii="Times New Roman" w:hAnsi="Times New Roman"/>
          <w:sz w:val="28"/>
          <w:szCs w:val="28"/>
        </w:rPr>
        <w:t xml:space="preserve">таблице </w:t>
      </w:r>
    </w:p>
    <w:p w:rsidR="00B3578E" w:rsidRPr="00B3578E" w:rsidRDefault="00B3578E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847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Среднечасовая нагрузка 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 ул. Моско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ская в районе между ул. Говорова 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Чугурина, б/н)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0,6317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847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0,0580</w:t>
            </w:r>
          </w:p>
        </w:tc>
        <w:tc>
          <w:tcPr>
            <w:tcW w:w="3099" w:type="dxa"/>
            <w:vAlign w:val="center"/>
          </w:tcPr>
          <w:p w:rsidR="00B9148C" w:rsidRPr="00E85367" w:rsidRDefault="00847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0,6897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1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 xml:space="preserve">следующей </w:t>
      </w:r>
      <w:r w:rsidRPr="00B3578E">
        <w:rPr>
          <w:rFonts w:ascii="Times New Roman" w:hAnsi="Times New Roman"/>
          <w:sz w:val="28"/>
          <w:szCs w:val="28"/>
        </w:rPr>
        <w:t xml:space="preserve">таблице </w:t>
      </w:r>
    </w:p>
    <w:p w:rsidR="00B3578E" w:rsidRPr="00B3578E" w:rsidRDefault="00B3578E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2857C2" w:rsidRDefault="00B9148C" w:rsidP="00B3578E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B9148C" w:rsidRPr="00E85367" w:rsidRDefault="00847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Среднечасовая нагрузка 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 xml:space="preserve">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 ул. Моско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ская в районе между ул. Говорова 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Чугурина, б/н)</w:t>
            </w:r>
          </w:p>
        </w:tc>
        <w:tc>
          <w:tcPr>
            <w:tcW w:w="3099" w:type="dxa"/>
            <w:vAlign w:val="center"/>
          </w:tcPr>
          <w:p w:rsidR="00B9148C" w:rsidRPr="00E85367" w:rsidRDefault="008473D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0,0580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B357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Подпитка системы теплоснабжения котельной № 1 г. Георгиевска осуществляется из системы теплоснабжения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котел</w:t>
      </w:r>
      <w:r w:rsidRPr="00B3578E">
        <w:rPr>
          <w:rFonts w:ascii="Times New Roman" w:hAnsi="Times New Roman"/>
          <w:sz w:val="28"/>
          <w:szCs w:val="28"/>
        </w:rPr>
        <w:t>ь</w:t>
      </w:r>
      <w:r w:rsidRPr="00B3578E">
        <w:rPr>
          <w:rFonts w:ascii="Times New Roman" w:hAnsi="Times New Roman"/>
          <w:sz w:val="28"/>
          <w:szCs w:val="28"/>
        </w:rPr>
        <w:t>ной № 1. Для системы теплоснабжения от котельной № 1 г. Георгиевска принято качественное регулирование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отпуска тепл</w:t>
      </w:r>
      <w:r w:rsidRPr="00B3578E">
        <w:rPr>
          <w:rFonts w:ascii="Times New Roman" w:hAnsi="Times New Roman"/>
          <w:sz w:val="28"/>
          <w:szCs w:val="28"/>
        </w:rPr>
        <w:t>о</w:t>
      </w:r>
      <w:r w:rsidRPr="00B3578E">
        <w:rPr>
          <w:rFonts w:ascii="Times New Roman" w:hAnsi="Times New Roman"/>
          <w:sz w:val="28"/>
          <w:szCs w:val="28"/>
        </w:rPr>
        <w:lastRenderedPageBreak/>
        <w:t xml:space="preserve">вой энергии в сетевой воде потребителям. Расчетный температурный график – 95/70 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>С при расчетной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B3578E">
        <w:rPr>
          <w:rFonts w:ascii="Times New Roman" w:hAnsi="Times New Roman"/>
          <w:sz w:val="28"/>
          <w:szCs w:val="28"/>
        </w:rPr>
        <w:t>20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 xml:space="preserve">С. </w:t>
      </w:r>
    </w:p>
    <w:p w:rsidR="00B3578E" w:rsidRDefault="00B9148C" w:rsidP="00B357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и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№ 1</w:t>
      </w:r>
    </w:p>
    <w:p w:rsidR="00B9148C" w:rsidRPr="00B3578E" w:rsidRDefault="00B9148C" w:rsidP="00B357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на рис</w:t>
      </w:r>
      <w:r w:rsidR="00B3578E">
        <w:rPr>
          <w:rFonts w:ascii="Times New Roman" w:hAnsi="Times New Roman"/>
          <w:sz w:val="28"/>
          <w:szCs w:val="28"/>
        </w:rPr>
        <w:t xml:space="preserve">унке </w:t>
      </w:r>
      <w:r w:rsidRPr="00B3578E">
        <w:rPr>
          <w:rFonts w:ascii="Times New Roman" w:hAnsi="Times New Roman"/>
          <w:sz w:val="28"/>
          <w:szCs w:val="28"/>
        </w:rPr>
        <w:t>4.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5" name="Диаграмма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hAnsi="TimesNewRoman" w:cs="TimesNewRoman"/>
          <w:sz w:val="24"/>
          <w:szCs w:val="24"/>
        </w:rPr>
      </w:pP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Рис</w:t>
      </w:r>
      <w:r w:rsidR="00B3578E" w:rsidRPr="00B3578E">
        <w:rPr>
          <w:rFonts w:ascii="Times New Roman" w:hAnsi="Times New Roman"/>
          <w:sz w:val="28"/>
          <w:szCs w:val="28"/>
        </w:rPr>
        <w:t xml:space="preserve">унок </w:t>
      </w:r>
      <w:r w:rsidRPr="00B3578E">
        <w:rPr>
          <w:rFonts w:ascii="Times New Roman" w:hAnsi="Times New Roman"/>
          <w:bCs/>
          <w:sz w:val="28"/>
          <w:szCs w:val="28"/>
        </w:rPr>
        <w:t xml:space="preserve">4. </w:t>
      </w: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и ГВС в системе теплоснабжения от котельной № </w:t>
      </w:r>
      <w:r w:rsidRPr="00B3578E">
        <w:rPr>
          <w:rFonts w:ascii="Times New Roman" w:hAnsi="Times New Roman"/>
          <w:bCs/>
          <w:sz w:val="28"/>
          <w:szCs w:val="28"/>
        </w:rPr>
        <w:t>1 г. Георгиевска.</w:t>
      </w: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 xml:space="preserve"> Система теплоснабжения от котельной № 2</w:t>
      </w:r>
      <w:r w:rsidR="00DC491F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г</w:t>
      </w:r>
      <w:r w:rsidRPr="00B3578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E4ADC" w:rsidRPr="00B3578E" w:rsidRDefault="00B9148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 xml:space="preserve">следующей </w:t>
      </w:r>
      <w:r w:rsidRPr="00B3578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496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Среднечасовая нагрузка 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Пушкина 35)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5,4710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0,3304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5,8014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2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 xml:space="preserve">следующей </w:t>
      </w:r>
      <w:r w:rsidRPr="00B3578E">
        <w:rPr>
          <w:rFonts w:ascii="Times New Roman" w:hAnsi="Times New Roman"/>
          <w:sz w:val="28"/>
          <w:szCs w:val="28"/>
        </w:rPr>
        <w:t xml:space="preserve">таблице </w:t>
      </w:r>
    </w:p>
    <w:p w:rsidR="00DE4ADC" w:rsidRPr="00B3578E" w:rsidRDefault="00DE4AD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EB4C19" w:rsidRPr="00E85367">
        <w:tc>
          <w:tcPr>
            <w:tcW w:w="3098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Пушкина 35)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0,3304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B357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Подпитка системы теплоснабжения котельной № 2 г. Георгиевска осуществляется из системы теплоснабжения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котел</w:t>
      </w:r>
      <w:r w:rsidRPr="00B3578E">
        <w:rPr>
          <w:rFonts w:ascii="Times New Roman" w:hAnsi="Times New Roman"/>
          <w:sz w:val="28"/>
          <w:szCs w:val="28"/>
        </w:rPr>
        <w:t>ь</w:t>
      </w:r>
      <w:r w:rsidRPr="00B3578E">
        <w:rPr>
          <w:rFonts w:ascii="Times New Roman" w:hAnsi="Times New Roman"/>
          <w:sz w:val="28"/>
          <w:szCs w:val="28"/>
        </w:rPr>
        <w:t>ной № 2. Для системы теплоснабжения от котельной № 2 г. Георгиевска принято качественное регулирование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отпуска тепл</w:t>
      </w:r>
      <w:r w:rsidRPr="00B3578E">
        <w:rPr>
          <w:rFonts w:ascii="Times New Roman" w:hAnsi="Times New Roman"/>
          <w:sz w:val="28"/>
          <w:szCs w:val="28"/>
        </w:rPr>
        <w:t>о</w:t>
      </w:r>
      <w:r w:rsidRPr="00B3578E">
        <w:rPr>
          <w:rFonts w:ascii="Times New Roman" w:hAnsi="Times New Roman"/>
          <w:sz w:val="28"/>
          <w:szCs w:val="28"/>
        </w:rPr>
        <w:lastRenderedPageBreak/>
        <w:t xml:space="preserve">вой энергии в сетевой воде потребителям. Расчетный температурный график – 95/70 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>С при расчетной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B3578E">
        <w:rPr>
          <w:rFonts w:ascii="Times New Roman" w:hAnsi="Times New Roman"/>
          <w:sz w:val="28"/>
          <w:szCs w:val="28"/>
        </w:rPr>
        <w:t>20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B3578E" w:rsidRDefault="00B9148C" w:rsidP="00B357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3578E" w:rsidRDefault="00B9148C" w:rsidP="00B357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и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2 </w:t>
      </w:r>
    </w:p>
    <w:p w:rsidR="00B9148C" w:rsidRDefault="00B9148C" w:rsidP="00B357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3578E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на рис</w:t>
      </w:r>
      <w:r w:rsidR="00B3578E">
        <w:rPr>
          <w:rFonts w:ascii="Times New Roman" w:hAnsi="Times New Roman"/>
          <w:sz w:val="28"/>
          <w:szCs w:val="28"/>
        </w:rPr>
        <w:t xml:space="preserve">унке </w:t>
      </w:r>
      <w:r w:rsidRPr="00B3578E">
        <w:rPr>
          <w:rFonts w:ascii="Times New Roman" w:hAnsi="Times New Roman"/>
          <w:sz w:val="28"/>
          <w:szCs w:val="28"/>
        </w:rPr>
        <w:t>5.</w:t>
      </w:r>
    </w:p>
    <w:p w:rsidR="00B9148C" w:rsidRDefault="00176896" w:rsidP="00B3578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4715510"/>
            <wp:effectExtent l="0" t="0" r="0" b="0"/>
            <wp:docPr id="6" name="Объект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B3578E">
        <w:rPr>
          <w:rFonts w:ascii="Times New Roman" w:hAnsi="Times New Roman"/>
          <w:sz w:val="28"/>
          <w:szCs w:val="28"/>
        </w:rPr>
        <w:t>Рис</w:t>
      </w:r>
      <w:r w:rsidR="00B3578E">
        <w:rPr>
          <w:rFonts w:ascii="Times New Roman" w:hAnsi="Times New Roman"/>
          <w:bCs/>
          <w:sz w:val="28"/>
          <w:szCs w:val="28"/>
        </w:rPr>
        <w:t xml:space="preserve">унок </w:t>
      </w:r>
      <w:r w:rsidRPr="00B3578E">
        <w:rPr>
          <w:rFonts w:ascii="Times New Roman" w:hAnsi="Times New Roman"/>
          <w:bCs/>
          <w:sz w:val="28"/>
          <w:szCs w:val="28"/>
        </w:rPr>
        <w:t xml:space="preserve">5. </w:t>
      </w: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и ГВС в системе теплоснабжения от котельной № 2</w:t>
      </w:r>
      <w:r w:rsidRPr="00B3578E">
        <w:rPr>
          <w:rFonts w:ascii="Times New Roman" w:hAnsi="Times New Roman"/>
          <w:bCs/>
          <w:sz w:val="28"/>
          <w:szCs w:val="28"/>
        </w:rPr>
        <w:t xml:space="preserve"> г. Георгиевска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75316D">
      <w:pPr>
        <w:pStyle w:val="a3"/>
        <w:autoSpaceDE w:val="0"/>
        <w:autoSpaceDN w:val="0"/>
        <w:adjustRightInd w:val="0"/>
        <w:spacing w:after="0" w:line="240" w:lineRule="auto"/>
        <w:ind w:left="420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Система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№ 3</w:t>
      </w:r>
      <w:r w:rsidR="00DC491F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г</w:t>
      </w:r>
      <w:r w:rsidRPr="00B3578E">
        <w:rPr>
          <w:rFonts w:ascii="Times New Roman" w:hAnsi="Times New Roman"/>
          <w:bCs/>
          <w:sz w:val="28"/>
          <w:szCs w:val="28"/>
        </w:rPr>
        <w:t>. Георгиевска.</w:t>
      </w: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3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>следующей таблице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Среднечасовая нагрузка 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="00B9148C"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="00B9148C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Пушкина 48)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7,8639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0,3767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8,2406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3 г. Георгиевска представлена в </w:t>
      </w:r>
      <w:r w:rsidR="00DE4ADC" w:rsidRPr="00B3578E">
        <w:rPr>
          <w:rFonts w:ascii="Times New Roman" w:hAnsi="Times New Roman"/>
          <w:sz w:val="28"/>
          <w:szCs w:val="28"/>
        </w:rPr>
        <w:t xml:space="preserve">следующей </w:t>
      </w:r>
      <w:r w:rsidRPr="00B3578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EB4C19" w:rsidRPr="00E85367">
        <w:tc>
          <w:tcPr>
            <w:tcW w:w="3098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регулировочная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EB4C19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№3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ул. Пушкина 48)</w:t>
            </w:r>
          </w:p>
        </w:tc>
        <w:tc>
          <w:tcPr>
            <w:tcW w:w="3099" w:type="dxa"/>
            <w:vAlign w:val="center"/>
          </w:tcPr>
          <w:p w:rsidR="00B9148C" w:rsidRPr="00E85367" w:rsidRDefault="00EB4C19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0,3767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B3578E" w:rsidRDefault="00B9148C" w:rsidP="00B3578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Подпитка системы теплоснабжения котельной № 3 г. Георгиевска осуществляется из системы теплоснабжения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котел</w:t>
      </w:r>
      <w:r w:rsidRPr="00B3578E">
        <w:rPr>
          <w:rFonts w:ascii="Times New Roman" w:hAnsi="Times New Roman"/>
          <w:sz w:val="28"/>
          <w:szCs w:val="28"/>
        </w:rPr>
        <w:t>ь</w:t>
      </w:r>
      <w:r w:rsidRPr="00B3578E">
        <w:rPr>
          <w:rFonts w:ascii="Times New Roman" w:hAnsi="Times New Roman"/>
          <w:sz w:val="28"/>
          <w:szCs w:val="28"/>
        </w:rPr>
        <w:t>ной № 3. Для системы теплоснабжения от котельной № 3 г. Георгиевска принято качественное регулирование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отпуска тепл</w:t>
      </w:r>
      <w:r w:rsidRPr="00B3578E">
        <w:rPr>
          <w:rFonts w:ascii="Times New Roman" w:hAnsi="Times New Roman"/>
          <w:sz w:val="28"/>
          <w:szCs w:val="28"/>
        </w:rPr>
        <w:t>о</w:t>
      </w:r>
      <w:r w:rsidRPr="00B3578E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>С при расчетной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B3578E">
        <w:rPr>
          <w:rFonts w:ascii="Times New Roman" w:hAnsi="Times New Roman"/>
          <w:sz w:val="28"/>
          <w:szCs w:val="28"/>
        </w:rPr>
        <w:t>20</w:t>
      </w:r>
      <w:r w:rsidRPr="00B3578E">
        <w:rPr>
          <w:rFonts w:ascii="Times New Roman" w:hAnsi="Times New Roman"/>
          <w:sz w:val="28"/>
          <w:szCs w:val="28"/>
          <w:vertAlign w:val="superscript"/>
        </w:rPr>
        <w:t>о</w:t>
      </w:r>
      <w:r w:rsidRPr="00B3578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и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 xml:space="preserve">№ 3 </w:t>
      </w: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3578E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на рис</w:t>
      </w:r>
      <w:r w:rsidR="00B3578E">
        <w:rPr>
          <w:rFonts w:ascii="Times New Roman" w:hAnsi="Times New Roman"/>
          <w:sz w:val="28"/>
          <w:szCs w:val="28"/>
        </w:rPr>
        <w:t xml:space="preserve">унке </w:t>
      </w:r>
      <w:r w:rsidRPr="00B3578E">
        <w:rPr>
          <w:rFonts w:ascii="Times New Roman" w:hAnsi="Times New Roman"/>
          <w:sz w:val="28"/>
          <w:szCs w:val="28"/>
        </w:rPr>
        <w:t>6.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7" name="Диаграмма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B3578E">
        <w:rPr>
          <w:rFonts w:ascii="Times New Roman" w:hAnsi="Times New Roman"/>
          <w:sz w:val="28"/>
          <w:szCs w:val="28"/>
        </w:rPr>
        <w:t>Рис</w:t>
      </w:r>
      <w:r w:rsidR="00B3578E">
        <w:rPr>
          <w:rFonts w:ascii="Times New Roman" w:hAnsi="Times New Roman"/>
          <w:sz w:val="28"/>
          <w:szCs w:val="28"/>
        </w:rPr>
        <w:t xml:space="preserve">унок </w:t>
      </w:r>
      <w:r w:rsidRPr="00B3578E">
        <w:rPr>
          <w:rFonts w:ascii="Times New Roman" w:hAnsi="Times New Roman"/>
          <w:bCs/>
          <w:sz w:val="28"/>
          <w:szCs w:val="28"/>
        </w:rPr>
        <w:t xml:space="preserve">6. </w:t>
      </w:r>
      <w:r w:rsidRPr="00B3578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B3578E">
        <w:rPr>
          <w:rFonts w:ascii="Times New Roman" w:hAnsi="Times New Roman"/>
          <w:sz w:val="28"/>
          <w:szCs w:val="28"/>
        </w:rPr>
        <w:t xml:space="preserve"> </w:t>
      </w:r>
      <w:r w:rsidRPr="00B3578E">
        <w:rPr>
          <w:rFonts w:ascii="Times New Roman" w:hAnsi="Times New Roman"/>
          <w:sz w:val="28"/>
          <w:szCs w:val="28"/>
        </w:rPr>
        <w:t>и ГВС в системе теплоснабжения от котельной № 3</w:t>
      </w:r>
      <w:r w:rsidRPr="00B3578E">
        <w:rPr>
          <w:rFonts w:ascii="Times New Roman" w:hAnsi="Times New Roman"/>
          <w:bCs/>
          <w:sz w:val="28"/>
          <w:szCs w:val="28"/>
        </w:rPr>
        <w:t xml:space="preserve"> г. Георгиевска</w:t>
      </w:r>
      <w:r w:rsidR="00B3578E">
        <w:rPr>
          <w:rFonts w:ascii="Times New Roman" w:hAnsi="Times New Roman"/>
          <w:bCs/>
          <w:sz w:val="28"/>
          <w:szCs w:val="28"/>
        </w:rPr>
        <w:t>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75316D">
      <w:pPr>
        <w:pStyle w:val="a3"/>
        <w:autoSpaceDE w:val="0"/>
        <w:autoSpaceDN w:val="0"/>
        <w:adjustRightInd w:val="0"/>
        <w:spacing w:after="0" w:line="240" w:lineRule="auto"/>
        <w:ind w:left="420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Система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№ 4</w:t>
      </w:r>
      <w:r w:rsidR="00DC491F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</w:t>
      </w:r>
      <w:r w:rsidRPr="00DC491F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B3578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4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F6A9F" w:rsidRPr="00B3578E" w:rsidRDefault="00BF6A9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F6A9F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ул.Ленина 73)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0,07</w:t>
            </w:r>
            <w:r w:rsidR="00BF6A9F" w:rsidRPr="00E85367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BF6A9F" w:rsidRPr="00E85367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3099" w:type="dxa"/>
            <w:vAlign w:val="center"/>
          </w:tcPr>
          <w:p w:rsidR="00B9148C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0,0973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4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F6A9F" w:rsidRPr="00915F95" w:rsidRDefault="00BF6A9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F6A9F" w:rsidRPr="00E85367">
        <w:tc>
          <w:tcPr>
            <w:tcW w:w="3098" w:type="dxa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F6A9F" w:rsidRPr="00E85367" w:rsidRDefault="00BF6A9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ул.Ленина 73)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BF6A9F" w:rsidRPr="00E85367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DC49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Подпитка системы теплоснабжения котельной № 4 г. Георгиевска осуществляется из системы теплоснабжения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котел</w:t>
      </w:r>
      <w:r w:rsidRPr="00DC491F">
        <w:rPr>
          <w:rFonts w:ascii="Times New Roman" w:hAnsi="Times New Roman"/>
          <w:sz w:val="28"/>
          <w:szCs w:val="28"/>
        </w:rPr>
        <w:t>ь</w:t>
      </w:r>
      <w:r w:rsidRPr="00DC491F">
        <w:rPr>
          <w:rFonts w:ascii="Times New Roman" w:hAnsi="Times New Roman"/>
          <w:sz w:val="28"/>
          <w:szCs w:val="28"/>
        </w:rPr>
        <w:t>ной № 4. Для системы теплоснабжения от котельной № 4 г. Георгиевска принято качественное регулирование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отпуска тепл</w:t>
      </w:r>
      <w:r w:rsidRPr="00DC491F">
        <w:rPr>
          <w:rFonts w:ascii="Times New Roman" w:hAnsi="Times New Roman"/>
          <w:sz w:val="28"/>
          <w:szCs w:val="28"/>
        </w:rPr>
        <w:t>о</w:t>
      </w:r>
      <w:r w:rsidRPr="00DC491F">
        <w:rPr>
          <w:rFonts w:ascii="Times New Roman" w:hAnsi="Times New Roman"/>
          <w:sz w:val="28"/>
          <w:szCs w:val="28"/>
        </w:rPr>
        <w:lastRenderedPageBreak/>
        <w:t xml:space="preserve">вой энергии в сетевой воде потребителям. Расчетный температурный график – 95/70 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>С при расчетной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DC491F">
        <w:rPr>
          <w:rFonts w:ascii="Times New Roman" w:hAnsi="Times New Roman"/>
          <w:sz w:val="28"/>
          <w:szCs w:val="28"/>
        </w:rPr>
        <w:t>20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4 </w:t>
      </w:r>
    </w:p>
    <w:p w:rsidR="00B9148C" w:rsidRDefault="00B9148C" w:rsidP="00DC49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DC491F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на рис</w:t>
      </w:r>
      <w:r w:rsidR="00DC491F">
        <w:rPr>
          <w:rFonts w:ascii="Times New Roman" w:hAnsi="Times New Roman"/>
          <w:sz w:val="28"/>
          <w:szCs w:val="28"/>
        </w:rPr>
        <w:t xml:space="preserve">унке </w:t>
      </w:r>
      <w:r w:rsidRPr="00DC491F">
        <w:rPr>
          <w:rFonts w:ascii="Times New Roman" w:hAnsi="Times New Roman"/>
          <w:sz w:val="28"/>
          <w:szCs w:val="28"/>
        </w:rPr>
        <w:t>7.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4109085"/>
            <wp:effectExtent l="0" t="0" r="0" b="0"/>
            <wp:docPr id="8" name="Объект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Рис</w:t>
      </w:r>
      <w:r w:rsidR="00DC491F">
        <w:rPr>
          <w:rFonts w:ascii="Times New Roman" w:hAnsi="Times New Roman"/>
          <w:sz w:val="28"/>
          <w:szCs w:val="28"/>
        </w:rPr>
        <w:t xml:space="preserve">унок </w:t>
      </w:r>
      <w:r w:rsidRPr="00DC491F">
        <w:rPr>
          <w:rFonts w:ascii="Times New Roman" w:hAnsi="Times New Roman"/>
          <w:bCs/>
          <w:sz w:val="28"/>
          <w:szCs w:val="28"/>
        </w:rPr>
        <w:t xml:space="preserve">7. </w:t>
      </w: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 ГВС в системе теплоснабжения от котельной № 4</w:t>
      </w:r>
      <w:r w:rsidRPr="00DC491F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 Система теплоснабжения от котельной № 5</w:t>
      </w:r>
      <w:r w:rsidR="00DC491F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</w:t>
      </w:r>
      <w:r w:rsidRPr="00DC491F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5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№5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77)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0,0949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86055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0,0949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5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rPr>
          <w:trHeight w:val="1278"/>
        </w:trPr>
        <w:tc>
          <w:tcPr>
            <w:tcW w:w="3098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циркуляции 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268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№5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77)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DC49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Подпитка системы теплоснабжения котельной № 5 г. Георгиевска осуществляется из системы теплоснабжения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котел</w:t>
      </w:r>
      <w:r w:rsidRPr="00DC491F">
        <w:rPr>
          <w:rFonts w:ascii="Times New Roman" w:hAnsi="Times New Roman"/>
          <w:sz w:val="28"/>
          <w:szCs w:val="28"/>
        </w:rPr>
        <w:t>ь</w:t>
      </w:r>
      <w:r w:rsidRPr="00DC491F">
        <w:rPr>
          <w:rFonts w:ascii="Times New Roman" w:hAnsi="Times New Roman"/>
          <w:sz w:val="28"/>
          <w:szCs w:val="28"/>
        </w:rPr>
        <w:t>ной № 5. Для системы теплоснабжения от котельной № 5 г. Георгиевска принято качественное регулирование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отпуска тепл</w:t>
      </w:r>
      <w:r w:rsidRPr="00DC491F">
        <w:rPr>
          <w:rFonts w:ascii="Times New Roman" w:hAnsi="Times New Roman"/>
          <w:sz w:val="28"/>
          <w:szCs w:val="28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>С при расчетной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860551" w:rsidRPr="00DC491F">
        <w:rPr>
          <w:rFonts w:ascii="Times New Roman" w:hAnsi="Times New Roman"/>
          <w:sz w:val="28"/>
          <w:szCs w:val="28"/>
        </w:rPr>
        <w:t>20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С. </w:t>
      </w:r>
    </w:p>
    <w:p w:rsid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№ 5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на рис</w:t>
      </w:r>
      <w:r w:rsidR="00DC491F">
        <w:rPr>
          <w:rFonts w:ascii="Times New Roman" w:hAnsi="Times New Roman"/>
          <w:sz w:val="28"/>
          <w:szCs w:val="28"/>
        </w:rPr>
        <w:t xml:space="preserve">унке </w:t>
      </w:r>
      <w:r w:rsidRPr="00DC491F">
        <w:rPr>
          <w:rFonts w:ascii="Times New Roman" w:hAnsi="Times New Roman"/>
          <w:sz w:val="28"/>
          <w:szCs w:val="28"/>
        </w:rPr>
        <w:t>8.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9" name="Диаграмма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Рис</w:t>
      </w:r>
      <w:r w:rsidRPr="00DC491F">
        <w:rPr>
          <w:rFonts w:ascii="Times New Roman" w:hAnsi="Times New Roman"/>
          <w:bCs/>
          <w:sz w:val="28"/>
          <w:szCs w:val="28"/>
        </w:rPr>
        <w:t xml:space="preserve">.1.8. </w:t>
      </w: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 ГВС в системе теплоснабжения от котельной № 5</w:t>
      </w:r>
      <w:r w:rsidRPr="00DC491F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 Система теплоснабжения от котельной № 6</w:t>
      </w:r>
      <w:r w:rsidR="00DC491F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</w:t>
      </w:r>
      <w:r w:rsidRPr="00DC491F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C533B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6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№6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Тимирязева 34)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0,7108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0,0312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6C533B" w:rsidRPr="00E85367">
              <w:rPr>
                <w:rFonts w:ascii="Times New Roman" w:hAnsi="Times New Roman"/>
                <w:sz w:val="24"/>
                <w:szCs w:val="24"/>
              </w:rPr>
              <w:t>7420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6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>таблице</w:t>
      </w:r>
      <w:r w:rsidR="00DC491F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 </w:t>
      </w:r>
    </w:p>
    <w:p w:rsidR="006C533B" w:rsidRPr="00DC491F" w:rsidRDefault="006C533B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c>
          <w:tcPr>
            <w:tcW w:w="3098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№6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Тимирязева 34)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6C533B" w:rsidRPr="00E85367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DC49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Подпитка системы теплоснабжения котельной № 6 г. Георгиевска осуществляется из системы теплоснабжения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котел</w:t>
      </w:r>
      <w:r w:rsidRPr="00DC491F">
        <w:rPr>
          <w:rFonts w:ascii="Times New Roman" w:hAnsi="Times New Roman"/>
          <w:sz w:val="28"/>
          <w:szCs w:val="28"/>
        </w:rPr>
        <w:t>ь</w:t>
      </w:r>
      <w:r w:rsidRPr="00DC491F">
        <w:rPr>
          <w:rFonts w:ascii="Times New Roman" w:hAnsi="Times New Roman"/>
          <w:sz w:val="28"/>
          <w:szCs w:val="28"/>
        </w:rPr>
        <w:t>ной № 6. Для системы теплоснабжения от котельной № 6 г. Георгиевска принято качественное регулирование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отпуска тепл</w:t>
      </w:r>
      <w:r w:rsidRPr="00DC491F">
        <w:rPr>
          <w:rFonts w:ascii="Times New Roman" w:hAnsi="Times New Roman"/>
          <w:sz w:val="28"/>
          <w:szCs w:val="28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>С при расчетной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DC491F">
        <w:rPr>
          <w:rFonts w:ascii="Times New Roman" w:hAnsi="Times New Roman"/>
          <w:sz w:val="28"/>
          <w:szCs w:val="28"/>
        </w:rPr>
        <w:t>20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6 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на рис</w:t>
      </w:r>
      <w:r w:rsidR="00DC491F">
        <w:rPr>
          <w:rFonts w:ascii="Times New Roman" w:hAnsi="Times New Roman"/>
          <w:sz w:val="28"/>
          <w:szCs w:val="28"/>
        </w:rPr>
        <w:t xml:space="preserve">унке </w:t>
      </w:r>
      <w:r w:rsidRPr="00DC491F">
        <w:rPr>
          <w:rFonts w:ascii="Times New Roman" w:hAnsi="Times New Roman"/>
          <w:sz w:val="28"/>
          <w:szCs w:val="28"/>
        </w:rPr>
        <w:t>9.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0" name="Диаграмма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Рис</w:t>
      </w:r>
      <w:r w:rsidR="00DC491F">
        <w:rPr>
          <w:rFonts w:ascii="Times New Roman" w:hAnsi="Times New Roman"/>
          <w:sz w:val="28"/>
          <w:szCs w:val="28"/>
        </w:rPr>
        <w:t xml:space="preserve">унок </w:t>
      </w:r>
      <w:r w:rsidRPr="00DC491F">
        <w:rPr>
          <w:rFonts w:ascii="Times New Roman" w:hAnsi="Times New Roman"/>
          <w:bCs/>
          <w:sz w:val="28"/>
          <w:szCs w:val="28"/>
        </w:rPr>
        <w:t xml:space="preserve">9. </w:t>
      </w: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 ГВС в системе теплоснабжения от котельной № 6</w:t>
      </w:r>
      <w:r w:rsidRPr="00DC491F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DC491F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lastRenderedPageBreak/>
        <w:t xml:space="preserve"> Система теплоснабжения от котельной № 7</w:t>
      </w:r>
      <w:r w:rsidR="008F0A8A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</w:t>
      </w:r>
      <w:r w:rsidRPr="00DC491F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7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6C533B" w:rsidRPr="00DC491F" w:rsidRDefault="006C533B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№7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Чугурина 146)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</w:t>
            </w:r>
            <w:r w:rsidR="006C533B" w:rsidRPr="00E85367">
              <w:rPr>
                <w:rFonts w:ascii="Times New Roman" w:hAnsi="Times New Roman"/>
                <w:sz w:val="24"/>
                <w:szCs w:val="24"/>
              </w:rPr>
              <w:t>6914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0,1070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1,7984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7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C533B" w:rsidRPr="00E85367">
        <w:tc>
          <w:tcPr>
            <w:tcW w:w="3098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6C533B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202F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№7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 ул. Чугур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и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 146)</w:t>
            </w:r>
          </w:p>
        </w:tc>
        <w:tc>
          <w:tcPr>
            <w:tcW w:w="3099" w:type="dxa"/>
            <w:vAlign w:val="center"/>
          </w:tcPr>
          <w:p w:rsidR="00B9148C" w:rsidRPr="00E85367" w:rsidRDefault="006C533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0,1070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DC49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Подпитка системы теплоснабжения котельной № 7 г. Георгиевска осуществляется из системы теплоснабжения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котел</w:t>
      </w:r>
      <w:r w:rsidRPr="00DC491F">
        <w:rPr>
          <w:rFonts w:ascii="Times New Roman" w:hAnsi="Times New Roman"/>
          <w:sz w:val="28"/>
          <w:szCs w:val="28"/>
        </w:rPr>
        <w:t>ь</w:t>
      </w:r>
      <w:r w:rsidRPr="00DC491F">
        <w:rPr>
          <w:rFonts w:ascii="Times New Roman" w:hAnsi="Times New Roman"/>
          <w:sz w:val="28"/>
          <w:szCs w:val="28"/>
        </w:rPr>
        <w:t>ной № 7. Для системы теплоснабжения от котельной № 7 г. Георгиевска принято качественное регулирование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отпуска тепл</w:t>
      </w:r>
      <w:r w:rsidRPr="00DC491F">
        <w:rPr>
          <w:rFonts w:ascii="Times New Roman" w:hAnsi="Times New Roman"/>
          <w:sz w:val="28"/>
          <w:szCs w:val="28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>С при расчетной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131FE3" w:rsidRPr="00DC491F">
        <w:rPr>
          <w:rFonts w:ascii="Times New Roman" w:hAnsi="Times New Roman"/>
          <w:sz w:val="28"/>
          <w:szCs w:val="28"/>
        </w:rPr>
        <w:t>20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№ 7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DC491F">
        <w:rPr>
          <w:rFonts w:ascii="Times New Roman" w:hAnsi="Times New Roman"/>
          <w:sz w:val="28"/>
          <w:szCs w:val="28"/>
        </w:rPr>
        <w:t>г. Георгиевска представлено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на рис</w:t>
      </w:r>
      <w:r w:rsidR="00DC491F">
        <w:rPr>
          <w:rFonts w:ascii="Times New Roman" w:hAnsi="Times New Roman"/>
          <w:sz w:val="28"/>
          <w:szCs w:val="28"/>
        </w:rPr>
        <w:t xml:space="preserve">унок </w:t>
      </w:r>
      <w:r w:rsidRPr="00DC491F">
        <w:rPr>
          <w:rFonts w:ascii="Times New Roman" w:hAnsi="Times New Roman"/>
          <w:sz w:val="28"/>
          <w:szCs w:val="28"/>
        </w:rPr>
        <w:t>10</w:t>
      </w:r>
      <w:r w:rsidRPr="00E1388E">
        <w:rPr>
          <w:rFonts w:ascii="Times New Roman" w:hAnsi="Times New Roman"/>
          <w:sz w:val="24"/>
          <w:szCs w:val="24"/>
        </w:rPr>
        <w:t>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1" name="Диаграмма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Рис</w:t>
      </w:r>
      <w:r w:rsidR="00DC491F">
        <w:rPr>
          <w:rFonts w:ascii="Times New Roman" w:hAnsi="Times New Roman"/>
          <w:sz w:val="28"/>
          <w:szCs w:val="28"/>
        </w:rPr>
        <w:t>унок</w:t>
      </w:r>
      <w:r w:rsidRPr="00DC491F">
        <w:rPr>
          <w:rFonts w:ascii="Times New Roman" w:hAnsi="Times New Roman"/>
          <w:bCs/>
          <w:sz w:val="28"/>
          <w:szCs w:val="28"/>
        </w:rPr>
        <w:t xml:space="preserve">10. </w:t>
      </w: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202F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 ГВС в системе теплоснабжения от котельной № 7</w:t>
      </w:r>
      <w:r w:rsidRPr="00DC491F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Pr="00DC491F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5316D">
        <w:rPr>
          <w:rFonts w:ascii="Times New Roman" w:hAnsi="Times New Roman"/>
          <w:b/>
          <w:sz w:val="28"/>
          <w:szCs w:val="28"/>
        </w:rPr>
        <w:lastRenderedPageBreak/>
        <w:t xml:space="preserve"> </w:t>
      </w:r>
      <w:r w:rsidRPr="00DC491F">
        <w:rPr>
          <w:rFonts w:ascii="Times New Roman" w:hAnsi="Times New Roman"/>
          <w:sz w:val="28"/>
          <w:szCs w:val="28"/>
        </w:rPr>
        <w:t>Система теплоснабжения от котельной № 8</w:t>
      </w:r>
      <w:r w:rsidR="008F0A8A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</w:t>
      </w:r>
      <w:r w:rsidRPr="00DC491F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8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08590F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C50396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099" w:type="dxa"/>
            <w:vMerge w:val="restart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№8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Октябрьская 130)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0,1483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0,1483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8 г. Георгиевска представлена в </w:t>
      </w:r>
      <w:r w:rsidR="00DE4ADC" w:rsidRPr="00DC491F">
        <w:rPr>
          <w:rFonts w:ascii="Times New Roman" w:hAnsi="Times New Roman"/>
          <w:sz w:val="28"/>
          <w:szCs w:val="28"/>
        </w:rPr>
        <w:t xml:space="preserve">следующей </w:t>
      </w:r>
      <w:r w:rsidRPr="00DC491F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08590F" w:rsidRPr="00E85367">
        <w:tc>
          <w:tcPr>
            <w:tcW w:w="3098" w:type="dxa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="00C50396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099" w:type="dxa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08590F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№8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Октябрьская 130)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DC491F" w:rsidRDefault="00B9148C" w:rsidP="00DC49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Подпитка системы теплоснабжения котельной № 8 г. Георгиевска осуществляется из системы теплоснабжения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котел</w:t>
      </w:r>
      <w:r w:rsidRPr="00DC491F">
        <w:rPr>
          <w:rFonts w:ascii="Times New Roman" w:hAnsi="Times New Roman"/>
          <w:sz w:val="28"/>
          <w:szCs w:val="28"/>
        </w:rPr>
        <w:t>ь</w:t>
      </w:r>
      <w:r w:rsidRPr="00DC491F">
        <w:rPr>
          <w:rFonts w:ascii="Times New Roman" w:hAnsi="Times New Roman"/>
          <w:sz w:val="28"/>
          <w:szCs w:val="28"/>
        </w:rPr>
        <w:t>ной № 8. Для системы теплоснабжения от котельной № 8 г. Георгиевска принято качественное регулирование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отпуска тепл</w:t>
      </w:r>
      <w:r w:rsidRPr="00DC491F">
        <w:rPr>
          <w:rFonts w:ascii="Times New Roman" w:hAnsi="Times New Roman"/>
          <w:sz w:val="28"/>
          <w:szCs w:val="28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>С при расчетной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860551" w:rsidRPr="00DC491F">
        <w:rPr>
          <w:rFonts w:ascii="Times New Roman" w:hAnsi="Times New Roman"/>
          <w:sz w:val="28"/>
          <w:szCs w:val="28"/>
        </w:rPr>
        <w:t>20</w:t>
      </w:r>
      <w:r w:rsidRPr="00DC491F">
        <w:rPr>
          <w:rFonts w:ascii="Times New Roman" w:hAnsi="Times New Roman"/>
          <w:sz w:val="28"/>
          <w:szCs w:val="28"/>
          <w:vertAlign w:val="superscript"/>
        </w:rPr>
        <w:t>о</w:t>
      </w:r>
      <w:r w:rsidRPr="00DC491F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C27B1" w:rsidRPr="00DC491F" w:rsidRDefault="00CC27B1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и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 xml:space="preserve">№ 8 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491F">
        <w:rPr>
          <w:rFonts w:ascii="Times New Roman" w:hAnsi="Times New Roman"/>
          <w:sz w:val="28"/>
          <w:szCs w:val="28"/>
        </w:rPr>
        <w:t>г. Георгиевска представлено</w:t>
      </w:r>
      <w:r w:rsidR="00107FEC" w:rsidRPr="00DC491F">
        <w:rPr>
          <w:rFonts w:ascii="Times New Roman" w:hAnsi="Times New Roman"/>
          <w:sz w:val="28"/>
          <w:szCs w:val="28"/>
        </w:rPr>
        <w:t xml:space="preserve"> </w:t>
      </w:r>
      <w:r w:rsidRPr="00DC491F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DC491F">
        <w:rPr>
          <w:rFonts w:ascii="Times New Roman" w:hAnsi="Times New Roman"/>
          <w:sz w:val="28"/>
          <w:szCs w:val="28"/>
        </w:rPr>
        <w:t>11.</w:t>
      </w:r>
    </w:p>
    <w:p w:rsidR="00B9148C" w:rsidRPr="00DC491F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2" name="Диаграмма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11.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07FEC" w:rsidRPr="008F0A8A">
        <w:rPr>
          <w:rFonts w:ascii="Times New Roman" w:hAnsi="Times New Roman"/>
          <w:sz w:val="28"/>
          <w:szCs w:val="28"/>
        </w:rPr>
        <w:t xml:space="preserve"> и</w:t>
      </w:r>
      <w:r w:rsidRPr="008F0A8A">
        <w:rPr>
          <w:rFonts w:ascii="Times New Roman" w:hAnsi="Times New Roman"/>
          <w:sz w:val="28"/>
          <w:szCs w:val="28"/>
        </w:rPr>
        <w:t xml:space="preserve"> ГВС в системе теплоснабжения от котельной № 8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CC27B1" w:rsidRPr="008F0A8A" w:rsidRDefault="00CC27B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9</w:t>
      </w:r>
      <w:r w:rsid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9 г. Георгиевска представлена в </w:t>
      </w:r>
      <w:r w:rsidR="00DE4ADC" w:rsidRPr="008F0A8A">
        <w:rPr>
          <w:rFonts w:ascii="Times New Roman" w:hAnsi="Times New Roman"/>
          <w:sz w:val="28"/>
          <w:szCs w:val="28"/>
        </w:rPr>
        <w:t xml:space="preserve">следующей </w:t>
      </w:r>
      <w:r w:rsidRPr="008F0A8A">
        <w:rPr>
          <w:rFonts w:ascii="Times New Roman" w:hAnsi="Times New Roman"/>
          <w:sz w:val="28"/>
          <w:szCs w:val="28"/>
        </w:rPr>
        <w:t xml:space="preserve">таблице </w:t>
      </w:r>
    </w:p>
    <w:p w:rsidR="0008590F" w:rsidRPr="008F0A8A" w:rsidRDefault="0008590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№9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Кочубея 24)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0,2034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08590F" w:rsidRPr="00E85367">
              <w:rPr>
                <w:rFonts w:ascii="Times New Roman" w:hAnsi="Times New Roman"/>
                <w:sz w:val="24"/>
                <w:szCs w:val="24"/>
              </w:rPr>
              <w:t>0160</w:t>
            </w:r>
          </w:p>
        </w:tc>
        <w:tc>
          <w:tcPr>
            <w:tcW w:w="3099" w:type="dxa"/>
            <w:vAlign w:val="center"/>
          </w:tcPr>
          <w:p w:rsidR="00B9148C" w:rsidRPr="00E85367" w:rsidRDefault="0008590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0,2194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9 г. Георгиевска </w:t>
      </w:r>
      <w:r w:rsidR="00DE4ADC" w:rsidRPr="008F0A8A">
        <w:rPr>
          <w:rFonts w:ascii="Times New Roman" w:hAnsi="Times New Roman"/>
          <w:sz w:val="28"/>
          <w:szCs w:val="28"/>
        </w:rPr>
        <w:t xml:space="preserve">представлена в следующей таблице </w:t>
      </w:r>
    </w:p>
    <w:p w:rsidR="0008590F" w:rsidRPr="00915F95" w:rsidRDefault="0008590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c>
          <w:tcPr>
            <w:tcW w:w="3098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107FEC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№9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Кочубея 24)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08590F" w:rsidRPr="00E85367">
              <w:rPr>
                <w:rFonts w:ascii="Times New Roman" w:hAnsi="Times New Roman"/>
                <w:sz w:val="24"/>
                <w:szCs w:val="24"/>
              </w:rPr>
              <w:t>0160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9 г. Георгиевска осуществляется из системы теплоснабжения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Pr="008F0A8A">
        <w:rPr>
          <w:rFonts w:ascii="Times New Roman" w:hAnsi="Times New Roman"/>
          <w:sz w:val="28"/>
          <w:szCs w:val="28"/>
        </w:rPr>
        <w:t>ной № 9. Для системы теплоснабжения от котельной № 9 г. Георгиевска принято качественное регулирование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тепл</w:t>
      </w:r>
      <w:r w:rsidRPr="008F0A8A">
        <w:rPr>
          <w:rFonts w:ascii="Times New Roman" w:hAnsi="Times New Roman"/>
          <w:sz w:val="28"/>
          <w:szCs w:val="28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вой энергии в сетевой воде потребителям. Расчетный температурный график – 95/70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860551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№ 9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12.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3" name="Диаграмма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12.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107FEC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 ГВС в системе теплоснабжения от котельной № 9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8F0A8A">
        <w:rPr>
          <w:rFonts w:ascii="Times New Roman" w:hAnsi="Times New Roman"/>
          <w:bCs/>
          <w:sz w:val="28"/>
          <w:szCs w:val="28"/>
        </w:rPr>
        <w:t xml:space="preserve">10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10 г. Георгиевска представлена в </w:t>
      </w:r>
      <w:r w:rsidR="00DE4ADC" w:rsidRPr="008F0A8A">
        <w:rPr>
          <w:rFonts w:ascii="Times New Roman" w:hAnsi="Times New Roman"/>
          <w:sz w:val="28"/>
          <w:szCs w:val="28"/>
        </w:rPr>
        <w:t xml:space="preserve">следующей </w:t>
      </w:r>
      <w:r w:rsidRPr="008F0A8A">
        <w:rPr>
          <w:rFonts w:ascii="Times New Roman" w:hAnsi="Times New Roman"/>
          <w:sz w:val="28"/>
          <w:szCs w:val="28"/>
        </w:rPr>
        <w:t>таблице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№10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Воровского 1)</w:t>
            </w:r>
          </w:p>
        </w:tc>
        <w:tc>
          <w:tcPr>
            <w:tcW w:w="3099" w:type="dxa"/>
            <w:vAlign w:val="center"/>
          </w:tcPr>
          <w:p w:rsidR="00B9148C" w:rsidRPr="00E85367" w:rsidRDefault="00DA6EC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1,8850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</w:t>
            </w:r>
            <w:r w:rsidR="00DA6ECE" w:rsidRPr="00E85367">
              <w:rPr>
                <w:rFonts w:ascii="Times New Roman" w:hAnsi="Times New Roman"/>
                <w:sz w:val="24"/>
                <w:szCs w:val="24"/>
              </w:rPr>
              <w:t>3277</w:t>
            </w:r>
          </w:p>
        </w:tc>
        <w:tc>
          <w:tcPr>
            <w:tcW w:w="3099" w:type="dxa"/>
            <w:vAlign w:val="center"/>
          </w:tcPr>
          <w:p w:rsidR="00B9148C" w:rsidRPr="00E85367" w:rsidRDefault="00DA6EC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2,2127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10 г. Георгиевска </w:t>
      </w:r>
      <w:r w:rsidR="00DE4ADC" w:rsidRPr="008F0A8A">
        <w:rPr>
          <w:rFonts w:ascii="Times New Roman" w:hAnsi="Times New Roman"/>
          <w:sz w:val="28"/>
          <w:szCs w:val="28"/>
        </w:rPr>
        <w:t>представлена в следующей таблице</w:t>
      </w:r>
      <w:r w:rsidR="00DC491F" w:rsidRPr="008F0A8A">
        <w:rPr>
          <w:rFonts w:ascii="Times New Roman" w:hAnsi="Times New Roman"/>
          <w:sz w:val="28"/>
          <w:szCs w:val="28"/>
        </w:rPr>
        <w:t xml:space="preserve"> </w:t>
      </w:r>
      <w:r w:rsidR="00DE4ADC" w:rsidRPr="008F0A8A">
        <w:rPr>
          <w:rFonts w:ascii="Times New Roman" w:hAnsi="Times New Roman"/>
          <w:sz w:val="28"/>
          <w:szCs w:val="28"/>
        </w:rPr>
        <w:t xml:space="preserve">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c>
          <w:tcPr>
            <w:tcW w:w="3098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№10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Воровского 1)</w:t>
            </w:r>
          </w:p>
        </w:tc>
        <w:tc>
          <w:tcPr>
            <w:tcW w:w="3099" w:type="dxa"/>
            <w:vAlign w:val="center"/>
          </w:tcPr>
          <w:p w:rsidR="00B9148C" w:rsidRPr="00E85367" w:rsidRDefault="00DA6EC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0,3277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10 г. Георгиевска осуществляется из системы теплоснабжения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Pr="008F0A8A">
        <w:rPr>
          <w:rFonts w:ascii="Times New Roman" w:hAnsi="Times New Roman"/>
          <w:sz w:val="28"/>
          <w:szCs w:val="28"/>
        </w:rPr>
        <w:t>ной № 10. Для системы теплоснабжения от котельной № 10 г. Георгиевска принято качественное регулирование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</w:t>
      </w:r>
      <w:r w:rsidRPr="008F0A8A">
        <w:rPr>
          <w:rFonts w:ascii="Times New Roman" w:hAnsi="Times New Roman"/>
          <w:sz w:val="28"/>
          <w:szCs w:val="28"/>
        </w:rPr>
        <w:t>п</w:t>
      </w:r>
      <w:r w:rsidRPr="008F0A8A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</w:t>
      </w:r>
      <w:r w:rsidRPr="008F0A8A">
        <w:rPr>
          <w:rFonts w:ascii="Times New Roman" w:hAnsi="Times New Roman"/>
          <w:sz w:val="28"/>
          <w:szCs w:val="28"/>
        </w:rPr>
        <w:t>ж</w:t>
      </w:r>
      <w:r w:rsidRPr="008F0A8A">
        <w:rPr>
          <w:rFonts w:ascii="Times New Roman" w:hAnsi="Times New Roman"/>
          <w:sz w:val="28"/>
          <w:szCs w:val="28"/>
        </w:rPr>
        <w:t>ного воздуха -</w:t>
      </w:r>
      <w:r w:rsidR="00860551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и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10 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13.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4" name="Диаграмма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13.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 ГВС в системе теплоснабжения от котельной № 10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8F0A8A">
        <w:rPr>
          <w:rFonts w:ascii="Times New Roman" w:hAnsi="Times New Roman"/>
          <w:bCs/>
          <w:sz w:val="28"/>
          <w:szCs w:val="28"/>
        </w:rPr>
        <w:t xml:space="preserve">11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11 г. Георгиевска</w:t>
      </w:r>
      <w:r w:rsidR="00DE4ADC" w:rsidRPr="008F0A8A">
        <w:rPr>
          <w:rFonts w:ascii="Times New Roman" w:hAnsi="Times New Roman"/>
          <w:sz w:val="28"/>
          <w:szCs w:val="28"/>
        </w:rPr>
        <w:t xml:space="preserve"> представлена в следующей таблице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№11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Филатова 1)</w:t>
            </w:r>
          </w:p>
        </w:tc>
        <w:tc>
          <w:tcPr>
            <w:tcW w:w="3099" w:type="dxa"/>
            <w:vAlign w:val="center"/>
          </w:tcPr>
          <w:p w:rsidR="00B9148C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3,5272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0,4678</w:t>
            </w:r>
          </w:p>
        </w:tc>
        <w:tc>
          <w:tcPr>
            <w:tcW w:w="3099" w:type="dxa"/>
            <w:vAlign w:val="center"/>
          </w:tcPr>
          <w:p w:rsidR="00B9148C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3,9950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11 г. Георгиевска </w:t>
      </w:r>
      <w:r w:rsidR="00DE4ADC" w:rsidRPr="008F0A8A">
        <w:rPr>
          <w:rFonts w:ascii="Times New Roman" w:hAnsi="Times New Roman"/>
          <w:sz w:val="28"/>
          <w:szCs w:val="28"/>
        </w:rPr>
        <w:t xml:space="preserve">представлена в следующей таблице </w:t>
      </w:r>
    </w:p>
    <w:p w:rsidR="00911331" w:rsidRPr="008F0A8A" w:rsidRDefault="0091133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c>
          <w:tcPr>
            <w:tcW w:w="3098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№11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Филатова 1)</w:t>
            </w:r>
          </w:p>
        </w:tc>
        <w:tc>
          <w:tcPr>
            <w:tcW w:w="3099" w:type="dxa"/>
            <w:vAlign w:val="center"/>
          </w:tcPr>
          <w:p w:rsidR="00B9148C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0,4678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11 г. Георгиевска осуществляется из системы теплоснабжения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Pr="008F0A8A">
        <w:rPr>
          <w:rFonts w:ascii="Times New Roman" w:hAnsi="Times New Roman"/>
          <w:sz w:val="28"/>
          <w:szCs w:val="28"/>
        </w:rPr>
        <w:t>ной № 11. Для системы теплоснабжения от котельной № 11 г. Георгиевска принято качественное регулирование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</w:t>
      </w:r>
      <w:r w:rsidRPr="008F0A8A">
        <w:rPr>
          <w:rFonts w:ascii="Times New Roman" w:hAnsi="Times New Roman"/>
          <w:sz w:val="28"/>
          <w:szCs w:val="28"/>
        </w:rPr>
        <w:t>п</w:t>
      </w:r>
      <w:r w:rsidRPr="008F0A8A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</w:t>
      </w:r>
      <w:r w:rsidRPr="008F0A8A">
        <w:rPr>
          <w:rFonts w:ascii="Times New Roman" w:hAnsi="Times New Roman"/>
          <w:sz w:val="28"/>
          <w:szCs w:val="28"/>
        </w:rPr>
        <w:t>ж</w:t>
      </w:r>
      <w:r w:rsidRPr="008F0A8A">
        <w:rPr>
          <w:rFonts w:ascii="Times New Roman" w:hAnsi="Times New Roman"/>
          <w:sz w:val="28"/>
          <w:szCs w:val="28"/>
        </w:rPr>
        <w:t>ного воздуха -</w:t>
      </w:r>
      <w:r w:rsidR="00B13FFB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№ 11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14.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5" name="Диаграмма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14.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 ГВС в системе теплоснабжения от котельной № 11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8F0A8A">
        <w:rPr>
          <w:rFonts w:ascii="Times New Roman" w:hAnsi="Times New Roman"/>
          <w:bCs/>
          <w:sz w:val="28"/>
          <w:szCs w:val="28"/>
        </w:rPr>
        <w:t xml:space="preserve">12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E4ADC" w:rsidRPr="008F0A8A" w:rsidRDefault="00B9148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12 г. Георгиевска представлена в </w:t>
      </w:r>
      <w:r w:rsidR="00DE4ADC" w:rsidRPr="008F0A8A">
        <w:rPr>
          <w:rFonts w:ascii="Times New Roman" w:hAnsi="Times New Roman"/>
          <w:sz w:val="28"/>
          <w:szCs w:val="28"/>
        </w:rPr>
        <w:t xml:space="preserve">следующей </w:t>
      </w:r>
      <w:r w:rsidRPr="008F0A8A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DE4A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Володкина 46)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0,9653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0,9653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№ 12 г. Георгие</w:t>
      </w:r>
      <w:r w:rsidR="00DE4ADC" w:rsidRPr="008F0A8A">
        <w:rPr>
          <w:rFonts w:ascii="Times New Roman" w:hAnsi="Times New Roman"/>
          <w:sz w:val="28"/>
          <w:szCs w:val="28"/>
        </w:rPr>
        <w:t xml:space="preserve">вска представлена в 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911331" w:rsidRPr="00E85367">
        <w:tc>
          <w:tcPr>
            <w:tcW w:w="3098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911331" w:rsidRPr="00E85367" w:rsidRDefault="00911331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Володкина 46)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13FF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B13FFB" w:rsidRPr="00E85367" w:rsidRDefault="00B13FFB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12 г. Георгиевска осуществляется из системы теплоснабжения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Pr="008F0A8A">
        <w:rPr>
          <w:rFonts w:ascii="Times New Roman" w:hAnsi="Times New Roman"/>
          <w:sz w:val="28"/>
          <w:szCs w:val="28"/>
        </w:rPr>
        <w:t>ной № 12. Для системы теплоснабжения от котельной № 12 г. Георгиевска принято качественное регулирование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</w:t>
      </w:r>
      <w:r w:rsidRPr="008F0A8A">
        <w:rPr>
          <w:rFonts w:ascii="Times New Roman" w:hAnsi="Times New Roman"/>
          <w:sz w:val="28"/>
          <w:szCs w:val="28"/>
        </w:rPr>
        <w:t>п</w:t>
      </w:r>
      <w:r w:rsidRPr="008F0A8A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</w:t>
      </w:r>
      <w:r w:rsidRPr="008F0A8A">
        <w:rPr>
          <w:rFonts w:ascii="Times New Roman" w:hAnsi="Times New Roman"/>
          <w:sz w:val="28"/>
          <w:szCs w:val="28"/>
        </w:rPr>
        <w:t>ж</w:t>
      </w:r>
      <w:r w:rsidRPr="008F0A8A">
        <w:rPr>
          <w:rFonts w:ascii="Times New Roman" w:hAnsi="Times New Roman"/>
          <w:sz w:val="28"/>
          <w:szCs w:val="28"/>
        </w:rPr>
        <w:t>ного воздуха -</w:t>
      </w:r>
      <w:r w:rsidR="00B13FFB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№ 12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15.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6" name="Диаграмма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15.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 ГВС в системе теплоснабжения от котельной № 12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8F0A8A">
        <w:rPr>
          <w:rFonts w:ascii="Times New Roman" w:hAnsi="Times New Roman"/>
          <w:bCs/>
          <w:sz w:val="28"/>
          <w:szCs w:val="28"/>
        </w:rPr>
        <w:t xml:space="preserve">13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13 г. Георгиевска представле</w:t>
      </w:r>
      <w:r w:rsidR="00DE4ADC" w:rsidRPr="008F0A8A">
        <w:rPr>
          <w:rFonts w:ascii="Times New Roman" w:hAnsi="Times New Roman"/>
          <w:sz w:val="28"/>
          <w:szCs w:val="28"/>
        </w:rPr>
        <w:t xml:space="preserve">на в следующей таблице </w:t>
      </w:r>
    </w:p>
    <w:p w:rsidR="001F17D2" w:rsidRPr="008F0A8A" w:rsidRDefault="001F17D2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1F17D2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Калинина 146/5)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13,8378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0,5583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14,3961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13 г. Георгиевска </w:t>
      </w:r>
      <w:r w:rsidR="00DE4ADC" w:rsidRPr="008F0A8A">
        <w:rPr>
          <w:rFonts w:ascii="Times New Roman" w:hAnsi="Times New Roman"/>
          <w:sz w:val="28"/>
          <w:szCs w:val="28"/>
        </w:rPr>
        <w:t xml:space="preserve">представлена в следующей таблице </w:t>
      </w:r>
    </w:p>
    <w:p w:rsidR="001F17D2" w:rsidRPr="00915F95" w:rsidRDefault="001F17D2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1F17D2" w:rsidRPr="00E85367">
        <w:tc>
          <w:tcPr>
            <w:tcW w:w="3098" w:type="dxa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1F17D2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Калинина 146/5)</w:t>
            </w:r>
          </w:p>
        </w:tc>
        <w:tc>
          <w:tcPr>
            <w:tcW w:w="3099" w:type="dxa"/>
            <w:vAlign w:val="center"/>
          </w:tcPr>
          <w:p w:rsidR="00B9148C" w:rsidRPr="00E85367" w:rsidRDefault="001F17D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0,5583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13 г. Георгиевска осуществляется из системы теплоснабжения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="002841A2">
        <w:rPr>
          <w:rFonts w:ascii="Times New Roman" w:hAnsi="Times New Roman"/>
          <w:sz w:val="28"/>
          <w:szCs w:val="28"/>
        </w:rPr>
        <w:t>ной № 15</w:t>
      </w:r>
      <w:r w:rsidRPr="008F0A8A">
        <w:rPr>
          <w:rFonts w:ascii="Times New Roman" w:hAnsi="Times New Roman"/>
          <w:sz w:val="28"/>
          <w:szCs w:val="28"/>
        </w:rPr>
        <w:t>. Для системы теплоснабжения от котельной № 13 г. Георгиевска принято качественное регулирование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</w:t>
      </w:r>
      <w:r w:rsidRPr="008F0A8A">
        <w:rPr>
          <w:rFonts w:ascii="Times New Roman" w:hAnsi="Times New Roman"/>
          <w:sz w:val="28"/>
          <w:szCs w:val="28"/>
        </w:rPr>
        <w:t>п</w:t>
      </w:r>
      <w:r w:rsidRPr="008F0A8A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</w:t>
      </w:r>
      <w:r w:rsidRPr="008F0A8A">
        <w:rPr>
          <w:rFonts w:ascii="Times New Roman" w:hAnsi="Times New Roman"/>
          <w:sz w:val="28"/>
          <w:szCs w:val="28"/>
        </w:rPr>
        <w:t>ж</w:t>
      </w:r>
      <w:r w:rsidRPr="008F0A8A">
        <w:rPr>
          <w:rFonts w:ascii="Times New Roman" w:hAnsi="Times New Roman"/>
          <w:sz w:val="28"/>
          <w:szCs w:val="28"/>
        </w:rPr>
        <w:t>ного воздуха -</w:t>
      </w:r>
      <w:r w:rsidR="009C66AE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№ 13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16.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7" name="Диаграмма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Рис</w:t>
      </w:r>
      <w:r w:rsidR="008F0A8A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bCs/>
          <w:sz w:val="28"/>
          <w:szCs w:val="28"/>
        </w:rPr>
        <w:t xml:space="preserve">16. </w:t>
      </w:r>
      <w:r w:rsidRPr="008F0A8A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 ГВС в системе теплоснабжения от котельной № 13</w:t>
      </w:r>
      <w:r w:rsidRPr="008F0A8A">
        <w:rPr>
          <w:rFonts w:ascii="Times New Roman" w:hAnsi="Times New Roman"/>
          <w:bCs/>
          <w:sz w:val="28"/>
          <w:szCs w:val="28"/>
        </w:rPr>
        <w:t xml:space="preserve"> г. Георгиевска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Pr="008F0A8A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 xml:space="preserve">Система теплоснабжения от котельной № </w:t>
      </w:r>
      <w:r w:rsidRPr="008F0A8A">
        <w:rPr>
          <w:rFonts w:ascii="Times New Roman" w:hAnsi="Times New Roman"/>
          <w:bCs/>
          <w:sz w:val="28"/>
          <w:szCs w:val="28"/>
        </w:rPr>
        <w:t xml:space="preserve">14 </w:t>
      </w:r>
      <w:r w:rsidRPr="008F0A8A">
        <w:rPr>
          <w:rFonts w:ascii="Times New Roman" w:hAnsi="Times New Roman"/>
          <w:sz w:val="28"/>
          <w:szCs w:val="28"/>
        </w:rPr>
        <w:t>г</w:t>
      </w:r>
      <w:r w:rsidRPr="008F0A8A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14 г. Георгиевска</w:t>
      </w:r>
      <w:r w:rsidR="00DE4ADC" w:rsidRPr="008F0A8A">
        <w:rPr>
          <w:rFonts w:ascii="Times New Roman" w:hAnsi="Times New Roman"/>
          <w:sz w:val="28"/>
          <w:szCs w:val="28"/>
        </w:rPr>
        <w:t xml:space="preserve"> представлена в следующей 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E38E7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Мира 12/5)</w:t>
            </w:r>
          </w:p>
        </w:tc>
        <w:tc>
          <w:tcPr>
            <w:tcW w:w="3099" w:type="dxa"/>
            <w:vAlign w:val="center"/>
          </w:tcPr>
          <w:p w:rsidR="00B9148C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26,6283</w:t>
            </w:r>
          </w:p>
        </w:tc>
        <w:tc>
          <w:tcPr>
            <w:tcW w:w="3099" w:type="dxa"/>
            <w:vAlign w:val="center"/>
          </w:tcPr>
          <w:p w:rsidR="00B9148C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4,7147</w:t>
            </w:r>
          </w:p>
        </w:tc>
        <w:tc>
          <w:tcPr>
            <w:tcW w:w="3099" w:type="dxa"/>
            <w:vAlign w:val="center"/>
          </w:tcPr>
          <w:p w:rsidR="00B9148C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31,3430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14 г. Георгиевска </w:t>
      </w:r>
      <w:r w:rsidR="00DE4ADC" w:rsidRPr="008F0A8A">
        <w:rPr>
          <w:rFonts w:ascii="Times New Roman" w:hAnsi="Times New Roman"/>
          <w:sz w:val="28"/>
          <w:szCs w:val="28"/>
        </w:rPr>
        <w:t xml:space="preserve">представлена в 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6E38E7" w:rsidRPr="00E85367">
        <w:tc>
          <w:tcPr>
            <w:tcW w:w="3098" w:type="dxa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6E38E7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Мира 12/5)</w:t>
            </w:r>
          </w:p>
        </w:tc>
        <w:tc>
          <w:tcPr>
            <w:tcW w:w="3099" w:type="dxa"/>
            <w:vAlign w:val="center"/>
          </w:tcPr>
          <w:p w:rsidR="00B9148C" w:rsidRPr="00E85367" w:rsidRDefault="006E38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4,7147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F0A8A" w:rsidRDefault="00B9148C" w:rsidP="008F0A8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Подпитка системы теплоснабжения котельной № 14 г. Георгиевска осуществляется из системы теплоснабжения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котел</w:t>
      </w:r>
      <w:r w:rsidRPr="008F0A8A">
        <w:rPr>
          <w:rFonts w:ascii="Times New Roman" w:hAnsi="Times New Roman"/>
          <w:sz w:val="28"/>
          <w:szCs w:val="28"/>
        </w:rPr>
        <w:t>ь</w:t>
      </w:r>
      <w:r w:rsidRPr="008F0A8A">
        <w:rPr>
          <w:rFonts w:ascii="Times New Roman" w:hAnsi="Times New Roman"/>
          <w:sz w:val="28"/>
          <w:szCs w:val="28"/>
        </w:rPr>
        <w:t>ной № 14. Для системы теплоснабжения от котельной № 14 г. Георгиевска принято качественное регулирование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отпуска те</w:t>
      </w:r>
      <w:r w:rsidRPr="008F0A8A">
        <w:rPr>
          <w:rFonts w:ascii="Times New Roman" w:hAnsi="Times New Roman"/>
          <w:sz w:val="28"/>
          <w:szCs w:val="28"/>
        </w:rPr>
        <w:t>п</w:t>
      </w:r>
      <w:r w:rsidRPr="008F0A8A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115/70 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>С при расчетной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температуре нару</w:t>
      </w:r>
      <w:r w:rsidRPr="008F0A8A">
        <w:rPr>
          <w:rFonts w:ascii="Times New Roman" w:hAnsi="Times New Roman"/>
          <w:sz w:val="28"/>
          <w:szCs w:val="28"/>
        </w:rPr>
        <w:t>ж</w:t>
      </w:r>
      <w:r w:rsidRPr="008F0A8A">
        <w:rPr>
          <w:rFonts w:ascii="Times New Roman" w:hAnsi="Times New Roman"/>
          <w:sz w:val="28"/>
          <w:szCs w:val="28"/>
        </w:rPr>
        <w:t>ного воздуха -</w:t>
      </w:r>
      <w:r w:rsidR="009C66AE" w:rsidRPr="008F0A8A">
        <w:rPr>
          <w:rFonts w:ascii="Times New Roman" w:hAnsi="Times New Roman"/>
          <w:sz w:val="28"/>
          <w:szCs w:val="28"/>
        </w:rPr>
        <w:t>20</w:t>
      </w:r>
      <w:r w:rsidRPr="008F0A8A">
        <w:rPr>
          <w:rFonts w:ascii="Times New Roman" w:hAnsi="Times New Roman"/>
          <w:sz w:val="28"/>
          <w:szCs w:val="28"/>
          <w:vertAlign w:val="superscript"/>
        </w:rPr>
        <w:t>о</w:t>
      </w:r>
      <w:r w:rsidRPr="008F0A8A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и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 xml:space="preserve">№ 14 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F0A8A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8F0A8A">
        <w:rPr>
          <w:rFonts w:ascii="Times New Roman" w:hAnsi="Times New Roman"/>
          <w:sz w:val="28"/>
          <w:szCs w:val="28"/>
        </w:rPr>
        <w:t xml:space="preserve"> </w:t>
      </w:r>
      <w:r w:rsidRPr="008F0A8A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8F0A8A">
        <w:rPr>
          <w:rFonts w:ascii="Times New Roman" w:hAnsi="Times New Roman"/>
          <w:sz w:val="28"/>
          <w:szCs w:val="28"/>
        </w:rPr>
        <w:t>17.</w:t>
      </w:r>
    </w:p>
    <w:p w:rsidR="00B9148C" w:rsidRPr="008F0A8A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18" name="Диаграмма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bCs/>
          <w:sz w:val="28"/>
          <w:szCs w:val="28"/>
        </w:rPr>
        <w:t xml:space="preserve">17.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14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C32855">
        <w:rPr>
          <w:rFonts w:ascii="Times New Roman" w:hAnsi="Times New Roman"/>
          <w:bCs/>
          <w:sz w:val="28"/>
          <w:szCs w:val="28"/>
        </w:rPr>
        <w:t xml:space="preserve">15 </w:t>
      </w:r>
      <w:r w:rsidRPr="00C32855">
        <w:rPr>
          <w:rFonts w:ascii="Times New Roman" w:hAnsi="Times New Roman"/>
          <w:sz w:val="28"/>
          <w:szCs w:val="28"/>
        </w:rPr>
        <w:t>г</w:t>
      </w:r>
      <w:r w:rsidRPr="00C32855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15 г. Георгиевска</w:t>
      </w:r>
      <w:r w:rsidR="00DE4ADC" w:rsidRPr="00C32855">
        <w:rPr>
          <w:rFonts w:ascii="Times New Roman" w:hAnsi="Times New Roman"/>
          <w:sz w:val="28"/>
          <w:szCs w:val="28"/>
        </w:rPr>
        <w:t xml:space="preserve"> представлена в следующей таблице</w:t>
      </w:r>
    </w:p>
    <w:p w:rsidR="00FE559C" w:rsidRPr="00C32855" w:rsidRDefault="00FE559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C3285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№15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Тургенева 8)</w:t>
            </w:r>
          </w:p>
        </w:tc>
        <w:tc>
          <w:tcPr>
            <w:tcW w:w="3099" w:type="dxa"/>
            <w:vAlign w:val="center"/>
          </w:tcPr>
          <w:p w:rsidR="00B9148C" w:rsidRPr="00E85367" w:rsidRDefault="00B34F4A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2,1771</w:t>
            </w:r>
          </w:p>
        </w:tc>
        <w:tc>
          <w:tcPr>
            <w:tcW w:w="3099" w:type="dxa"/>
            <w:vAlign w:val="center"/>
          </w:tcPr>
          <w:p w:rsidR="00B9148C" w:rsidRPr="00E85367" w:rsidRDefault="00B34F4A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FE559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0,0493</w:t>
            </w:r>
          </w:p>
        </w:tc>
        <w:tc>
          <w:tcPr>
            <w:tcW w:w="3099" w:type="dxa"/>
            <w:vAlign w:val="center"/>
          </w:tcPr>
          <w:p w:rsidR="00B9148C" w:rsidRPr="00E85367" w:rsidRDefault="00FE559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2,2264</w:t>
            </w:r>
          </w:p>
        </w:tc>
      </w:tr>
    </w:tbl>
    <w:p w:rsidR="00B9148C" w:rsidRDefault="00B9148C" w:rsidP="00C3285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C3285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15 г. Георгие</w:t>
      </w:r>
      <w:r w:rsidR="00DE4ADC" w:rsidRPr="00C32855">
        <w:rPr>
          <w:rFonts w:ascii="Times New Roman" w:hAnsi="Times New Roman"/>
          <w:sz w:val="28"/>
          <w:szCs w:val="28"/>
        </w:rPr>
        <w:t xml:space="preserve">вска представлена в следующей таблице </w:t>
      </w:r>
    </w:p>
    <w:p w:rsidR="00FE559C" w:rsidRPr="00C32855" w:rsidRDefault="00FE559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2857C2" w:rsidRDefault="00B9148C" w:rsidP="00C3285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№15 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Тургенева 8)</w:t>
            </w:r>
          </w:p>
        </w:tc>
        <w:tc>
          <w:tcPr>
            <w:tcW w:w="3099" w:type="dxa"/>
            <w:vAlign w:val="center"/>
          </w:tcPr>
          <w:p w:rsidR="00B9148C" w:rsidRPr="00E85367" w:rsidRDefault="00FE559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0,0493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C328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C3285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Подпитка системы теплоснабжения котельной № 15 г. Георгиевска осуществляется из системы теплоснабжения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котел</w:t>
      </w:r>
      <w:r w:rsidRPr="00C32855">
        <w:rPr>
          <w:rFonts w:ascii="Times New Roman" w:hAnsi="Times New Roman"/>
          <w:sz w:val="28"/>
          <w:szCs w:val="28"/>
        </w:rPr>
        <w:t>ь</w:t>
      </w:r>
      <w:r w:rsidRPr="00C32855">
        <w:rPr>
          <w:rFonts w:ascii="Times New Roman" w:hAnsi="Times New Roman"/>
          <w:sz w:val="28"/>
          <w:szCs w:val="28"/>
        </w:rPr>
        <w:t>ной № 15. Для системы теплоснабжения от котельной № 15 г. Георгиевска принято качественное регулирование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отпуска те</w:t>
      </w:r>
      <w:r w:rsidRPr="00C32855">
        <w:rPr>
          <w:rFonts w:ascii="Times New Roman" w:hAnsi="Times New Roman"/>
          <w:sz w:val="28"/>
          <w:szCs w:val="28"/>
        </w:rPr>
        <w:t>п</w:t>
      </w:r>
      <w:r w:rsidRPr="00C32855">
        <w:rPr>
          <w:rFonts w:ascii="Times New Roman" w:hAnsi="Times New Roman"/>
          <w:sz w:val="28"/>
          <w:szCs w:val="28"/>
        </w:rPr>
        <w:lastRenderedPageBreak/>
        <w:t xml:space="preserve">ловой энергии в сетевой воде потребителям. Расчетный температурный график – 95/70 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>С при расчетной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температуре нару</w:t>
      </w:r>
      <w:r w:rsidRPr="00C32855">
        <w:rPr>
          <w:rFonts w:ascii="Times New Roman" w:hAnsi="Times New Roman"/>
          <w:sz w:val="28"/>
          <w:szCs w:val="28"/>
        </w:rPr>
        <w:t>ж</w:t>
      </w:r>
      <w:r w:rsidRPr="00C32855">
        <w:rPr>
          <w:rFonts w:ascii="Times New Roman" w:hAnsi="Times New Roman"/>
          <w:sz w:val="28"/>
          <w:szCs w:val="28"/>
        </w:rPr>
        <w:t>ного воздуха -</w:t>
      </w:r>
      <w:r w:rsidR="009C66AE" w:rsidRPr="00C32855">
        <w:rPr>
          <w:rFonts w:ascii="Times New Roman" w:hAnsi="Times New Roman"/>
          <w:sz w:val="28"/>
          <w:szCs w:val="28"/>
        </w:rPr>
        <w:t>20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15</w:t>
      </w:r>
    </w:p>
    <w:p w:rsidR="00B9148C" w:rsidRDefault="00B9148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32855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sz w:val="28"/>
          <w:szCs w:val="28"/>
        </w:rPr>
        <w:t>18.</w:t>
      </w: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81395" cy="4715510"/>
            <wp:effectExtent l="0" t="0" r="0" b="0"/>
            <wp:docPr id="19" name="Объект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Рис</w:t>
      </w:r>
      <w:r w:rsidR="00C32855">
        <w:rPr>
          <w:rFonts w:ascii="Times New Roman" w:hAnsi="Times New Roman"/>
          <w:sz w:val="28"/>
          <w:szCs w:val="28"/>
        </w:rPr>
        <w:t>унок 18.</w:t>
      </w:r>
      <w:r w:rsidRPr="00C32855">
        <w:rPr>
          <w:rFonts w:ascii="Times New Roman" w:hAnsi="Times New Roman"/>
          <w:bCs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15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C32855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C32855">
        <w:rPr>
          <w:rFonts w:ascii="Times New Roman" w:hAnsi="Times New Roman"/>
          <w:bCs/>
          <w:sz w:val="28"/>
          <w:szCs w:val="28"/>
        </w:rPr>
        <w:t xml:space="preserve">17 </w:t>
      </w:r>
      <w:r w:rsidRPr="00C32855">
        <w:rPr>
          <w:rFonts w:ascii="Times New Roman" w:hAnsi="Times New Roman"/>
          <w:sz w:val="28"/>
          <w:szCs w:val="28"/>
        </w:rPr>
        <w:t>г</w:t>
      </w:r>
      <w:r w:rsidRPr="00C32855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17 г. Георгиевска</w:t>
      </w:r>
      <w:r w:rsidR="00DE4ADC" w:rsidRPr="00C32855">
        <w:rPr>
          <w:rFonts w:ascii="Times New Roman" w:hAnsi="Times New Roman"/>
          <w:sz w:val="28"/>
          <w:szCs w:val="28"/>
        </w:rPr>
        <w:t xml:space="preserve"> представлена в следующей таблице</w:t>
      </w:r>
    </w:p>
    <w:p w:rsidR="00CD50BF" w:rsidRPr="00C32855" w:rsidRDefault="00CD50B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№17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173а)</w:t>
            </w:r>
          </w:p>
        </w:tc>
        <w:tc>
          <w:tcPr>
            <w:tcW w:w="3099" w:type="dxa"/>
            <w:vAlign w:val="center"/>
          </w:tcPr>
          <w:p w:rsidR="00B9148C" w:rsidRPr="00E85367" w:rsidRDefault="00CD50B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0,5806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CD50B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0,5806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 xml:space="preserve">№ 17 г. Георгиевска представлена в </w:t>
      </w:r>
      <w:r w:rsidR="00565C1B" w:rsidRPr="00C32855">
        <w:rPr>
          <w:rFonts w:ascii="Times New Roman" w:hAnsi="Times New Roman"/>
          <w:sz w:val="28"/>
          <w:szCs w:val="28"/>
        </w:rPr>
        <w:t xml:space="preserve">следующей </w:t>
      </w:r>
      <w:r w:rsidRPr="00C32855">
        <w:rPr>
          <w:rFonts w:ascii="Times New Roman" w:hAnsi="Times New Roman"/>
          <w:sz w:val="28"/>
          <w:szCs w:val="28"/>
        </w:rPr>
        <w:t xml:space="preserve">таблице </w:t>
      </w:r>
    </w:p>
    <w:p w:rsidR="00CD50BF" w:rsidRPr="00C32855" w:rsidRDefault="00CD50BF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№17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173а)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C328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32855">
        <w:rPr>
          <w:rFonts w:ascii="Times New Roman" w:hAnsi="Times New Roman"/>
          <w:sz w:val="28"/>
          <w:szCs w:val="28"/>
        </w:rPr>
        <w:t>Подпитка системы теплоснабжения котельной № 17 г. Георгиевска осуществляется из системы теплоснабжения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котел</w:t>
      </w:r>
      <w:r w:rsidRPr="00C32855">
        <w:rPr>
          <w:rFonts w:ascii="Times New Roman" w:hAnsi="Times New Roman"/>
          <w:sz w:val="28"/>
          <w:szCs w:val="28"/>
        </w:rPr>
        <w:t>ь</w:t>
      </w:r>
      <w:r w:rsidRPr="00C32855">
        <w:rPr>
          <w:rFonts w:ascii="Times New Roman" w:hAnsi="Times New Roman"/>
          <w:sz w:val="28"/>
          <w:szCs w:val="28"/>
        </w:rPr>
        <w:t>ной № 17. Для системы теплоснабжения от котельной № 17 г. Георгиевска принято качественное регулирование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отпуска те</w:t>
      </w:r>
      <w:r w:rsidRPr="00C32855">
        <w:rPr>
          <w:rFonts w:ascii="Times New Roman" w:hAnsi="Times New Roman"/>
          <w:sz w:val="28"/>
          <w:szCs w:val="28"/>
        </w:rPr>
        <w:t>п</w:t>
      </w:r>
      <w:r w:rsidRPr="00C32855">
        <w:rPr>
          <w:rFonts w:ascii="Times New Roman" w:hAnsi="Times New Roman"/>
          <w:sz w:val="28"/>
          <w:szCs w:val="28"/>
        </w:rPr>
        <w:lastRenderedPageBreak/>
        <w:t xml:space="preserve">ловой энергии в сетевой воде потребителям. Расчетный температурный график – 95/70 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>С при расчетной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температуре нару</w:t>
      </w:r>
      <w:r w:rsidRPr="00C32855">
        <w:rPr>
          <w:rFonts w:ascii="Times New Roman" w:hAnsi="Times New Roman"/>
          <w:sz w:val="28"/>
          <w:szCs w:val="28"/>
        </w:rPr>
        <w:t>ж</w:t>
      </w:r>
      <w:r w:rsidRPr="00C32855">
        <w:rPr>
          <w:rFonts w:ascii="Times New Roman" w:hAnsi="Times New Roman"/>
          <w:sz w:val="28"/>
          <w:szCs w:val="28"/>
        </w:rPr>
        <w:t>ного воздуха -</w:t>
      </w:r>
      <w:r w:rsidR="009C66AE" w:rsidRPr="00C32855">
        <w:rPr>
          <w:rFonts w:ascii="Times New Roman" w:hAnsi="Times New Roman"/>
          <w:sz w:val="28"/>
          <w:szCs w:val="28"/>
        </w:rPr>
        <w:t>20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 xml:space="preserve">С. </w:t>
      </w: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17</w:t>
      </w: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sz w:val="28"/>
          <w:szCs w:val="28"/>
        </w:rPr>
        <w:t>19.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92190" cy="3977005"/>
            <wp:effectExtent l="0" t="0" r="0" b="0"/>
            <wp:docPr id="20" name="Объект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Ри</w:t>
      </w:r>
      <w:r w:rsidR="00C32855">
        <w:rPr>
          <w:rFonts w:ascii="Times New Roman" w:hAnsi="Times New Roman"/>
          <w:sz w:val="28"/>
          <w:szCs w:val="28"/>
        </w:rPr>
        <w:t xml:space="preserve">сунок </w:t>
      </w:r>
      <w:r w:rsidRPr="00C32855">
        <w:rPr>
          <w:rFonts w:ascii="Times New Roman" w:hAnsi="Times New Roman"/>
          <w:bCs/>
          <w:sz w:val="28"/>
          <w:szCs w:val="28"/>
        </w:rPr>
        <w:t xml:space="preserve">19.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17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CC27B1" w:rsidRDefault="00CC27B1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148C" w:rsidRPr="00C32855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C32855">
        <w:rPr>
          <w:rFonts w:ascii="Times New Roman" w:hAnsi="Times New Roman"/>
          <w:bCs/>
          <w:sz w:val="28"/>
          <w:szCs w:val="28"/>
        </w:rPr>
        <w:t xml:space="preserve">18 </w:t>
      </w:r>
      <w:r w:rsidRPr="00C32855">
        <w:rPr>
          <w:rFonts w:ascii="Times New Roman" w:hAnsi="Times New Roman"/>
          <w:sz w:val="28"/>
          <w:szCs w:val="28"/>
        </w:rPr>
        <w:t>г</w:t>
      </w:r>
      <w:r w:rsidRPr="00C32855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нагрузок системы теплоснабжения от котельной № 18 г. Георгиевска</w:t>
      </w:r>
      <w:r w:rsidR="00565C1B" w:rsidRPr="00C32855">
        <w:rPr>
          <w:rFonts w:ascii="Times New Roman" w:hAnsi="Times New Roman"/>
          <w:sz w:val="28"/>
          <w:szCs w:val="28"/>
        </w:rPr>
        <w:t xml:space="preserve"> представлена в следующей 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№18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Лермонтова 76)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0,3267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CD50BF" w:rsidRPr="00E85367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3099" w:type="dxa"/>
            <w:vAlign w:val="center"/>
          </w:tcPr>
          <w:p w:rsidR="00B9148C" w:rsidRPr="00E85367" w:rsidRDefault="00CD50BF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0,3537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18 г. Георгиевска предст</w:t>
      </w:r>
      <w:r w:rsidR="00565C1B" w:rsidRPr="00C32855">
        <w:rPr>
          <w:rFonts w:ascii="Times New Roman" w:hAnsi="Times New Roman"/>
          <w:sz w:val="28"/>
          <w:szCs w:val="28"/>
        </w:rPr>
        <w:t xml:space="preserve">авлена в 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№18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Лермонтова 76)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CD50BF" w:rsidRPr="00E85367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Подпитка системы теплоснабжения котельной № 18 г. Георгиевска осуществляется из системы теплоснабжения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котел</w:t>
      </w:r>
      <w:r w:rsidRPr="00C32855">
        <w:rPr>
          <w:rFonts w:ascii="Times New Roman" w:hAnsi="Times New Roman"/>
          <w:sz w:val="28"/>
          <w:szCs w:val="28"/>
        </w:rPr>
        <w:t>ь</w:t>
      </w:r>
      <w:r w:rsidRPr="00C32855">
        <w:rPr>
          <w:rFonts w:ascii="Times New Roman" w:hAnsi="Times New Roman"/>
          <w:sz w:val="28"/>
          <w:szCs w:val="28"/>
        </w:rPr>
        <w:t>ной № 18. Для системы теплоснабжения от котельной № 18 г. Георгиевска принято качественное регулирование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отпуска те</w:t>
      </w:r>
      <w:r w:rsidRPr="00C32855">
        <w:rPr>
          <w:rFonts w:ascii="Times New Roman" w:hAnsi="Times New Roman"/>
          <w:sz w:val="28"/>
          <w:szCs w:val="28"/>
        </w:rPr>
        <w:t>п</w:t>
      </w:r>
      <w:r w:rsidRPr="00C32855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>С при расчетной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температуре нару</w:t>
      </w:r>
      <w:r w:rsidRPr="00C32855">
        <w:rPr>
          <w:rFonts w:ascii="Times New Roman" w:hAnsi="Times New Roman"/>
          <w:sz w:val="28"/>
          <w:szCs w:val="28"/>
        </w:rPr>
        <w:t>ж</w:t>
      </w:r>
      <w:r w:rsidRPr="00C32855">
        <w:rPr>
          <w:rFonts w:ascii="Times New Roman" w:hAnsi="Times New Roman"/>
          <w:sz w:val="28"/>
          <w:szCs w:val="28"/>
        </w:rPr>
        <w:t>ного воздуха -</w:t>
      </w:r>
      <w:r w:rsidR="009C66AE" w:rsidRPr="00C32855">
        <w:rPr>
          <w:rFonts w:ascii="Times New Roman" w:hAnsi="Times New Roman"/>
          <w:sz w:val="28"/>
          <w:szCs w:val="28"/>
        </w:rPr>
        <w:t>20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18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sz w:val="28"/>
          <w:szCs w:val="28"/>
        </w:rPr>
        <w:t>20.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1" name="Диаграмма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bCs/>
          <w:sz w:val="28"/>
          <w:szCs w:val="28"/>
        </w:rPr>
        <w:t xml:space="preserve">20.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18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9C66AE" w:rsidRDefault="009C66AE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Pr="00C32855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 xml:space="preserve">Система теплоснабжения от котельной № </w:t>
      </w:r>
      <w:r w:rsidRPr="00C32855">
        <w:rPr>
          <w:rFonts w:ascii="Times New Roman" w:hAnsi="Times New Roman"/>
          <w:bCs/>
          <w:sz w:val="28"/>
          <w:szCs w:val="28"/>
        </w:rPr>
        <w:t xml:space="preserve">19 </w:t>
      </w:r>
      <w:r w:rsidRPr="00C32855">
        <w:rPr>
          <w:rFonts w:ascii="Times New Roman" w:hAnsi="Times New Roman"/>
          <w:sz w:val="28"/>
          <w:szCs w:val="28"/>
        </w:rPr>
        <w:t>г</w:t>
      </w:r>
      <w:r w:rsidRPr="00C32855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19 г. Георгиевска представлена в </w:t>
      </w:r>
      <w:r w:rsidR="00565C1B" w:rsidRPr="00C32855">
        <w:rPr>
          <w:rFonts w:ascii="Times New Roman" w:hAnsi="Times New Roman"/>
          <w:sz w:val="28"/>
          <w:szCs w:val="28"/>
        </w:rPr>
        <w:t xml:space="preserve">следующей </w:t>
      </w:r>
      <w:r w:rsidRPr="00C32855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№19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Московская 37)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0,0699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6C17D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0,0170</w:t>
            </w:r>
          </w:p>
        </w:tc>
        <w:tc>
          <w:tcPr>
            <w:tcW w:w="3099" w:type="dxa"/>
            <w:vAlign w:val="center"/>
          </w:tcPr>
          <w:p w:rsidR="00B9148C" w:rsidRPr="00E85367" w:rsidRDefault="006C17D8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0,0869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 xml:space="preserve">№ 19 г. Георгиевска представлена в </w:t>
      </w:r>
      <w:r w:rsidR="00565C1B" w:rsidRPr="00C32855">
        <w:rPr>
          <w:rFonts w:ascii="Times New Roman" w:hAnsi="Times New Roman"/>
          <w:sz w:val="28"/>
          <w:szCs w:val="28"/>
        </w:rPr>
        <w:t xml:space="preserve">следующей </w:t>
      </w:r>
      <w:r w:rsidRPr="00C32855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№19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Московская 37)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</w:t>
            </w:r>
            <w:r w:rsidR="006C17D8" w:rsidRPr="00E85367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Подпитка системы теплоснабжения котельной № 19 г. Георгиевска осуществляется из системы теплоснабжения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котел</w:t>
      </w:r>
      <w:r w:rsidRPr="00C32855">
        <w:rPr>
          <w:rFonts w:ascii="Times New Roman" w:hAnsi="Times New Roman"/>
          <w:sz w:val="28"/>
          <w:szCs w:val="28"/>
        </w:rPr>
        <w:t>ь</w:t>
      </w:r>
      <w:r w:rsidRPr="00C32855">
        <w:rPr>
          <w:rFonts w:ascii="Times New Roman" w:hAnsi="Times New Roman"/>
          <w:sz w:val="28"/>
          <w:szCs w:val="28"/>
        </w:rPr>
        <w:t>ной № 19. Для системы теплоснабжения от котельной № 19 г. Георгиевска принято качественное регулирование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отпуска те</w:t>
      </w:r>
      <w:r w:rsidRPr="00C32855">
        <w:rPr>
          <w:rFonts w:ascii="Times New Roman" w:hAnsi="Times New Roman"/>
          <w:sz w:val="28"/>
          <w:szCs w:val="28"/>
        </w:rPr>
        <w:t>п</w:t>
      </w:r>
      <w:r w:rsidRPr="00C32855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>С при расчетной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температуре нару</w:t>
      </w:r>
      <w:r w:rsidRPr="00C32855">
        <w:rPr>
          <w:rFonts w:ascii="Times New Roman" w:hAnsi="Times New Roman"/>
          <w:sz w:val="28"/>
          <w:szCs w:val="28"/>
        </w:rPr>
        <w:t>ж</w:t>
      </w:r>
      <w:r w:rsidRPr="00C32855">
        <w:rPr>
          <w:rFonts w:ascii="Times New Roman" w:hAnsi="Times New Roman"/>
          <w:sz w:val="28"/>
          <w:szCs w:val="28"/>
        </w:rPr>
        <w:t>ного воздуха -</w:t>
      </w:r>
      <w:r w:rsidR="009C66AE" w:rsidRPr="00C32855">
        <w:rPr>
          <w:rFonts w:ascii="Times New Roman" w:hAnsi="Times New Roman"/>
          <w:sz w:val="28"/>
          <w:szCs w:val="28"/>
        </w:rPr>
        <w:t>20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№ 19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sz w:val="28"/>
          <w:szCs w:val="28"/>
        </w:rPr>
        <w:t>21.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2" name="Диаграмма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bCs/>
          <w:sz w:val="28"/>
          <w:szCs w:val="28"/>
        </w:rPr>
        <w:t xml:space="preserve">21.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19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C32855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20</w:t>
      </w:r>
      <w:r w:rsidR="00C50AAD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</w:t>
      </w:r>
      <w:r w:rsidRPr="00C32855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20 г. Георгиевска представлена в </w:t>
      </w:r>
      <w:r w:rsidR="00565C1B" w:rsidRPr="00C32855">
        <w:rPr>
          <w:rFonts w:ascii="Times New Roman" w:hAnsi="Times New Roman"/>
          <w:sz w:val="28"/>
          <w:szCs w:val="28"/>
        </w:rPr>
        <w:t xml:space="preserve">следующей </w:t>
      </w:r>
      <w:r w:rsidRPr="00C32855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№20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227)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0,1538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0,1538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 </w:t>
      </w:r>
      <w:r w:rsidRPr="00C32855">
        <w:rPr>
          <w:rFonts w:ascii="Times New Roman" w:hAnsi="Times New Roman"/>
          <w:sz w:val="28"/>
          <w:szCs w:val="28"/>
        </w:rPr>
        <w:t xml:space="preserve">№ 20 г. Георгиевска представлена в </w:t>
      </w:r>
      <w:r w:rsidR="00565C1B" w:rsidRPr="00C32855">
        <w:rPr>
          <w:rFonts w:ascii="Times New Roman" w:hAnsi="Times New Roman"/>
          <w:sz w:val="28"/>
          <w:szCs w:val="28"/>
        </w:rPr>
        <w:t xml:space="preserve">следующей </w:t>
      </w:r>
      <w:r w:rsidRPr="00C32855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№20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Маяковского 227)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C32855" w:rsidRDefault="00B9148C" w:rsidP="00C328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Подпитка системы теплоснабжения котельной № 20 г. Георгиевска осуществляется из системы теплоснабжения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котел</w:t>
      </w:r>
      <w:r w:rsidRPr="00C32855">
        <w:rPr>
          <w:rFonts w:ascii="Times New Roman" w:hAnsi="Times New Roman"/>
          <w:sz w:val="28"/>
          <w:szCs w:val="28"/>
        </w:rPr>
        <w:t>ь</w:t>
      </w:r>
      <w:r w:rsidRPr="00C32855">
        <w:rPr>
          <w:rFonts w:ascii="Times New Roman" w:hAnsi="Times New Roman"/>
          <w:sz w:val="28"/>
          <w:szCs w:val="28"/>
        </w:rPr>
        <w:t>ной № 20. Для системы теплоснабжения от котельной № 20 г. Георгиевска принято качественное регулирование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отпуска те</w:t>
      </w:r>
      <w:r w:rsidRPr="00C32855">
        <w:rPr>
          <w:rFonts w:ascii="Times New Roman" w:hAnsi="Times New Roman"/>
          <w:sz w:val="28"/>
          <w:szCs w:val="28"/>
        </w:rPr>
        <w:t>п</w:t>
      </w:r>
      <w:r w:rsidRPr="00C32855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>С при расчетной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температуре нару</w:t>
      </w:r>
      <w:r w:rsidRPr="00C32855">
        <w:rPr>
          <w:rFonts w:ascii="Times New Roman" w:hAnsi="Times New Roman"/>
          <w:sz w:val="28"/>
          <w:szCs w:val="28"/>
        </w:rPr>
        <w:t>ж</w:t>
      </w:r>
      <w:r w:rsidRPr="00C32855">
        <w:rPr>
          <w:rFonts w:ascii="Times New Roman" w:hAnsi="Times New Roman"/>
          <w:sz w:val="28"/>
          <w:szCs w:val="28"/>
        </w:rPr>
        <w:t>ного воздуха -</w:t>
      </w:r>
      <w:r w:rsidR="009C66AE" w:rsidRPr="00C32855">
        <w:rPr>
          <w:rFonts w:ascii="Times New Roman" w:hAnsi="Times New Roman"/>
          <w:sz w:val="28"/>
          <w:szCs w:val="28"/>
        </w:rPr>
        <w:t>20</w:t>
      </w:r>
      <w:r w:rsidRPr="00C32855">
        <w:rPr>
          <w:rFonts w:ascii="Times New Roman" w:hAnsi="Times New Roman"/>
          <w:sz w:val="28"/>
          <w:szCs w:val="28"/>
          <w:vertAlign w:val="superscript"/>
        </w:rPr>
        <w:t>о</w:t>
      </w:r>
      <w:r w:rsidRPr="00C32855">
        <w:rPr>
          <w:rFonts w:ascii="Times New Roman" w:hAnsi="Times New Roman"/>
          <w:sz w:val="28"/>
          <w:szCs w:val="28"/>
        </w:rPr>
        <w:t xml:space="preserve">С. 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32855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 xml:space="preserve">№ 20 </w:t>
      </w:r>
    </w:p>
    <w:p w:rsidR="00B9148C" w:rsidRPr="00C32855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32855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на рис</w:t>
      </w:r>
      <w:r w:rsidR="00C32855">
        <w:rPr>
          <w:rFonts w:ascii="Times New Roman" w:hAnsi="Times New Roman"/>
          <w:sz w:val="28"/>
          <w:szCs w:val="28"/>
        </w:rPr>
        <w:t xml:space="preserve">унок </w:t>
      </w:r>
      <w:r w:rsidRPr="00C32855">
        <w:rPr>
          <w:rFonts w:ascii="Times New Roman" w:hAnsi="Times New Roman"/>
          <w:sz w:val="28"/>
          <w:szCs w:val="28"/>
        </w:rPr>
        <w:t>22.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3" name="Диаграмма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C32855">
        <w:rPr>
          <w:rFonts w:ascii="Times New Roman" w:hAnsi="Times New Roman"/>
          <w:sz w:val="28"/>
          <w:szCs w:val="28"/>
        </w:rPr>
        <w:t>Рис</w:t>
      </w:r>
      <w:r w:rsidR="00C32855">
        <w:rPr>
          <w:rFonts w:ascii="Times New Roman" w:hAnsi="Times New Roman"/>
          <w:bCs/>
          <w:sz w:val="28"/>
          <w:szCs w:val="28"/>
        </w:rPr>
        <w:t xml:space="preserve">унок </w:t>
      </w:r>
      <w:r w:rsidRPr="00C32855">
        <w:rPr>
          <w:rFonts w:ascii="Times New Roman" w:hAnsi="Times New Roman"/>
          <w:bCs/>
          <w:sz w:val="28"/>
          <w:szCs w:val="28"/>
        </w:rPr>
        <w:t xml:space="preserve">22. </w:t>
      </w:r>
      <w:r w:rsidRPr="00C32855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C32855">
        <w:rPr>
          <w:rFonts w:ascii="Times New Roman" w:hAnsi="Times New Roman"/>
          <w:sz w:val="28"/>
          <w:szCs w:val="28"/>
        </w:rPr>
        <w:t xml:space="preserve"> </w:t>
      </w:r>
      <w:r w:rsidRPr="00C32855">
        <w:rPr>
          <w:rFonts w:ascii="Times New Roman" w:hAnsi="Times New Roman"/>
          <w:sz w:val="28"/>
          <w:szCs w:val="28"/>
        </w:rPr>
        <w:t>и ГВС в системе теплоснабжения от котельной № 20</w:t>
      </w:r>
      <w:r w:rsidRPr="00C32855">
        <w:rPr>
          <w:rFonts w:ascii="Times New Roman" w:hAnsi="Times New Roman"/>
          <w:bCs/>
          <w:sz w:val="28"/>
          <w:szCs w:val="28"/>
        </w:rPr>
        <w:t xml:space="preserve"> г. Георгиевска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Система теплоснабжения от котельной № 2</w:t>
      </w:r>
      <w:r w:rsidRPr="00834FEE">
        <w:rPr>
          <w:rFonts w:ascii="Times New Roman" w:hAnsi="Times New Roman"/>
          <w:bCs/>
          <w:sz w:val="28"/>
          <w:szCs w:val="28"/>
        </w:rPr>
        <w:t xml:space="preserve">1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21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№21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1-го Мая 25а)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0,404</w:t>
            </w:r>
            <w:r w:rsidR="006C17D8" w:rsidRPr="00E853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0,404</w:t>
            </w:r>
            <w:r w:rsidR="00A872F5" w:rsidRPr="00E8536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565C1B" w:rsidRPr="00834FEE" w:rsidRDefault="00B9148C" w:rsidP="00565C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21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834FEE" w:rsidRDefault="00B9148C" w:rsidP="00565C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BB4C4B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№21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1-го Мая 25а)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834FE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21 г. Георгиевска осуществляется из системы теплоснабжения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</w:t>
      </w:r>
      <w:r w:rsidRPr="00834FEE">
        <w:rPr>
          <w:rFonts w:ascii="Times New Roman" w:hAnsi="Times New Roman"/>
          <w:sz w:val="28"/>
          <w:szCs w:val="28"/>
        </w:rPr>
        <w:t>ь</w:t>
      </w:r>
      <w:r w:rsidRPr="00834FEE">
        <w:rPr>
          <w:rFonts w:ascii="Times New Roman" w:hAnsi="Times New Roman"/>
          <w:sz w:val="28"/>
          <w:szCs w:val="28"/>
        </w:rPr>
        <w:t>ной № 21. Для системы теплоснабжения от котельной № 21 г. Георгиевска принято качественное регулирование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отпуска те</w:t>
      </w:r>
      <w:r w:rsidRPr="00834FEE">
        <w:rPr>
          <w:rFonts w:ascii="Times New Roman" w:hAnsi="Times New Roman"/>
          <w:sz w:val="28"/>
          <w:szCs w:val="28"/>
        </w:rPr>
        <w:t>п</w:t>
      </w:r>
      <w:r w:rsidRPr="00834FEE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</w:t>
      </w:r>
      <w:r w:rsidRPr="00834FEE">
        <w:rPr>
          <w:rFonts w:ascii="Times New Roman" w:hAnsi="Times New Roman"/>
          <w:sz w:val="28"/>
          <w:szCs w:val="28"/>
        </w:rPr>
        <w:t>ж</w:t>
      </w:r>
      <w:r w:rsidRPr="00834FEE">
        <w:rPr>
          <w:rFonts w:ascii="Times New Roman" w:hAnsi="Times New Roman"/>
          <w:sz w:val="28"/>
          <w:szCs w:val="28"/>
        </w:rPr>
        <w:t>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834FEE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21 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на 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sz w:val="28"/>
          <w:szCs w:val="28"/>
        </w:rPr>
        <w:t>23.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4" name="Диаграмма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23.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21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22</w:t>
      </w:r>
      <w:r w:rsidR="00C50AAD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22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</w:t>
            </w:r>
            <w:r w:rsidR="006943F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Фрунзе 2)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0,2870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0,2870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565C1B" w:rsidRPr="00834FEE" w:rsidRDefault="00B9148C" w:rsidP="00565C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нагрузки ГВС системы теплоснабжения от котельной № 22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834FEE" w:rsidRDefault="00B9148C" w:rsidP="00565C1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№22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Фрунзе 2)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834FE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22 г. Георгиевска осуществляется из системы теплоснабжения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</w:t>
      </w:r>
      <w:r w:rsidRPr="00834FEE">
        <w:rPr>
          <w:rFonts w:ascii="Times New Roman" w:hAnsi="Times New Roman"/>
          <w:sz w:val="28"/>
          <w:szCs w:val="28"/>
        </w:rPr>
        <w:t>ь</w:t>
      </w:r>
      <w:r w:rsidRPr="00834FEE">
        <w:rPr>
          <w:rFonts w:ascii="Times New Roman" w:hAnsi="Times New Roman"/>
          <w:sz w:val="28"/>
          <w:szCs w:val="28"/>
        </w:rPr>
        <w:t>ной № 22. Для системы теплоснабжения от котельной № 22 г. Георгиевска принято качественное регулирование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отпуска те</w:t>
      </w:r>
      <w:r w:rsidRPr="00834FEE">
        <w:rPr>
          <w:rFonts w:ascii="Times New Roman" w:hAnsi="Times New Roman"/>
          <w:sz w:val="28"/>
          <w:szCs w:val="28"/>
        </w:rPr>
        <w:t>п</w:t>
      </w:r>
      <w:r w:rsidRPr="00834FEE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</w:t>
      </w:r>
      <w:r w:rsidRPr="00834FEE">
        <w:rPr>
          <w:rFonts w:ascii="Times New Roman" w:hAnsi="Times New Roman"/>
          <w:sz w:val="28"/>
          <w:szCs w:val="28"/>
        </w:rPr>
        <w:t>ж</w:t>
      </w:r>
      <w:r w:rsidRPr="00834FEE">
        <w:rPr>
          <w:rFonts w:ascii="Times New Roman" w:hAnsi="Times New Roman"/>
          <w:sz w:val="28"/>
          <w:szCs w:val="28"/>
        </w:rPr>
        <w:t>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34FEE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№ 22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на 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sz w:val="28"/>
          <w:szCs w:val="28"/>
        </w:rPr>
        <w:t>24.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5" name="Диаграмма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24.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22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Система теплоснабжения от котельной № 23</w:t>
      </w:r>
      <w:r w:rsidR="00834FEE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23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Урицкого 39)</w:t>
            </w:r>
          </w:p>
        </w:tc>
        <w:tc>
          <w:tcPr>
            <w:tcW w:w="3099" w:type="dxa"/>
            <w:vAlign w:val="center"/>
          </w:tcPr>
          <w:p w:rsidR="00B9148C" w:rsidRPr="00E85367" w:rsidRDefault="00E8194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0,6432</w:t>
            </w:r>
          </w:p>
        </w:tc>
        <w:tc>
          <w:tcPr>
            <w:tcW w:w="3099" w:type="dxa"/>
            <w:vAlign w:val="center"/>
          </w:tcPr>
          <w:p w:rsidR="00B9148C" w:rsidRPr="00E85367" w:rsidRDefault="00E8194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E8194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0,0290</w:t>
            </w:r>
          </w:p>
        </w:tc>
        <w:tc>
          <w:tcPr>
            <w:tcW w:w="3099" w:type="dxa"/>
            <w:vAlign w:val="center"/>
          </w:tcPr>
          <w:p w:rsidR="00B9148C" w:rsidRPr="00E85367" w:rsidRDefault="00E8194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0,6722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23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Урицкого 39)</w:t>
            </w:r>
          </w:p>
        </w:tc>
        <w:tc>
          <w:tcPr>
            <w:tcW w:w="3099" w:type="dxa"/>
            <w:vAlign w:val="center"/>
          </w:tcPr>
          <w:p w:rsidR="00B9148C" w:rsidRPr="00E85367" w:rsidRDefault="00E8194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0,0290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834FE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23 г. Георгиевска осуществляется из системы теплоснабжения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</w:t>
      </w:r>
      <w:r w:rsidRPr="00834FEE">
        <w:rPr>
          <w:rFonts w:ascii="Times New Roman" w:hAnsi="Times New Roman"/>
          <w:sz w:val="28"/>
          <w:szCs w:val="28"/>
        </w:rPr>
        <w:t>ь</w:t>
      </w:r>
      <w:r w:rsidRPr="00834FEE">
        <w:rPr>
          <w:rFonts w:ascii="Times New Roman" w:hAnsi="Times New Roman"/>
          <w:sz w:val="28"/>
          <w:szCs w:val="28"/>
        </w:rPr>
        <w:t>ной № 23. Для системы теплоснабжения от котельной № 23 г. Георгиевска принято качественное регулирование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отпуска те</w:t>
      </w:r>
      <w:r w:rsidRPr="00834FEE">
        <w:rPr>
          <w:rFonts w:ascii="Times New Roman" w:hAnsi="Times New Roman"/>
          <w:sz w:val="28"/>
          <w:szCs w:val="28"/>
        </w:rPr>
        <w:t>п</w:t>
      </w:r>
      <w:r w:rsidRPr="00834FEE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</w:t>
      </w:r>
      <w:r w:rsidRPr="00834FEE">
        <w:rPr>
          <w:rFonts w:ascii="Times New Roman" w:hAnsi="Times New Roman"/>
          <w:sz w:val="28"/>
          <w:szCs w:val="28"/>
        </w:rPr>
        <w:t>ж</w:t>
      </w:r>
      <w:r w:rsidRPr="00834FEE">
        <w:rPr>
          <w:rFonts w:ascii="Times New Roman" w:hAnsi="Times New Roman"/>
          <w:sz w:val="28"/>
          <w:szCs w:val="28"/>
        </w:rPr>
        <w:t>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23 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на 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sz w:val="28"/>
          <w:szCs w:val="28"/>
        </w:rPr>
        <w:t>25.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6" name="Диаграмма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25.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23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24</w:t>
      </w:r>
      <w:r w:rsidR="00834FEE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24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Воровского 2)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</w:t>
            </w:r>
            <w:r w:rsidR="00E81943" w:rsidRPr="00E85367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</w:t>
            </w:r>
            <w:r w:rsidR="00E81943" w:rsidRPr="00E85367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24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№24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(г. Георгиевск,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Воровского 2)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</w:t>
            </w:r>
            <w:r w:rsidR="00E81943" w:rsidRPr="00E85367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24 г. Георгиевска осуществляется из системы теплоснабжения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котельной № 24. Для системы теплоснабжения от котельной № 24 г. Георгиевска принято качественное регулирование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отпуска тепловой энергии в сетевой воде потребителям. </w:t>
      </w:r>
    </w:p>
    <w:p w:rsidR="009C66AE" w:rsidRPr="00834FEE" w:rsidRDefault="009C66AE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34FEE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24 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г. Георгиевска представлено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="00834FEE">
        <w:rPr>
          <w:rFonts w:ascii="Times New Roman" w:hAnsi="Times New Roman"/>
          <w:sz w:val="28"/>
          <w:szCs w:val="28"/>
        </w:rPr>
        <w:t xml:space="preserve">на рисунок </w:t>
      </w:r>
      <w:r w:rsidRPr="00834FEE">
        <w:rPr>
          <w:rFonts w:ascii="Times New Roman" w:hAnsi="Times New Roman"/>
          <w:sz w:val="28"/>
          <w:szCs w:val="28"/>
        </w:rPr>
        <w:t>26.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7" name="Диаграмма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26.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24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25</w:t>
      </w:r>
      <w:r w:rsid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25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</w:t>
      </w:r>
      <w:r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№25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Светлая 1)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0,1402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0,1402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6D0F43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25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6D0F43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№25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Светлая 1)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834FE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25 г. Георгиевска осуществляется из системы теплоснабжения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</w:t>
      </w:r>
      <w:r w:rsidRPr="00834FEE">
        <w:rPr>
          <w:rFonts w:ascii="Times New Roman" w:hAnsi="Times New Roman"/>
          <w:sz w:val="28"/>
          <w:szCs w:val="28"/>
        </w:rPr>
        <w:t>ь</w:t>
      </w:r>
      <w:r w:rsidRPr="00834FEE">
        <w:rPr>
          <w:rFonts w:ascii="Times New Roman" w:hAnsi="Times New Roman"/>
          <w:sz w:val="28"/>
          <w:szCs w:val="28"/>
        </w:rPr>
        <w:t>ной № 25. Для системы теплоснабжения от котельной № 25 г. Георгиевска принято качественное регулирование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отпуска те</w:t>
      </w:r>
      <w:r w:rsidRPr="00834FEE">
        <w:rPr>
          <w:rFonts w:ascii="Times New Roman" w:hAnsi="Times New Roman"/>
          <w:sz w:val="28"/>
          <w:szCs w:val="28"/>
        </w:rPr>
        <w:t>п</w:t>
      </w:r>
      <w:r w:rsidRPr="00834FEE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</w:t>
      </w:r>
      <w:r w:rsidRPr="00834FEE">
        <w:rPr>
          <w:rFonts w:ascii="Times New Roman" w:hAnsi="Times New Roman"/>
          <w:sz w:val="28"/>
          <w:szCs w:val="28"/>
        </w:rPr>
        <w:t>ж</w:t>
      </w:r>
      <w:r w:rsidRPr="00834FEE">
        <w:rPr>
          <w:rFonts w:ascii="Times New Roman" w:hAnsi="Times New Roman"/>
          <w:sz w:val="28"/>
          <w:szCs w:val="28"/>
        </w:rPr>
        <w:t>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34FEE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Соотношение нагрузок отопления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25 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г. Георгиевска представлено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на 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sz w:val="28"/>
          <w:szCs w:val="28"/>
        </w:rPr>
        <w:t>27.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8" name="Диаграмма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27.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25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75316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lastRenderedPageBreak/>
        <w:t>Система теплоснабжения от котельной № 26</w:t>
      </w:r>
      <w:r w:rsid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</w:t>
      </w:r>
      <w:r w:rsidRPr="00834FEE">
        <w:rPr>
          <w:rFonts w:ascii="Times New Roman" w:hAnsi="Times New Roman"/>
          <w:bCs/>
          <w:sz w:val="28"/>
          <w:szCs w:val="28"/>
        </w:rPr>
        <w:t>. Георгиевска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26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>следующей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="00565C1B" w:rsidRPr="00834FEE">
        <w:rPr>
          <w:rFonts w:ascii="Times New Roman" w:hAnsi="Times New Roman"/>
          <w:sz w:val="28"/>
          <w:szCs w:val="28"/>
        </w:rPr>
        <w:t xml:space="preserve">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№26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Осенняя 21)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0,1421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0,1421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26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циркуляции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в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№26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Осенняя 21)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26 г. Георгиевска осуществляется из системы теплоснабжения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котельной № 26. Для системы теплоснабжения от котельной № 26 г. Георгиевска принято качественное регулирование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отпуска тепловой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наружного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C27B1" w:rsidRDefault="00CC27B1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34FEE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№ 26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на 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sz w:val="28"/>
          <w:szCs w:val="28"/>
        </w:rPr>
        <w:t>28.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9148C" w:rsidRDefault="00176896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03620" cy="4726305"/>
            <wp:effectExtent l="0" t="0" r="0" b="0"/>
            <wp:docPr id="29" name="Диаграмма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Рис</w:t>
      </w:r>
      <w:r w:rsidR="00834FEE">
        <w:rPr>
          <w:rFonts w:ascii="Times New Roman" w:hAnsi="Times New Roman"/>
          <w:sz w:val="28"/>
          <w:szCs w:val="28"/>
        </w:rPr>
        <w:t xml:space="preserve">унок </w:t>
      </w:r>
      <w:r w:rsidRPr="00834FEE">
        <w:rPr>
          <w:rFonts w:ascii="Times New Roman" w:hAnsi="Times New Roman"/>
          <w:bCs/>
          <w:sz w:val="28"/>
          <w:szCs w:val="28"/>
        </w:rPr>
        <w:t xml:space="preserve">28. </w:t>
      </w:r>
      <w:r w:rsidRPr="00834FEE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и ГВС в системе теплоснабжения от котельной № 26</w:t>
      </w:r>
      <w:r w:rsidRPr="00834FEE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 xml:space="preserve">Структура нагрузок системы теплоснабжения от котельной № 33 г. Георгиевска представлена в </w:t>
      </w:r>
      <w:r w:rsidR="00565C1B" w:rsidRPr="00834FEE">
        <w:rPr>
          <w:rFonts w:ascii="Times New Roman" w:hAnsi="Times New Roman"/>
          <w:sz w:val="28"/>
          <w:szCs w:val="28"/>
        </w:rPr>
        <w:t xml:space="preserve">следующей таблице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rPr>
          <w:trHeight w:val="505"/>
        </w:trPr>
        <w:tc>
          <w:tcPr>
            <w:tcW w:w="3098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6198" w:type="dxa"/>
            <w:gridSpan w:val="2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Отопление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Суточные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максимумы ГВС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Merge w:val="restart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Итого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,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</w:tr>
      <w:tr w:rsidR="00B9148C" w:rsidRPr="00E85367">
        <w:tc>
          <w:tcPr>
            <w:tcW w:w="3098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Независимая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схема</w:t>
            </w: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99" w:type="dxa"/>
            <w:vMerge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48C" w:rsidRPr="00E85367">
        <w:trPr>
          <w:trHeight w:val="1680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№33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Бойко 110)</w:t>
            </w:r>
          </w:p>
        </w:tc>
        <w:tc>
          <w:tcPr>
            <w:tcW w:w="3099" w:type="dxa"/>
            <w:vAlign w:val="center"/>
          </w:tcPr>
          <w:p w:rsidR="00B9148C" w:rsidRPr="00E85367" w:rsidRDefault="00E043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0,8989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E043E7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0,8989</w:t>
            </w: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Структура нагрузки ГВС системы теплоснабжения от котельной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 xml:space="preserve">№ 33 г. Георгиевска </w:t>
      </w:r>
      <w:r w:rsidR="00565C1B" w:rsidRPr="00834FEE">
        <w:rPr>
          <w:rFonts w:ascii="Times New Roman" w:hAnsi="Times New Roman"/>
          <w:sz w:val="28"/>
          <w:szCs w:val="28"/>
        </w:rPr>
        <w:t xml:space="preserve">представлена в следующей таблице </w:t>
      </w:r>
    </w:p>
    <w:p w:rsidR="00B9148C" w:rsidRPr="002857C2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8"/>
        <w:gridCol w:w="3099"/>
        <w:gridCol w:w="3099"/>
        <w:gridCol w:w="3099"/>
        <w:gridCol w:w="3099"/>
      </w:tblGrid>
      <w:tr w:rsidR="00B9148C" w:rsidRPr="00E85367"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Система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3099" w:type="dxa"/>
            <w:vAlign w:val="center"/>
          </w:tcPr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Среднечасовая нагрузка ГВС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(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закрытая схема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),</w:t>
            </w:r>
          </w:p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Гкал</w:t>
            </w: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/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Схема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присоединения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Наличие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регулировочная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автоматика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циркуляции в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системе ГВС</w:t>
            </w:r>
          </w:p>
        </w:tc>
      </w:tr>
      <w:tr w:rsidR="00B9148C" w:rsidRPr="00E85367">
        <w:trPr>
          <w:trHeight w:val="1596"/>
        </w:trPr>
        <w:tc>
          <w:tcPr>
            <w:tcW w:w="3098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Котельная №33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(г. Георгиевск, </w:t>
            </w:r>
          </w:p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Бойко 110)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последовательная</w:t>
            </w:r>
          </w:p>
        </w:tc>
        <w:tc>
          <w:tcPr>
            <w:tcW w:w="3099" w:type="dxa"/>
            <w:vAlign w:val="center"/>
          </w:tcPr>
          <w:p w:rsidR="00B9148C" w:rsidRPr="00E85367" w:rsidRDefault="00B914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099" w:type="dxa"/>
            <w:vAlign w:val="center"/>
          </w:tcPr>
          <w:p w:rsidR="00B9148C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C66AE" w:rsidRPr="00E85367" w:rsidRDefault="009C66AE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B9148C" w:rsidRPr="00834FEE" w:rsidRDefault="00B9148C" w:rsidP="00834FE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34FEE">
        <w:rPr>
          <w:rFonts w:ascii="Times New Roman" w:hAnsi="Times New Roman"/>
          <w:sz w:val="28"/>
          <w:szCs w:val="28"/>
        </w:rPr>
        <w:t>Подпитка системы теплоснабжения котельной № 33 г. Георгиевска осуществляется из системы теплоснабжения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котел</w:t>
      </w:r>
      <w:r w:rsidRPr="00834FEE">
        <w:rPr>
          <w:rFonts w:ascii="Times New Roman" w:hAnsi="Times New Roman"/>
          <w:sz w:val="28"/>
          <w:szCs w:val="28"/>
        </w:rPr>
        <w:t>ь</w:t>
      </w:r>
      <w:r w:rsidRPr="00834FEE">
        <w:rPr>
          <w:rFonts w:ascii="Times New Roman" w:hAnsi="Times New Roman"/>
          <w:sz w:val="28"/>
          <w:szCs w:val="28"/>
        </w:rPr>
        <w:t>ной № 33. Для системы теплоснабжения от котельной № 33 г. Георгиевска принято качественное регулирование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отпуска те</w:t>
      </w:r>
      <w:r w:rsidRPr="00834FEE">
        <w:rPr>
          <w:rFonts w:ascii="Times New Roman" w:hAnsi="Times New Roman"/>
          <w:sz w:val="28"/>
          <w:szCs w:val="28"/>
        </w:rPr>
        <w:t>п</w:t>
      </w:r>
      <w:r w:rsidRPr="00834FEE">
        <w:rPr>
          <w:rFonts w:ascii="Times New Roman" w:hAnsi="Times New Roman"/>
          <w:sz w:val="28"/>
          <w:szCs w:val="28"/>
        </w:rPr>
        <w:t xml:space="preserve">ловой энергии в сетевой воде потребителям. Расчетный температурный график – 95/70 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>С при расчетной</w:t>
      </w:r>
      <w:r w:rsidR="009C25A9" w:rsidRPr="00834FEE">
        <w:rPr>
          <w:rFonts w:ascii="Times New Roman" w:hAnsi="Times New Roman"/>
          <w:sz w:val="28"/>
          <w:szCs w:val="28"/>
        </w:rPr>
        <w:t xml:space="preserve"> </w:t>
      </w:r>
      <w:r w:rsidRPr="00834FEE">
        <w:rPr>
          <w:rFonts w:ascii="Times New Roman" w:hAnsi="Times New Roman"/>
          <w:sz w:val="28"/>
          <w:szCs w:val="28"/>
        </w:rPr>
        <w:t>температуре нару</w:t>
      </w:r>
      <w:r w:rsidRPr="00834FEE">
        <w:rPr>
          <w:rFonts w:ascii="Times New Roman" w:hAnsi="Times New Roman"/>
          <w:sz w:val="28"/>
          <w:szCs w:val="28"/>
        </w:rPr>
        <w:t>ж</w:t>
      </w:r>
      <w:r w:rsidRPr="00834FEE">
        <w:rPr>
          <w:rFonts w:ascii="Times New Roman" w:hAnsi="Times New Roman"/>
          <w:sz w:val="28"/>
          <w:szCs w:val="28"/>
        </w:rPr>
        <w:t>ного воздуха -</w:t>
      </w:r>
      <w:r w:rsidR="009C66AE" w:rsidRPr="00834FEE">
        <w:rPr>
          <w:rFonts w:ascii="Times New Roman" w:hAnsi="Times New Roman"/>
          <w:sz w:val="28"/>
          <w:szCs w:val="28"/>
        </w:rPr>
        <w:t>20</w:t>
      </w:r>
      <w:r w:rsidRPr="00834FEE">
        <w:rPr>
          <w:rFonts w:ascii="Times New Roman" w:hAnsi="Times New Roman"/>
          <w:sz w:val="28"/>
          <w:szCs w:val="28"/>
          <w:vertAlign w:val="superscript"/>
        </w:rPr>
        <w:t>о</w:t>
      </w:r>
      <w:r w:rsidRPr="00834FEE">
        <w:rPr>
          <w:rFonts w:ascii="Times New Roman" w:hAnsi="Times New Roman"/>
          <w:sz w:val="28"/>
          <w:szCs w:val="28"/>
        </w:rPr>
        <w:t xml:space="preserve">С. 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37921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37921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9C25A9" w:rsidRPr="00737921">
        <w:rPr>
          <w:rFonts w:ascii="Times New Roman" w:hAnsi="Times New Roman"/>
          <w:sz w:val="28"/>
          <w:szCs w:val="28"/>
        </w:rPr>
        <w:t xml:space="preserve"> </w:t>
      </w:r>
      <w:r w:rsidRPr="00737921">
        <w:rPr>
          <w:rFonts w:ascii="Times New Roman" w:hAnsi="Times New Roman"/>
          <w:sz w:val="28"/>
          <w:szCs w:val="28"/>
        </w:rPr>
        <w:t>и</w:t>
      </w:r>
      <w:r w:rsidR="009C25A9" w:rsidRPr="00737921">
        <w:rPr>
          <w:rFonts w:ascii="Times New Roman" w:hAnsi="Times New Roman"/>
          <w:sz w:val="28"/>
          <w:szCs w:val="28"/>
        </w:rPr>
        <w:t xml:space="preserve"> </w:t>
      </w:r>
      <w:r w:rsidRPr="00737921">
        <w:rPr>
          <w:rFonts w:ascii="Times New Roman" w:hAnsi="Times New Roman"/>
          <w:sz w:val="28"/>
          <w:szCs w:val="28"/>
        </w:rPr>
        <w:t>ГВС в системе теплоснабжения от котельной</w:t>
      </w:r>
      <w:r w:rsidR="009C25A9" w:rsidRPr="00737921">
        <w:rPr>
          <w:rFonts w:ascii="Times New Roman" w:hAnsi="Times New Roman"/>
          <w:sz w:val="28"/>
          <w:szCs w:val="28"/>
        </w:rPr>
        <w:t xml:space="preserve"> </w:t>
      </w:r>
      <w:r w:rsidRPr="00737921">
        <w:rPr>
          <w:rFonts w:ascii="Times New Roman" w:hAnsi="Times New Roman"/>
          <w:sz w:val="28"/>
          <w:szCs w:val="28"/>
        </w:rPr>
        <w:t>№ 33</w:t>
      </w:r>
    </w:p>
    <w:p w:rsidR="00B9148C" w:rsidRPr="00737921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37921">
        <w:rPr>
          <w:rFonts w:ascii="Times New Roman" w:hAnsi="Times New Roman"/>
          <w:sz w:val="28"/>
          <w:szCs w:val="28"/>
        </w:rPr>
        <w:t xml:space="preserve"> г. Георгиевска представлено</w:t>
      </w:r>
      <w:r w:rsidR="009C25A9" w:rsidRPr="00737921">
        <w:rPr>
          <w:rFonts w:ascii="Times New Roman" w:hAnsi="Times New Roman"/>
          <w:sz w:val="28"/>
          <w:szCs w:val="28"/>
        </w:rPr>
        <w:t xml:space="preserve"> </w:t>
      </w:r>
      <w:r w:rsidRPr="00737921">
        <w:rPr>
          <w:rFonts w:ascii="Times New Roman" w:hAnsi="Times New Roman"/>
          <w:sz w:val="28"/>
          <w:szCs w:val="28"/>
        </w:rPr>
        <w:t>на рис</w:t>
      </w:r>
      <w:r w:rsidR="00737921">
        <w:rPr>
          <w:rFonts w:ascii="Times New Roman" w:hAnsi="Times New Roman"/>
          <w:sz w:val="28"/>
          <w:szCs w:val="28"/>
        </w:rPr>
        <w:t xml:space="preserve">унок </w:t>
      </w:r>
      <w:r w:rsidRPr="00737921">
        <w:rPr>
          <w:rFonts w:ascii="Times New Roman" w:hAnsi="Times New Roman"/>
          <w:sz w:val="28"/>
          <w:szCs w:val="28"/>
        </w:rPr>
        <w:t>30.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48C" w:rsidRDefault="00176896" w:rsidP="0073792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-7620</wp:posOffset>
            </wp:positionV>
            <wp:extent cx="5915025" cy="4229100"/>
            <wp:effectExtent l="635" t="0" r="0" b="0"/>
            <wp:wrapSquare wrapText="right"/>
            <wp:docPr id="30" name="Объект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7921" w:rsidRDefault="00737921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9148C" w:rsidRPr="00737921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737921">
        <w:rPr>
          <w:rFonts w:ascii="Times New Roman" w:hAnsi="Times New Roman"/>
          <w:sz w:val="28"/>
          <w:szCs w:val="28"/>
        </w:rPr>
        <w:t>Рис</w:t>
      </w:r>
      <w:r w:rsidR="00737921">
        <w:rPr>
          <w:rFonts w:ascii="Times New Roman" w:hAnsi="Times New Roman"/>
          <w:bCs/>
          <w:sz w:val="28"/>
          <w:szCs w:val="28"/>
        </w:rPr>
        <w:t xml:space="preserve">унок </w:t>
      </w:r>
      <w:r w:rsidRPr="00737921">
        <w:rPr>
          <w:rFonts w:ascii="Times New Roman" w:hAnsi="Times New Roman"/>
          <w:bCs/>
          <w:sz w:val="28"/>
          <w:szCs w:val="28"/>
        </w:rPr>
        <w:t xml:space="preserve">30. </w:t>
      </w:r>
      <w:r w:rsidRPr="00737921">
        <w:rPr>
          <w:rFonts w:ascii="Times New Roman" w:hAnsi="Times New Roman"/>
          <w:sz w:val="28"/>
          <w:szCs w:val="28"/>
        </w:rPr>
        <w:t>Соотношение нагрузок отопления</w:t>
      </w:r>
      <w:r w:rsidR="009C25A9" w:rsidRPr="00737921">
        <w:rPr>
          <w:rFonts w:ascii="Times New Roman" w:hAnsi="Times New Roman"/>
          <w:sz w:val="28"/>
          <w:szCs w:val="28"/>
        </w:rPr>
        <w:t xml:space="preserve"> </w:t>
      </w:r>
      <w:r w:rsidRPr="00737921">
        <w:rPr>
          <w:rFonts w:ascii="Times New Roman" w:hAnsi="Times New Roman"/>
          <w:sz w:val="28"/>
          <w:szCs w:val="28"/>
        </w:rPr>
        <w:t>и ГВС в системе теплоснабжения от котельной № 33</w:t>
      </w:r>
      <w:r w:rsidRPr="00737921">
        <w:rPr>
          <w:rFonts w:ascii="Times New Roman" w:hAnsi="Times New Roman"/>
          <w:bCs/>
          <w:sz w:val="28"/>
          <w:szCs w:val="28"/>
        </w:rPr>
        <w:t xml:space="preserve"> г. Георгиевска.</w:t>
      </w:r>
    </w:p>
    <w:p w:rsidR="00B9148C" w:rsidRDefault="00B9148C" w:rsidP="00B914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  <w:sectPr w:rsidR="00B9148C" w:rsidSect="005D0ADD">
          <w:pgSz w:w="16838" w:h="11906" w:orient="landscape"/>
          <w:pgMar w:top="850" w:right="709" w:bottom="709" w:left="851" w:header="708" w:footer="708" w:gutter="0"/>
          <w:cols w:space="708"/>
          <w:docGrid w:linePitch="360"/>
        </w:sectPr>
      </w:pPr>
    </w:p>
    <w:p w:rsidR="0031218B" w:rsidRPr="00BF1124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BF1124">
        <w:rPr>
          <w:rFonts w:ascii="Times New Roman" w:hAnsi="Times New Roman"/>
          <w:bCs/>
          <w:sz w:val="28"/>
          <w:szCs w:val="28"/>
          <w:lang w:eastAsia="ru-RU"/>
        </w:rPr>
        <w:lastRenderedPageBreak/>
        <w:t>2.3 Перспективные балансы тепловой мощности и тепловой нагрузки в перспективных зонах действия источников тепловой энергии по рекомендуемому варианту Схемы</w:t>
      </w:r>
    </w:p>
    <w:p w:rsidR="0031218B" w:rsidRPr="00B653E6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1218B" w:rsidRPr="00737921" w:rsidRDefault="002C1F79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таблице</w:t>
      </w:r>
      <w:r w:rsidR="0031218B" w:rsidRPr="0073792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737921">
        <w:rPr>
          <w:rFonts w:ascii="Times New Roman" w:hAnsi="Times New Roman"/>
          <w:sz w:val="28"/>
          <w:szCs w:val="28"/>
          <w:lang w:eastAsia="ru-RU"/>
        </w:rPr>
        <w:t>11</w:t>
      </w:r>
      <w:r w:rsidR="0031218B" w:rsidRPr="00737921">
        <w:rPr>
          <w:rFonts w:ascii="Times New Roman" w:hAnsi="Times New Roman"/>
          <w:sz w:val="28"/>
          <w:szCs w:val="28"/>
          <w:lang w:eastAsia="ru-RU"/>
        </w:rPr>
        <w:t xml:space="preserve"> за отчетный 2012 год и на перспективу по расчетным этапам Схемы представлены:</w:t>
      </w: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- балансы тепловой мощности и тепловых нагрузок в зонах действия источников тепла;</w:t>
      </w: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- потери тепловой энергии в тепловых сетях и затраты теплоносителя на компенсацию этих потерь;</w:t>
      </w: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- резервы тепловой мощности источников;</w:t>
      </w: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Как видно из таблицы</w:t>
      </w:r>
      <w:r w:rsidR="00737921">
        <w:rPr>
          <w:rFonts w:ascii="Times New Roman" w:hAnsi="Times New Roman"/>
          <w:sz w:val="28"/>
          <w:szCs w:val="28"/>
          <w:lang w:eastAsia="ru-RU"/>
        </w:rPr>
        <w:t xml:space="preserve"> 11</w:t>
      </w:r>
      <w:r w:rsidRPr="00737921">
        <w:rPr>
          <w:rFonts w:ascii="Times New Roman" w:hAnsi="Times New Roman"/>
          <w:sz w:val="28"/>
          <w:szCs w:val="28"/>
          <w:lang w:eastAsia="ru-RU"/>
        </w:rPr>
        <w:t>, в настоящее время из-за износа оборудования практически по всем котельным распол</w:t>
      </w:r>
      <w:r w:rsidRPr="00737921">
        <w:rPr>
          <w:rFonts w:ascii="Times New Roman" w:hAnsi="Times New Roman"/>
          <w:sz w:val="28"/>
          <w:szCs w:val="28"/>
          <w:lang w:eastAsia="ru-RU"/>
        </w:rPr>
        <w:t>а</w:t>
      </w:r>
      <w:r w:rsidRPr="00737921">
        <w:rPr>
          <w:rFonts w:ascii="Times New Roman" w:hAnsi="Times New Roman"/>
          <w:sz w:val="28"/>
          <w:szCs w:val="28"/>
          <w:lang w:eastAsia="ru-RU"/>
        </w:rPr>
        <w:t>гаемая мощность ниже уста</w:t>
      </w:r>
      <w:r w:rsidR="00F74D73">
        <w:rPr>
          <w:rFonts w:ascii="Times New Roman" w:hAnsi="Times New Roman"/>
          <w:sz w:val="28"/>
          <w:szCs w:val="28"/>
          <w:lang w:eastAsia="ru-RU"/>
        </w:rPr>
        <w:t>новленной в целом на 40</w:t>
      </w:r>
      <w:r w:rsidRPr="00737921">
        <w:rPr>
          <w:rFonts w:ascii="Times New Roman" w:hAnsi="Times New Roman"/>
          <w:sz w:val="28"/>
          <w:szCs w:val="28"/>
          <w:lang w:eastAsia="ru-RU"/>
        </w:rPr>
        <w:t>,</w:t>
      </w:r>
      <w:r w:rsidR="00F74D73">
        <w:rPr>
          <w:rFonts w:ascii="Times New Roman" w:hAnsi="Times New Roman"/>
          <w:sz w:val="28"/>
          <w:szCs w:val="28"/>
          <w:lang w:eastAsia="ru-RU"/>
        </w:rPr>
        <w:t>7</w:t>
      </w:r>
      <w:r w:rsidRPr="00737921">
        <w:rPr>
          <w:rFonts w:ascii="Times New Roman" w:hAnsi="Times New Roman"/>
          <w:sz w:val="28"/>
          <w:szCs w:val="28"/>
          <w:lang w:eastAsia="ru-RU"/>
        </w:rPr>
        <w:t xml:space="preserve"> Гкал/ч.</w:t>
      </w:r>
    </w:p>
    <w:p w:rsidR="0031218B" w:rsidRPr="00737921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Из анализа режимных карт, составленных по результатам последних режимно-наладочных испытаний, средний КПД по котлам, находящимся в ведении ГМУП «Теплосеть», составляет менее 65 %, что свидетельствует о низкой э</w:t>
      </w:r>
      <w:r w:rsidRPr="00737921">
        <w:rPr>
          <w:rFonts w:ascii="Times New Roman" w:hAnsi="Times New Roman"/>
          <w:sz w:val="28"/>
          <w:szCs w:val="28"/>
          <w:lang w:eastAsia="ru-RU"/>
        </w:rPr>
        <w:t>ф</w:t>
      </w:r>
      <w:r w:rsidRPr="00737921">
        <w:rPr>
          <w:rFonts w:ascii="Times New Roman" w:hAnsi="Times New Roman"/>
          <w:sz w:val="28"/>
          <w:szCs w:val="28"/>
          <w:lang w:eastAsia="ru-RU"/>
        </w:rPr>
        <w:t>фективности работы котельного оборудования.</w:t>
      </w:r>
    </w:p>
    <w:p w:rsidR="0031218B" w:rsidRDefault="0031218B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37921">
        <w:rPr>
          <w:rFonts w:ascii="Times New Roman" w:hAnsi="Times New Roman"/>
          <w:sz w:val="28"/>
          <w:szCs w:val="28"/>
          <w:lang w:eastAsia="ru-RU"/>
        </w:rPr>
        <w:t>Учитывая, что работы по проведению ежегодных мероприятий по продлению ресурса сохраняемых в работе котлов, являются трудоемкими и финансово затратными, в Схеме принято решение по замене котлов на энергоэффективные и технически совершенные.</w:t>
      </w:r>
    </w:p>
    <w:p w:rsidR="00737921" w:rsidRDefault="00737921" w:rsidP="00E877FA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настоящие время потребители тепловой энергии города Георгиевска приобретают тепловую энергию у Георгие</w:t>
      </w:r>
      <w:r>
        <w:rPr>
          <w:rFonts w:ascii="Times New Roman" w:hAnsi="Times New Roman"/>
          <w:sz w:val="28"/>
          <w:szCs w:val="28"/>
          <w:lang w:eastAsia="ru-RU"/>
        </w:rPr>
        <w:t>в</w:t>
      </w:r>
      <w:r>
        <w:rPr>
          <w:rFonts w:ascii="Times New Roman" w:hAnsi="Times New Roman"/>
          <w:sz w:val="28"/>
          <w:szCs w:val="28"/>
          <w:lang w:eastAsia="ru-RU"/>
        </w:rPr>
        <w:t>ского муниципального предприятия «Теплосеть».</w:t>
      </w:r>
    </w:p>
    <w:p w:rsidR="00590C8B" w:rsidRPr="00590C8B" w:rsidRDefault="00590C8B" w:rsidP="00E877FA">
      <w:pPr>
        <w:suppressAutoHyphens/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90C8B">
        <w:rPr>
          <w:rFonts w:ascii="Times New Roman" w:hAnsi="Times New Roman"/>
          <w:bCs/>
          <w:iCs/>
          <w:sz w:val="28"/>
          <w:szCs w:val="28"/>
        </w:rPr>
        <w:t>В соответствии со статьёй 13 Федерального закона от 27.07.2010 №190-ФЗ «О теплоснабжении»:</w:t>
      </w:r>
    </w:p>
    <w:p w:rsidR="00590C8B" w:rsidRPr="00590C8B" w:rsidRDefault="00590C8B" w:rsidP="00E877FA">
      <w:pPr>
        <w:suppressAutoHyphens/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90C8B">
        <w:rPr>
          <w:rFonts w:ascii="Times New Roman" w:hAnsi="Times New Roman"/>
          <w:bCs/>
          <w:iCs/>
          <w:sz w:val="28"/>
          <w:szCs w:val="28"/>
        </w:rPr>
        <w:t>- потребители тепловой энергии, в том числе застройщики, планирующие подключение к системе теплоснабжения, заключают договоры о подключении к системе теплоснабжения и вносят плату за подключение к системе теплоснабжения в порядке, установленном статьёй 14 настоящего Федерального закона;</w:t>
      </w:r>
    </w:p>
    <w:p w:rsidR="00590C8B" w:rsidRPr="00590C8B" w:rsidRDefault="00590C8B" w:rsidP="00E877FA">
      <w:pPr>
        <w:suppressAutoHyphens/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90C8B">
        <w:rPr>
          <w:rFonts w:ascii="Times New Roman" w:hAnsi="Times New Roman"/>
          <w:bCs/>
          <w:iCs/>
          <w:sz w:val="28"/>
          <w:szCs w:val="28"/>
        </w:rPr>
        <w:t xml:space="preserve">- потребители, подключенные к системе теплоснабжения, но не потребляющие тепловой энергии (мощности), теплоносителя по договору теплоснабжения, заключают с теплоснабжающими организациями </w:t>
      </w:r>
      <w:hyperlink r:id="rId39" w:history="1">
        <w:r w:rsidRPr="00590C8B">
          <w:rPr>
            <w:rStyle w:val="af0"/>
            <w:rFonts w:ascii="Times New Roman" w:hAnsi="Times New Roman"/>
            <w:bCs/>
            <w:iCs/>
            <w:sz w:val="28"/>
            <w:szCs w:val="28"/>
          </w:rPr>
          <w:t>договоры</w:t>
        </w:r>
      </w:hyperlink>
      <w:r w:rsidRPr="00590C8B">
        <w:rPr>
          <w:rFonts w:ascii="Times New Roman" w:hAnsi="Times New Roman"/>
          <w:bCs/>
          <w:iCs/>
          <w:sz w:val="28"/>
          <w:szCs w:val="28"/>
        </w:rPr>
        <w:t xml:space="preserve"> оказания услуг по поддержанию </w:t>
      </w:r>
      <w:hyperlink r:id="rId40" w:anchor="sub_2021" w:history="1">
        <w:r w:rsidRPr="00590C8B">
          <w:rPr>
            <w:rStyle w:val="af0"/>
            <w:rFonts w:ascii="Times New Roman" w:hAnsi="Times New Roman"/>
            <w:bCs/>
            <w:iCs/>
            <w:sz w:val="28"/>
            <w:szCs w:val="28"/>
          </w:rPr>
          <w:t>резервной тепловой мощности</w:t>
        </w:r>
      </w:hyperlink>
      <w:r w:rsidRPr="00590C8B">
        <w:rPr>
          <w:rFonts w:ascii="Times New Roman" w:hAnsi="Times New Roman"/>
          <w:bCs/>
          <w:iCs/>
          <w:sz w:val="28"/>
          <w:szCs w:val="28"/>
        </w:rPr>
        <w:t xml:space="preserve"> и оплачивают указанные услуги по регулируемым ценам (тарифам) или по ценам, определяемым соглашением сторон договора, в случаях, предусмотренных настоящим Федеральным законом, в порядке, установленном </w:t>
      </w:r>
      <w:hyperlink r:id="rId41" w:anchor="sub_16" w:history="1">
        <w:r w:rsidRPr="00590C8B">
          <w:rPr>
            <w:rStyle w:val="af0"/>
            <w:rFonts w:ascii="Times New Roman" w:hAnsi="Times New Roman"/>
            <w:bCs/>
            <w:iCs/>
            <w:sz w:val="28"/>
            <w:szCs w:val="28"/>
          </w:rPr>
          <w:t>статьей 16</w:t>
        </w:r>
      </w:hyperlink>
      <w:r w:rsidRPr="00590C8B">
        <w:rPr>
          <w:rFonts w:ascii="Times New Roman" w:hAnsi="Times New Roman"/>
          <w:bCs/>
          <w:iCs/>
          <w:sz w:val="28"/>
          <w:szCs w:val="28"/>
        </w:rPr>
        <w:t xml:space="preserve"> настоящего Федерального закона;</w:t>
      </w:r>
    </w:p>
    <w:p w:rsidR="00590C8B" w:rsidRPr="00590C8B" w:rsidRDefault="00590C8B" w:rsidP="00E877FA">
      <w:pPr>
        <w:suppressAutoHyphens/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90C8B">
        <w:rPr>
          <w:rFonts w:ascii="Times New Roman" w:hAnsi="Times New Roman"/>
          <w:bCs/>
          <w:iCs/>
          <w:sz w:val="28"/>
          <w:szCs w:val="28"/>
        </w:rPr>
        <w:lastRenderedPageBreak/>
        <w:t xml:space="preserve">Потребители могут заключать с теплоснабжающей организацией долгосрочные договоры теплоснабжения (на срок более чем один год) с условием оплаты потребленной тепловой энергии как по долгосрочному тарифу, устанавливаемому органом регулирования, так и по ценам, определенным соглашением сторон. </w:t>
      </w:r>
    </w:p>
    <w:p w:rsidR="00A84130" w:rsidRPr="00737921" w:rsidRDefault="00590C8B" w:rsidP="00E877FA">
      <w:pPr>
        <w:suppressAutoHyphens/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F5" w:hAnsi="F5" w:cs="F5"/>
          <w:sz w:val="28"/>
          <w:szCs w:val="28"/>
          <w:lang w:eastAsia="ru-RU"/>
        </w:rPr>
      </w:pPr>
      <w:r w:rsidRPr="00590C8B">
        <w:rPr>
          <w:rFonts w:ascii="Times New Roman" w:hAnsi="Times New Roman"/>
          <w:bCs/>
          <w:iCs/>
          <w:sz w:val="28"/>
          <w:szCs w:val="28"/>
        </w:rPr>
        <w:t xml:space="preserve">В городе </w:t>
      </w:r>
      <w:r>
        <w:rPr>
          <w:rFonts w:ascii="Times New Roman" w:hAnsi="Times New Roman"/>
          <w:bCs/>
          <w:iCs/>
          <w:sz w:val="28"/>
          <w:szCs w:val="28"/>
        </w:rPr>
        <w:t>Георгиевске</w:t>
      </w:r>
      <w:r w:rsidRPr="00590C8B">
        <w:rPr>
          <w:rFonts w:ascii="Times New Roman" w:hAnsi="Times New Roman"/>
          <w:bCs/>
          <w:iCs/>
          <w:sz w:val="28"/>
          <w:szCs w:val="28"/>
        </w:rPr>
        <w:t xml:space="preserve"> на момент разработки Схемы значения существующей тепловой нагрузки указаны в заключенных договорах теплоснабжения теплоснабжающих организаций и потребителей. Договоры на поддержание резервной тепловой мощности, долгосрочные договоры теплоснабжения, по которым цена определяется по соглашению сторон, и долгосрочные договоры, в отношении которых установлен долгосрочный тариф, в городе не заключались</w:t>
      </w:r>
      <w:r w:rsidRPr="00590C8B">
        <w:rPr>
          <w:rFonts w:ascii="Times New Roman" w:hAnsi="Times New Roman"/>
          <w:sz w:val="28"/>
          <w:szCs w:val="28"/>
        </w:rPr>
        <w:t>.</w:t>
      </w:r>
    </w:p>
    <w:p w:rsidR="00590C8B" w:rsidRDefault="00590C8B" w:rsidP="00F3172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A87BB0" w:rsidRDefault="00590C8B" w:rsidP="00590C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90C8B">
        <w:rPr>
          <w:rFonts w:ascii="Times New Roman" w:hAnsi="Times New Roman"/>
          <w:sz w:val="28"/>
          <w:szCs w:val="28"/>
        </w:rPr>
        <w:t>Существующие балансы</w:t>
      </w:r>
      <w:r w:rsidR="00A87BB0">
        <w:rPr>
          <w:rFonts w:ascii="Times New Roman" w:hAnsi="Times New Roman"/>
          <w:sz w:val="28"/>
          <w:szCs w:val="28"/>
        </w:rPr>
        <w:t xml:space="preserve"> и перспективные балансы</w:t>
      </w:r>
      <w:r w:rsidRPr="00590C8B">
        <w:rPr>
          <w:rFonts w:ascii="Times New Roman" w:hAnsi="Times New Roman"/>
          <w:sz w:val="28"/>
          <w:szCs w:val="28"/>
        </w:rPr>
        <w:t xml:space="preserve"> тепловой мощности и тепловых нагрузок</w:t>
      </w:r>
    </w:p>
    <w:p w:rsidR="00590C8B" w:rsidRPr="00590C8B" w:rsidRDefault="00590C8B" w:rsidP="00590C8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90C8B">
        <w:rPr>
          <w:rFonts w:ascii="Times New Roman" w:hAnsi="Times New Roman"/>
          <w:sz w:val="28"/>
          <w:szCs w:val="28"/>
        </w:rPr>
        <w:t xml:space="preserve"> в зонах действия источников тепла</w:t>
      </w:r>
    </w:p>
    <w:p w:rsidR="00F31721" w:rsidRPr="00590C8B" w:rsidRDefault="00F31721" w:rsidP="00F3172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8"/>
          <w:szCs w:val="28"/>
        </w:rPr>
      </w:pPr>
      <w:r w:rsidRPr="00590C8B">
        <w:rPr>
          <w:rFonts w:ascii="Times New Roman" w:hAnsi="Times New Roman"/>
          <w:sz w:val="28"/>
          <w:szCs w:val="28"/>
        </w:rPr>
        <w:t xml:space="preserve">Таблица </w:t>
      </w:r>
      <w:r w:rsidR="00737921" w:rsidRPr="00590C8B">
        <w:rPr>
          <w:rFonts w:ascii="Times New Roman" w:hAnsi="Times New Roman"/>
          <w:sz w:val="28"/>
          <w:szCs w:val="28"/>
        </w:rPr>
        <w:t>11</w:t>
      </w:r>
      <w:r w:rsidRPr="00590C8B">
        <w:rPr>
          <w:rFonts w:ascii="Times New Roman" w:hAnsi="Times New Roman"/>
          <w:b/>
          <w:bCs/>
          <w:sz w:val="28"/>
          <w:szCs w:val="28"/>
        </w:rPr>
        <w:t>.</w:t>
      </w:r>
    </w:p>
    <w:p w:rsidR="00590C8B" w:rsidRDefault="00590C8B" w:rsidP="00F31721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5319" w:type="dxa"/>
        <w:tblInd w:w="98" w:type="dxa"/>
        <w:tblLook w:val="04A0"/>
      </w:tblPr>
      <w:tblGrid>
        <w:gridCol w:w="1620"/>
        <w:gridCol w:w="2997"/>
        <w:gridCol w:w="1225"/>
        <w:gridCol w:w="1126"/>
        <w:gridCol w:w="1491"/>
        <w:gridCol w:w="1260"/>
        <w:gridCol w:w="1124"/>
        <w:gridCol w:w="1260"/>
        <w:gridCol w:w="1683"/>
        <w:gridCol w:w="1533"/>
      </w:tblGrid>
      <w:tr w:rsidR="00DA1823" w:rsidRPr="003A3892" w:rsidTr="00DA1823">
        <w:trPr>
          <w:cantSplit/>
          <w:trHeight w:val="1598"/>
          <w:tblHeader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Наименование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источника</w:t>
            </w:r>
          </w:p>
          <w:p w:rsidR="00C412EF" w:rsidRPr="003A3892" w:rsidRDefault="00C412EF" w:rsidP="004477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теплоснабжения</w:t>
            </w:r>
          </w:p>
        </w:tc>
        <w:tc>
          <w:tcPr>
            <w:tcW w:w="307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Наименование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основного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оборудования</w:t>
            </w:r>
          </w:p>
          <w:p w:rsidR="00C412EF" w:rsidRPr="003A3892" w:rsidRDefault="00C412EF" w:rsidP="00C412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котельной</w:t>
            </w:r>
            <w:r w:rsidRPr="003A3892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  </w:t>
            </w:r>
          </w:p>
        </w:tc>
        <w:tc>
          <w:tcPr>
            <w:tcW w:w="123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Установ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ленная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</w:t>
            </w:r>
          </w:p>
          <w:p w:rsidR="00C412EF" w:rsidRPr="003A3892" w:rsidRDefault="00C412EF" w:rsidP="004477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мощность</w:t>
            </w:r>
          </w:p>
        </w:tc>
        <w:tc>
          <w:tcPr>
            <w:tcW w:w="112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Распола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гаемая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</w:t>
            </w:r>
          </w:p>
          <w:p w:rsidR="00C412EF" w:rsidRPr="003A3892" w:rsidRDefault="00C412EF" w:rsidP="004477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мощность</w:t>
            </w:r>
          </w:p>
        </w:tc>
        <w:tc>
          <w:tcPr>
            <w:tcW w:w="141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477B7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Затраты </w:t>
            </w:r>
          </w:p>
          <w:p w:rsidR="00C412EF" w:rsidRPr="003A3892" w:rsidRDefault="00C412EF" w:rsidP="004477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тепловой мощности на собственные</w:t>
            </w:r>
            <w:r w:rsidR="004477B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</w:t>
            </w:r>
            <w:r w:rsidR="004477B7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хозяйственные нужды</w:t>
            </w:r>
          </w:p>
        </w:tc>
        <w:tc>
          <w:tcPr>
            <w:tcW w:w="126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Распола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гаемая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тепловая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мощность</w:t>
            </w:r>
          </w:p>
          <w:p w:rsidR="00C412EF" w:rsidRPr="003A3892" w:rsidRDefault="00C412EF" w:rsidP="00C412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«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нетто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»</w:t>
            </w:r>
            <w:r w:rsidRPr="003A3892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Нагрузка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потреби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  <w:p w:rsidR="00C412EF" w:rsidRPr="003A3892" w:rsidRDefault="00C412EF" w:rsidP="00C412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телей</w:t>
            </w:r>
            <w:r w:rsidRPr="003A3892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  </w:t>
            </w:r>
          </w:p>
        </w:tc>
        <w:tc>
          <w:tcPr>
            <w:tcW w:w="127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Тепловые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потери в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тепловых</w:t>
            </w:r>
          </w:p>
          <w:p w:rsidR="00C412EF" w:rsidRPr="003A3892" w:rsidRDefault="00C412EF" w:rsidP="00C412E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сетях</w:t>
            </w:r>
            <w:r w:rsidRPr="003A3892">
              <w:rPr>
                <w:rFonts w:eastAsia="Times New Roman" w:cs="Calibri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477B7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Присоединённая тепловая 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нагрузка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(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 учётом тепло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вых потерь в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тепловых сетях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54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Дефициты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(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резервы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тепловой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мощности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источников</w:t>
            </w:r>
          </w:p>
          <w:p w:rsidR="00C412EF" w:rsidRPr="003A3892" w:rsidRDefault="00C412EF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тепла</w:t>
            </w:r>
          </w:p>
        </w:tc>
      </w:tr>
      <w:tr w:rsidR="00DA1823" w:rsidRPr="003A3892" w:rsidTr="00C42B3F">
        <w:trPr>
          <w:cantSplit/>
          <w:trHeight w:val="330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750" w:type="dxa"/>
            <w:gridSpan w:val="9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2012 год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0,7265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0,6897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0,0211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0,7108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0,0157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КСВ-1,86-4шт., ТВГ-1,5-1шт.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5,969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0,0244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5,9446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5,8014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0,5413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6,3427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-0,3981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КСВ-1,86-6шт.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6,072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6,0495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8,2406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0,3857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8,6263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-2,5768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 – 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0,0621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100ES-1шт., КВЖр-0,2 – 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КВ-Г-0,87-95с-2шт.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0,7445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-0,0286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№7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ТВГ-0,75-1шт., ТВГ-1,5-1шт., КСВ-1,86-1шт.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1,9655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1,7984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0,2052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2,0036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-0,0381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 шт., ИШМА 80ES-1шт.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0,0014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0,1926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КВА-2,0-2шт.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2,326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0,0069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2,3191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2,2127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0,2319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-0,1255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КПо-300-1шт., КВ-1,65-3шт.,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6,59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4,866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0,0162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4,8498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3,995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0,3634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4,3584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0,4914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ТВГ-1,5-2шт.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0,9653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0,1896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-0,3069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 2/95-2шт., КВ 3/95-1шт., ТВГ-4 -2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0,0455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15,1365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14,3961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0,9497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15,3458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-0,2093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КВГ-7,56-2шт., ТВГ-8М-3шт., КВГ-7,56-1шт.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25,257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25,1598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31,343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2,4416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33,7846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-8,6248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КВ-1/95-3шт.,КВ 2/95-1шт.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3,467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3,4597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2,2264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2,3089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1,1508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0,6538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0,5402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КВа-0,46Гн-1шт., ТВГ-0,75-1шт.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0,3972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-0,1362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80ES-2шт.,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КВЖГ 100-2шт.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0,1434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0,1538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0,1547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-0,0113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0,4043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0,0236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0,4279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№22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ТВГ-0,4-2шт.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0,507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0,5063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0,0293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ТВГ-0,25-1шт., ТВГ-0,75-1шт., КВ-0,25-1шт.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0,6722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0,0722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 – 2шт.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0,1837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-0,144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0,1348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0,1329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0,8989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0,0814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0,9803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-0,1872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7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114,699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74,008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0,5868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73,4212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77,0179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5,6705</w:t>
            </w:r>
          </w:p>
        </w:tc>
        <w:tc>
          <w:tcPr>
            <w:tcW w:w="16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82,6884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-9,2672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319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2013 год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0,727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0,7265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0,6897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0,0211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0,7108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0,0157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КСВ-1,86-4шт., ТВГ-1,5-1шт.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5,969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0,0244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5,9446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5,8014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0,5413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6,3427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-0,3981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КСВ-1,86-6шт.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6,072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6,0495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8,2406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0,3857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8,6263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-2,5768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 – 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0,0621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100ES-1шт., КВЖр-0,2 – 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КВ-Г-0,87-95с-2шт.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0,7445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-0,0286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ТВГ-0,75-1шт., ТВГ-1,5-1шт.,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1,9655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1,7984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0,2052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2,0036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-0,0381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 шт., 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КВА-2,0-2шт.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2,326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0,0069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2,3191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2,2127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0,2319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-0,1255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КПо-300-1шт., КВ-1,65-3шт., КСВ-1,86-1шт.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6,59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4,866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0,0162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4,8498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3,995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0,3634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4,3584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0,4914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№12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ТВГ-1,5-2шт.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0,848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0,9653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0,1896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1,1549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-0,3069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 2/95-2шт., КВ 3/95-1шт., ТВГ-4 -2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0,0455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15,1365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14,3961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0,9497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15,3458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-0,2093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КВГ-7,56-2шт., ТВГ-8М-3шт., КВГ-7,56-1шт.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25,257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25,1598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31,343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2,4416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33,7846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-8,6248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КВ-1/95-3шт.,КВ 2/95-1шт.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3,467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3,4597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2,2264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2,3089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1,1508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0,6538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0,5402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КВа-0,46Гн-1шт., ТВГ-0,75-1шт.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0,3972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-0,1362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80ES-2шт.,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0,1538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0,1547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0,4043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0,0236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0,4279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№22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ТВГ-0,4-2шт.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0,507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0,5063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0,0293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ТВГ-0,25-1шт., ТВГ-0,75-1шт., КВ-0,25-1шт.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0,6722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0,0722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 –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0,1837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-0,144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0,1348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0,1329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0,8989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0,0814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0,9803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-0,1872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114,691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74,0198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0,5868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73,433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77,0179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5,6705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82,6884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-9,2554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319" w:type="dxa"/>
            <w:gridSpan w:val="10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2014 год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 шт., REX 30 - 1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0,6897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0,0211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0,7108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0,1627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КСВ-1,86-4 шт., ТВГ-1,5-1шт.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5,969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0,0244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5,9446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5,8014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0,5413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6,3427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-0,3981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КСВ-1,86-6шт.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6,072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6,0495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8,1335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0,3857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8,5192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-2,4697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 – 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0,0621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100ES-1шт., КВЖр-0,2 – 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КВ-Г-0,87-95с-2шт.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0,7159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0,7445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-0,0286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ТВГ-0,75-1шт., ТВГ-1,5-1шт.,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1,9655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1,7984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0,2052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2,0036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-0,0381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 шт., 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0,0443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0,0861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КВА-2,0-2шт.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2,326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0,0069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2,3191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2,2127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0,2319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-0,1255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КПо-300-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2шт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., КВ-1,65-3шт.,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6,78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5,056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0,0162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5,0398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3,995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0,3634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4,3584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0,6814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ТВГ-1,5-2шт.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0,9653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0,1896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-0,3069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 2/95-2шт., КВ 3/95-1шт., ТВГ-4 -2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15,392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0,0455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14,3961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0,9497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15,3458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КВГ-7,56-2шт., ТВГ-8М-3шт., КВГ-7,56-1шт.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25,257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25,1598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31,228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2,3555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33,5835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-8,4237</w:t>
            </w:r>
          </w:p>
        </w:tc>
      </w:tr>
      <w:tr w:rsidR="00DA1823" w:rsidRPr="003A3892" w:rsidTr="00C42B3F">
        <w:trPr>
          <w:cantSplit/>
          <w:trHeight w:val="720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ул.Парковой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 ЕS - 2шт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0,0402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КВ-1/95-3шт.,КВ 2/95-1шт.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3,467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0,0073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3,4597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2,2264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0,0825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2,3089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1,1508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30 - 3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0,6538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0,0608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КВа-0,46Гн-1шт.</w:t>
            </w:r>
            <w:r w:rsidR="00F6573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КВ-Гн-0,8-1шт.,</w:t>
            </w:r>
            <w:r w:rsidR="00F6573C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ИШМА 100ES-1шт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0,3972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0,3558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80ES-2шт.,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0,0736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№20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0,1538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0,1547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0,0236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0,3025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0,4784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REX 40 - 2 шт</w:t>
            </w:r>
            <w:r w:rsidR="00F6573C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0,6193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0,0293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0,303</w:t>
            </w:r>
          </w:p>
        </w:tc>
      </w:tr>
      <w:tr w:rsidR="00DA1823" w:rsidRPr="003A3892" w:rsidTr="00C42B3F">
        <w:trPr>
          <w:cantSplit/>
          <w:trHeight w:val="638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ТВГ-0,25-1шт., ТВГ-0,75-1шт., КВ-0,25-1шт.,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1,319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0,807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0,8035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0,6722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0,1272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 –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0,1837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-0,144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0,1348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0,1329</w:t>
            </w:r>
          </w:p>
        </w:tc>
      </w:tr>
      <w:tr w:rsidR="00DA1823" w:rsidRPr="003A3892" w:rsidTr="00C42B3F">
        <w:trPr>
          <w:cantSplit/>
          <w:trHeight w:val="55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0,7931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0,8989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0,0814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0,9803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-0,1872</w:t>
            </w:r>
          </w:p>
        </w:tc>
      </w:tr>
      <w:tr w:rsidR="00DA1823" w:rsidRPr="003A3892" w:rsidTr="00C42B3F">
        <w:trPr>
          <w:cantSplit/>
          <w:trHeight w:val="390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113,814</w:t>
            </w:r>
          </w:p>
        </w:tc>
        <w:tc>
          <w:tcPr>
            <w:tcW w:w="11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74,9032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0,5874</w:t>
            </w: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74,3158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76,7854</w:t>
            </w:r>
          </w:p>
        </w:tc>
        <w:tc>
          <w:tcPr>
            <w:tcW w:w="12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5,5844</w:t>
            </w:r>
          </w:p>
        </w:tc>
        <w:tc>
          <w:tcPr>
            <w:tcW w:w="16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82,3698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-8,054</w:t>
            </w:r>
          </w:p>
        </w:tc>
      </w:tr>
      <w:tr w:rsidR="00DA1823" w:rsidRPr="003A3892" w:rsidTr="00C42B3F">
        <w:trPr>
          <w:cantSplit/>
          <w:trHeight w:val="330"/>
        </w:trPr>
        <w:tc>
          <w:tcPr>
            <w:tcW w:w="15319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2015</w:t>
            </w:r>
            <w:r w:rsidR="00C75E3E"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год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 шт., REX 30 - 1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0,6897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0,0211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0,7108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0,1627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КСВ-1,86-4 шт., ТВГ-1,5-1шт.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5,969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0,0244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5,9446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5,8014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0,5413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6,3427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-0,3981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КСВ-1,86-3шт. 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REX 350 -2 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10,82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8,662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8,6395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8,1335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0,3857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8,5192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0,1203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№4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 – 2шт., ИШМА 63ES-1шт.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0,1594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0,0621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100ES-1шт., КВЖр-0,2 – 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КВ-Г-0,87-95с-2шт.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0,9725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0,9704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0,7445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0,2259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ТВГ-0,75-1шт., ТВГ-1,5-1шт.,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1,9655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1,7984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0,2052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2,0036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-0,0381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 шт., 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0,0443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КВА-2,0-2шт.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2,326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0,0069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2,3191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2,2127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0,2319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-0,1255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КПо-300-2шт., КВ-1,65-3шт., КСВ-1,86-1шт.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6,78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5,056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0,0162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5,0398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3,995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0,3634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4,3584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0,6814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ТВГ-1,5-2шт.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0,9653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0,1896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-0,3069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 2/95-2шт., КВ 3/95-1шт., ТВГ-4 -2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15,392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0,0455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15,3465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14,3961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0,9497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15,3458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КВГ-7,56-2шт., ТВГ-8М-3шт., КВГ-7,56-1шт.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25,257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25,1598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31,228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2,3555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33,5835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-8,4237</w:t>
            </w:r>
          </w:p>
        </w:tc>
      </w:tr>
      <w:tr w:rsidR="00DA1823" w:rsidRPr="003A3892" w:rsidTr="00C42B3F">
        <w:trPr>
          <w:cantSplit/>
          <w:trHeight w:val="720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ул.Парковой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 ЕS - 2шт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0,0402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КВ-1/95-3шт.,КВ 2/95-1шт.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3,467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3,4597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2,2264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2,3089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1,1508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30 - 3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0,6538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0,0608</w:t>
            </w:r>
          </w:p>
        </w:tc>
      </w:tr>
      <w:tr w:rsidR="00DA1823" w:rsidRPr="003A3892" w:rsidTr="00C42B3F">
        <w:trPr>
          <w:cantSplit/>
          <w:trHeight w:val="612"/>
        </w:trPr>
        <w:tc>
          <w:tcPr>
            <w:tcW w:w="156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КВа-0,46Гн-1шт.,КВ-Гн-0,8-1шт.,ИШМА 100ES-1шт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0,3537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0,3972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0,3558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80ES-2шт.,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0,0736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0,1538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0,1547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ТВГ-0,75-2шт.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0,7809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0,0236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0,3025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0,4784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№22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 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0,6193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0,0293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0,303</w:t>
            </w:r>
          </w:p>
        </w:tc>
      </w:tr>
      <w:tr w:rsidR="00DA1823" w:rsidRPr="003A3892" w:rsidTr="00C42B3F">
        <w:trPr>
          <w:cantSplit/>
          <w:trHeight w:val="672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№23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ТВГ-0,25-1шт., ТВГ-0,75-1шт., КВ-0,25-1шт., ИШМА 80ES-1шт.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1,319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0,807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0,8035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0,6722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0,6763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0,1272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 – 2шт.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0,185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0,1837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-0,144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0,1348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0,1329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REX 62 - 3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1,3991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0,8989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0,0814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0,9803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0,4188</w:t>
            </w:r>
          </w:p>
        </w:tc>
      </w:tr>
      <w:tr w:rsidR="00DA1823" w:rsidRPr="003A3892" w:rsidTr="00C42B3F">
        <w:trPr>
          <w:cantSplit/>
          <w:trHeight w:val="390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115,094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78,3537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0,5874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77,7663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76,7854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5,5844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82,3698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-4,6035</w:t>
            </w:r>
          </w:p>
        </w:tc>
      </w:tr>
      <w:tr w:rsidR="00DA1823" w:rsidRPr="003A3892" w:rsidTr="00C42B3F">
        <w:trPr>
          <w:cantSplit/>
          <w:trHeight w:val="330"/>
        </w:trPr>
        <w:tc>
          <w:tcPr>
            <w:tcW w:w="15319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2016- 2027 год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 шт., REX 30 - 1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0,8735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0,6897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0,0211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0,7108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0,1627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REX 500-2шт, ТВГ-1,5-1шт.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10,1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9,06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0,0244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9,0356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5,5854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0,5392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6,1246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2,911</w:t>
            </w:r>
          </w:p>
        </w:tc>
      </w:tr>
      <w:tr w:rsidR="00DA1823" w:rsidRPr="003A3892" w:rsidTr="00C42B3F">
        <w:trPr>
          <w:cantSplit/>
          <w:trHeight w:val="705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ул.Московской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 ЕS - 3шт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0,246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0,2181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REX 350 -4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12,04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10,836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10,8135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8,1335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0,3857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8,5192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2,2943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 – 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0,0621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100ES-1шт., КВЖр-0,2 – 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0,2674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0,0949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0,1725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№6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1000-2шт.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1,4579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0,7445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0,7134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ТВГ-0,75-1шт.,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REX 240 -2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4,43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4,4255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1,7984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0,2052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2,0036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2,4219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 шт., 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0,1483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0,0443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КВ-0,25-2шт.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0,3195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0,2194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0,1001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3000-2шт.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5,16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0,0069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4,8931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2,2127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0,2319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2,4446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2,4485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КПо-300-2шт., КВ-1,65-3шт.,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2000-1шт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6,9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0,0162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5,5928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3,995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0,3634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4,3584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1,2344</w:t>
            </w:r>
          </w:p>
        </w:tc>
      </w:tr>
      <w:tr w:rsidR="00DA1823" w:rsidRPr="003A3892" w:rsidTr="00C42B3F">
        <w:trPr>
          <w:cantSplit/>
          <w:trHeight w:val="270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базе "Теплосеть"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0,335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0,2944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№12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RIM МАХ-870 -2шт.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1,496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1,1968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1,1898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0,6303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0,1896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0,8199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0,3699</w:t>
            </w:r>
          </w:p>
        </w:tc>
      </w:tr>
      <w:tr w:rsidR="00DA1823" w:rsidRPr="003A3892" w:rsidTr="00C42B3F">
        <w:trPr>
          <w:cantSplit/>
          <w:trHeight w:val="672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№13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5000-3шт.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,  ТВГ-4 -2 шт. 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18,872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0,0455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18,8265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14,3961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0,9497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15,3458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3,4807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КВГ-7,56-2шт., ТВГ-8М-2шт.,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TNX 10000-2шт.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46,8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32,482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32,3848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28,048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2,2361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30,2841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2,1007</w:t>
            </w:r>
          </w:p>
        </w:tc>
      </w:tr>
      <w:tr w:rsidR="00DA1823" w:rsidRPr="003A3892" w:rsidTr="00C42B3F">
        <w:trPr>
          <w:cantSplit/>
          <w:trHeight w:val="720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ул.Парковой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 ЕS - 2шт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0,0402</w:t>
            </w:r>
          </w:p>
        </w:tc>
      </w:tr>
      <w:tr w:rsidR="00DA1823" w:rsidRPr="003A3892" w:rsidTr="00C42B3F">
        <w:trPr>
          <w:cantSplit/>
          <w:trHeight w:val="615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ул.Филатова 54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0,688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0,63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0,2694</w:t>
            </w:r>
          </w:p>
        </w:tc>
      </w:tr>
      <w:tr w:rsidR="00DA1823" w:rsidRPr="003A3892" w:rsidTr="00C42B3F">
        <w:trPr>
          <w:cantSplit/>
          <w:trHeight w:val="615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на ул.Быкова 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95 - 2шт.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1,634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1,4994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1,36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0,1394</w:t>
            </w:r>
          </w:p>
        </w:tc>
      </w:tr>
      <w:tr w:rsidR="00DA1823" w:rsidRPr="003A3892" w:rsidTr="00C42B3F">
        <w:trPr>
          <w:cantSplit/>
          <w:trHeight w:val="1275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Блочная к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тельная для ГБОУ СПО "Георгиевский колледж"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100 - 2шт.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1,6194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0,1194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№15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КВ-1/95-1шт.,</w:t>
            </w:r>
            <w:r w:rsidR="00F6573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 2/95-1шт.,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1000-2шт.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4,72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0,0073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3,6127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2,2264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0,0825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2,3089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1,3038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№17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30 - 3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0,7176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0,7146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0,5806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0,0732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0,6538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0,0608</w:t>
            </w:r>
          </w:p>
        </w:tc>
      </w:tr>
      <w:tr w:rsidR="00DA1823" w:rsidRPr="003A3892" w:rsidTr="00C42B3F">
        <w:trPr>
          <w:cantSplit/>
          <w:trHeight w:val="612"/>
        </w:trPr>
        <w:tc>
          <w:tcPr>
            <w:tcW w:w="1569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Котельная №18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КВа-0,46Гн-1шт.,</w:t>
            </w:r>
            <w:r w:rsidR="00F6573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КВ-Гн-0,8-1шт.,ИШМА 100ES-1шт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0,753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0,3264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0,0435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0,3699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0,3831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80ES-2шт., ИШМА 63ES-1шт.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0,192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0,1605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0,0869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0,0736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№20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ИШМА 100ES-2шт.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0,1552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0,1538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0,1547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0,0005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№21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КВ-Гн-0,63-2шт.  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1,083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0,9747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0,9736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0,0236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0,3025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0,6711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№22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40 - 2 шт</w:t>
            </w:r>
            <w:r w:rsidR="00F6573C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0,6193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0,0293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0,3163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0,303</w:t>
            </w:r>
          </w:p>
        </w:tc>
      </w:tr>
      <w:tr w:rsidR="00DA1823" w:rsidRPr="003A3892" w:rsidTr="00C42B3F">
        <w:trPr>
          <w:cantSplit/>
          <w:trHeight w:val="672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RS-D 1000-1шт.</w:t>
            </w: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, КВ-0,25-1шт., ИШМА 80ES-1шт.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1,179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0,982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0,0035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0,9785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0,6722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0,0041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0,6763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0,3022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RIM МАХ-430 -2шт.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0,739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0,628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0,6267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0,3277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0,299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3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0,1402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0,1348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№26</w:t>
            </w:r>
          </w:p>
        </w:tc>
        <w:tc>
          <w:tcPr>
            <w:tcW w:w="307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Ква-0,2-2шт.</w:t>
            </w:r>
          </w:p>
        </w:tc>
        <w:tc>
          <w:tcPr>
            <w:tcW w:w="123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0,344</w:t>
            </w:r>
          </w:p>
        </w:tc>
        <w:tc>
          <w:tcPr>
            <w:tcW w:w="112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0,276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0,275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0,1421</w:t>
            </w:r>
          </w:p>
        </w:tc>
        <w:tc>
          <w:tcPr>
            <w:tcW w:w="15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0,1329</w:t>
            </w:r>
          </w:p>
        </w:tc>
      </w:tr>
      <w:tr w:rsidR="00DA1823" w:rsidRPr="003A3892" w:rsidTr="00C42B3F">
        <w:trPr>
          <w:cantSplit/>
          <w:trHeight w:val="409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Котельная №33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REX 62 - 3 шт.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1,56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0,0009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1,3991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0,8989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0,0814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0,9803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0,4188</w:t>
            </w:r>
          </w:p>
        </w:tc>
      </w:tr>
      <w:tr w:rsidR="00DA1823" w:rsidRPr="003A3892" w:rsidTr="00C42B3F">
        <w:trPr>
          <w:cantSplit/>
          <w:trHeight w:val="390"/>
        </w:trPr>
        <w:tc>
          <w:tcPr>
            <w:tcW w:w="15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130,868</w:t>
            </w:r>
          </w:p>
        </w:tc>
        <w:tc>
          <w:tcPr>
            <w:tcW w:w="11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105,9964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0,2554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105,741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76,7581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5,505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82,2631</w:t>
            </w:r>
          </w:p>
        </w:tc>
        <w:tc>
          <w:tcPr>
            <w:tcW w:w="15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70A0A" w:rsidRPr="003A3892" w:rsidRDefault="00170A0A" w:rsidP="00170A0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A389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23,4779</w:t>
            </w:r>
          </w:p>
        </w:tc>
      </w:tr>
    </w:tbl>
    <w:p w:rsidR="007E7CF9" w:rsidRDefault="007E7CF9" w:rsidP="00DC1A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75B4F" w:rsidRPr="00F8585F" w:rsidRDefault="00975B4F" w:rsidP="00035C2C">
      <w:pPr>
        <w:rPr>
          <w:rFonts w:ascii="Times New Roman" w:hAnsi="Times New Roman"/>
          <w:sz w:val="24"/>
          <w:szCs w:val="24"/>
        </w:rPr>
        <w:sectPr w:rsidR="00975B4F" w:rsidRPr="00F8585F" w:rsidSect="003109BB">
          <w:pgSz w:w="16838" w:h="11906" w:orient="landscape"/>
          <w:pgMar w:top="1560" w:right="709" w:bottom="709" w:left="851" w:header="709" w:footer="15" w:gutter="0"/>
          <w:cols w:space="708"/>
          <w:docGrid w:linePitch="360"/>
        </w:sectPr>
      </w:pPr>
    </w:p>
    <w:p w:rsidR="00A87BB0" w:rsidRPr="00A87BB0" w:rsidRDefault="00A87BB0" w:rsidP="006C3C96">
      <w:pPr>
        <w:pStyle w:val="1"/>
        <w:tabs>
          <w:tab w:val="num" w:pos="567"/>
          <w:tab w:val="left" w:pos="1100"/>
        </w:tabs>
        <w:suppressAutoHyphens/>
        <w:spacing w:before="120" w:after="0"/>
        <w:ind w:left="709" w:hanging="550"/>
        <w:jc w:val="center"/>
        <w:rPr>
          <w:rFonts w:ascii="Times New Roman" w:hAnsi="Times New Roman"/>
          <w:sz w:val="28"/>
          <w:szCs w:val="28"/>
        </w:rPr>
      </w:pPr>
      <w:bookmarkStart w:id="0" w:name="_Toc338244345"/>
      <w:bookmarkStart w:id="1" w:name="_Toc337658238"/>
      <w:r w:rsidRPr="00A87BB0">
        <w:rPr>
          <w:rFonts w:ascii="Times New Roman" w:hAnsi="Times New Roman"/>
          <w:sz w:val="28"/>
          <w:szCs w:val="28"/>
        </w:rPr>
        <w:lastRenderedPageBreak/>
        <w:t>Раздел 3. Перспективные балансы теплоносителя</w:t>
      </w:r>
      <w:bookmarkEnd w:id="0"/>
      <w:bookmarkEnd w:id="1"/>
    </w:p>
    <w:p w:rsidR="00A87BB0" w:rsidRPr="00A87BB0" w:rsidRDefault="00A87BB0" w:rsidP="00A87BB0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A87BB0">
        <w:rPr>
          <w:rFonts w:ascii="Times New Roman" w:hAnsi="Times New Roman"/>
          <w:bCs/>
          <w:iCs/>
          <w:sz w:val="28"/>
          <w:szCs w:val="28"/>
        </w:rPr>
        <w:t>В городе Георгиевске запроектирована и действует закрытая система теплоснабжения, в которой не предусматривается использование сетевой воды потребителями для нужд горячего водоснабжения путем ее санкционированного отбора из тепловой сети. В системе теплоснабжения возможна утечка сетевой воды из тепловых сетей, в системах теплопотребления, через не плотности соединений и уплотнений трубопроводной арматуры, насосов. Потери компенсируются на котельных подпиточной водой, которая идет на восполнение утечек теплоносителя. В качестве исходной воды для подпитки теплосети в городе используется вода из городского водопровода. Перед добавлением воды в тепловую сеть исходная вода должна пройти через систему ХВО</w:t>
      </w:r>
      <w:r w:rsidR="00F3015A">
        <w:rPr>
          <w:rFonts w:ascii="Times New Roman" w:hAnsi="Times New Roman"/>
          <w:bCs/>
          <w:iCs/>
          <w:sz w:val="28"/>
          <w:szCs w:val="28"/>
        </w:rPr>
        <w:t xml:space="preserve"> (хим-водоочистке)</w:t>
      </w:r>
      <w:r w:rsidRPr="00A87BB0">
        <w:rPr>
          <w:rFonts w:ascii="Times New Roman" w:hAnsi="Times New Roman"/>
          <w:bCs/>
          <w:iCs/>
          <w:sz w:val="28"/>
          <w:szCs w:val="28"/>
        </w:rPr>
        <w:t>.</w:t>
      </w:r>
    </w:p>
    <w:p w:rsidR="00A87BB0" w:rsidRDefault="00A87BB0" w:rsidP="00A87BB0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A87BB0">
        <w:rPr>
          <w:rFonts w:ascii="Times New Roman" w:hAnsi="Times New Roman"/>
          <w:bCs/>
          <w:iCs/>
          <w:sz w:val="28"/>
          <w:szCs w:val="28"/>
        </w:rPr>
        <w:t>В соответствии со СНиП 41-02-2003 «Тепловые сети» (пункт 6.17) аварийная подпитка в количестве 2% от объема воды в тепловых сетях и присоединенных к ним систем теплопотребления осуществляется химически не обработанной и недеаэрированной водой.</w:t>
      </w:r>
    </w:p>
    <w:p w:rsidR="00D00F9D" w:rsidRPr="00A87BB0" w:rsidRDefault="00D00F9D" w:rsidP="00D00F9D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A87BB0">
        <w:rPr>
          <w:rFonts w:ascii="Times New Roman" w:hAnsi="Times New Roman"/>
          <w:bCs/>
          <w:iCs/>
          <w:sz w:val="28"/>
          <w:szCs w:val="28"/>
        </w:rPr>
        <w:t>На основании принятых в Схеме объемов  перспективного потребления тепловой мощности и перспективных балансов тепла на теплоисточниках в соответствии с требованиями СНиП 41-02-2003 «Тепловые сети» определена перспективная подпитка тепловых сетей в номинальном и аварийном режимах, а также требуемая производительность ХВО на котельных.</w:t>
      </w:r>
    </w:p>
    <w:p w:rsidR="00D00F9D" w:rsidRDefault="00D00F9D" w:rsidP="00D00F9D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  <w:r w:rsidRPr="00A87BB0">
        <w:rPr>
          <w:rFonts w:ascii="Times New Roman" w:hAnsi="Times New Roman"/>
          <w:bCs/>
          <w:iCs/>
          <w:sz w:val="28"/>
          <w:szCs w:val="28"/>
        </w:rPr>
        <w:t>Перспективные балансы теплоносителя для подпитки тепловой сети и производительности водоподготовительных установок в номинальном и аварийном режимах в сравнении с существующей производительностью химводоподготовки приведены в  таблице 1</w:t>
      </w:r>
      <w:r>
        <w:rPr>
          <w:rFonts w:ascii="Times New Roman" w:hAnsi="Times New Roman"/>
          <w:bCs/>
          <w:iCs/>
          <w:sz w:val="28"/>
          <w:szCs w:val="28"/>
        </w:rPr>
        <w:t>2</w:t>
      </w:r>
      <w:r w:rsidRPr="00A87BB0">
        <w:rPr>
          <w:rFonts w:ascii="Times New Roman" w:hAnsi="Times New Roman"/>
          <w:bCs/>
          <w:iCs/>
          <w:sz w:val="28"/>
          <w:szCs w:val="28"/>
        </w:rPr>
        <w:t>.</w:t>
      </w:r>
    </w:p>
    <w:p w:rsidR="00D00F9D" w:rsidRPr="00A87BB0" w:rsidRDefault="00D00F9D" w:rsidP="00A87BB0">
      <w:pPr>
        <w:suppressAutoHyphens/>
        <w:autoSpaceDE w:val="0"/>
        <w:autoSpaceDN w:val="0"/>
        <w:adjustRightInd w:val="0"/>
        <w:spacing w:after="0" w:line="240" w:lineRule="auto"/>
        <w:ind w:firstLine="55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DF426B" w:rsidRDefault="00DF426B" w:rsidP="00D00F9D">
      <w:pPr>
        <w:pStyle w:val="af3"/>
      </w:pPr>
      <w:r w:rsidRPr="00D00F9D">
        <w:t xml:space="preserve">Таблица 12 </w:t>
      </w:r>
    </w:p>
    <w:tbl>
      <w:tblPr>
        <w:tblW w:w="10881" w:type="dxa"/>
        <w:tblLayout w:type="fixed"/>
        <w:tblLook w:val="04A0"/>
      </w:tblPr>
      <w:tblGrid>
        <w:gridCol w:w="1951"/>
        <w:gridCol w:w="1134"/>
        <w:gridCol w:w="1418"/>
        <w:gridCol w:w="2076"/>
        <w:gridCol w:w="1467"/>
        <w:gridCol w:w="1701"/>
        <w:gridCol w:w="1134"/>
      </w:tblGrid>
      <w:tr w:rsidR="00DF426B" w:rsidRPr="00F65775" w:rsidTr="00DF426B">
        <w:trPr>
          <w:trHeight w:val="405"/>
        </w:trPr>
        <w:tc>
          <w:tcPr>
            <w:tcW w:w="1951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Наименование теплоисточника</w:t>
            </w:r>
          </w:p>
        </w:tc>
        <w:tc>
          <w:tcPr>
            <w:tcW w:w="6095" w:type="dxa"/>
            <w:gridSpan w:val="4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Показатели при перспективных тепловых нагрузках</w:t>
            </w:r>
          </w:p>
        </w:tc>
        <w:tc>
          <w:tcPr>
            <w:tcW w:w="1701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Существующая производи-тельность ВПУ, м</w:t>
            </w:r>
            <w:r w:rsidRPr="00F65775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134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Резерв (+)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дефицит (-)</w:t>
            </w:r>
          </w:p>
        </w:tc>
      </w:tr>
      <w:tr w:rsidR="00DF426B" w:rsidRPr="00F65775" w:rsidTr="00DF426B">
        <w:trPr>
          <w:trHeight w:val="1574"/>
        </w:trPr>
        <w:tc>
          <w:tcPr>
            <w:tcW w:w="195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Расход исхо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д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ной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воды, м</w:t>
            </w:r>
            <w:r w:rsidRPr="00F65775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4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Средне-часовой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расход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подпито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ной воды, м</w:t>
            </w:r>
            <w:r w:rsidRPr="00F65775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207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Нормативная ав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рийная подпитка  химически необр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ботанной и нед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аэрированной в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дой, м</w:t>
            </w:r>
            <w:r w:rsidRPr="00F65775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467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Нормативная производи-тельность ВПУ, м</w:t>
            </w:r>
            <w:r w:rsidRPr="00F65775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70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F426B" w:rsidRPr="00F65775" w:rsidTr="00DF426B">
        <w:trPr>
          <w:trHeight w:val="345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0,92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0,67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5,11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10,14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0,72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5,92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11,4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10,06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0,19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1,58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5,55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0,33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0,23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1,74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5,46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0,31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2,40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10,82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0,14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0,98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5,64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3,38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2,68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11,82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5,01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20,79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2,13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1,56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19,27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2,92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11,4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8,48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0,08</w:t>
            </w:r>
          </w:p>
        </w:tc>
        <w:tc>
          <w:tcPr>
            <w:tcW w:w="207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0,62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0,15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2,25</w:t>
            </w:r>
          </w:p>
        </w:tc>
      </w:tr>
      <w:tr w:rsidR="00DF426B" w:rsidRPr="00F65775" w:rsidTr="00DF426B">
        <w:trPr>
          <w:trHeight w:val="330"/>
        </w:trPr>
        <w:tc>
          <w:tcPr>
            <w:tcW w:w="195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207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467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F65775" w:rsidTr="00DF426B">
        <w:trPr>
          <w:trHeight w:val="345"/>
        </w:trPr>
        <w:tc>
          <w:tcPr>
            <w:tcW w:w="1951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65775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8,76</w:t>
            </w:r>
          </w:p>
        </w:tc>
        <w:tc>
          <w:tcPr>
            <w:tcW w:w="14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6,57</w:t>
            </w:r>
          </w:p>
        </w:tc>
        <w:tc>
          <w:tcPr>
            <w:tcW w:w="207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49,43</w:t>
            </w:r>
          </w:p>
        </w:tc>
        <w:tc>
          <w:tcPr>
            <w:tcW w:w="1467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12,29</w:t>
            </w:r>
          </w:p>
        </w:tc>
        <w:tc>
          <w:tcPr>
            <w:tcW w:w="1701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91,50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F65775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F65775">
              <w:rPr>
                <w:rFonts w:eastAsia="Times New Roman" w:cs="Calibri"/>
                <w:b/>
                <w:bCs/>
                <w:color w:val="000000"/>
                <w:lang w:eastAsia="ru-RU"/>
              </w:rPr>
              <w:t>79,21</w:t>
            </w:r>
          </w:p>
        </w:tc>
      </w:tr>
    </w:tbl>
    <w:p w:rsidR="00F6573C" w:rsidRDefault="00E8488E" w:rsidP="00DF426B">
      <w:pPr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F3015A">
        <w:rPr>
          <w:rFonts w:ascii="Times New Roman" w:hAnsi="Times New Roman"/>
          <w:sz w:val="28"/>
          <w:szCs w:val="28"/>
        </w:rPr>
        <w:t>одоподготовительной установки (В</w:t>
      </w:r>
      <w:r>
        <w:rPr>
          <w:rFonts w:ascii="Times New Roman" w:hAnsi="Times New Roman"/>
          <w:sz w:val="28"/>
          <w:szCs w:val="28"/>
        </w:rPr>
        <w:t>ПУ</w:t>
      </w:r>
      <w:r w:rsidR="00F3015A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котельной № 15 работает также на те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ловые сети котельной № 13.</w:t>
      </w:r>
    </w:p>
    <w:p w:rsidR="00DF426B" w:rsidRDefault="00DF426B" w:rsidP="00DF426B">
      <w:pPr>
        <w:ind w:firstLine="567"/>
        <w:rPr>
          <w:rFonts w:ascii="Times New Roman" w:hAnsi="Times New Roman"/>
          <w:sz w:val="28"/>
          <w:szCs w:val="28"/>
        </w:rPr>
      </w:pPr>
      <w:r w:rsidRPr="00B618DB">
        <w:rPr>
          <w:rFonts w:ascii="Times New Roman" w:hAnsi="Times New Roman"/>
          <w:sz w:val="28"/>
          <w:szCs w:val="28"/>
        </w:rPr>
        <w:lastRenderedPageBreak/>
        <w:t>На остальных котельных водоподготовительное оборудование отсутствует. В к</w:t>
      </w:r>
      <w:r w:rsidRPr="00B618DB">
        <w:rPr>
          <w:rFonts w:ascii="Times New Roman" w:hAnsi="Times New Roman"/>
          <w:sz w:val="28"/>
          <w:szCs w:val="28"/>
        </w:rPr>
        <w:t>о</w:t>
      </w:r>
      <w:r w:rsidRPr="00B618DB">
        <w:rPr>
          <w:rFonts w:ascii="Times New Roman" w:hAnsi="Times New Roman"/>
          <w:sz w:val="28"/>
          <w:szCs w:val="28"/>
        </w:rPr>
        <w:t>тельных № 1, 8, 17, 21, 24 установлены баки запаса умягчённой химочищенной воды. Доставка по</w:t>
      </w:r>
      <w:r>
        <w:rPr>
          <w:rFonts w:ascii="Times New Roman" w:hAnsi="Times New Roman"/>
          <w:sz w:val="28"/>
          <w:szCs w:val="28"/>
        </w:rPr>
        <w:t>дпиточной воды осуществляется от ВПУ</w:t>
      </w:r>
      <w:r w:rsidRPr="00B618DB">
        <w:rPr>
          <w:rFonts w:ascii="Times New Roman" w:hAnsi="Times New Roman"/>
          <w:sz w:val="28"/>
          <w:szCs w:val="28"/>
        </w:rPr>
        <w:t xml:space="preserve"> котельной № 14 автотранспортом предприятия ГМУП «Теплосеть». В связи с большими затратами на установку новых систем ХВО и большим сроком окупаемости, принято решение об оснащении котел</w:t>
      </w:r>
      <w:r w:rsidRPr="00B618DB">
        <w:rPr>
          <w:rFonts w:ascii="Times New Roman" w:hAnsi="Times New Roman"/>
          <w:sz w:val="28"/>
          <w:szCs w:val="28"/>
        </w:rPr>
        <w:t>ь</w:t>
      </w:r>
      <w:r w:rsidRPr="00B618DB">
        <w:rPr>
          <w:rFonts w:ascii="Times New Roman" w:hAnsi="Times New Roman"/>
          <w:sz w:val="28"/>
          <w:szCs w:val="28"/>
        </w:rPr>
        <w:t>ных без водоподготовки баками запаса умягчённой воды. Доставка подпиточной воды на данные котельные также будет осуществляться от существующих ВПУ других те</w:t>
      </w:r>
      <w:r w:rsidRPr="00B618DB">
        <w:rPr>
          <w:rFonts w:ascii="Times New Roman" w:hAnsi="Times New Roman"/>
          <w:sz w:val="28"/>
          <w:szCs w:val="28"/>
        </w:rPr>
        <w:t>п</w:t>
      </w:r>
      <w:r w:rsidRPr="00B618DB">
        <w:rPr>
          <w:rFonts w:ascii="Times New Roman" w:hAnsi="Times New Roman"/>
          <w:sz w:val="28"/>
          <w:szCs w:val="28"/>
        </w:rPr>
        <w:t xml:space="preserve">лоисточников. </w:t>
      </w:r>
    </w:p>
    <w:p w:rsidR="00DF426B" w:rsidRPr="00B618DB" w:rsidRDefault="00DF426B" w:rsidP="00DF426B">
      <w:pPr>
        <w:ind w:firstLine="567"/>
      </w:pPr>
      <w:r>
        <w:rPr>
          <w:rFonts w:ascii="Times New Roman" w:hAnsi="Times New Roman"/>
          <w:sz w:val="28"/>
          <w:szCs w:val="28"/>
        </w:rPr>
        <w:t>Данные о потребности в подпиточной  и исходной воды по теплоисточникам 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рода не оборудованным системами ХВО приведены в таблице 13.</w:t>
      </w:r>
    </w:p>
    <w:p w:rsidR="00DF426B" w:rsidRPr="007D5067" w:rsidRDefault="00DF426B" w:rsidP="00DF426B">
      <w:pPr>
        <w:ind w:firstLine="8080"/>
        <w:rPr>
          <w:rFonts w:ascii="Times New Roman" w:hAnsi="Times New Roman"/>
          <w:sz w:val="28"/>
          <w:szCs w:val="28"/>
        </w:rPr>
      </w:pPr>
      <w:r w:rsidRPr="007D5067">
        <w:rPr>
          <w:rFonts w:ascii="Times New Roman" w:hAnsi="Times New Roman"/>
          <w:sz w:val="28"/>
          <w:szCs w:val="28"/>
        </w:rPr>
        <w:t>Таблица 13</w:t>
      </w:r>
      <w:r w:rsidRPr="007D5067">
        <w:rPr>
          <w:rFonts w:ascii="Times New Roman" w:hAnsi="Times New Roman"/>
          <w:sz w:val="28"/>
          <w:szCs w:val="28"/>
        </w:rPr>
        <w:tab/>
      </w:r>
    </w:p>
    <w:tbl>
      <w:tblPr>
        <w:tblW w:w="10626" w:type="dxa"/>
        <w:tblInd w:w="-34" w:type="dxa"/>
        <w:tblLayout w:type="fixed"/>
        <w:tblLook w:val="04A0"/>
      </w:tblPr>
      <w:tblGrid>
        <w:gridCol w:w="1985"/>
        <w:gridCol w:w="1134"/>
        <w:gridCol w:w="1559"/>
        <w:gridCol w:w="1985"/>
        <w:gridCol w:w="1559"/>
        <w:gridCol w:w="1386"/>
        <w:gridCol w:w="1018"/>
      </w:tblGrid>
      <w:tr w:rsidR="00DF426B" w:rsidRPr="00D743B6" w:rsidTr="00DF426B">
        <w:trPr>
          <w:trHeight w:val="405"/>
        </w:trPr>
        <w:tc>
          <w:tcPr>
            <w:tcW w:w="1985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Наименование теплоисточника</w:t>
            </w:r>
          </w:p>
        </w:tc>
        <w:tc>
          <w:tcPr>
            <w:tcW w:w="6237" w:type="dxa"/>
            <w:gridSpan w:val="4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Показатели при перспективных тепловых нагрузках</w:t>
            </w:r>
          </w:p>
        </w:tc>
        <w:tc>
          <w:tcPr>
            <w:tcW w:w="1386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Сущес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т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вующая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производи-тельность ВПУ, м</w:t>
            </w:r>
            <w:r w:rsidRPr="00D743B6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018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Резерв (+)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дефицит (-)</w:t>
            </w:r>
          </w:p>
        </w:tc>
      </w:tr>
      <w:tr w:rsidR="00DF426B" w:rsidRPr="00D743B6" w:rsidTr="00DF426B">
        <w:trPr>
          <w:trHeight w:val="1746"/>
        </w:trPr>
        <w:tc>
          <w:tcPr>
            <w:tcW w:w="1985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Расход исходной воды, м</w:t>
            </w:r>
            <w:r w:rsidRPr="00D743B6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Средне-часовой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расход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подпиточной воды, м</w:t>
            </w:r>
            <w:r w:rsidRPr="00D743B6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98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Нормативная ав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рийная подпитка  химически нео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б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работанной и н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деаэрированной водой, м</w:t>
            </w:r>
            <w:r w:rsidRPr="00D743B6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Нормативная производи-тельность ВПУ, м</w:t>
            </w:r>
            <w:r w:rsidRPr="00D743B6">
              <w:rPr>
                <w:rFonts w:ascii="Times New Roman" w:eastAsia="Times New Roman" w:hAnsi="Times New Roman"/>
                <w:color w:val="000000"/>
                <w:vertAlign w:val="superscript"/>
                <w:lang w:eastAsia="ru-RU"/>
              </w:rPr>
              <w:t>3</w:t>
            </w: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/ч</w:t>
            </w:r>
          </w:p>
        </w:tc>
        <w:tc>
          <w:tcPr>
            <w:tcW w:w="1386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018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F426B" w:rsidRPr="00D743B6" w:rsidTr="00DF426B">
        <w:trPr>
          <w:trHeight w:val="345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0,050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0,039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0,008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0,029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0,24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0,05</w:t>
            </w:r>
          </w:p>
        </w:tc>
        <w:tc>
          <w:tcPr>
            <w:tcW w:w="1386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0,023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0,046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Котельная № 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0,007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0,01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30"/>
        </w:trPr>
        <w:tc>
          <w:tcPr>
            <w:tcW w:w="1985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38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DF426B" w:rsidRPr="00D743B6" w:rsidTr="00DF426B">
        <w:trPr>
          <w:trHeight w:val="345"/>
        </w:trPr>
        <w:tc>
          <w:tcPr>
            <w:tcW w:w="1985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43B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0,47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0,33</w:t>
            </w:r>
          </w:p>
        </w:tc>
        <w:tc>
          <w:tcPr>
            <w:tcW w:w="198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2,67</w:t>
            </w:r>
          </w:p>
        </w:tc>
        <w:tc>
          <w:tcPr>
            <w:tcW w:w="155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0,62</w:t>
            </w:r>
          </w:p>
        </w:tc>
        <w:tc>
          <w:tcPr>
            <w:tcW w:w="138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DF426B" w:rsidRPr="00D743B6" w:rsidRDefault="00DF426B" w:rsidP="00DF426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eastAsia="ru-RU"/>
              </w:rPr>
            </w:pPr>
            <w:r w:rsidRPr="00D743B6">
              <w:rPr>
                <w:rFonts w:eastAsia="Times New Roman" w:cs="Calibri"/>
                <w:b/>
                <w:bCs/>
                <w:color w:val="000000"/>
                <w:lang w:eastAsia="ru-RU"/>
              </w:rPr>
              <w:t> </w:t>
            </w:r>
          </w:p>
        </w:tc>
      </w:tr>
    </w:tbl>
    <w:p w:rsidR="00DF426B" w:rsidRPr="00B73834" w:rsidRDefault="00DF426B" w:rsidP="00DF426B"/>
    <w:p w:rsidR="00DF426B" w:rsidRPr="00A87BB0" w:rsidRDefault="00DF426B" w:rsidP="00DF426B">
      <w:pPr>
        <w:suppressAutoHyphens/>
        <w:spacing w:after="0" w:line="240" w:lineRule="auto"/>
        <w:rPr>
          <w:rFonts w:ascii="Times New Roman" w:hAnsi="Times New Roman"/>
          <w:color w:val="FF0000"/>
          <w:sz w:val="24"/>
          <w:szCs w:val="24"/>
        </w:rPr>
      </w:pPr>
    </w:p>
    <w:p w:rsidR="00DF426B" w:rsidRDefault="00DF426B" w:rsidP="00DF426B">
      <w:pPr>
        <w:rPr>
          <w:lang w:eastAsia="ru-RU"/>
        </w:rPr>
      </w:pPr>
    </w:p>
    <w:p w:rsidR="00DF426B" w:rsidRDefault="00DF426B" w:rsidP="00DF426B">
      <w:pPr>
        <w:rPr>
          <w:lang w:eastAsia="ru-RU"/>
        </w:rPr>
      </w:pPr>
    </w:p>
    <w:p w:rsidR="00CC5A27" w:rsidRDefault="00CC5A27" w:rsidP="00A87BB0">
      <w:pPr>
        <w:rPr>
          <w:lang w:eastAsia="ru-RU"/>
        </w:rPr>
      </w:pPr>
    </w:p>
    <w:p w:rsidR="00C50AAD" w:rsidRDefault="00BF1124" w:rsidP="00BF1124">
      <w:pPr>
        <w:autoSpaceDE w:val="0"/>
        <w:autoSpaceDN w:val="0"/>
        <w:adjustRightInd w:val="0"/>
        <w:spacing w:after="0" w:line="240" w:lineRule="auto"/>
        <w:ind w:left="567"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Раздел</w:t>
      </w:r>
      <w:r w:rsidR="00C50AAD">
        <w:rPr>
          <w:rFonts w:ascii="Times New Roman" w:hAnsi="Times New Roman"/>
          <w:b/>
          <w:bCs/>
          <w:sz w:val="28"/>
          <w:szCs w:val="28"/>
        </w:rPr>
        <w:t xml:space="preserve"> 4</w:t>
      </w:r>
      <w:r w:rsidR="006C3C96">
        <w:rPr>
          <w:rFonts w:ascii="Times New Roman" w:hAnsi="Times New Roman"/>
          <w:b/>
          <w:bCs/>
          <w:sz w:val="28"/>
          <w:szCs w:val="28"/>
        </w:rPr>
        <w:t>.</w:t>
      </w:r>
      <w:r w:rsidR="00C50AAD">
        <w:rPr>
          <w:rFonts w:ascii="Times New Roman" w:hAnsi="Times New Roman"/>
          <w:b/>
          <w:bCs/>
          <w:sz w:val="28"/>
          <w:szCs w:val="28"/>
        </w:rPr>
        <w:t xml:space="preserve"> Предложения по строительству, реконструкции и технич</w:t>
      </w:r>
      <w:r w:rsidR="00C50AAD">
        <w:rPr>
          <w:rFonts w:ascii="Times New Roman" w:hAnsi="Times New Roman"/>
          <w:b/>
          <w:bCs/>
          <w:sz w:val="28"/>
          <w:szCs w:val="28"/>
        </w:rPr>
        <w:t>е</w:t>
      </w:r>
      <w:r w:rsidR="00C50AAD">
        <w:rPr>
          <w:rFonts w:ascii="Times New Roman" w:hAnsi="Times New Roman"/>
          <w:b/>
          <w:bCs/>
          <w:sz w:val="28"/>
          <w:szCs w:val="28"/>
        </w:rPr>
        <w:t>скому перевооружению источников тепловой энергии</w:t>
      </w:r>
    </w:p>
    <w:p w:rsidR="00C50AAD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50AAD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BF1124">
        <w:rPr>
          <w:rFonts w:ascii="Times New Roman" w:hAnsi="Times New Roman"/>
          <w:bCs/>
          <w:sz w:val="28"/>
          <w:szCs w:val="28"/>
        </w:rPr>
        <w:t>4.1. Варианты развития системы теплоснабжения г. Георгие</w:t>
      </w:r>
      <w:r w:rsidRPr="00E8488E">
        <w:rPr>
          <w:rFonts w:ascii="Times New Roman" w:hAnsi="Times New Roman"/>
          <w:bCs/>
          <w:sz w:val="28"/>
          <w:szCs w:val="28"/>
        </w:rPr>
        <w:t>вска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CC5A27">
        <w:rPr>
          <w:rFonts w:ascii="Times New Roman" w:hAnsi="Times New Roman"/>
          <w:sz w:val="28"/>
          <w:szCs w:val="28"/>
        </w:rPr>
        <w:t>Проведенные при разработке Схемы расчеты показали, что по ряду котел</w:t>
      </w:r>
      <w:r w:rsidRPr="00CC5A27">
        <w:rPr>
          <w:rFonts w:ascii="Times New Roman" w:hAnsi="Times New Roman"/>
          <w:sz w:val="28"/>
          <w:szCs w:val="28"/>
        </w:rPr>
        <w:t>ь</w:t>
      </w:r>
      <w:r w:rsidRPr="00CC5A27">
        <w:rPr>
          <w:rFonts w:ascii="Times New Roman" w:hAnsi="Times New Roman"/>
          <w:sz w:val="28"/>
          <w:szCs w:val="28"/>
        </w:rPr>
        <w:t>ных тепловые нагрузки потребителей могут быть обеспечены от существующих теплоисточников и тепловых сетей только при проведении реконструкции котлов и котельного оборудования. Дальнейшая эксплуатация системы теплоснабжения города невозможна без проведения неотложных работ, связанных с заменой и</w:t>
      </w:r>
      <w:r w:rsidRPr="00CC5A27">
        <w:rPr>
          <w:rFonts w:ascii="Times New Roman" w:hAnsi="Times New Roman"/>
          <w:sz w:val="28"/>
          <w:szCs w:val="28"/>
        </w:rPr>
        <w:t>з</w:t>
      </w:r>
      <w:r w:rsidRPr="00CC5A27">
        <w:rPr>
          <w:rFonts w:ascii="Times New Roman" w:hAnsi="Times New Roman"/>
          <w:sz w:val="28"/>
          <w:szCs w:val="28"/>
        </w:rPr>
        <w:t>ношенных тепловых сетей и модернизации котельных. Эксплуатация системы т</w:t>
      </w:r>
      <w:r w:rsidRPr="00CC5A27">
        <w:rPr>
          <w:rFonts w:ascii="Times New Roman" w:hAnsi="Times New Roman"/>
          <w:sz w:val="28"/>
          <w:szCs w:val="28"/>
        </w:rPr>
        <w:t>е</w:t>
      </w:r>
      <w:r w:rsidRPr="00CC5A27">
        <w:rPr>
          <w:rFonts w:ascii="Times New Roman" w:hAnsi="Times New Roman"/>
          <w:sz w:val="28"/>
          <w:szCs w:val="28"/>
        </w:rPr>
        <w:t>плоснабжения, без решения насущных задач, постепенно приведет к существе</w:t>
      </w:r>
      <w:r w:rsidRPr="00CC5A27">
        <w:rPr>
          <w:rFonts w:ascii="Times New Roman" w:hAnsi="Times New Roman"/>
          <w:sz w:val="28"/>
          <w:szCs w:val="28"/>
        </w:rPr>
        <w:t>н</w:t>
      </w:r>
      <w:r w:rsidRPr="00CC5A27">
        <w:rPr>
          <w:rFonts w:ascii="Times New Roman" w:hAnsi="Times New Roman"/>
          <w:sz w:val="28"/>
          <w:szCs w:val="28"/>
        </w:rPr>
        <w:t>ному снижению существующей пропускной способности тепловых сетей, дал</w:t>
      </w:r>
      <w:r w:rsidRPr="00CC5A27">
        <w:rPr>
          <w:rFonts w:ascii="Times New Roman" w:hAnsi="Times New Roman"/>
          <w:sz w:val="28"/>
          <w:szCs w:val="28"/>
        </w:rPr>
        <w:t>ь</w:t>
      </w:r>
      <w:r w:rsidRPr="00CC5A27">
        <w:rPr>
          <w:rFonts w:ascii="Times New Roman" w:hAnsi="Times New Roman"/>
          <w:sz w:val="28"/>
          <w:szCs w:val="28"/>
        </w:rPr>
        <w:t>нейшему росту дефицита тепловой мощности котельных, надежности работы всей системы, а так же может привести к аварийным отключениям.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CC5A27">
        <w:rPr>
          <w:rFonts w:ascii="Times New Roman" w:hAnsi="Times New Roman"/>
          <w:sz w:val="28"/>
          <w:szCs w:val="28"/>
        </w:rPr>
        <w:t>Для поддержания требуемых параметров теплоносителя у потребителей, учитывая фактическое техническое состояние и высокую степень износа устано</w:t>
      </w:r>
      <w:r w:rsidRPr="00CC5A27">
        <w:rPr>
          <w:rFonts w:ascii="Times New Roman" w:hAnsi="Times New Roman"/>
          <w:sz w:val="28"/>
          <w:szCs w:val="28"/>
        </w:rPr>
        <w:t>в</w:t>
      </w:r>
      <w:r w:rsidRPr="00CC5A27">
        <w:rPr>
          <w:rFonts w:ascii="Times New Roman" w:hAnsi="Times New Roman"/>
          <w:sz w:val="28"/>
          <w:szCs w:val="28"/>
        </w:rPr>
        <w:t>ленного в городе котельного оборудования, а также для решения задачи по мин</w:t>
      </w:r>
      <w:r w:rsidRPr="00CC5A27">
        <w:rPr>
          <w:rFonts w:ascii="Times New Roman" w:hAnsi="Times New Roman"/>
          <w:sz w:val="28"/>
          <w:szCs w:val="28"/>
        </w:rPr>
        <w:t>и</w:t>
      </w:r>
      <w:r w:rsidRPr="00CC5A27">
        <w:rPr>
          <w:rFonts w:ascii="Times New Roman" w:hAnsi="Times New Roman"/>
          <w:sz w:val="28"/>
          <w:szCs w:val="28"/>
        </w:rPr>
        <w:t>мизации затрат на теплоснабжение в расчете на каждого потребителя в долг</w:t>
      </w:r>
      <w:r w:rsidRPr="00CC5A27">
        <w:rPr>
          <w:rFonts w:ascii="Times New Roman" w:hAnsi="Times New Roman"/>
          <w:sz w:val="28"/>
          <w:szCs w:val="28"/>
        </w:rPr>
        <w:t>о</w:t>
      </w:r>
      <w:r w:rsidRPr="00CC5A27">
        <w:rPr>
          <w:rFonts w:ascii="Times New Roman" w:hAnsi="Times New Roman"/>
          <w:sz w:val="28"/>
          <w:szCs w:val="28"/>
        </w:rPr>
        <w:t>срочной перспективе, требуется реконструкция и техническое перевооружение рассматриваемых объектов.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CC5A27">
        <w:rPr>
          <w:rFonts w:ascii="Times New Roman" w:hAnsi="Times New Roman"/>
          <w:sz w:val="28"/>
          <w:szCs w:val="28"/>
        </w:rPr>
        <w:t xml:space="preserve"> С целью контроля параметров теплоносителя необходимо оснащение ряда котельных приборами учета вырабатываемой тепловой энергии. 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Для повышения эффективности работы системы теплоснабжения в составе Схемы рассматриваются два варианта ее развития.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Предлагаемые варианты содержат следующие пути оптимизации работы системы теплоснабжения г. Георгиевск: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а) доведение технического состояния сохраняемого существующего обор</w:t>
      </w:r>
      <w:r w:rsidRPr="00CC5A27">
        <w:rPr>
          <w:rFonts w:ascii="Times New Roman" w:hAnsi="Times New Roman"/>
          <w:sz w:val="28"/>
          <w:szCs w:val="28"/>
          <w:lang w:eastAsia="ru-RU"/>
        </w:rPr>
        <w:t>у</w:t>
      </w:r>
      <w:r w:rsidRPr="00CC5A27">
        <w:rPr>
          <w:rFonts w:ascii="Times New Roman" w:hAnsi="Times New Roman"/>
          <w:sz w:val="28"/>
          <w:szCs w:val="28"/>
          <w:lang w:eastAsia="ru-RU"/>
        </w:rPr>
        <w:t>дования до нормативных требований с повышением эффективности его работы;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б) замена низкоэкономичного оборудования на энергоэффективное;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в) повышение надежности системы теплоснабжения за счет: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- увеличения в последующие годы объемов замены оборудования, выраб</w:t>
      </w:r>
      <w:r w:rsidRPr="00CC5A27">
        <w:rPr>
          <w:rFonts w:ascii="Times New Roman" w:hAnsi="Times New Roman"/>
          <w:sz w:val="28"/>
          <w:szCs w:val="28"/>
          <w:lang w:eastAsia="ru-RU"/>
        </w:rPr>
        <w:t>о</w:t>
      </w:r>
      <w:r w:rsidRPr="00CC5A27">
        <w:rPr>
          <w:rFonts w:ascii="Times New Roman" w:hAnsi="Times New Roman"/>
          <w:sz w:val="28"/>
          <w:szCs w:val="28"/>
          <w:lang w:eastAsia="ru-RU"/>
        </w:rPr>
        <w:t>тавшего свой ресурс;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- обеспечения требуемого по нормативам резервирования подачи тепла.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- установки блочных котельных и ухода от изношенных тепловых сетей.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Тепловая нагрузка в сетевой воде потребителей г. Георгиевск на 202</w:t>
      </w:r>
      <w:r w:rsidR="004477B7">
        <w:rPr>
          <w:rFonts w:ascii="Times New Roman" w:hAnsi="Times New Roman"/>
          <w:sz w:val="28"/>
          <w:szCs w:val="28"/>
          <w:lang w:eastAsia="ru-RU"/>
        </w:rPr>
        <w:t>7 год определена в размере 82,26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 Гкал/ч (с учетом тепловых потерь).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Учитывая неудовлетворительное текущее состояние большинства теплои</w:t>
      </w:r>
      <w:r w:rsidRPr="00CC5A27">
        <w:rPr>
          <w:rFonts w:ascii="Times New Roman" w:hAnsi="Times New Roman"/>
          <w:sz w:val="28"/>
          <w:szCs w:val="28"/>
          <w:lang w:eastAsia="ru-RU"/>
        </w:rPr>
        <w:t>с</w:t>
      </w:r>
      <w:r w:rsidRPr="00CC5A27">
        <w:rPr>
          <w:rFonts w:ascii="Times New Roman" w:hAnsi="Times New Roman"/>
          <w:sz w:val="28"/>
          <w:szCs w:val="28"/>
          <w:lang w:eastAsia="ru-RU"/>
        </w:rPr>
        <w:t>точников города, по всем вариантам предусматривается их реконструкция с дов</w:t>
      </w:r>
      <w:r w:rsidRPr="00CC5A27">
        <w:rPr>
          <w:rFonts w:ascii="Times New Roman" w:hAnsi="Times New Roman"/>
          <w:sz w:val="28"/>
          <w:szCs w:val="28"/>
          <w:lang w:eastAsia="ru-RU"/>
        </w:rPr>
        <w:t>е</w:t>
      </w:r>
      <w:r w:rsidRPr="00CC5A27">
        <w:rPr>
          <w:rFonts w:ascii="Times New Roman" w:hAnsi="Times New Roman"/>
          <w:sz w:val="28"/>
          <w:szCs w:val="28"/>
          <w:lang w:eastAsia="ru-RU"/>
        </w:rPr>
        <w:t>дением состояния оборудования до паспортного, а в случае невозможности в</w:t>
      </w:r>
      <w:r w:rsidRPr="00CC5A27">
        <w:rPr>
          <w:rFonts w:ascii="Times New Roman" w:hAnsi="Times New Roman"/>
          <w:sz w:val="28"/>
          <w:szCs w:val="28"/>
          <w:lang w:eastAsia="ru-RU"/>
        </w:rPr>
        <w:t>ы</w:t>
      </w:r>
      <w:r w:rsidRPr="00CC5A27">
        <w:rPr>
          <w:rFonts w:ascii="Times New Roman" w:hAnsi="Times New Roman"/>
          <w:sz w:val="28"/>
          <w:szCs w:val="28"/>
          <w:lang w:eastAsia="ru-RU"/>
        </w:rPr>
        <w:t>полнения такой реконструкции, замена оборудования на энергоэффективное и технически совершенное.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По всем вариантам развития системы теплоснабжения города одинаково предусматривается:</w:t>
      </w:r>
    </w:p>
    <w:p w:rsidR="00C50AAD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lastRenderedPageBreak/>
        <w:t>- реконструкция с заменой устаревшего или отработавшего свой ресурс оборудования на современное:</w:t>
      </w:r>
    </w:p>
    <w:p w:rsidR="00CC5A27" w:rsidRPr="00CC5A27" w:rsidRDefault="00CC5A27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1. Котельная № 1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2. Котельная № 2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3. Котельная № 3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4. Котельная № 6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5. Котельная № 7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6. Котельная № 9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7. Котельная № 10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8. Котельная № 11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9. Котельная № 12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10.Котельная № 13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11.Котельная № 14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12.Котельная № 15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13.Котельная № 18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14.Котельная № 23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15.Котельная № 24 – замена существующих котлов на энергоэффективные;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- вынос из подвальных помещений с установкой автоматизированных бло</w:t>
      </w:r>
      <w:r w:rsidRPr="00CC5A27">
        <w:rPr>
          <w:rFonts w:ascii="Times New Roman" w:hAnsi="Times New Roman"/>
          <w:sz w:val="28"/>
          <w:szCs w:val="28"/>
          <w:lang w:eastAsia="ru-RU"/>
        </w:rPr>
        <w:t>ч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ных котельных (с диспечерской связью): 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1. Котельная № 22 – установка блочной котельной;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2. Котельная № 33 – установка блочной котельной;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- установка блочных котельных для снижения потерь и ликвидации дефиц</w:t>
      </w:r>
      <w:r w:rsidRPr="00CC5A27">
        <w:rPr>
          <w:rFonts w:ascii="Times New Roman" w:hAnsi="Times New Roman"/>
          <w:sz w:val="28"/>
          <w:szCs w:val="28"/>
          <w:lang w:eastAsia="ru-RU"/>
        </w:rPr>
        <w:t>и</w:t>
      </w:r>
      <w:r w:rsidRPr="00CC5A27">
        <w:rPr>
          <w:rFonts w:ascii="Times New Roman" w:hAnsi="Times New Roman"/>
          <w:sz w:val="28"/>
          <w:szCs w:val="28"/>
          <w:lang w:eastAsia="ru-RU"/>
        </w:rPr>
        <w:t>та располагаемой мощности от котельной № 14 и котельной № 12: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1. Установка блочной котельной по ул. Филатова 54;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2. Установка блочной котельной по ул. Парковая 1/1 и 1/2;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3. Установка блочной котельной на территории ГМУП «Теплосеть».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CC5A27">
        <w:rPr>
          <w:rFonts w:ascii="Times New Roman" w:hAnsi="Times New Roman"/>
          <w:sz w:val="28"/>
          <w:szCs w:val="28"/>
        </w:rPr>
        <w:t>Снизить дефицит мощности по котельной №13 возможно за счет начатой в 2013году  и планируемой к продолжению в 2014 году установки экономайзеров на имеющихся котлах.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Вариант 1, </w:t>
      </w:r>
      <w:r w:rsidRPr="00CC5A27">
        <w:rPr>
          <w:rFonts w:ascii="Times New Roman" w:hAnsi="Times New Roman"/>
          <w:sz w:val="28"/>
          <w:szCs w:val="28"/>
          <w:lang w:eastAsia="ru-RU"/>
        </w:rPr>
        <w:t>предусматривающий модернизацию отдельных существующих источников выработки тепловой энергии и участков тепловых сетей с заменой у</w:t>
      </w:r>
      <w:r w:rsidRPr="00CC5A27">
        <w:rPr>
          <w:rFonts w:ascii="Times New Roman" w:hAnsi="Times New Roman"/>
          <w:sz w:val="28"/>
          <w:szCs w:val="28"/>
          <w:lang w:eastAsia="ru-RU"/>
        </w:rPr>
        <w:t>с</w:t>
      </w:r>
      <w:r w:rsidRPr="00CC5A27">
        <w:rPr>
          <w:rFonts w:ascii="Times New Roman" w:hAnsi="Times New Roman"/>
          <w:sz w:val="28"/>
          <w:szCs w:val="28"/>
          <w:lang w:eastAsia="ru-RU"/>
        </w:rPr>
        <w:t>таревшего и изношенного оборудования на энергоэффективное без изменения существующей схемы.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В соответствии с вариантом 1 реконструкции подвергаются следующие и</w:t>
      </w:r>
      <w:r w:rsidRPr="00CC5A27">
        <w:rPr>
          <w:rFonts w:ascii="Times New Roman" w:hAnsi="Times New Roman"/>
          <w:sz w:val="28"/>
          <w:szCs w:val="28"/>
          <w:lang w:eastAsia="ru-RU"/>
        </w:rPr>
        <w:t>с</w:t>
      </w:r>
      <w:r w:rsidRPr="00CC5A27">
        <w:rPr>
          <w:rFonts w:ascii="Times New Roman" w:hAnsi="Times New Roman"/>
          <w:sz w:val="28"/>
          <w:szCs w:val="28"/>
          <w:lang w:eastAsia="ru-RU"/>
        </w:rPr>
        <w:t>точники тепла: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 xml:space="preserve">Котельная № 2 – для ликвидации дефицита располагаемой мощности замена 4-х устаревших котлов КСВ-1,86 на 2 энергоэффективных котла </w:t>
      </w:r>
      <w:r w:rsidRPr="00CC5A27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CC5A27">
        <w:rPr>
          <w:rFonts w:ascii="Times New Roman" w:hAnsi="Times New Roman"/>
          <w:sz w:val="28"/>
          <w:szCs w:val="28"/>
          <w:lang w:eastAsia="ru-RU"/>
        </w:rPr>
        <w:t>ЕХ 500 в 2019 году, что даст увеличение её установленной тепловой мощности до 10,1Гкал/ч;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Котельная № 14 – для ликвидации дефицита располагаемой мощности з</w:t>
      </w:r>
      <w:r w:rsidRPr="00CC5A27">
        <w:rPr>
          <w:rFonts w:ascii="Times New Roman" w:hAnsi="Times New Roman"/>
          <w:sz w:val="28"/>
          <w:szCs w:val="28"/>
          <w:lang w:eastAsia="ru-RU"/>
        </w:rPr>
        <w:t>а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мена одного котла КВГ-7,56 из-за износа на более мощный и энергоэффективный котел </w:t>
      </w:r>
      <w:r w:rsidRPr="00CC5A27">
        <w:rPr>
          <w:rFonts w:ascii="Times New Roman" w:hAnsi="Times New Roman"/>
          <w:sz w:val="28"/>
          <w:szCs w:val="28"/>
          <w:lang w:val="en-US" w:eastAsia="ru-RU"/>
        </w:rPr>
        <w:t>TNX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 10000 в 2016 году. В дальнейшем замена двух котлов ТВГ-8, из-за и</w:t>
      </w:r>
      <w:r w:rsidRPr="00CC5A27">
        <w:rPr>
          <w:rFonts w:ascii="Times New Roman" w:hAnsi="Times New Roman"/>
          <w:sz w:val="28"/>
          <w:szCs w:val="28"/>
          <w:lang w:eastAsia="ru-RU"/>
        </w:rPr>
        <w:t>з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носа на более мощные и энергоэффективные итальянские котлы </w:t>
      </w:r>
      <w:r w:rsidRPr="00CC5A27">
        <w:rPr>
          <w:rFonts w:ascii="Times New Roman" w:hAnsi="Times New Roman"/>
          <w:sz w:val="28"/>
          <w:szCs w:val="28"/>
          <w:lang w:val="en-US" w:eastAsia="ru-RU"/>
        </w:rPr>
        <w:t>TNX</w:t>
      </w:r>
      <w:r w:rsidRPr="00CC5A27">
        <w:rPr>
          <w:rFonts w:ascii="Times New Roman" w:hAnsi="Times New Roman"/>
          <w:sz w:val="28"/>
          <w:szCs w:val="28"/>
          <w:lang w:eastAsia="ru-RU"/>
        </w:rPr>
        <w:t xml:space="preserve"> 10000 в </w:t>
      </w:r>
      <w:r w:rsidRPr="00CC5A27">
        <w:rPr>
          <w:rFonts w:ascii="Times New Roman" w:hAnsi="Times New Roman"/>
          <w:sz w:val="28"/>
          <w:szCs w:val="28"/>
          <w:lang w:eastAsia="ru-RU"/>
        </w:rPr>
        <w:lastRenderedPageBreak/>
        <w:t>2017 г. и 2020 г., что даст увеличение её установленной тепловой мощности до 47,1 Гкал/ч.</w:t>
      </w:r>
    </w:p>
    <w:p w:rsidR="00C50AAD" w:rsidRPr="00CC5A27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56D26" w:rsidRDefault="00C50AAD" w:rsidP="00B523C5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Состав демонтируемого, сохраняемого и устанавливаемого оборудования на и</w:t>
      </w:r>
      <w:r w:rsidRPr="00CC5A27">
        <w:rPr>
          <w:rFonts w:ascii="Times New Roman" w:hAnsi="Times New Roman"/>
          <w:sz w:val="28"/>
          <w:szCs w:val="28"/>
          <w:lang w:eastAsia="ru-RU"/>
        </w:rPr>
        <w:t>с</w:t>
      </w:r>
      <w:r w:rsidRPr="00CC5A27">
        <w:rPr>
          <w:rFonts w:ascii="Times New Roman" w:hAnsi="Times New Roman"/>
          <w:sz w:val="28"/>
          <w:szCs w:val="28"/>
          <w:lang w:eastAsia="ru-RU"/>
        </w:rPr>
        <w:t>точниках теплоснабжения и ориентировочные кап</w:t>
      </w:r>
      <w:r w:rsidR="00656D26">
        <w:rPr>
          <w:rFonts w:ascii="Times New Roman" w:hAnsi="Times New Roman"/>
          <w:sz w:val="28"/>
          <w:szCs w:val="28"/>
          <w:lang w:eastAsia="ru-RU"/>
        </w:rPr>
        <w:t xml:space="preserve">итальные </w:t>
      </w:r>
      <w:r w:rsidRPr="00CC5A27">
        <w:rPr>
          <w:rFonts w:ascii="Times New Roman" w:hAnsi="Times New Roman"/>
          <w:sz w:val="28"/>
          <w:szCs w:val="28"/>
          <w:lang w:eastAsia="ru-RU"/>
        </w:rPr>
        <w:t>вложения в них</w:t>
      </w:r>
    </w:p>
    <w:p w:rsidR="00C50AAD" w:rsidRDefault="00C50AAD" w:rsidP="00F658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по варианту 1</w:t>
      </w:r>
      <w:r w:rsidR="00656D2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6C3C96">
        <w:rPr>
          <w:rFonts w:ascii="Times New Roman" w:hAnsi="Times New Roman"/>
          <w:sz w:val="28"/>
          <w:szCs w:val="28"/>
          <w:lang w:eastAsia="ru-RU"/>
        </w:rPr>
        <w:t>(таблица</w:t>
      </w:r>
      <w:r w:rsidR="00D00F9D">
        <w:rPr>
          <w:rFonts w:ascii="Times New Roman" w:hAnsi="Times New Roman"/>
          <w:sz w:val="28"/>
          <w:szCs w:val="28"/>
          <w:lang w:eastAsia="ru-RU"/>
        </w:rPr>
        <w:t xml:space="preserve"> 14</w:t>
      </w:r>
      <w:r w:rsidR="006C3C96">
        <w:rPr>
          <w:rFonts w:ascii="Times New Roman" w:hAnsi="Times New Roman"/>
          <w:sz w:val="28"/>
          <w:szCs w:val="28"/>
          <w:lang w:eastAsia="ru-RU"/>
        </w:rPr>
        <w:t>)</w:t>
      </w:r>
      <w:r w:rsidR="00656D26">
        <w:rPr>
          <w:rFonts w:ascii="Times New Roman" w:hAnsi="Times New Roman"/>
          <w:sz w:val="28"/>
          <w:szCs w:val="28"/>
          <w:lang w:eastAsia="ru-RU"/>
        </w:rPr>
        <w:t>.</w:t>
      </w:r>
    </w:p>
    <w:p w:rsidR="00656D26" w:rsidRDefault="00656D26" w:rsidP="00656D2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CC5A27">
        <w:rPr>
          <w:rFonts w:ascii="Times New Roman" w:hAnsi="Times New Roman"/>
          <w:sz w:val="28"/>
          <w:szCs w:val="28"/>
          <w:lang w:eastAsia="ru-RU"/>
        </w:rPr>
        <w:t>Таблица</w:t>
      </w:r>
      <w:r w:rsidR="00D00F9D">
        <w:rPr>
          <w:rFonts w:ascii="Times New Roman" w:hAnsi="Times New Roman"/>
          <w:sz w:val="28"/>
          <w:szCs w:val="28"/>
          <w:lang w:eastAsia="ru-RU"/>
        </w:rPr>
        <w:t xml:space="preserve"> 14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656D26" w:rsidRPr="00CC5A27" w:rsidRDefault="00656D26" w:rsidP="00656D2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10065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7"/>
        <w:gridCol w:w="1275"/>
        <w:gridCol w:w="1276"/>
        <w:gridCol w:w="1559"/>
        <w:gridCol w:w="993"/>
        <w:gridCol w:w="850"/>
        <w:gridCol w:w="992"/>
        <w:gridCol w:w="993"/>
      </w:tblGrid>
      <w:tr w:rsidR="00C50AAD" w:rsidRPr="00E85367" w:rsidTr="00B523C5">
        <w:tc>
          <w:tcPr>
            <w:tcW w:w="2127" w:type="dxa"/>
            <w:vMerge w:val="restart"/>
            <w:vAlign w:val="center"/>
          </w:tcPr>
          <w:p w:rsidR="00B523C5" w:rsidRDefault="00C50AAD" w:rsidP="00B523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 xml:space="preserve">Наименование </w:t>
            </w:r>
          </w:p>
          <w:p w:rsidR="00C50AAD" w:rsidRPr="00E85367" w:rsidRDefault="00C50AAD" w:rsidP="00B523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котельной</w:t>
            </w:r>
          </w:p>
        </w:tc>
        <w:tc>
          <w:tcPr>
            <w:tcW w:w="4110" w:type="dxa"/>
            <w:gridSpan w:val="3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Основное оборудование</w:t>
            </w:r>
          </w:p>
        </w:tc>
        <w:tc>
          <w:tcPr>
            <w:tcW w:w="1843" w:type="dxa"/>
            <w:gridSpan w:val="2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Установленная мощность, Гкал/ч</w:t>
            </w:r>
          </w:p>
        </w:tc>
        <w:tc>
          <w:tcPr>
            <w:tcW w:w="992" w:type="dxa"/>
            <w:vMerge w:val="restart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Год ввода в эк</w:t>
            </w:r>
            <w:r w:rsidRPr="00E85367">
              <w:rPr>
                <w:rFonts w:ascii="Times New Roman" w:hAnsi="Times New Roman"/>
              </w:rPr>
              <w:t>с</w:t>
            </w:r>
            <w:r w:rsidRPr="00E85367">
              <w:rPr>
                <w:rFonts w:ascii="Times New Roman" w:hAnsi="Times New Roman"/>
              </w:rPr>
              <w:t>плуата-цию</w:t>
            </w:r>
          </w:p>
        </w:tc>
        <w:tc>
          <w:tcPr>
            <w:tcW w:w="993" w:type="dxa"/>
            <w:vMerge w:val="restart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Капвло-жения в исто</w:t>
            </w:r>
            <w:r w:rsidRPr="00E85367">
              <w:rPr>
                <w:rFonts w:ascii="Times New Roman" w:hAnsi="Times New Roman"/>
              </w:rPr>
              <w:t>ч</w:t>
            </w:r>
            <w:r w:rsidRPr="00E85367">
              <w:rPr>
                <w:rFonts w:ascii="Times New Roman" w:hAnsi="Times New Roman"/>
              </w:rPr>
              <w:t>ники, млн.руб.</w:t>
            </w:r>
          </w:p>
        </w:tc>
      </w:tr>
      <w:tr w:rsidR="00C50AAD" w:rsidRPr="00E85367" w:rsidTr="00B523C5">
        <w:trPr>
          <w:trHeight w:val="733"/>
        </w:trPr>
        <w:tc>
          <w:tcPr>
            <w:tcW w:w="2127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Демон-тируемое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Сохра-няемое</w:t>
            </w:r>
          </w:p>
        </w:tc>
        <w:tc>
          <w:tcPr>
            <w:tcW w:w="1559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Устанавли-ваемое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до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</w:t>
            </w:r>
          </w:p>
        </w:tc>
        <w:tc>
          <w:tcPr>
            <w:tcW w:w="992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50AAD" w:rsidRPr="00E85367" w:rsidTr="00B523C5">
        <w:trPr>
          <w:trHeight w:val="828"/>
        </w:trPr>
        <w:tc>
          <w:tcPr>
            <w:tcW w:w="212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№2</w:t>
            </w:r>
          </w:p>
        </w:tc>
        <w:tc>
          <w:tcPr>
            <w:tcW w:w="1275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4хКСВ 1,86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1,5</w:t>
            </w:r>
          </w:p>
        </w:tc>
        <w:tc>
          <w:tcPr>
            <w:tcW w:w="1559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2х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ЕХ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500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10,1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2019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10,2</w:t>
            </w:r>
          </w:p>
        </w:tc>
      </w:tr>
      <w:tr w:rsidR="00C50AAD" w:rsidRPr="00E85367" w:rsidTr="00B523C5">
        <w:trPr>
          <w:trHeight w:val="1137"/>
        </w:trPr>
        <w:tc>
          <w:tcPr>
            <w:tcW w:w="212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№14</w:t>
            </w:r>
          </w:p>
        </w:tc>
        <w:tc>
          <w:tcPr>
            <w:tcW w:w="1275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1хКВГ 7,56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8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8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1хТВГ 8 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+ 2хКВГ 7,56</w:t>
            </w:r>
          </w:p>
        </w:tc>
        <w:tc>
          <w:tcPr>
            <w:tcW w:w="1559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3х</w:t>
            </w:r>
            <w:r w:rsidRPr="00E85367">
              <w:rPr>
                <w:rFonts w:ascii="Times New Roman" w:hAnsi="Times New Roman"/>
                <w:sz w:val="24"/>
                <w:szCs w:val="24"/>
                <w:lang w:val="en-US" w:eastAsia="ru-RU"/>
              </w:rPr>
              <w:t>TNX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10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000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44,4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47,1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2016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2017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2020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,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11,8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</w:tr>
    </w:tbl>
    <w:p w:rsidR="00C50AAD" w:rsidRDefault="00C50AAD" w:rsidP="00C50AAD">
      <w:pPr>
        <w:autoSpaceDE w:val="0"/>
        <w:autoSpaceDN w:val="0"/>
        <w:adjustRightInd w:val="0"/>
        <w:spacing w:after="0" w:line="240" w:lineRule="auto"/>
        <w:ind w:left="540" w:firstLine="1260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Вариант 2, </w:t>
      </w:r>
      <w:r w:rsidRPr="00656D26">
        <w:rPr>
          <w:rFonts w:ascii="Times New Roman" w:hAnsi="Times New Roman"/>
          <w:sz w:val="28"/>
          <w:szCs w:val="28"/>
          <w:lang w:eastAsia="ru-RU"/>
        </w:rPr>
        <w:t>предусматривающий применение комплексного решения вопр</w:t>
      </w:r>
      <w:r w:rsidRPr="00656D26">
        <w:rPr>
          <w:rFonts w:ascii="Times New Roman" w:hAnsi="Times New Roman"/>
          <w:sz w:val="28"/>
          <w:szCs w:val="28"/>
          <w:lang w:eastAsia="ru-RU"/>
        </w:rPr>
        <w:t>о</w:t>
      </w:r>
      <w:r w:rsidRPr="00656D26">
        <w:rPr>
          <w:rFonts w:ascii="Times New Roman" w:hAnsi="Times New Roman"/>
          <w:sz w:val="28"/>
          <w:szCs w:val="28"/>
          <w:lang w:eastAsia="ru-RU"/>
        </w:rPr>
        <w:t>са теплоснабжения города: модернизацию уже существующих источников выр</w:t>
      </w:r>
      <w:r w:rsidRPr="00656D26">
        <w:rPr>
          <w:rFonts w:ascii="Times New Roman" w:hAnsi="Times New Roman"/>
          <w:sz w:val="28"/>
          <w:szCs w:val="28"/>
          <w:lang w:eastAsia="ru-RU"/>
        </w:rPr>
        <w:t>а</w:t>
      </w:r>
      <w:r w:rsidRPr="00656D26">
        <w:rPr>
          <w:rFonts w:ascii="Times New Roman" w:hAnsi="Times New Roman"/>
          <w:sz w:val="28"/>
          <w:szCs w:val="28"/>
          <w:lang w:eastAsia="ru-RU"/>
        </w:rPr>
        <w:t>ботки тепловой энергии для увеличения их установленной тепловой мощности и установки новых блочных котельных для повышения надёжности теплоснабж</w:t>
      </w:r>
      <w:r w:rsidRPr="00656D26">
        <w:rPr>
          <w:rFonts w:ascii="Times New Roman" w:hAnsi="Times New Roman"/>
          <w:sz w:val="28"/>
          <w:szCs w:val="28"/>
          <w:lang w:eastAsia="ru-RU"/>
        </w:rPr>
        <w:t>е</w:t>
      </w:r>
      <w:r w:rsidRPr="00656D26">
        <w:rPr>
          <w:rFonts w:ascii="Times New Roman" w:hAnsi="Times New Roman"/>
          <w:sz w:val="28"/>
          <w:szCs w:val="28"/>
          <w:lang w:eastAsia="ru-RU"/>
        </w:rPr>
        <w:t>ния и сокращения потерь тепла, за счёт ухода от эксплуатации изношенных те</w:t>
      </w:r>
      <w:r w:rsidRPr="00656D26">
        <w:rPr>
          <w:rFonts w:ascii="Times New Roman" w:hAnsi="Times New Roman"/>
          <w:sz w:val="28"/>
          <w:szCs w:val="28"/>
          <w:lang w:eastAsia="ru-RU"/>
        </w:rPr>
        <w:t>п</w:t>
      </w:r>
      <w:r w:rsidRPr="00656D26">
        <w:rPr>
          <w:rFonts w:ascii="Times New Roman" w:hAnsi="Times New Roman"/>
          <w:sz w:val="28"/>
          <w:szCs w:val="28"/>
          <w:lang w:eastAsia="ru-RU"/>
        </w:rPr>
        <w:t>ловых сетей.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>В соответствии с вариантом 2</w:t>
      </w:r>
      <w:r w:rsidR="006C3C9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56D26">
        <w:rPr>
          <w:rFonts w:ascii="Times New Roman" w:hAnsi="Times New Roman"/>
          <w:sz w:val="28"/>
          <w:szCs w:val="28"/>
          <w:lang w:eastAsia="ru-RU"/>
        </w:rPr>
        <w:t>реконструируется и вновь устанавливаются следующие источники тепла: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50AAD" w:rsidRPr="00656D26" w:rsidRDefault="00C50AAD" w:rsidP="00F6584C">
      <w:pPr>
        <w:pStyle w:val="a3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>1. Котельная № 2 – предлагается поэтапная модернизация оборудования, для ликвидации дефицита располагаемой мощности, замена в 2019 году 2-х уст</w:t>
      </w:r>
      <w:r w:rsidRPr="00656D26">
        <w:rPr>
          <w:rFonts w:ascii="Times New Roman" w:hAnsi="Times New Roman"/>
          <w:sz w:val="28"/>
          <w:szCs w:val="28"/>
          <w:lang w:eastAsia="ru-RU"/>
        </w:rPr>
        <w:t>а</w:t>
      </w:r>
      <w:r w:rsidRPr="00656D26">
        <w:rPr>
          <w:rFonts w:ascii="Times New Roman" w:hAnsi="Times New Roman"/>
          <w:sz w:val="28"/>
          <w:szCs w:val="28"/>
          <w:lang w:eastAsia="ru-RU"/>
        </w:rPr>
        <w:t xml:space="preserve">ревших котлов КСВ-1,86 на 1 энергоэффективный котёл </w:t>
      </w:r>
      <w:r w:rsidRPr="00656D26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656D26">
        <w:rPr>
          <w:rFonts w:ascii="Times New Roman" w:hAnsi="Times New Roman"/>
          <w:sz w:val="28"/>
          <w:szCs w:val="28"/>
          <w:lang w:eastAsia="ru-RU"/>
        </w:rPr>
        <w:t>ЕХ 500, что даст увел</w:t>
      </w:r>
      <w:r w:rsidRPr="00656D26">
        <w:rPr>
          <w:rFonts w:ascii="Times New Roman" w:hAnsi="Times New Roman"/>
          <w:sz w:val="28"/>
          <w:szCs w:val="28"/>
          <w:lang w:eastAsia="ru-RU"/>
        </w:rPr>
        <w:t>и</w:t>
      </w:r>
      <w:r w:rsidRPr="00656D26">
        <w:rPr>
          <w:rFonts w:ascii="Times New Roman" w:hAnsi="Times New Roman"/>
          <w:sz w:val="28"/>
          <w:szCs w:val="28"/>
          <w:lang w:eastAsia="ru-RU"/>
        </w:rPr>
        <w:t xml:space="preserve">чение её установленной тепловой мощности до 9,0 Гкал/ч., и дальнейшая замена двух котлов КСВ-1,86 на 1 энергоэффективный котёл </w:t>
      </w:r>
      <w:r w:rsidRPr="00656D26">
        <w:rPr>
          <w:rFonts w:ascii="Times New Roman" w:hAnsi="Times New Roman"/>
          <w:sz w:val="28"/>
          <w:szCs w:val="28"/>
          <w:lang w:val="en-US" w:eastAsia="ru-RU"/>
        </w:rPr>
        <w:t>R</w:t>
      </w:r>
      <w:r w:rsidRPr="00656D26">
        <w:rPr>
          <w:rFonts w:ascii="Times New Roman" w:hAnsi="Times New Roman"/>
          <w:sz w:val="28"/>
          <w:szCs w:val="28"/>
          <w:lang w:eastAsia="ru-RU"/>
        </w:rPr>
        <w:t>ЕХ 500 в 2022 г. Данные мероприятия позволят увеличить установленную тепловую мощность котельной до 10,1 Гкал/ч. и приведут к созданию резерва тепловой мощности.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 xml:space="preserve">2. </w:t>
      </w:r>
      <w:r w:rsidRPr="00656D26">
        <w:rPr>
          <w:rFonts w:ascii="Times New Roman" w:hAnsi="Times New Roman"/>
          <w:sz w:val="28"/>
          <w:szCs w:val="28"/>
        </w:rPr>
        <w:t>Монтаж блочной котельной в 2019 г. для детского центра «Лира» и жил</w:t>
      </w:r>
      <w:r w:rsidRPr="00656D26">
        <w:rPr>
          <w:rFonts w:ascii="Times New Roman" w:hAnsi="Times New Roman"/>
          <w:sz w:val="28"/>
          <w:szCs w:val="28"/>
        </w:rPr>
        <w:t>о</w:t>
      </w:r>
      <w:r w:rsidRPr="00656D26">
        <w:rPr>
          <w:rFonts w:ascii="Times New Roman" w:hAnsi="Times New Roman"/>
          <w:sz w:val="28"/>
          <w:szCs w:val="28"/>
        </w:rPr>
        <w:t xml:space="preserve">го дома по ул. Пушкина 47, указанное мероприятие необходимо для </w:t>
      </w:r>
      <w:r w:rsidRPr="00656D26">
        <w:rPr>
          <w:rFonts w:ascii="Times New Roman" w:hAnsi="Times New Roman"/>
          <w:sz w:val="28"/>
          <w:szCs w:val="28"/>
          <w:lang w:eastAsia="ru-RU"/>
        </w:rPr>
        <w:t>повышения надёжности теплоснабжения, в связи с тем, что теплотрасса к данным объектам проходит по частной территории, по подвалу многоквартирного жилого дома, у теплоснабжающей организации нет доступа для проведения её ремонтов и обсл</w:t>
      </w:r>
      <w:r w:rsidRPr="00656D26">
        <w:rPr>
          <w:rFonts w:ascii="Times New Roman" w:hAnsi="Times New Roman"/>
          <w:sz w:val="28"/>
          <w:szCs w:val="28"/>
          <w:lang w:eastAsia="ru-RU"/>
        </w:rPr>
        <w:t>у</w:t>
      </w:r>
      <w:r w:rsidRPr="00656D26">
        <w:rPr>
          <w:rFonts w:ascii="Times New Roman" w:hAnsi="Times New Roman"/>
          <w:sz w:val="28"/>
          <w:szCs w:val="28"/>
          <w:lang w:eastAsia="ru-RU"/>
        </w:rPr>
        <w:t>живания, проложена под  дорожным полотном  по ул. Пушкина и находится в и</w:t>
      </w:r>
      <w:r w:rsidRPr="00656D26">
        <w:rPr>
          <w:rFonts w:ascii="Times New Roman" w:hAnsi="Times New Roman"/>
          <w:sz w:val="28"/>
          <w:szCs w:val="28"/>
          <w:lang w:eastAsia="ru-RU"/>
        </w:rPr>
        <w:t>з</w:t>
      </w:r>
      <w:r w:rsidRPr="00656D26">
        <w:rPr>
          <w:rFonts w:ascii="Times New Roman" w:hAnsi="Times New Roman"/>
          <w:sz w:val="28"/>
          <w:szCs w:val="28"/>
          <w:lang w:eastAsia="ru-RU"/>
        </w:rPr>
        <w:t>ношенном состоянии;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val="en-US"/>
        </w:rPr>
        <w:t>II</w:t>
      </w:r>
      <w:r w:rsidRPr="00656D26">
        <w:rPr>
          <w:rFonts w:ascii="Times New Roman" w:hAnsi="Times New Roman"/>
          <w:sz w:val="28"/>
          <w:szCs w:val="28"/>
        </w:rPr>
        <w:t>.</w:t>
      </w:r>
      <w:r w:rsidRPr="00656D26">
        <w:rPr>
          <w:rFonts w:ascii="Times New Roman" w:hAnsi="Times New Roman"/>
          <w:sz w:val="28"/>
          <w:szCs w:val="28"/>
        </w:rPr>
        <w:tab/>
        <w:t xml:space="preserve">1. Котельная № 14 –монтаж в 2016 г. блочной котельной мощностью 1,7 </w:t>
      </w:r>
      <w:r w:rsidRPr="00656D26">
        <w:rPr>
          <w:rFonts w:ascii="Times New Roman" w:hAnsi="Times New Roman"/>
          <w:sz w:val="28"/>
          <w:szCs w:val="28"/>
          <w:lang w:eastAsia="ru-RU"/>
        </w:rPr>
        <w:t>Гкал/ч</w:t>
      </w:r>
      <w:r w:rsidRPr="00656D26">
        <w:rPr>
          <w:rFonts w:ascii="Times New Roman" w:hAnsi="Times New Roman"/>
          <w:sz w:val="28"/>
          <w:szCs w:val="28"/>
        </w:rPr>
        <w:t xml:space="preserve"> для теплоснабжения ГБОУ СПО «Георгиевский колледж» для ликв</w:t>
      </w:r>
      <w:r w:rsidRPr="00656D26">
        <w:rPr>
          <w:rFonts w:ascii="Times New Roman" w:hAnsi="Times New Roman"/>
          <w:sz w:val="28"/>
          <w:szCs w:val="28"/>
        </w:rPr>
        <w:t>и</w:t>
      </w:r>
      <w:r w:rsidRPr="00656D26">
        <w:rPr>
          <w:rFonts w:ascii="Times New Roman" w:hAnsi="Times New Roman"/>
          <w:sz w:val="28"/>
          <w:szCs w:val="28"/>
        </w:rPr>
        <w:t xml:space="preserve">дации </w:t>
      </w:r>
      <w:r w:rsidRPr="00656D26">
        <w:rPr>
          <w:rFonts w:ascii="Times New Roman" w:hAnsi="Times New Roman"/>
          <w:sz w:val="28"/>
          <w:szCs w:val="28"/>
          <w:lang w:eastAsia="ru-RU"/>
        </w:rPr>
        <w:t xml:space="preserve">дефицита располагаемой мощности котельной № 14, сокращения потерь тепла и повышения надёжности теплоснабжения (теплотрасса к данному объекту </w:t>
      </w:r>
      <w:r w:rsidRPr="00656D26">
        <w:rPr>
          <w:rFonts w:ascii="Times New Roman" w:hAnsi="Times New Roman"/>
          <w:sz w:val="28"/>
          <w:szCs w:val="28"/>
          <w:lang w:eastAsia="ru-RU"/>
        </w:rPr>
        <w:lastRenderedPageBreak/>
        <w:t>проходит по частной территории, где планируется строительство, проложена под  оживлённой магистралью города  по ул. Калинина и находится в изношенном с</w:t>
      </w:r>
      <w:r w:rsidRPr="00656D26">
        <w:rPr>
          <w:rFonts w:ascii="Times New Roman" w:hAnsi="Times New Roman"/>
          <w:sz w:val="28"/>
          <w:szCs w:val="28"/>
          <w:lang w:eastAsia="ru-RU"/>
        </w:rPr>
        <w:t>о</w:t>
      </w:r>
      <w:r w:rsidRPr="00656D26">
        <w:rPr>
          <w:rFonts w:ascii="Times New Roman" w:hAnsi="Times New Roman"/>
          <w:sz w:val="28"/>
          <w:szCs w:val="28"/>
          <w:lang w:eastAsia="ru-RU"/>
        </w:rPr>
        <w:t>стоянии);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 xml:space="preserve">2. </w:t>
      </w:r>
      <w:r w:rsidRPr="00656D26">
        <w:rPr>
          <w:rFonts w:ascii="Times New Roman" w:hAnsi="Times New Roman"/>
          <w:sz w:val="28"/>
          <w:szCs w:val="28"/>
        </w:rPr>
        <w:t xml:space="preserve">Монтаж в 2016 г. блочной котельной мощностью 1,5 </w:t>
      </w:r>
      <w:r w:rsidRPr="00656D26">
        <w:rPr>
          <w:rFonts w:ascii="Times New Roman" w:hAnsi="Times New Roman"/>
          <w:sz w:val="28"/>
          <w:szCs w:val="28"/>
          <w:lang w:eastAsia="ru-RU"/>
        </w:rPr>
        <w:t>Гкал/ч</w:t>
      </w:r>
      <w:r w:rsidRPr="00656D26">
        <w:rPr>
          <w:rFonts w:ascii="Times New Roman" w:hAnsi="Times New Roman"/>
          <w:sz w:val="28"/>
          <w:szCs w:val="28"/>
        </w:rPr>
        <w:t xml:space="preserve"> для тепл</w:t>
      </w:r>
      <w:r w:rsidRPr="00656D26">
        <w:rPr>
          <w:rFonts w:ascii="Times New Roman" w:hAnsi="Times New Roman"/>
          <w:sz w:val="28"/>
          <w:szCs w:val="28"/>
        </w:rPr>
        <w:t>о</w:t>
      </w:r>
      <w:r w:rsidRPr="00656D26">
        <w:rPr>
          <w:rFonts w:ascii="Times New Roman" w:hAnsi="Times New Roman"/>
          <w:sz w:val="28"/>
          <w:szCs w:val="28"/>
        </w:rPr>
        <w:t>снабжения и горячего водоснабжения жилых домов по ул. Тронина 7, 11 и Быкова 18, находящихся вне зоны радиуса эффективного теплоснабжения, для ликвид</w:t>
      </w:r>
      <w:r w:rsidRPr="00656D26">
        <w:rPr>
          <w:rFonts w:ascii="Times New Roman" w:hAnsi="Times New Roman"/>
          <w:sz w:val="28"/>
          <w:szCs w:val="28"/>
        </w:rPr>
        <w:t>а</w:t>
      </w:r>
      <w:r w:rsidRPr="00656D26">
        <w:rPr>
          <w:rFonts w:ascii="Times New Roman" w:hAnsi="Times New Roman"/>
          <w:sz w:val="28"/>
          <w:szCs w:val="28"/>
        </w:rPr>
        <w:t xml:space="preserve">ции </w:t>
      </w:r>
      <w:r w:rsidRPr="00656D26">
        <w:rPr>
          <w:rFonts w:ascii="Times New Roman" w:hAnsi="Times New Roman"/>
          <w:sz w:val="28"/>
          <w:szCs w:val="28"/>
          <w:lang w:eastAsia="ru-RU"/>
        </w:rPr>
        <w:t>дефицита располагаемой мощности котельной № 14 и повышения надёжн</w:t>
      </w:r>
      <w:r w:rsidRPr="00656D26">
        <w:rPr>
          <w:rFonts w:ascii="Times New Roman" w:hAnsi="Times New Roman"/>
          <w:sz w:val="28"/>
          <w:szCs w:val="28"/>
          <w:lang w:eastAsia="ru-RU"/>
        </w:rPr>
        <w:t>о</w:t>
      </w:r>
      <w:r w:rsidRPr="00656D26">
        <w:rPr>
          <w:rFonts w:ascii="Times New Roman" w:hAnsi="Times New Roman"/>
          <w:sz w:val="28"/>
          <w:szCs w:val="28"/>
          <w:lang w:eastAsia="ru-RU"/>
        </w:rPr>
        <w:t>сти теплоснабжения (теплотрасса к данным объектам проложена под дорожным полотном по ул. Тронина и находится в изношенном состоянии).</w:t>
      </w:r>
    </w:p>
    <w:p w:rsidR="00C50AAD" w:rsidRPr="00656D26" w:rsidRDefault="00C50AAD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>3. Поэтапная модернизация оборудования, для ликвидации дефицита расп</w:t>
      </w:r>
      <w:r w:rsidRPr="00656D26">
        <w:rPr>
          <w:rFonts w:ascii="Times New Roman" w:hAnsi="Times New Roman"/>
          <w:sz w:val="28"/>
          <w:szCs w:val="28"/>
          <w:lang w:eastAsia="ru-RU"/>
        </w:rPr>
        <w:t>о</w:t>
      </w:r>
      <w:r w:rsidRPr="00656D26">
        <w:rPr>
          <w:rFonts w:ascii="Times New Roman" w:hAnsi="Times New Roman"/>
          <w:sz w:val="28"/>
          <w:szCs w:val="28"/>
          <w:lang w:eastAsia="ru-RU"/>
        </w:rPr>
        <w:t xml:space="preserve">лагаемой мощности, замена в 2017 г.  котла ТВГ 8 и в 2020 г. котла КВГ 7,56 из-за износа на более мощные и энергоэффективные  котлы </w:t>
      </w:r>
      <w:r w:rsidRPr="00656D26">
        <w:rPr>
          <w:rFonts w:ascii="Times New Roman" w:hAnsi="Times New Roman"/>
          <w:sz w:val="28"/>
          <w:szCs w:val="28"/>
          <w:lang w:val="en-US" w:eastAsia="ru-RU"/>
        </w:rPr>
        <w:t>TNX</w:t>
      </w:r>
      <w:r w:rsidRPr="00656D26">
        <w:rPr>
          <w:rFonts w:ascii="Times New Roman" w:hAnsi="Times New Roman"/>
          <w:sz w:val="28"/>
          <w:szCs w:val="28"/>
          <w:lang w:eastAsia="ru-RU"/>
        </w:rPr>
        <w:t xml:space="preserve"> 10000. Данные мер</w:t>
      </w:r>
      <w:r w:rsidRPr="00656D26">
        <w:rPr>
          <w:rFonts w:ascii="Times New Roman" w:hAnsi="Times New Roman"/>
          <w:sz w:val="28"/>
          <w:szCs w:val="28"/>
          <w:lang w:eastAsia="ru-RU"/>
        </w:rPr>
        <w:t>о</w:t>
      </w:r>
      <w:r w:rsidRPr="00656D26">
        <w:rPr>
          <w:rFonts w:ascii="Times New Roman" w:hAnsi="Times New Roman"/>
          <w:sz w:val="28"/>
          <w:szCs w:val="28"/>
          <w:lang w:eastAsia="ru-RU"/>
        </w:rPr>
        <w:t>приятия позволят увеличить установленную тепловую мощность котельной до 46,8 Гкал/ч. и приведут к созданию резерва тепловой мощности.</w:t>
      </w:r>
    </w:p>
    <w:p w:rsidR="00C50AAD" w:rsidRPr="00656D26" w:rsidRDefault="00C50AAD" w:rsidP="00656D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642448" w:rsidRDefault="00642448" w:rsidP="00656D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656D26" w:rsidRDefault="00C50AAD" w:rsidP="00B523C5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>Состав демонтируемого, сохраняемого и устанавливаемого оборудования на и</w:t>
      </w:r>
      <w:r w:rsidRPr="00656D26">
        <w:rPr>
          <w:rFonts w:ascii="Times New Roman" w:hAnsi="Times New Roman"/>
          <w:sz w:val="28"/>
          <w:szCs w:val="28"/>
          <w:lang w:eastAsia="ru-RU"/>
        </w:rPr>
        <w:t>с</w:t>
      </w:r>
      <w:r w:rsidRPr="00656D26">
        <w:rPr>
          <w:rFonts w:ascii="Times New Roman" w:hAnsi="Times New Roman"/>
          <w:sz w:val="28"/>
          <w:szCs w:val="28"/>
          <w:lang w:eastAsia="ru-RU"/>
        </w:rPr>
        <w:t>точниках теплоснабжения и ориентировочные кап</w:t>
      </w:r>
      <w:r w:rsidR="00656D26">
        <w:rPr>
          <w:rFonts w:ascii="Times New Roman" w:hAnsi="Times New Roman"/>
          <w:sz w:val="28"/>
          <w:szCs w:val="28"/>
          <w:lang w:eastAsia="ru-RU"/>
        </w:rPr>
        <w:t xml:space="preserve">итальные </w:t>
      </w:r>
      <w:r w:rsidRPr="00656D26">
        <w:rPr>
          <w:rFonts w:ascii="Times New Roman" w:hAnsi="Times New Roman"/>
          <w:sz w:val="28"/>
          <w:szCs w:val="28"/>
          <w:lang w:eastAsia="ru-RU"/>
        </w:rPr>
        <w:t>вложения в них</w:t>
      </w:r>
    </w:p>
    <w:p w:rsidR="00C50AAD" w:rsidRDefault="00C50AAD" w:rsidP="00656D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656D26">
        <w:rPr>
          <w:rFonts w:ascii="Times New Roman" w:hAnsi="Times New Roman"/>
          <w:sz w:val="28"/>
          <w:szCs w:val="28"/>
          <w:lang w:eastAsia="ru-RU"/>
        </w:rPr>
        <w:t xml:space="preserve"> по варианту 2</w:t>
      </w:r>
      <w:r w:rsidR="00656D2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6C3C96">
        <w:rPr>
          <w:rFonts w:ascii="Times New Roman" w:hAnsi="Times New Roman"/>
          <w:sz w:val="28"/>
          <w:szCs w:val="28"/>
          <w:lang w:eastAsia="ru-RU"/>
        </w:rPr>
        <w:t>(таблица</w:t>
      </w:r>
      <w:r w:rsidR="00D00F9D">
        <w:rPr>
          <w:rFonts w:ascii="Times New Roman" w:hAnsi="Times New Roman"/>
          <w:sz w:val="28"/>
          <w:szCs w:val="28"/>
          <w:lang w:eastAsia="ru-RU"/>
        </w:rPr>
        <w:t xml:space="preserve"> 15</w:t>
      </w:r>
      <w:r w:rsidR="006C3C96">
        <w:rPr>
          <w:rFonts w:ascii="Times New Roman" w:hAnsi="Times New Roman"/>
          <w:sz w:val="28"/>
          <w:szCs w:val="28"/>
          <w:lang w:eastAsia="ru-RU"/>
        </w:rPr>
        <w:t>)</w:t>
      </w:r>
      <w:r w:rsidR="00656D26">
        <w:rPr>
          <w:rFonts w:ascii="Times New Roman" w:hAnsi="Times New Roman"/>
          <w:sz w:val="28"/>
          <w:szCs w:val="28"/>
          <w:lang w:eastAsia="ru-RU"/>
        </w:rPr>
        <w:t>.</w:t>
      </w:r>
    </w:p>
    <w:p w:rsidR="00642448" w:rsidRPr="00656D26" w:rsidRDefault="00642448" w:rsidP="00656D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C50AAD" w:rsidRDefault="00D00F9D" w:rsidP="00656D2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15</w:t>
      </w:r>
      <w:r w:rsidR="00656D26">
        <w:rPr>
          <w:rFonts w:ascii="Times New Roman" w:hAnsi="Times New Roman"/>
          <w:sz w:val="28"/>
          <w:szCs w:val="28"/>
          <w:lang w:eastAsia="ru-RU"/>
        </w:rPr>
        <w:t>.</w:t>
      </w:r>
    </w:p>
    <w:p w:rsidR="00656D26" w:rsidRPr="00656D26" w:rsidRDefault="00656D26" w:rsidP="00656D2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992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76"/>
        <w:gridCol w:w="1276"/>
        <w:gridCol w:w="2126"/>
        <w:gridCol w:w="1417"/>
        <w:gridCol w:w="993"/>
        <w:gridCol w:w="992"/>
        <w:gridCol w:w="850"/>
        <w:gridCol w:w="993"/>
      </w:tblGrid>
      <w:tr w:rsidR="00C50AAD" w:rsidRPr="00E85367" w:rsidTr="00B523C5">
        <w:tc>
          <w:tcPr>
            <w:tcW w:w="1276" w:type="dxa"/>
            <w:vMerge w:val="restart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Наимено-вание к</w:t>
            </w:r>
            <w:r w:rsidRPr="00E85367">
              <w:rPr>
                <w:rFonts w:ascii="Times New Roman" w:hAnsi="Times New Roman"/>
              </w:rPr>
              <w:t>о</w:t>
            </w:r>
            <w:r w:rsidRPr="00E85367">
              <w:rPr>
                <w:rFonts w:ascii="Times New Roman" w:hAnsi="Times New Roman"/>
              </w:rPr>
              <w:t>тельной</w:t>
            </w:r>
          </w:p>
        </w:tc>
        <w:tc>
          <w:tcPr>
            <w:tcW w:w="4819" w:type="dxa"/>
            <w:gridSpan w:val="3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Основное оборудование</w:t>
            </w:r>
          </w:p>
        </w:tc>
        <w:tc>
          <w:tcPr>
            <w:tcW w:w="1985" w:type="dxa"/>
            <w:gridSpan w:val="2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Установленная мощность, Гкал/ч</w:t>
            </w:r>
          </w:p>
        </w:tc>
        <w:tc>
          <w:tcPr>
            <w:tcW w:w="850" w:type="dxa"/>
            <w:vMerge w:val="restart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Год ввода в эк</w:t>
            </w:r>
            <w:r w:rsidRPr="00E85367">
              <w:rPr>
                <w:rFonts w:ascii="Times New Roman" w:hAnsi="Times New Roman"/>
              </w:rPr>
              <w:t>с</w:t>
            </w:r>
            <w:r w:rsidRPr="00E85367">
              <w:rPr>
                <w:rFonts w:ascii="Times New Roman" w:hAnsi="Times New Roman"/>
              </w:rPr>
              <w:t>плу</w:t>
            </w:r>
            <w:r w:rsidRPr="00E85367">
              <w:rPr>
                <w:rFonts w:ascii="Times New Roman" w:hAnsi="Times New Roman"/>
              </w:rPr>
              <w:t>а</w:t>
            </w:r>
            <w:r w:rsidRPr="00E85367">
              <w:rPr>
                <w:rFonts w:ascii="Times New Roman" w:hAnsi="Times New Roman"/>
              </w:rPr>
              <w:t>та-цию</w:t>
            </w:r>
          </w:p>
        </w:tc>
        <w:tc>
          <w:tcPr>
            <w:tcW w:w="993" w:type="dxa"/>
            <w:vMerge w:val="restart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Капвло-жения в исто</w:t>
            </w:r>
            <w:r w:rsidRPr="00E85367">
              <w:rPr>
                <w:rFonts w:ascii="Times New Roman" w:hAnsi="Times New Roman"/>
              </w:rPr>
              <w:t>ч</w:t>
            </w:r>
            <w:r w:rsidRPr="00E85367">
              <w:rPr>
                <w:rFonts w:ascii="Times New Roman" w:hAnsi="Times New Roman"/>
              </w:rPr>
              <w:t>ники, млн.руб.</w:t>
            </w:r>
          </w:p>
        </w:tc>
      </w:tr>
      <w:tr w:rsidR="00C50AAD" w:rsidRPr="00E85367" w:rsidTr="00B523C5">
        <w:tc>
          <w:tcPr>
            <w:tcW w:w="1276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Демон-тируемое</w:t>
            </w:r>
          </w:p>
        </w:tc>
        <w:tc>
          <w:tcPr>
            <w:tcW w:w="2126" w:type="dxa"/>
            <w:vAlign w:val="center"/>
          </w:tcPr>
          <w:p w:rsidR="00C50AAD" w:rsidRPr="00E85367" w:rsidRDefault="00C50AAD" w:rsidP="00B523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Сохраняемое</w:t>
            </w:r>
          </w:p>
        </w:tc>
        <w:tc>
          <w:tcPr>
            <w:tcW w:w="141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Устанавли-ваемое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до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после</w:t>
            </w:r>
          </w:p>
        </w:tc>
        <w:tc>
          <w:tcPr>
            <w:tcW w:w="850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50AAD" w:rsidRPr="00E85367" w:rsidTr="00B523C5"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ь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№2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2хКСВ 1,86</w:t>
            </w:r>
          </w:p>
        </w:tc>
        <w:tc>
          <w:tcPr>
            <w:tcW w:w="212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1,5+ 2хКСВ 1,86</w:t>
            </w:r>
          </w:p>
        </w:tc>
        <w:tc>
          <w:tcPr>
            <w:tcW w:w="141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ЕХ 500+ бло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к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тельная 0,3 Гкал/ч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7,9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9,0      +      0,25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2019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8,8</w:t>
            </w:r>
          </w:p>
        </w:tc>
      </w:tr>
      <w:tr w:rsidR="00C50AAD" w:rsidRPr="00E85367" w:rsidTr="00B523C5"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ь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№2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2хКСВ 1,86</w:t>
            </w:r>
          </w:p>
        </w:tc>
        <w:tc>
          <w:tcPr>
            <w:tcW w:w="212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1,5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ЕХ 500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блочная котел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ь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0,3 Гкал/ч</w:t>
            </w:r>
          </w:p>
        </w:tc>
        <w:tc>
          <w:tcPr>
            <w:tcW w:w="141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R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ЕХ 500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9,0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+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10,1     +      0,25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2022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5,8</w:t>
            </w:r>
          </w:p>
        </w:tc>
      </w:tr>
      <w:tr w:rsidR="00C50AAD" w:rsidRPr="00E85367" w:rsidTr="00B523C5"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ь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№14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3хТВГ 8 + 3хКВГ 7,56</w:t>
            </w:r>
          </w:p>
        </w:tc>
        <w:tc>
          <w:tcPr>
            <w:tcW w:w="141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 блочные котельные 1,7 и 1,5 Гкал/ч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44,4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44,4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 + 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C50AAD" w:rsidRPr="00E85367" w:rsidTr="00B523C5"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ь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ная №14</w:t>
            </w:r>
          </w:p>
        </w:tc>
        <w:tc>
          <w:tcPr>
            <w:tcW w:w="127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1хТВГ 8 + 1хКВГ 7,56</w:t>
            </w:r>
          </w:p>
        </w:tc>
        <w:tc>
          <w:tcPr>
            <w:tcW w:w="2126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2хТВГ 8 + 2хКВГ 7,56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 блочные к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тельные 1,7 и 1,5 Гкал/ч</w:t>
            </w:r>
          </w:p>
        </w:tc>
        <w:tc>
          <w:tcPr>
            <w:tcW w:w="1417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2х</w:t>
            </w:r>
            <w:r w:rsidRPr="00E85367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 TNX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10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000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44,4   +    3,2</w:t>
            </w:r>
          </w:p>
        </w:tc>
        <w:tc>
          <w:tcPr>
            <w:tcW w:w="992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46,8    +      3,2   </w:t>
            </w:r>
          </w:p>
        </w:tc>
        <w:tc>
          <w:tcPr>
            <w:tcW w:w="850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2017</w:t>
            </w:r>
          </w:p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2020</w:t>
            </w:r>
          </w:p>
        </w:tc>
        <w:tc>
          <w:tcPr>
            <w:tcW w:w="993" w:type="dxa"/>
            <w:vAlign w:val="center"/>
          </w:tcPr>
          <w:p w:rsidR="00C50AAD" w:rsidRPr="00E85367" w:rsidRDefault="00C50AAD" w:rsidP="00FD7B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en-US"/>
              </w:rPr>
            </w:pP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23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,</w:t>
            </w:r>
            <w:r w:rsidRPr="00E85367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</w:tr>
    </w:tbl>
    <w:p w:rsidR="00C50AAD" w:rsidRDefault="00C50AAD" w:rsidP="00C50AAD">
      <w:pPr>
        <w:autoSpaceDE w:val="0"/>
        <w:autoSpaceDN w:val="0"/>
        <w:adjustRightInd w:val="0"/>
        <w:spacing w:after="0" w:line="240" w:lineRule="auto"/>
        <w:ind w:left="540" w:firstLine="1260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50AAD" w:rsidRPr="00E877FA" w:rsidRDefault="00E877FA" w:rsidP="00E877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r w:rsidR="00F6584C" w:rsidRPr="00E877FA">
        <w:rPr>
          <w:rFonts w:ascii="Times New Roman" w:hAnsi="Times New Roman"/>
          <w:bCs/>
          <w:sz w:val="28"/>
          <w:szCs w:val="28"/>
        </w:rPr>
        <w:t>4</w:t>
      </w:r>
      <w:r w:rsidR="00C50AAD" w:rsidRPr="00E877FA">
        <w:rPr>
          <w:rFonts w:ascii="Times New Roman" w:hAnsi="Times New Roman"/>
          <w:bCs/>
          <w:sz w:val="28"/>
          <w:szCs w:val="28"/>
        </w:rPr>
        <w:t>.2. Обоснование выбора рекомендуемого варианта</w:t>
      </w:r>
    </w:p>
    <w:p w:rsidR="00C50AAD" w:rsidRPr="00E877FA" w:rsidRDefault="00C50AAD" w:rsidP="00E877FA">
      <w:pPr>
        <w:autoSpaceDE w:val="0"/>
        <w:autoSpaceDN w:val="0"/>
        <w:adjustRightInd w:val="0"/>
        <w:spacing w:after="0" w:line="240" w:lineRule="auto"/>
        <w:ind w:left="567" w:firstLine="708"/>
        <w:rPr>
          <w:rFonts w:ascii="Times New Roman" w:hAnsi="Times New Roman"/>
          <w:sz w:val="28"/>
          <w:szCs w:val="28"/>
        </w:rPr>
      </w:pPr>
    </w:p>
    <w:p w:rsidR="00C50AAD" w:rsidRPr="00656D26" w:rsidRDefault="00C50AAD" w:rsidP="00656D26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656D26">
        <w:rPr>
          <w:rFonts w:ascii="Times New Roman" w:hAnsi="Times New Roman"/>
          <w:sz w:val="28"/>
          <w:szCs w:val="28"/>
        </w:rPr>
        <w:t>При рассмотрении выше описанных вариантов принято решение о принятии варианта 2.</w:t>
      </w:r>
    </w:p>
    <w:p w:rsidR="00C50AAD" w:rsidRPr="00656D26" w:rsidRDefault="00C50AAD" w:rsidP="00656D26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656D26">
        <w:rPr>
          <w:rFonts w:ascii="Times New Roman" w:hAnsi="Times New Roman"/>
          <w:sz w:val="28"/>
          <w:szCs w:val="28"/>
        </w:rPr>
        <w:lastRenderedPageBreak/>
        <w:t>Принятый вариант позволит не только исключить дефицит мощности на и</w:t>
      </w:r>
      <w:r w:rsidRPr="00656D26">
        <w:rPr>
          <w:rFonts w:ascii="Times New Roman" w:hAnsi="Times New Roman"/>
          <w:sz w:val="28"/>
          <w:szCs w:val="28"/>
        </w:rPr>
        <w:t>с</w:t>
      </w:r>
      <w:r w:rsidRPr="00656D26">
        <w:rPr>
          <w:rFonts w:ascii="Times New Roman" w:hAnsi="Times New Roman"/>
          <w:sz w:val="28"/>
          <w:szCs w:val="28"/>
        </w:rPr>
        <w:t>точниках теплоты, но и позволит  повысить надежность теплоснабжения потреб</w:t>
      </w:r>
      <w:r w:rsidRPr="00656D26">
        <w:rPr>
          <w:rFonts w:ascii="Times New Roman" w:hAnsi="Times New Roman"/>
          <w:sz w:val="28"/>
          <w:szCs w:val="28"/>
        </w:rPr>
        <w:t>и</w:t>
      </w:r>
      <w:r w:rsidRPr="00656D26">
        <w:rPr>
          <w:rFonts w:ascii="Times New Roman" w:hAnsi="Times New Roman"/>
          <w:sz w:val="28"/>
          <w:szCs w:val="28"/>
        </w:rPr>
        <w:t>телей в связи с уходом от эксплуатации изношенных тепловых сетей, проходящих по территории частной земельной собственности или расположенных в местах труднодоступных для обслуживания и ремонта, снизить потери тепловой энергии за счет уменьшения протяженности тепловых сетей. Объекты ГБОУ СПО «Гео</w:t>
      </w:r>
      <w:r w:rsidRPr="00656D26">
        <w:rPr>
          <w:rFonts w:ascii="Times New Roman" w:hAnsi="Times New Roman"/>
          <w:sz w:val="28"/>
          <w:szCs w:val="28"/>
        </w:rPr>
        <w:t>р</w:t>
      </w:r>
      <w:r w:rsidRPr="00656D26">
        <w:rPr>
          <w:rFonts w:ascii="Times New Roman" w:hAnsi="Times New Roman"/>
          <w:sz w:val="28"/>
          <w:szCs w:val="28"/>
        </w:rPr>
        <w:t>гиевский колледж» и многоквартирные жилые дома по улице Тронина 7, 11 и улице Быкова 18 располагаются на значительном удалении от котельной № 14 и вне зоны её эффективного теплоснабжения, поэтому для обеспечения их тепл</w:t>
      </w:r>
      <w:r w:rsidRPr="00656D26">
        <w:rPr>
          <w:rFonts w:ascii="Times New Roman" w:hAnsi="Times New Roman"/>
          <w:sz w:val="28"/>
          <w:szCs w:val="28"/>
        </w:rPr>
        <w:t>о</w:t>
      </w:r>
      <w:r w:rsidRPr="00656D26">
        <w:rPr>
          <w:rFonts w:ascii="Times New Roman" w:hAnsi="Times New Roman"/>
          <w:sz w:val="28"/>
          <w:szCs w:val="28"/>
        </w:rPr>
        <w:t>вых нагрузок планируется установка двух блочных котельных.</w:t>
      </w:r>
    </w:p>
    <w:p w:rsidR="00765E63" w:rsidRDefault="00C50AAD" w:rsidP="00656D2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656D26">
        <w:rPr>
          <w:rFonts w:ascii="Times New Roman" w:hAnsi="Times New Roman"/>
          <w:sz w:val="28"/>
          <w:szCs w:val="28"/>
        </w:rPr>
        <w:t xml:space="preserve">Предлагаемый перечень мероприятий и размер необходимых инвестиций </w:t>
      </w:r>
      <w:r w:rsidR="00AD056A">
        <w:rPr>
          <w:rFonts w:ascii="Times New Roman" w:hAnsi="Times New Roman"/>
          <w:sz w:val="28"/>
          <w:szCs w:val="28"/>
        </w:rPr>
        <w:t xml:space="preserve">в </w:t>
      </w:r>
      <w:r w:rsidRPr="00656D26">
        <w:rPr>
          <w:rFonts w:ascii="Times New Roman" w:hAnsi="Times New Roman"/>
          <w:sz w:val="28"/>
          <w:szCs w:val="28"/>
        </w:rPr>
        <w:t>реконструкцию и техническое перевооружение источников тепла по городу Гео</w:t>
      </w:r>
      <w:r w:rsidRPr="00656D26">
        <w:rPr>
          <w:rFonts w:ascii="Times New Roman" w:hAnsi="Times New Roman"/>
          <w:sz w:val="28"/>
          <w:szCs w:val="28"/>
        </w:rPr>
        <w:t>р</w:t>
      </w:r>
      <w:r w:rsidRPr="00656D26">
        <w:rPr>
          <w:rFonts w:ascii="Times New Roman" w:hAnsi="Times New Roman"/>
          <w:sz w:val="28"/>
          <w:szCs w:val="28"/>
        </w:rPr>
        <w:t>гиевску на каждом этапе рассматриваемог</w:t>
      </w:r>
      <w:r w:rsidR="006C3C96">
        <w:rPr>
          <w:rFonts w:ascii="Times New Roman" w:hAnsi="Times New Roman"/>
          <w:sz w:val="28"/>
          <w:szCs w:val="28"/>
        </w:rPr>
        <w:t>о</w:t>
      </w:r>
      <w:r w:rsidR="00AD056A">
        <w:rPr>
          <w:rFonts w:ascii="Times New Roman" w:hAnsi="Times New Roman"/>
          <w:sz w:val="28"/>
          <w:szCs w:val="28"/>
        </w:rPr>
        <w:t xml:space="preserve"> периода представлен в таблице 20</w:t>
      </w:r>
      <w:r w:rsidRPr="00656D26">
        <w:rPr>
          <w:rFonts w:ascii="Times New Roman" w:hAnsi="Times New Roman"/>
          <w:sz w:val="28"/>
          <w:szCs w:val="28"/>
        </w:rPr>
        <w:t>, а по тепловым сетям – в таблице</w:t>
      </w:r>
      <w:r w:rsidR="00656D26">
        <w:rPr>
          <w:rFonts w:ascii="Times New Roman" w:hAnsi="Times New Roman"/>
          <w:sz w:val="28"/>
          <w:szCs w:val="28"/>
        </w:rPr>
        <w:t xml:space="preserve"> </w:t>
      </w:r>
      <w:r w:rsidR="00D00F9D">
        <w:rPr>
          <w:rFonts w:ascii="Times New Roman" w:hAnsi="Times New Roman"/>
          <w:sz w:val="28"/>
          <w:szCs w:val="28"/>
        </w:rPr>
        <w:t>16</w:t>
      </w:r>
      <w:r w:rsidR="006C3C96">
        <w:rPr>
          <w:rFonts w:ascii="Times New Roman" w:hAnsi="Times New Roman"/>
          <w:sz w:val="28"/>
          <w:szCs w:val="28"/>
        </w:rPr>
        <w:t>,1</w:t>
      </w:r>
      <w:r w:rsidR="00AD056A">
        <w:rPr>
          <w:rFonts w:ascii="Times New Roman" w:hAnsi="Times New Roman"/>
          <w:sz w:val="28"/>
          <w:szCs w:val="28"/>
        </w:rPr>
        <w:t>7 и 21</w:t>
      </w:r>
      <w:r w:rsidRPr="00656D26">
        <w:rPr>
          <w:rFonts w:ascii="Times New Roman" w:hAnsi="Times New Roman"/>
          <w:sz w:val="28"/>
          <w:szCs w:val="28"/>
        </w:rPr>
        <w:t>.</w:t>
      </w:r>
    </w:p>
    <w:p w:rsidR="00765E63" w:rsidRDefault="00765E63" w:rsidP="00656D2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F23F13" w:rsidRPr="00A87BB0" w:rsidRDefault="002B3F39" w:rsidP="00765E63">
      <w:pPr>
        <w:autoSpaceDE w:val="0"/>
        <w:autoSpaceDN w:val="0"/>
        <w:adjustRightInd w:val="0"/>
        <w:spacing w:after="0" w:line="240" w:lineRule="auto"/>
        <w:ind w:left="567" w:firstLine="709"/>
        <w:jc w:val="center"/>
        <w:rPr>
          <w:rFonts w:ascii="Times New Roman" w:hAnsi="Times New Roman"/>
          <w:b/>
          <w:sz w:val="28"/>
          <w:szCs w:val="28"/>
        </w:rPr>
      </w:pPr>
      <w:r w:rsidRPr="00A87BB0">
        <w:rPr>
          <w:rFonts w:ascii="Times New Roman" w:hAnsi="Times New Roman"/>
          <w:b/>
          <w:sz w:val="28"/>
          <w:szCs w:val="28"/>
        </w:rPr>
        <w:t xml:space="preserve">Раздел </w:t>
      </w:r>
      <w:r w:rsidR="00C50AAD">
        <w:rPr>
          <w:rFonts w:ascii="Times New Roman" w:hAnsi="Times New Roman"/>
          <w:b/>
          <w:sz w:val="28"/>
          <w:szCs w:val="28"/>
        </w:rPr>
        <w:t>5</w:t>
      </w:r>
      <w:r w:rsidRPr="00A87BB0">
        <w:rPr>
          <w:rFonts w:ascii="Times New Roman" w:hAnsi="Times New Roman"/>
          <w:b/>
          <w:sz w:val="28"/>
          <w:szCs w:val="28"/>
        </w:rPr>
        <w:t xml:space="preserve">. Предложения по </w:t>
      </w:r>
      <w:r w:rsidR="00F23F13" w:rsidRPr="00A87BB0">
        <w:rPr>
          <w:rFonts w:ascii="Times New Roman" w:hAnsi="Times New Roman"/>
          <w:b/>
          <w:sz w:val="28"/>
          <w:szCs w:val="28"/>
        </w:rPr>
        <w:t xml:space="preserve">новому </w:t>
      </w:r>
      <w:r w:rsidRPr="00A87BB0">
        <w:rPr>
          <w:rFonts w:ascii="Times New Roman" w:hAnsi="Times New Roman"/>
          <w:b/>
          <w:sz w:val="28"/>
          <w:szCs w:val="28"/>
        </w:rPr>
        <w:t>строительству</w:t>
      </w:r>
    </w:p>
    <w:p w:rsidR="00FB798F" w:rsidRPr="00A87BB0" w:rsidRDefault="002B3F39" w:rsidP="00765E63">
      <w:pPr>
        <w:spacing w:after="0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A87BB0">
        <w:rPr>
          <w:rFonts w:ascii="Times New Roman" w:hAnsi="Times New Roman"/>
          <w:b/>
          <w:sz w:val="28"/>
          <w:szCs w:val="28"/>
        </w:rPr>
        <w:t>и реконструкции тепловых сетей</w:t>
      </w:r>
    </w:p>
    <w:p w:rsidR="002F647A" w:rsidRPr="00A87BB0" w:rsidRDefault="002F647A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24166" w:rsidRPr="007F17D3" w:rsidRDefault="00824166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Расчет радиусов эффективного теплоснабжения показал, что в настоящее время у котельных сложились зоны теплоснабжения, близкие к оптимальной в</w:t>
      </w:r>
      <w:r w:rsidRPr="007F17D3">
        <w:rPr>
          <w:rFonts w:ascii="Times New Roman" w:hAnsi="Times New Roman"/>
          <w:sz w:val="28"/>
          <w:szCs w:val="28"/>
        </w:rPr>
        <w:t>е</w:t>
      </w:r>
      <w:r w:rsidRPr="007F17D3">
        <w:rPr>
          <w:rFonts w:ascii="Times New Roman" w:hAnsi="Times New Roman"/>
          <w:sz w:val="28"/>
          <w:szCs w:val="28"/>
        </w:rPr>
        <w:t>личине. Поэтому развитие тепловых сетей города предусматривается с сохран</w:t>
      </w:r>
      <w:r w:rsidRPr="007F17D3">
        <w:rPr>
          <w:rFonts w:ascii="Times New Roman" w:hAnsi="Times New Roman"/>
          <w:sz w:val="28"/>
          <w:szCs w:val="28"/>
        </w:rPr>
        <w:t>е</w:t>
      </w:r>
      <w:r w:rsidRPr="007F17D3">
        <w:rPr>
          <w:rFonts w:ascii="Times New Roman" w:hAnsi="Times New Roman"/>
          <w:sz w:val="28"/>
          <w:szCs w:val="28"/>
        </w:rPr>
        <w:t>нием зон теплоснабжения большинства котельных в городе</w:t>
      </w:r>
      <w:r w:rsidR="00FE75E4" w:rsidRPr="007F17D3">
        <w:rPr>
          <w:rFonts w:ascii="Times New Roman" w:hAnsi="Times New Roman"/>
          <w:sz w:val="28"/>
          <w:szCs w:val="28"/>
        </w:rPr>
        <w:t>.</w:t>
      </w:r>
    </w:p>
    <w:p w:rsidR="00FE75E4" w:rsidRPr="007F17D3" w:rsidRDefault="00FE75E4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2B3F39" w:rsidRPr="007F17D3" w:rsidRDefault="00824166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Проведенные расчеты показали, что для котельной № 14, в которой регул</w:t>
      </w:r>
      <w:r w:rsidRPr="007F17D3">
        <w:rPr>
          <w:rFonts w:ascii="Times New Roman" w:hAnsi="Times New Roman"/>
          <w:sz w:val="28"/>
          <w:szCs w:val="28"/>
        </w:rPr>
        <w:t>и</w:t>
      </w:r>
      <w:r w:rsidRPr="007F17D3">
        <w:rPr>
          <w:rFonts w:ascii="Times New Roman" w:hAnsi="Times New Roman"/>
          <w:sz w:val="28"/>
          <w:szCs w:val="28"/>
        </w:rPr>
        <w:t>рование отпуска тепла осуществляется по совмещенной нагрузке</w:t>
      </w:r>
      <w:r w:rsidR="002F647A" w:rsidRPr="007F17D3">
        <w:rPr>
          <w:rFonts w:ascii="Times New Roman" w:hAnsi="Times New Roman"/>
          <w:sz w:val="28"/>
          <w:szCs w:val="28"/>
        </w:rPr>
        <w:t xml:space="preserve"> отопления и г</w:t>
      </w:r>
      <w:r w:rsidR="002F647A" w:rsidRPr="007F17D3">
        <w:rPr>
          <w:rFonts w:ascii="Times New Roman" w:hAnsi="Times New Roman"/>
          <w:sz w:val="28"/>
          <w:szCs w:val="28"/>
        </w:rPr>
        <w:t>о</w:t>
      </w:r>
      <w:r w:rsidR="002F647A" w:rsidRPr="007F17D3">
        <w:rPr>
          <w:rFonts w:ascii="Times New Roman" w:hAnsi="Times New Roman"/>
          <w:sz w:val="28"/>
          <w:szCs w:val="28"/>
        </w:rPr>
        <w:t xml:space="preserve">рячего водоснабжения, </w:t>
      </w:r>
      <w:r w:rsidRPr="007F17D3">
        <w:rPr>
          <w:rFonts w:ascii="Times New Roman" w:hAnsi="Times New Roman"/>
          <w:sz w:val="28"/>
          <w:szCs w:val="28"/>
        </w:rPr>
        <w:t>оптимальным температурным графиком отпуска тепла я</w:t>
      </w:r>
      <w:r w:rsidRPr="007F17D3">
        <w:rPr>
          <w:rFonts w:ascii="Times New Roman" w:hAnsi="Times New Roman"/>
          <w:sz w:val="28"/>
          <w:szCs w:val="28"/>
        </w:rPr>
        <w:t>в</w:t>
      </w:r>
      <w:r w:rsidRPr="007F17D3">
        <w:rPr>
          <w:rFonts w:ascii="Times New Roman" w:hAnsi="Times New Roman"/>
          <w:sz w:val="28"/>
          <w:szCs w:val="28"/>
        </w:rPr>
        <w:t>ляется 115/</w:t>
      </w:r>
      <w:r w:rsidR="002F647A" w:rsidRPr="007F17D3">
        <w:rPr>
          <w:rFonts w:ascii="Times New Roman" w:hAnsi="Times New Roman"/>
          <w:sz w:val="28"/>
          <w:szCs w:val="28"/>
        </w:rPr>
        <w:t>7</w:t>
      </w:r>
      <w:r w:rsidRPr="007F17D3">
        <w:rPr>
          <w:rFonts w:ascii="Times New Roman" w:hAnsi="Times New Roman"/>
          <w:sz w:val="28"/>
          <w:szCs w:val="28"/>
        </w:rPr>
        <w:t xml:space="preserve">0 </w:t>
      </w:r>
      <w:r w:rsidRPr="007F17D3">
        <w:rPr>
          <w:rFonts w:ascii="Times New Roman" w:hAnsi="Times New Roman"/>
          <w:sz w:val="28"/>
          <w:szCs w:val="28"/>
          <w:vertAlign w:val="superscript"/>
        </w:rPr>
        <w:t>о</w:t>
      </w:r>
      <w:r w:rsidRPr="007F17D3">
        <w:rPr>
          <w:rFonts w:ascii="Times New Roman" w:hAnsi="Times New Roman"/>
          <w:sz w:val="28"/>
          <w:szCs w:val="28"/>
        </w:rPr>
        <w:t xml:space="preserve">С, для остальных </w:t>
      </w:r>
      <w:r w:rsidR="002F647A" w:rsidRPr="007F17D3">
        <w:rPr>
          <w:rFonts w:ascii="Times New Roman" w:hAnsi="Times New Roman"/>
          <w:sz w:val="28"/>
          <w:szCs w:val="28"/>
        </w:rPr>
        <w:t>зон теплоснабжения учитывая близость размещ</w:t>
      </w:r>
      <w:r w:rsidR="002F647A" w:rsidRPr="007F17D3">
        <w:rPr>
          <w:rFonts w:ascii="Times New Roman" w:hAnsi="Times New Roman"/>
          <w:sz w:val="28"/>
          <w:szCs w:val="28"/>
        </w:rPr>
        <w:t>е</w:t>
      </w:r>
      <w:r w:rsidR="002F647A" w:rsidRPr="007F17D3">
        <w:rPr>
          <w:rFonts w:ascii="Times New Roman" w:hAnsi="Times New Roman"/>
          <w:sz w:val="28"/>
          <w:szCs w:val="28"/>
        </w:rPr>
        <w:t>ния потребителей тепла к теплоисточникам, оптимальным является отопительный температурный график 95/70</w:t>
      </w:r>
      <w:r w:rsidR="002F647A" w:rsidRPr="007F17D3">
        <w:rPr>
          <w:rFonts w:ascii="Times New Roman" w:hAnsi="Times New Roman"/>
          <w:sz w:val="28"/>
          <w:szCs w:val="28"/>
          <w:vertAlign w:val="superscript"/>
        </w:rPr>
        <w:t>о</w:t>
      </w:r>
      <w:r w:rsidR="002F647A" w:rsidRPr="007F17D3">
        <w:rPr>
          <w:rFonts w:ascii="Times New Roman" w:hAnsi="Times New Roman"/>
          <w:sz w:val="28"/>
          <w:szCs w:val="28"/>
        </w:rPr>
        <w:t>С.</w:t>
      </w:r>
    </w:p>
    <w:p w:rsidR="002B3F39" w:rsidRPr="007F17D3" w:rsidRDefault="002B3F3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8C72EB" w:rsidRPr="007F17D3" w:rsidRDefault="002F647A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Схемой предусматривается, что в зонах теплоснабжения всех котельных будет проведена наладка систем отопления с целью снижения температуры о</w:t>
      </w:r>
      <w:r w:rsidRPr="007F17D3">
        <w:rPr>
          <w:rFonts w:ascii="Times New Roman" w:hAnsi="Times New Roman"/>
          <w:sz w:val="28"/>
          <w:szCs w:val="28"/>
        </w:rPr>
        <w:t>б</w:t>
      </w:r>
      <w:r w:rsidRPr="007F17D3">
        <w:rPr>
          <w:rFonts w:ascii="Times New Roman" w:hAnsi="Times New Roman"/>
          <w:sz w:val="28"/>
          <w:szCs w:val="28"/>
        </w:rPr>
        <w:t xml:space="preserve">ратной сетевой воды. Реконструкция существующих подземных теплопроводов предлагается производить с использованием </w:t>
      </w:r>
      <w:r w:rsidR="008C72EB" w:rsidRPr="007F17D3">
        <w:rPr>
          <w:rFonts w:ascii="Times New Roman" w:hAnsi="Times New Roman"/>
          <w:sz w:val="28"/>
          <w:szCs w:val="28"/>
        </w:rPr>
        <w:t>новых теплоизоляционных матери</w:t>
      </w:r>
      <w:r w:rsidR="008C72EB" w:rsidRPr="007F17D3">
        <w:rPr>
          <w:rFonts w:ascii="Times New Roman" w:hAnsi="Times New Roman"/>
          <w:sz w:val="28"/>
          <w:szCs w:val="28"/>
        </w:rPr>
        <w:t>а</w:t>
      </w:r>
      <w:r w:rsidR="008C72EB" w:rsidRPr="007F17D3">
        <w:rPr>
          <w:rFonts w:ascii="Times New Roman" w:hAnsi="Times New Roman"/>
          <w:sz w:val="28"/>
          <w:szCs w:val="28"/>
        </w:rPr>
        <w:t>лов, имеющих достаточно низкие тепловые потери</w:t>
      </w:r>
      <w:r w:rsidR="00672D38" w:rsidRPr="007F17D3">
        <w:rPr>
          <w:rFonts w:ascii="Times New Roman" w:hAnsi="Times New Roman"/>
          <w:sz w:val="28"/>
          <w:szCs w:val="28"/>
        </w:rPr>
        <w:t>.</w:t>
      </w:r>
    </w:p>
    <w:p w:rsidR="009029D0" w:rsidRDefault="009029D0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CB5B47" w:rsidRPr="007F17D3" w:rsidRDefault="0075316D" w:rsidP="009029D0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Раздел </w:t>
      </w:r>
      <w:r w:rsidR="00765E63">
        <w:rPr>
          <w:rFonts w:ascii="Times New Roman" w:hAnsi="Times New Roman"/>
          <w:sz w:val="28"/>
          <w:szCs w:val="28"/>
        </w:rPr>
        <w:t>5</w:t>
      </w:r>
      <w:r w:rsidR="00CB5B47" w:rsidRPr="007F17D3">
        <w:rPr>
          <w:rFonts w:ascii="Times New Roman" w:hAnsi="Times New Roman"/>
          <w:sz w:val="28"/>
          <w:szCs w:val="28"/>
        </w:rPr>
        <w:t>.</w:t>
      </w:r>
      <w:r w:rsidR="00072550" w:rsidRPr="007F17D3">
        <w:rPr>
          <w:rFonts w:ascii="Times New Roman" w:hAnsi="Times New Roman"/>
          <w:sz w:val="28"/>
          <w:szCs w:val="28"/>
        </w:rPr>
        <w:t>1.</w:t>
      </w:r>
      <w:r w:rsidR="00CB5B47" w:rsidRPr="007F17D3">
        <w:rPr>
          <w:rFonts w:ascii="Times New Roman" w:hAnsi="Times New Roman"/>
          <w:sz w:val="28"/>
          <w:szCs w:val="28"/>
        </w:rPr>
        <w:t xml:space="preserve"> Предложения по </w:t>
      </w:r>
      <w:r w:rsidR="00F23F13" w:rsidRPr="007F17D3">
        <w:rPr>
          <w:rFonts w:ascii="Times New Roman" w:hAnsi="Times New Roman"/>
          <w:sz w:val="28"/>
          <w:szCs w:val="28"/>
        </w:rPr>
        <w:t xml:space="preserve">новому </w:t>
      </w:r>
      <w:r w:rsidR="00CB5B47" w:rsidRPr="007F17D3">
        <w:rPr>
          <w:rFonts w:ascii="Times New Roman" w:hAnsi="Times New Roman"/>
          <w:sz w:val="28"/>
          <w:szCs w:val="28"/>
        </w:rPr>
        <w:t>строительству тепловых сетей</w:t>
      </w:r>
    </w:p>
    <w:p w:rsidR="00FE75E4" w:rsidRPr="007F17D3" w:rsidRDefault="00FE75E4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5E71D9" w:rsidRPr="007F17D3" w:rsidRDefault="00CB5B47" w:rsidP="00F6584C">
      <w:pPr>
        <w:pStyle w:val="ConsPlusTitle"/>
        <w:ind w:left="567" w:firstLine="709"/>
        <w:jc w:val="both"/>
        <w:rPr>
          <w:rFonts w:ascii="Times New Roman" w:hAnsi="Times New Roman" w:cs="Times New Roman"/>
          <w:b w:val="0"/>
          <w:bCs w:val="0"/>
          <w:sz w:val="28"/>
          <w:szCs w:val="28"/>
        </w:rPr>
      </w:pPr>
      <w:r w:rsidRPr="007F17D3">
        <w:rPr>
          <w:rFonts w:ascii="Times New Roman" w:hAnsi="Times New Roman" w:cs="Times New Roman"/>
          <w:b w:val="0"/>
          <w:sz w:val="28"/>
          <w:szCs w:val="28"/>
        </w:rPr>
        <w:t>Согласно</w:t>
      </w:r>
      <w:r w:rsidR="006943F9" w:rsidRPr="007F17D3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E71D9" w:rsidRPr="007F17D3">
        <w:rPr>
          <w:rFonts w:ascii="Times New Roman" w:hAnsi="Times New Roman" w:cs="Times New Roman"/>
          <w:sz w:val="28"/>
          <w:szCs w:val="28"/>
        </w:rPr>
        <w:t>«</w:t>
      </w:r>
      <w:r w:rsidR="006943F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 xml:space="preserve">Программы </w:t>
      </w:r>
      <w:r w:rsidR="005E71D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>комплексного развития систем коммунальной и</w:t>
      </w:r>
      <w:r w:rsidR="005E71D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>н</w:t>
      </w:r>
      <w:r w:rsidR="005E71D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>фраструктуры муниципального образования городской округ город  Георгиевск Ставропольского края на 2013 – 2025 годы» строительство новых тепловых сетей не предполагается, т.к. при строительстве новых объектов будут установлены и</w:t>
      </w:r>
      <w:r w:rsidR="005E71D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>н</w:t>
      </w:r>
      <w:r w:rsidR="005E71D9" w:rsidRPr="007F17D3">
        <w:rPr>
          <w:rFonts w:ascii="Times New Roman" w:hAnsi="Times New Roman" w:cs="Times New Roman"/>
          <w:b w:val="0"/>
          <w:bCs w:val="0"/>
          <w:sz w:val="28"/>
          <w:szCs w:val="28"/>
        </w:rPr>
        <w:t>дивидуальные тепловые источники.</w:t>
      </w:r>
    </w:p>
    <w:p w:rsidR="007F17D3" w:rsidRDefault="007F17D3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E71D9" w:rsidRPr="007F17D3" w:rsidRDefault="005E71D9" w:rsidP="009029D0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Раздел</w:t>
      </w:r>
      <w:r w:rsidR="00765E63">
        <w:rPr>
          <w:rFonts w:ascii="Times New Roman" w:hAnsi="Times New Roman"/>
          <w:sz w:val="28"/>
          <w:szCs w:val="28"/>
        </w:rPr>
        <w:t xml:space="preserve"> 5</w:t>
      </w:r>
      <w:r w:rsidRPr="007F17D3">
        <w:rPr>
          <w:rFonts w:ascii="Times New Roman" w:hAnsi="Times New Roman"/>
          <w:sz w:val="28"/>
          <w:szCs w:val="28"/>
        </w:rPr>
        <w:t>.2</w:t>
      </w:r>
      <w:r w:rsidR="001008B6" w:rsidRPr="007F17D3">
        <w:rPr>
          <w:rFonts w:ascii="Times New Roman" w:hAnsi="Times New Roman"/>
          <w:sz w:val="28"/>
          <w:szCs w:val="28"/>
        </w:rPr>
        <w:t>.</w:t>
      </w:r>
      <w:r w:rsidRPr="007F17D3">
        <w:rPr>
          <w:rFonts w:ascii="Times New Roman" w:hAnsi="Times New Roman"/>
          <w:sz w:val="28"/>
          <w:szCs w:val="28"/>
        </w:rPr>
        <w:t xml:space="preserve"> Предложения по реконструкции тепловых сетей</w:t>
      </w:r>
    </w:p>
    <w:p w:rsidR="005E71D9" w:rsidRPr="007F17D3" w:rsidRDefault="005E71D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5E71D9" w:rsidRPr="007F17D3" w:rsidRDefault="005E71D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Предусматривается реконструкция существующих трасс:</w:t>
      </w:r>
    </w:p>
    <w:p w:rsidR="005E71D9" w:rsidRPr="007F17D3" w:rsidRDefault="005E71D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lastRenderedPageBreak/>
        <w:t xml:space="preserve"> - </w:t>
      </w:r>
      <w:r w:rsidR="001008B6" w:rsidRPr="007F17D3">
        <w:rPr>
          <w:rFonts w:ascii="Times New Roman" w:hAnsi="Times New Roman"/>
          <w:b/>
          <w:sz w:val="28"/>
          <w:szCs w:val="28"/>
        </w:rPr>
        <w:t>т</w:t>
      </w:r>
      <w:r w:rsidRPr="007F17D3">
        <w:rPr>
          <w:rFonts w:ascii="Times New Roman" w:hAnsi="Times New Roman"/>
          <w:b/>
          <w:sz w:val="28"/>
          <w:szCs w:val="28"/>
        </w:rPr>
        <w:t xml:space="preserve">еплотрасса по ул. Моисеенко. </w:t>
      </w:r>
      <w:r w:rsidRPr="007F17D3">
        <w:rPr>
          <w:rFonts w:ascii="Times New Roman" w:hAnsi="Times New Roman"/>
          <w:sz w:val="28"/>
          <w:szCs w:val="28"/>
        </w:rPr>
        <w:t>необходимо произвести вынос с индив</w:t>
      </w:r>
      <w:r w:rsidRPr="007F17D3">
        <w:rPr>
          <w:rFonts w:ascii="Times New Roman" w:hAnsi="Times New Roman"/>
          <w:sz w:val="28"/>
          <w:szCs w:val="28"/>
        </w:rPr>
        <w:t>и</w:t>
      </w:r>
      <w:r w:rsidRPr="007F17D3">
        <w:rPr>
          <w:rFonts w:ascii="Times New Roman" w:hAnsi="Times New Roman"/>
          <w:sz w:val="28"/>
          <w:szCs w:val="28"/>
        </w:rPr>
        <w:t>дуального участка трубопроводов, т.к. земля находится в частной собственности и доступ к обслуживанию и ремонту частное лицо обеспечить не может. В насто</w:t>
      </w:r>
      <w:r w:rsidRPr="007F17D3">
        <w:rPr>
          <w:rFonts w:ascii="Times New Roman" w:hAnsi="Times New Roman"/>
          <w:sz w:val="28"/>
          <w:szCs w:val="28"/>
        </w:rPr>
        <w:t>я</w:t>
      </w:r>
      <w:r w:rsidRPr="007F17D3">
        <w:rPr>
          <w:rFonts w:ascii="Times New Roman" w:hAnsi="Times New Roman"/>
          <w:sz w:val="28"/>
          <w:szCs w:val="28"/>
        </w:rPr>
        <w:t>щее время на трассе находятся заборы, туалет. Трасса частично ремонтировалась в доступных местах в 2006, 2007, 2011, 2013 годах. В случае порыва без тепла о</w:t>
      </w:r>
      <w:r w:rsidRPr="007F17D3">
        <w:rPr>
          <w:rFonts w:ascii="Times New Roman" w:hAnsi="Times New Roman"/>
          <w:sz w:val="28"/>
          <w:szCs w:val="28"/>
        </w:rPr>
        <w:t>с</w:t>
      </w:r>
      <w:r w:rsidRPr="007F17D3">
        <w:rPr>
          <w:rFonts w:ascii="Times New Roman" w:hAnsi="Times New Roman"/>
          <w:sz w:val="28"/>
          <w:szCs w:val="28"/>
        </w:rPr>
        <w:t>танется д/сад № 26 и находящиеся рядом жилые дома ул. Пушкина 78, Пушкина 47, Пушкина 51, БТИ, отделение Сбербанка, центр «Лира»</w:t>
      </w:r>
      <w:r w:rsidR="00D9689B" w:rsidRPr="007F17D3">
        <w:rPr>
          <w:rFonts w:ascii="Times New Roman" w:hAnsi="Times New Roman"/>
          <w:sz w:val="28"/>
          <w:szCs w:val="28"/>
        </w:rPr>
        <w:t>.</w:t>
      </w:r>
    </w:p>
    <w:p w:rsidR="00072550" w:rsidRPr="007F17D3" w:rsidRDefault="00072550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5E71D9" w:rsidRPr="007F17D3" w:rsidRDefault="005E71D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b/>
          <w:sz w:val="28"/>
          <w:szCs w:val="28"/>
        </w:rPr>
        <w:t xml:space="preserve">- </w:t>
      </w:r>
      <w:r w:rsidR="00B84996" w:rsidRPr="007F17D3">
        <w:rPr>
          <w:rFonts w:ascii="Times New Roman" w:hAnsi="Times New Roman"/>
          <w:b/>
          <w:sz w:val="28"/>
          <w:szCs w:val="28"/>
        </w:rPr>
        <w:t>т</w:t>
      </w:r>
      <w:r w:rsidRPr="007F17D3">
        <w:rPr>
          <w:rFonts w:ascii="Times New Roman" w:hAnsi="Times New Roman"/>
          <w:b/>
          <w:sz w:val="28"/>
          <w:szCs w:val="28"/>
        </w:rPr>
        <w:t xml:space="preserve">еплотрасса жилого дома по ул. Пушкина, 78. </w:t>
      </w:r>
      <w:r w:rsidRPr="007F17D3">
        <w:rPr>
          <w:rFonts w:ascii="Times New Roman" w:hAnsi="Times New Roman"/>
          <w:sz w:val="28"/>
          <w:szCs w:val="28"/>
        </w:rPr>
        <w:t>Теплотрасса эксплуатир</w:t>
      </w:r>
      <w:r w:rsidRPr="007F17D3">
        <w:rPr>
          <w:rFonts w:ascii="Times New Roman" w:hAnsi="Times New Roman"/>
          <w:sz w:val="28"/>
          <w:szCs w:val="28"/>
        </w:rPr>
        <w:t>у</w:t>
      </w:r>
      <w:r w:rsidRPr="007F17D3">
        <w:rPr>
          <w:rFonts w:ascii="Times New Roman" w:hAnsi="Times New Roman"/>
          <w:sz w:val="28"/>
          <w:szCs w:val="28"/>
        </w:rPr>
        <w:t>ется с 1973 года и проходит по подвалу жилого дома. Неоднократные порывы 2009, 2013 г.г. приносят значительный ущерб имуществу жильцов, расположе</w:t>
      </w:r>
      <w:r w:rsidRPr="007F17D3">
        <w:rPr>
          <w:rFonts w:ascii="Times New Roman" w:hAnsi="Times New Roman"/>
          <w:sz w:val="28"/>
          <w:szCs w:val="28"/>
        </w:rPr>
        <w:t>н</w:t>
      </w:r>
      <w:r w:rsidRPr="007F17D3">
        <w:rPr>
          <w:rFonts w:ascii="Times New Roman" w:hAnsi="Times New Roman"/>
          <w:sz w:val="28"/>
          <w:szCs w:val="28"/>
        </w:rPr>
        <w:t>но</w:t>
      </w:r>
      <w:r w:rsidR="00975B4F" w:rsidRPr="007F17D3">
        <w:rPr>
          <w:rFonts w:ascii="Times New Roman" w:hAnsi="Times New Roman"/>
          <w:sz w:val="28"/>
          <w:szCs w:val="28"/>
        </w:rPr>
        <w:t>му</w:t>
      </w:r>
      <w:r w:rsidRPr="007F17D3">
        <w:rPr>
          <w:rFonts w:ascii="Times New Roman" w:hAnsi="Times New Roman"/>
          <w:sz w:val="28"/>
          <w:szCs w:val="28"/>
        </w:rPr>
        <w:t xml:space="preserve"> в подвале дома. Кроме этого, в случае порыва без тепла ост</w:t>
      </w:r>
      <w:r w:rsidR="00672D38" w:rsidRPr="007F17D3">
        <w:rPr>
          <w:rFonts w:ascii="Times New Roman" w:hAnsi="Times New Roman"/>
          <w:sz w:val="28"/>
          <w:szCs w:val="28"/>
        </w:rPr>
        <w:t>анут</w:t>
      </w:r>
      <w:r w:rsidRPr="007F17D3">
        <w:rPr>
          <w:rFonts w:ascii="Times New Roman" w:hAnsi="Times New Roman"/>
          <w:sz w:val="28"/>
          <w:szCs w:val="28"/>
        </w:rPr>
        <w:t>ся следу</w:t>
      </w:r>
      <w:r w:rsidRPr="007F17D3">
        <w:rPr>
          <w:rFonts w:ascii="Times New Roman" w:hAnsi="Times New Roman"/>
          <w:sz w:val="28"/>
          <w:szCs w:val="28"/>
        </w:rPr>
        <w:t>ю</w:t>
      </w:r>
      <w:r w:rsidRPr="007F17D3">
        <w:rPr>
          <w:rFonts w:ascii="Times New Roman" w:hAnsi="Times New Roman"/>
          <w:sz w:val="28"/>
          <w:szCs w:val="28"/>
        </w:rPr>
        <w:t>щие потребители: ул. Пушкина 78, Пушкина 47, Пушкина 51, БТИ, отделение Сбербанка, центр «Лира»</w:t>
      </w:r>
      <w:r w:rsidR="00FD28A5" w:rsidRPr="007F17D3">
        <w:rPr>
          <w:rFonts w:ascii="Times New Roman" w:hAnsi="Times New Roman"/>
          <w:sz w:val="28"/>
          <w:szCs w:val="28"/>
        </w:rPr>
        <w:t>.</w:t>
      </w:r>
    </w:p>
    <w:p w:rsidR="00072550" w:rsidRPr="007F17D3" w:rsidRDefault="00072550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5E71D9" w:rsidRPr="007F17D3" w:rsidRDefault="005E71D9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- </w:t>
      </w:r>
      <w:r w:rsidRPr="007F17D3">
        <w:rPr>
          <w:rFonts w:ascii="Times New Roman" w:hAnsi="Times New Roman"/>
          <w:b/>
          <w:sz w:val="28"/>
          <w:szCs w:val="28"/>
        </w:rPr>
        <w:t>реконструкция участков трубопроводов отопления по ул. Ленина, 121 от ТК – 23 до ТК – 19А.</w:t>
      </w:r>
      <w:r w:rsidRPr="007F17D3">
        <w:rPr>
          <w:rFonts w:ascii="Times New Roman" w:hAnsi="Times New Roman"/>
          <w:sz w:val="28"/>
          <w:szCs w:val="28"/>
        </w:rPr>
        <w:t xml:space="preserve"> Необходимо создание новой </w:t>
      </w:r>
      <w:r w:rsidR="00672D38" w:rsidRPr="007F17D3">
        <w:rPr>
          <w:rFonts w:ascii="Times New Roman" w:hAnsi="Times New Roman"/>
          <w:sz w:val="28"/>
          <w:szCs w:val="28"/>
        </w:rPr>
        <w:t>перемычки –</w:t>
      </w:r>
      <w:r w:rsidRPr="007F17D3">
        <w:rPr>
          <w:rFonts w:ascii="Times New Roman" w:hAnsi="Times New Roman"/>
          <w:sz w:val="28"/>
          <w:szCs w:val="28"/>
        </w:rPr>
        <w:t xml:space="preserve"> линии</w:t>
      </w:r>
      <w:r w:rsidR="00672D38" w:rsidRPr="007F17D3">
        <w:rPr>
          <w:rFonts w:ascii="Times New Roman" w:hAnsi="Times New Roman"/>
          <w:sz w:val="28"/>
          <w:szCs w:val="28"/>
        </w:rPr>
        <w:t xml:space="preserve"> соед</w:t>
      </w:r>
      <w:r w:rsidR="00672D38" w:rsidRPr="007F17D3">
        <w:rPr>
          <w:rFonts w:ascii="Times New Roman" w:hAnsi="Times New Roman"/>
          <w:sz w:val="28"/>
          <w:szCs w:val="28"/>
        </w:rPr>
        <w:t>и</w:t>
      </w:r>
      <w:r w:rsidR="00672D38" w:rsidRPr="007F17D3">
        <w:rPr>
          <w:rFonts w:ascii="Times New Roman" w:hAnsi="Times New Roman"/>
          <w:sz w:val="28"/>
          <w:szCs w:val="28"/>
        </w:rPr>
        <w:t>няющей</w:t>
      </w:r>
      <w:r w:rsidRPr="007F17D3">
        <w:rPr>
          <w:rFonts w:ascii="Times New Roman" w:hAnsi="Times New Roman"/>
          <w:sz w:val="28"/>
          <w:szCs w:val="28"/>
        </w:rPr>
        <w:t xml:space="preserve"> котельн</w:t>
      </w:r>
      <w:r w:rsidR="00672D38" w:rsidRPr="007F17D3">
        <w:rPr>
          <w:rFonts w:ascii="Times New Roman" w:hAnsi="Times New Roman"/>
          <w:sz w:val="28"/>
          <w:szCs w:val="28"/>
        </w:rPr>
        <w:t>ую</w:t>
      </w:r>
      <w:r w:rsidRPr="007F17D3">
        <w:rPr>
          <w:rFonts w:ascii="Times New Roman" w:hAnsi="Times New Roman"/>
          <w:sz w:val="28"/>
          <w:szCs w:val="28"/>
        </w:rPr>
        <w:t xml:space="preserve"> № 3 с котельной № 2 взамен старой, проходящей по террит</w:t>
      </w:r>
      <w:r w:rsidRPr="007F17D3">
        <w:rPr>
          <w:rFonts w:ascii="Times New Roman" w:hAnsi="Times New Roman"/>
          <w:sz w:val="28"/>
          <w:szCs w:val="28"/>
        </w:rPr>
        <w:t>о</w:t>
      </w:r>
      <w:r w:rsidRPr="007F17D3">
        <w:rPr>
          <w:rFonts w:ascii="Times New Roman" w:hAnsi="Times New Roman"/>
          <w:sz w:val="28"/>
          <w:szCs w:val="28"/>
        </w:rPr>
        <w:t>рии центра города и гостиницы «Юбилейной». Старая трасса со сроком эксплу</w:t>
      </w:r>
      <w:r w:rsidRPr="007F17D3">
        <w:rPr>
          <w:rFonts w:ascii="Times New Roman" w:hAnsi="Times New Roman"/>
          <w:sz w:val="28"/>
          <w:szCs w:val="28"/>
        </w:rPr>
        <w:t>а</w:t>
      </w:r>
      <w:r w:rsidRPr="007F17D3">
        <w:rPr>
          <w:rFonts w:ascii="Times New Roman" w:hAnsi="Times New Roman"/>
          <w:sz w:val="28"/>
          <w:szCs w:val="28"/>
        </w:rPr>
        <w:t xml:space="preserve">тации более 30 лет подвержена коррозии, произвести ее замену нет возможности из – за находящейся на ней объектов благоустройства и зданий гостиницы. </w:t>
      </w:r>
    </w:p>
    <w:p w:rsidR="00F23F13" w:rsidRPr="007F17D3" w:rsidRDefault="00F23F13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5E71D9" w:rsidRPr="007F17D3" w:rsidRDefault="00B84996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- </w:t>
      </w:r>
      <w:r w:rsidR="001008B6" w:rsidRPr="007F17D3">
        <w:rPr>
          <w:rFonts w:ascii="Times New Roman" w:hAnsi="Times New Roman"/>
          <w:b/>
          <w:sz w:val="28"/>
          <w:szCs w:val="28"/>
        </w:rPr>
        <w:t>р</w:t>
      </w:r>
      <w:r w:rsidRPr="007F17D3">
        <w:rPr>
          <w:rFonts w:ascii="Times New Roman" w:hAnsi="Times New Roman"/>
          <w:b/>
          <w:sz w:val="28"/>
          <w:szCs w:val="28"/>
        </w:rPr>
        <w:t>еконструкция теплотрассы котельной № 13.</w:t>
      </w:r>
      <w:r w:rsidRPr="007F17D3">
        <w:rPr>
          <w:rFonts w:ascii="Times New Roman" w:hAnsi="Times New Roman"/>
          <w:sz w:val="28"/>
          <w:szCs w:val="28"/>
        </w:rPr>
        <w:t xml:space="preserve"> Теплотрасса, выходящая из котельной на теплоснабжение микрорайона «Березка» проходит под зданием лаборатории КИПиА, газовой службы. Срок эксплуатации составляет более 25 лет. В 2008 году проводился ремонт участка этой теплотрассы пока на территории котельной, трубопроводы подвержены сильной коррозии. Порыв оставит без те</w:t>
      </w:r>
      <w:r w:rsidRPr="007F17D3">
        <w:rPr>
          <w:rFonts w:ascii="Times New Roman" w:hAnsi="Times New Roman"/>
          <w:sz w:val="28"/>
          <w:szCs w:val="28"/>
        </w:rPr>
        <w:t>п</w:t>
      </w:r>
      <w:r w:rsidRPr="007F17D3">
        <w:rPr>
          <w:rFonts w:ascii="Times New Roman" w:hAnsi="Times New Roman"/>
          <w:sz w:val="28"/>
          <w:szCs w:val="28"/>
        </w:rPr>
        <w:t>ла целый микрорайон, необходимо произвести вынос теплотрассы из подвального помещения котельной.</w:t>
      </w:r>
    </w:p>
    <w:p w:rsidR="00372AD6" w:rsidRPr="007F17D3" w:rsidRDefault="00460FC0" w:rsidP="00656D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.</w:t>
      </w:r>
    </w:p>
    <w:p w:rsidR="00072550" w:rsidRPr="007F17D3" w:rsidRDefault="00460FC0" w:rsidP="000725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Характеристика реконструируемых тепловых сетей</w:t>
      </w:r>
    </w:p>
    <w:p w:rsidR="00460FC0" w:rsidRPr="007F17D3" w:rsidRDefault="00460FC0" w:rsidP="000725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и капиталовложения в них</w:t>
      </w:r>
    </w:p>
    <w:p w:rsidR="00372AD6" w:rsidRDefault="007F17D3" w:rsidP="007F17D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Таблица </w:t>
      </w:r>
      <w:r>
        <w:rPr>
          <w:rFonts w:ascii="Times New Roman" w:hAnsi="Times New Roman"/>
          <w:sz w:val="28"/>
          <w:szCs w:val="28"/>
        </w:rPr>
        <w:t xml:space="preserve"> </w:t>
      </w:r>
      <w:r w:rsidR="00D00F9D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F17D3" w:rsidRDefault="007F17D3" w:rsidP="007F17D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sz w:val="24"/>
          <w:szCs w:val="24"/>
        </w:rPr>
      </w:pPr>
    </w:p>
    <w:tbl>
      <w:tblPr>
        <w:tblW w:w="10065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68"/>
        <w:gridCol w:w="1829"/>
        <w:gridCol w:w="1784"/>
        <w:gridCol w:w="1213"/>
        <w:gridCol w:w="1815"/>
        <w:gridCol w:w="1156"/>
      </w:tblGrid>
      <w:tr w:rsidR="00460FC0" w:rsidRPr="00E85367" w:rsidTr="00B523C5">
        <w:trPr>
          <w:trHeight w:val="1222"/>
        </w:trPr>
        <w:tc>
          <w:tcPr>
            <w:tcW w:w="2268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магистрали (учас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ка)</w:t>
            </w:r>
          </w:p>
        </w:tc>
        <w:tc>
          <w:tcPr>
            <w:tcW w:w="1829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Тип прокладки</w:t>
            </w:r>
          </w:p>
        </w:tc>
        <w:tc>
          <w:tcPr>
            <w:tcW w:w="1784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Диаметр 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трубопровода, мм</w:t>
            </w:r>
          </w:p>
        </w:tc>
        <w:tc>
          <w:tcPr>
            <w:tcW w:w="1213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Длина участка, км</w:t>
            </w:r>
          </w:p>
        </w:tc>
        <w:tc>
          <w:tcPr>
            <w:tcW w:w="1815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Стоимость строительства, млн. рублей</w:t>
            </w:r>
          </w:p>
        </w:tc>
        <w:tc>
          <w:tcPr>
            <w:tcW w:w="1156" w:type="dxa"/>
            <w:vAlign w:val="center"/>
          </w:tcPr>
          <w:p w:rsidR="00460FC0" w:rsidRPr="00E85367" w:rsidRDefault="005A4CF2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Приме</w:t>
            </w:r>
            <w:r w:rsidR="00072550" w:rsidRPr="00E85367">
              <w:rPr>
                <w:rFonts w:ascii="Times New Roman" w:hAnsi="Times New Roman"/>
                <w:sz w:val="24"/>
                <w:szCs w:val="24"/>
              </w:rPr>
              <w:t>-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чание</w:t>
            </w:r>
          </w:p>
        </w:tc>
      </w:tr>
      <w:tr w:rsidR="00460FC0" w:rsidRPr="00E85367" w:rsidTr="00B523C5">
        <w:trPr>
          <w:trHeight w:val="489"/>
        </w:trPr>
        <w:tc>
          <w:tcPr>
            <w:tcW w:w="10065" w:type="dxa"/>
            <w:gridSpan w:val="6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до 2015 года</w:t>
            </w:r>
          </w:p>
        </w:tc>
      </w:tr>
      <w:tr w:rsidR="00D8080C" w:rsidRPr="00E85367" w:rsidTr="00B523C5">
        <w:trPr>
          <w:trHeight w:val="753"/>
        </w:trPr>
        <w:tc>
          <w:tcPr>
            <w:tcW w:w="2268" w:type="dxa"/>
            <w:vAlign w:val="center"/>
          </w:tcPr>
          <w:p w:rsidR="00D8080C" w:rsidRPr="00E85367" w:rsidRDefault="00320411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т/трасса по 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          </w:t>
            </w:r>
            <w:r w:rsidR="00D9689B" w:rsidRPr="00E85367">
              <w:rPr>
                <w:rFonts w:ascii="Times New Roman" w:hAnsi="Times New Roman"/>
                <w:sz w:val="24"/>
                <w:szCs w:val="24"/>
              </w:rPr>
              <w:t>Моисеенко</w:t>
            </w:r>
          </w:p>
        </w:tc>
        <w:tc>
          <w:tcPr>
            <w:tcW w:w="1829" w:type="dxa"/>
            <w:vAlign w:val="center"/>
          </w:tcPr>
          <w:p w:rsidR="00D8080C" w:rsidRPr="00E85367" w:rsidRDefault="00F0359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Подземная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/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надземная</w:t>
            </w:r>
          </w:p>
        </w:tc>
        <w:tc>
          <w:tcPr>
            <w:tcW w:w="1784" w:type="dxa"/>
            <w:vAlign w:val="center"/>
          </w:tcPr>
          <w:p w:rsidR="00D8080C" w:rsidRPr="00E85367" w:rsidRDefault="00F0359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213" w:type="dxa"/>
            <w:vAlign w:val="center"/>
          </w:tcPr>
          <w:p w:rsidR="00D8080C" w:rsidRPr="00E85367" w:rsidRDefault="00F0359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1815" w:type="dxa"/>
            <w:vAlign w:val="center"/>
          </w:tcPr>
          <w:p w:rsidR="00D8080C" w:rsidRPr="00E85367" w:rsidRDefault="00F03593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0,986</w:t>
            </w:r>
          </w:p>
        </w:tc>
        <w:tc>
          <w:tcPr>
            <w:tcW w:w="1156" w:type="dxa"/>
            <w:vAlign w:val="center"/>
          </w:tcPr>
          <w:p w:rsidR="00D8080C" w:rsidRPr="00E85367" w:rsidRDefault="00D8080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0FC0" w:rsidRPr="00E85367" w:rsidTr="00B523C5">
        <w:trPr>
          <w:trHeight w:val="791"/>
        </w:trPr>
        <w:tc>
          <w:tcPr>
            <w:tcW w:w="2268" w:type="dxa"/>
            <w:vAlign w:val="center"/>
          </w:tcPr>
          <w:p w:rsidR="00320411" w:rsidRPr="00E85367" w:rsidRDefault="00320411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т/трасса </w:t>
            </w:r>
            <w:r w:rsidR="00F03593" w:rsidRPr="00E85367">
              <w:rPr>
                <w:rFonts w:ascii="Times New Roman" w:hAnsi="Times New Roman"/>
                <w:sz w:val="24"/>
                <w:szCs w:val="24"/>
              </w:rPr>
              <w:t>Пушк</w:t>
            </w:r>
            <w:r w:rsidR="00F03593" w:rsidRPr="00E85367">
              <w:rPr>
                <w:rFonts w:ascii="Times New Roman" w:hAnsi="Times New Roman"/>
                <w:sz w:val="24"/>
                <w:szCs w:val="24"/>
              </w:rPr>
              <w:t>и</w:t>
            </w:r>
            <w:r w:rsidR="00F03593" w:rsidRPr="00E85367">
              <w:rPr>
                <w:rFonts w:ascii="Times New Roman" w:hAnsi="Times New Roman"/>
                <w:sz w:val="24"/>
                <w:szCs w:val="24"/>
              </w:rPr>
              <w:t>на,78</w:t>
            </w:r>
          </w:p>
          <w:p w:rsidR="00460FC0" w:rsidRPr="00E85367" w:rsidRDefault="00F03593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(в подвале ж/дома)</w:t>
            </w:r>
          </w:p>
        </w:tc>
        <w:tc>
          <w:tcPr>
            <w:tcW w:w="1829" w:type="dxa"/>
            <w:vAlign w:val="center"/>
          </w:tcPr>
          <w:p w:rsidR="00460FC0" w:rsidRPr="00E85367" w:rsidRDefault="00E53E7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 подвалу</w:t>
            </w:r>
          </w:p>
        </w:tc>
        <w:tc>
          <w:tcPr>
            <w:tcW w:w="1784" w:type="dxa"/>
            <w:vAlign w:val="center"/>
          </w:tcPr>
          <w:p w:rsidR="00460FC0" w:rsidRPr="00E85367" w:rsidRDefault="00E53E7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213" w:type="dxa"/>
            <w:vAlign w:val="center"/>
          </w:tcPr>
          <w:p w:rsidR="00460FC0" w:rsidRPr="00E85367" w:rsidRDefault="00E53E7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0,085</w:t>
            </w:r>
          </w:p>
        </w:tc>
        <w:tc>
          <w:tcPr>
            <w:tcW w:w="1815" w:type="dxa"/>
            <w:vAlign w:val="center"/>
          </w:tcPr>
          <w:p w:rsidR="00460FC0" w:rsidRPr="00E85367" w:rsidRDefault="00E53E75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0,309</w:t>
            </w:r>
          </w:p>
        </w:tc>
        <w:tc>
          <w:tcPr>
            <w:tcW w:w="1156" w:type="dxa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0FC0" w:rsidRPr="00E85367" w:rsidTr="00B523C5">
        <w:trPr>
          <w:trHeight w:val="405"/>
        </w:trPr>
        <w:tc>
          <w:tcPr>
            <w:tcW w:w="10065" w:type="dxa"/>
            <w:gridSpan w:val="6"/>
            <w:vAlign w:val="center"/>
          </w:tcPr>
          <w:p w:rsidR="00460FC0" w:rsidRPr="00E85367" w:rsidRDefault="00460FC0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до 2020 года</w:t>
            </w:r>
          </w:p>
        </w:tc>
      </w:tr>
      <w:tr w:rsidR="0095088C" w:rsidRPr="00E85367" w:rsidTr="00B523C5">
        <w:trPr>
          <w:trHeight w:val="709"/>
        </w:trPr>
        <w:tc>
          <w:tcPr>
            <w:tcW w:w="2268" w:type="dxa"/>
            <w:vAlign w:val="center"/>
          </w:tcPr>
          <w:p w:rsidR="0095088C" w:rsidRPr="00E85367" w:rsidRDefault="00320411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т/трасса </w:t>
            </w:r>
            <w:r w:rsidR="00B109BA">
              <w:rPr>
                <w:rFonts w:ascii="Times New Roman" w:hAnsi="Times New Roman"/>
                <w:sz w:val="24"/>
                <w:szCs w:val="24"/>
              </w:rPr>
              <w:t xml:space="preserve">                 </w:t>
            </w:r>
            <w:r w:rsidR="0095088C" w:rsidRPr="00E85367">
              <w:rPr>
                <w:rFonts w:ascii="Times New Roman" w:hAnsi="Times New Roman"/>
                <w:sz w:val="24"/>
                <w:szCs w:val="24"/>
              </w:rPr>
              <w:t>Котельная №13</w:t>
            </w:r>
          </w:p>
        </w:tc>
        <w:tc>
          <w:tcPr>
            <w:tcW w:w="1829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Надземная</w:t>
            </w:r>
          </w:p>
        </w:tc>
        <w:tc>
          <w:tcPr>
            <w:tcW w:w="1784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273</w:t>
            </w:r>
          </w:p>
        </w:tc>
        <w:tc>
          <w:tcPr>
            <w:tcW w:w="1213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1815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2,097</w:t>
            </w:r>
          </w:p>
        </w:tc>
        <w:tc>
          <w:tcPr>
            <w:tcW w:w="1156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5088C" w:rsidRPr="00E85367" w:rsidTr="00B523C5">
        <w:trPr>
          <w:trHeight w:val="708"/>
        </w:trPr>
        <w:tc>
          <w:tcPr>
            <w:tcW w:w="2268" w:type="dxa"/>
            <w:vAlign w:val="center"/>
          </w:tcPr>
          <w:p w:rsidR="0095088C" w:rsidRPr="00E85367" w:rsidRDefault="00320411" w:rsidP="00E853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lastRenderedPageBreak/>
              <w:t>т/трасса п</w:t>
            </w:r>
            <w:r w:rsidR="0095088C" w:rsidRPr="00E85367">
              <w:rPr>
                <w:rFonts w:ascii="Times New Roman" w:hAnsi="Times New Roman"/>
                <w:sz w:val="24"/>
                <w:szCs w:val="24"/>
              </w:rPr>
              <w:t>еремычка между кот. 2-3</w:t>
            </w:r>
          </w:p>
        </w:tc>
        <w:tc>
          <w:tcPr>
            <w:tcW w:w="1829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Подземная</w:t>
            </w:r>
          </w:p>
        </w:tc>
        <w:tc>
          <w:tcPr>
            <w:tcW w:w="1784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213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815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0,89</w:t>
            </w:r>
          </w:p>
        </w:tc>
        <w:tc>
          <w:tcPr>
            <w:tcW w:w="1156" w:type="dxa"/>
            <w:vAlign w:val="center"/>
          </w:tcPr>
          <w:p w:rsidR="0095088C" w:rsidRPr="00E85367" w:rsidRDefault="0095088C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60FC0" w:rsidRPr="00035C2C" w:rsidRDefault="00460FC0" w:rsidP="00B849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029D0" w:rsidRDefault="009029D0" w:rsidP="009029D0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</w:p>
    <w:p w:rsidR="009029D0" w:rsidRDefault="009029D0" w:rsidP="009029D0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</w:p>
    <w:p w:rsidR="00460FC0" w:rsidRPr="00765E63" w:rsidRDefault="00460FC0" w:rsidP="009029D0">
      <w:pPr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65E63">
        <w:rPr>
          <w:rFonts w:ascii="Times New Roman" w:hAnsi="Times New Roman"/>
          <w:sz w:val="28"/>
          <w:szCs w:val="28"/>
        </w:rPr>
        <w:t xml:space="preserve">Раздел </w:t>
      </w:r>
      <w:r w:rsidR="00765E63" w:rsidRPr="00765E63">
        <w:rPr>
          <w:rFonts w:ascii="Times New Roman" w:hAnsi="Times New Roman"/>
          <w:sz w:val="28"/>
          <w:szCs w:val="28"/>
        </w:rPr>
        <w:t>5</w:t>
      </w:r>
      <w:r w:rsidRPr="00765E63">
        <w:rPr>
          <w:rFonts w:ascii="Times New Roman" w:hAnsi="Times New Roman"/>
          <w:sz w:val="28"/>
          <w:szCs w:val="28"/>
        </w:rPr>
        <w:t>.3</w:t>
      </w:r>
      <w:r w:rsidR="00D8080C" w:rsidRPr="00765E63">
        <w:rPr>
          <w:rFonts w:ascii="Times New Roman" w:hAnsi="Times New Roman"/>
          <w:sz w:val="28"/>
          <w:szCs w:val="28"/>
        </w:rPr>
        <w:t>.</w:t>
      </w:r>
      <w:r w:rsidRPr="00765E63">
        <w:rPr>
          <w:rFonts w:ascii="Times New Roman" w:hAnsi="Times New Roman"/>
          <w:sz w:val="28"/>
          <w:szCs w:val="28"/>
        </w:rPr>
        <w:t xml:space="preserve"> Предложения по замене тепловых сетей,</w:t>
      </w:r>
      <w:r w:rsidR="00765E63">
        <w:rPr>
          <w:rFonts w:ascii="Times New Roman" w:hAnsi="Times New Roman"/>
          <w:sz w:val="28"/>
          <w:szCs w:val="28"/>
        </w:rPr>
        <w:t xml:space="preserve"> </w:t>
      </w:r>
      <w:r w:rsidR="00FD28A5" w:rsidRPr="00765E63">
        <w:rPr>
          <w:rFonts w:ascii="Times New Roman" w:hAnsi="Times New Roman"/>
          <w:sz w:val="28"/>
          <w:szCs w:val="28"/>
        </w:rPr>
        <w:t>вы</w:t>
      </w:r>
      <w:r w:rsidRPr="00765E63">
        <w:rPr>
          <w:rFonts w:ascii="Times New Roman" w:hAnsi="Times New Roman"/>
          <w:sz w:val="28"/>
          <w:szCs w:val="28"/>
        </w:rPr>
        <w:t>работавших свой ресурс для достижения нормативной надежности теплоснабжения</w:t>
      </w:r>
    </w:p>
    <w:p w:rsidR="00460FC0" w:rsidRPr="00765E63" w:rsidRDefault="00072550" w:rsidP="00765E63">
      <w:pPr>
        <w:tabs>
          <w:tab w:val="left" w:pos="4095"/>
        </w:tabs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65E63">
        <w:rPr>
          <w:rFonts w:ascii="Times New Roman" w:hAnsi="Times New Roman"/>
          <w:sz w:val="28"/>
          <w:szCs w:val="28"/>
        </w:rPr>
        <w:tab/>
      </w:r>
    </w:p>
    <w:p w:rsidR="00372AD6" w:rsidRPr="00765E63" w:rsidRDefault="00460FC0" w:rsidP="00765E63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765E63">
        <w:rPr>
          <w:rFonts w:ascii="Times New Roman" w:hAnsi="Times New Roman"/>
          <w:sz w:val="28"/>
          <w:szCs w:val="28"/>
        </w:rPr>
        <w:t>На основании проведенного анализа схемой рекомендуется произвести з</w:t>
      </w:r>
      <w:r w:rsidRPr="00765E63">
        <w:rPr>
          <w:rFonts w:ascii="Times New Roman" w:hAnsi="Times New Roman"/>
          <w:sz w:val="28"/>
          <w:szCs w:val="28"/>
        </w:rPr>
        <w:t>а</w:t>
      </w:r>
      <w:r w:rsidRPr="00765E63">
        <w:rPr>
          <w:rFonts w:ascii="Times New Roman" w:hAnsi="Times New Roman"/>
          <w:sz w:val="28"/>
          <w:szCs w:val="28"/>
        </w:rPr>
        <w:t>мену ветхих тепловых сетей</w:t>
      </w:r>
      <w:r w:rsidR="004242E2" w:rsidRPr="00765E63">
        <w:rPr>
          <w:rFonts w:ascii="Times New Roman" w:hAnsi="Times New Roman"/>
          <w:sz w:val="28"/>
          <w:szCs w:val="28"/>
        </w:rPr>
        <w:t>, с целью повышения надежности теплоснабжения потребителей. В настоящее время их насчитывается 16</w:t>
      </w:r>
      <w:r w:rsidR="001B4BE5" w:rsidRPr="00765E63">
        <w:rPr>
          <w:rFonts w:ascii="Times New Roman" w:hAnsi="Times New Roman"/>
          <w:sz w:val="28"/>
          <w:szCs w:val="28"/>
        </w:rPr>
        <w:t xml:space="preserve"> км ветхих сетей</w:t>
      </w:r>
      <w:r w:rsidR="004242E2" w:rsidRPr="00765E63">
        <w:rPr>
          <w:rFonts w:ascii="Times New Roman" w:hAnsi="Times New Roman"/>
          <w:sz w:val="28"/>
          <w:szCs w:val="28"/>
        </w:rPr>
        <w:t xml:space="preserve">  (36% от общего числа тепловых сетей Георгиевского МУП «Теплосеть»). </w:t>
      </w:r>
      <w:r w:rsidR="00E50A3F" w:rsidRPr="00765E63">
        <w:rPr>
          <w:rFonts w:ascii="Times New Roman" w:hAnsi="Times New Roman"/>
          <w:sz w:val="28"/>
          <w:szCs w:val="28"/>
        </w:rPr>
        <w:t xml:space="preserve">В дальнейшем до 2027 года износ тепловых сетей увеличится до 80 % - 90 %, т.к. </w:t>
      </w:r>
      <w:r w:rsidR="001B4BE5" w:rsidRPr="00765E63">
        <w:rPr>
          <w:rFonts w:ascii="Times New Roman" w:hAnsi="Times New Roman"/>
          <w:sz w:val="28"/>
          <w:szCs w:val="28"/>
        </w:rPr>
        <w:t>предприятие</w:t>
      </w:r>
      <w:r w:rsidR="00E50A3F" w:rsidRPr="00765E63">
        <w:rPr>
          <w:rFonts w:ascii="Times New Roman" w:hAnsi="Times New Roman"/>
          <w:sz w:val="28"/>
          <w:szCs w:val="28"/>
        </w:rPr>
        <w:t xml:space="preserve"> за счет собственных средств</w:t>
      </w:r>
      <w:r w:rsidR="001B4BE5" w:rsidRPr="00765E63">
        <w:rPr>
          <w:rFonts w:ascii="Times New Roman" w:hAnsi="Times New Roman"/>
          <w:sz w:val="28"/>
          <w:szCs w:val="28"/>
        </w:rPr>
        <w:t xml:space="preserve"> может</w:t>
      </w:r>
      <w:r w:rsidR="00E50A3F" w:rsidRPr="00765E63">
        <w:rPr>
          <w:rFonts w:ascii="Times New Roman" w:hAnsi="Times New Roman"/>
          <w:sz w:val="28"/>
          <w:szCs w:val="28"/>
        </w:rPr>
        <w:t xml:space="preserve"> производит</w:t>
      </w:r>
      <w:r w:rsidR="001B4BE5" w:rsidRPr="00765E63">
        <w:rPr>
          <w:rFonts w:ascii="Times New Roman" w:hAnsi="Times New Roman"/>
          <w:sz w:val="28"/>
          <w:szCs w:val="28"/>
        </w:rPr>
        <w:t>ь</w:t>
      </w:r>
      <w:r w:rsidR="00E50A3F" w:rsidRPr="00765E63">
        <w:rPr>
          <w:rFonts w:ascii="Times New Roman" w:hAnsi="Times New Roman"/>
          <w:sz w:val="28"/>
          <w:szCs w:val="28"/>
        </w:rPr>
        <w:t xml:space="preserve"> только устранение аварийных п</w:t>
      </w:r>
      <w:r w:rsidR="00E50A3F" w:rsidRPr="00765E63">
        <w:rPr>
          <w:rFonts w:ascii="Times New Roman" w:hAnsi="Times New Roman"/>
          <w:sz w:val="28"/>
          <w:szCs w:val="28"/>
        </w:rPr>
        <w:t>о</w:t>
      </w:r>
      <w:r w:rsidR="00E50A3F" w:rsidRPr="00765E63">
        <w:rPr>
          <w:rFonts w:ascii="Times New Roman" w:hAnsi="Times New Roman"/>
          <w:sz w:val="28"/>
          <w:szCs w:val="28"/>
        </w:rPr>
        <w:t xml:space="preserve">рывов, </w:t>
      </w:r>
      <w:r w:rsidR="001B4BE5" w:rsidRPr="00765E63">
        <w:rPr>
          <w:rFonts w:ascii="Times New Roman" w:hAnsi="Times New Roman"/>
          <w:sz w:val="28"/>
          <w:szCs w:val="28"/>
        </w:rPr>
        <w:t>замена</w:t>
      </w:r>
      <w:r w:rsidR="00E50A3F" w:rsidRPr="00765E63">
        <w:rPr>
          <w:rFonts w:ascii="Times New Roman" w:hAnsi="Times New Roman"/>
          <w:sz w:val="28"/>
          <w:szCs w:val="28"/>
        </w:rPr>
        <w:t xml:space="preserve"> трубопроводов составляет только 0,5 км в год.  </w:t>
      </w:r>
    </w:p>
    <w:p w:rsidR="00C50AAD" w:rsidRPr="00765E63" w:rsidRDefault="00C50AAD" w:rsidP="00765E63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9029D0" w:rsidRDefault="009029D0" w:rsidP="00372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72AD6" w:rsidRPr="00C50AAD" w:rsidRDefault="00E50A3F" w:rsidP="00372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50AAD">
        <w:rPr>
          <w:rFonts w:ascii="Times New Roman" w:hAnsi="Times New Roman"/>
          <w:sz w:val="28"/>
          <w:szCs w:val="28"/>
        </w:rPr>
        <w:t>Характеристика тепловых сетей</w:t>
      </w:r>
      <w:r w:rsidR="00FD28A5" w:rsidRPr="00C50AAD">
        <w:rPr>
          <w:rFonts w:ascii="Times New Roman" w:hAnsi="Times New Roman"/>
          <w:sz w:val="28"/>
          <w:szCs w:val="28"/>
        </w:rPr>
        <w:t>, подлежащих замене</w:t>
      </w:r>
    </w:p>
    <w:p w:rsidR="00E50A3F" w:rsidRPr="00C50AAD" w:rsidRDefault="00E50A3F" w:rsidP="00372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50AAD">
        <w:rPr>
          <w:rFonts w:ascii="Times New Roman" w:hAnsi="Times New Roman"/>
          <w:sz w:val="28"/>
          <w:szCs w:val="28"/>
        </w:rPr>
        <w:t>и капиталовложения в них</w:t>
      </w:r>
    </w:p>
    <w:tbl>
      <w:tblPr>
        <w:tblW w:w="12257" w:type="dxa"/>
        <w:tblInd w:w="534" w:type="dxa"/>
        <w:tblLayout w:type="fixed"/>
        <w:tblLook w:val="04A0"/>
      </w:tblPr>
      <w:tblGrid>
        <w:gridCol w:w="1701"/>
        <w:gridCol w:w="242"/>
        <w:gridCol w:w="236"/>
        <w:gridCol w:w="1931"/>
        <w:gridCol w:w="481"/>
        <w:gridCol w:w="516"/>
        <w:gridCol w:w="481"/>
        <w:gridCol w:w="1082"/>
        <w:gridCol w:w="734"/>
        <w:gridCol w:w="236"/>
        <w:gridCol w:w="164"/>
        <w:gridCol w:w="546"/>
        <w:gridCol w:w="588"/>
        <w:gridCol w:w="291"/>
        <w:gridCol w:w="236"/>
        <w:gridCol w:w="740"/>
        <w:gridCol w:w="245"/>
        <w:gridCol w:w="236"/>
        <w:gridCol w:w="241"/>
        <w:gridCol w:w="275"/>
        <w:gridCol w:w="1055"/>
      </w:tblGrid>
      <w:tr w:rsidR="00072550" w:rsidRPr="00E85367" w:rsidTr="00AA6A04">
        <w:trPr>
          <w:gridAfter w:val="5"/>
          <w:wAfter w:w="2052" w:type="dxa"/>
          <w:trHeight w:val="315"/>
        </w:trPr>
        <w:tc>
          <w:tcPr>
            <w:tcW w:w="10205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C50AAD" w:rsidP="00C50AA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50AAD">
              <w:rPr>
                <w:rFonts w:ascii="Times New Roman" w:hAnsi="Times New Roman"/>
                <w:sz w:val="28"/>
                <w:szCs w:val="28"/>
              </w:rPr>
              <w:t>Таблица</w:t>
            </w:r>
            <w:r w:rsidR="00D00F9D">
              <w:rPr>
                <w:rFonts w:ascii="Times New Roman" w:hAnsi="Times New Roman"/>
                <w:sz w:val="28"/>
                <w:szCs w:val="28"/>
              </w:rPr>
              <w:t xml:space="preserve"> 17</w:t>
            </w:r>
            <w:r w:rsidRPr="00C50AA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</w:tc>
      </w:tr>
      <w:tr w:rsidR="00072550" w:rsidRPr="00E85367" w:rsidTr="00AA6A04">
        <w:trPr>
          <w:trHeight w:val="300"/>
        </w:trPr>
        <w:tc>
          <w:tcPr>
            <w:tcW w:w="19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C50AA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8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0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147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котельной</w:t>
            </w: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маг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страли (участка)</w:t>
            </w:r>
          </w:p>
        </w:tc>
        <w:tc>
          <w:tcPr>
            <w:tcW w:w="9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 пр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кладки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Диаметр трубо-пров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да,мм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Длина учас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0725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ка,км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Стоимость строитель</w:t>
            </w:r>
            <w:r w:rsidR="00372AD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ства, млн.руб.</w:t>
            </w:r>
          </w:p>
        </w:tc>
      </w:tr>
      <w:tr w:rsidR="00072550" w:rsidRPr="00E85367" w:rsidTr="00AA6A04">
        <w:trPr>
          <w:gridAfter w:val="5"/>
          <w:wAfter w:w="2052" w:type="dxa"/>
          <w:trHeight w:val="1398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2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(пер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нос) т/трассы с ул. Моисеенко на ул. 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тябрьскую</w:t>
            </w:r>
          </w:p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№ 79-81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                надземный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Ø159  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0,01     0,14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2,097</w:t>
            </w: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2,3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Устройство перемы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ки по ул. Ленина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2 </w:t>
            </w:r>
            <w:r w:rsidR="00072550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0,890</w:t>
            </w:r>
          </w:p>
        </w:tc>
      </w:tr>
      <w:tr w:rsidR="00AA6A04" w:rsidRPr="00E85367" w:rsidTr="00AA6A04">
        <w:trPr>
          <w:gridAfter w:val="5"/>
          <w:wAfter w:w="2052" w:type="dxa"/>
          <w:trHeight w:val="75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A6A04" w:rsidRPr="00072550" w:rsidRDefault="00AA6A04" w:rsidP="00AA6A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Замена тепловых сетей и ГВС от ТК-1 до ТК-29 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63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6A04" w:rsidRPr="00072550" w:rsidRDefault="00AA6A04" w:rsidP="00AA6A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3 Ø159   Ø89      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6A04" w:rsidRPr="00072550" w:rsidRDefault="00AA6A04" w:rsidP="00AA6A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0,167                           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4,0</w:t>
            </w:r>
          </w:p>
        </w:tc>
      </w:tr>
      <w:tr w:rsidR="00AA6A04" w:rsidRPr="00E85367" w:rsidTr="00AA6A04">
        <w:trPr>
          <w:gridAfter w:val="5"/>
          <w:wAfter w:w="2052" w:type="dxa"/>
          <w:trHeight w:val="429"/>
        </w:trPr>
        <w:tc>
          <w:tcPr>
            <w:tcW w:w="1701" w:type="dxa"/>
            <w:vMerge/>
            <w:tcBorders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ТК-29 на ж/дом Дружба,31</w:t>
            </w:r>
          </w:p>
        </w:tc>
        <w:tc>
          <w:tcPr>
            <w:tcW w:w="99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3Ø100    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0,034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298 квартал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Замена т/сетей и ГВС от ТК-2 до ТК-7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 Ø159 Ø114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0,269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4,0</w:t>
            </w:r>
          </w:p>
        </w:tc>
      </w:tr>
      <w:tr w:rsidR="00AA6A04" w:rsidRPr="00E85367" w:rsidTr="00AA6A04">
        <w:trPr>
          <w:gridAfter w:val="5"/>
          <w:wAfter w:w="2052" w:type="dxa"/>
          <w:trHeight w:val="67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Замена т/сетей и ГВС от ТК-13 до ТК-10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2027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3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Ø159       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0,152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A6A04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4,0</w:t>
            </w: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 -12 до </w:t>
            </w:r>
            <w:r w:rsidR="00072550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Мира,12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AA6A0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3Ø89      Ø57              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0,041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253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 12 </w:t>
            </w:r>
            <w:r w:rsidR="00072550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Мира,12/1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AA6A0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Ø89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="00072550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Ø57        Ø40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619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ТК-17 до ТК-18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3Ø159        Ø89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72550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-18 до ТК-72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3Ø89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0,08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72550" w:rsidRPr="00072550" w:rsidRDefault="0007255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5477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№14</w:t>
            </w: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83817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ТК-13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3Ø159     Ø89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0,112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175477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ТК-9 до ТК-22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3Ø114  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0,09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5477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ТК-22 до ТК-30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3Ø89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0,027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175477" w:rsidRPr="00072550" w:rsidRDefault="0017547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ТК-3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3Ø273 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0,056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ТК-15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Ø57     2Ø159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0,150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5525E" w:rsidRPr="00E85367" w:rsidTr="00AA6A04">
        <w:trPr>
          <w:gridAfter w:val="5"/>
          <w:wAfter w:w="2052" w:type="dxa"/>
          <w:trHeight w:val="385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</w:t>
            </w: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ТК-2А</w:t>
            </w: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3Ø89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Ø40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0,042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5525E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577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ТК-2А до</w:t>
            </w:r>
          </w:p>
          <w:p w:rsidR="002F2D72" w:rsidRPr="00072550" w:rsidRDefault="002F2D72" w:rsidP="00124C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ж/д Мира,7</w:t>
            </w: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E85367" w:rsidRDefault="002F2D72" w:rsidP="00372AD6">
            <w:pPr>
              <w:rPr>
                <w:rFonts w:ascii="Times New Roman" w:hAnsi="Times New Roman"/>
                <w:lang w:eastAsia="ru-RU"/>
              </w:rPr>
            </w:pPr>
            <w:r w:rsidRPr="00E85367">
              <w:rPr>
                <w:rFonts w:ascii="Times New Roman" w:hAnsi="Times New Roman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3Ø89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 до 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Мира,5</w:t>
            </w: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      Ø57        Ø32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0,013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ТК-3</w:t>
            </w:r>
            <w:r w:rsidR="002F2D72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Быкова,77/1</w:t>
            </w:r>
          </w:p>
        </w:tc>
        <w:tc>
          <w:tcPr>
            <w:tcW w:w="99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5525E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Ø76</w:t>
            </w:r>
            <w:r w:rsidR="002F2D72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Ø57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</w:p>
          <w:p w:rsidR="002F2D72" w:rsidRPr="00072550" w:rsidRDefault="0085525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Ø32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0,074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88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Замена тепловых сетей и ГВС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ТК-9</w:t>
            </w: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     Ø159     Ø108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0,142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557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това,56/7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3Ø89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0,015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69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ТК-21 до 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нина,2/1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2Ø57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0,032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844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ТК-10 до  ж/д Тр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нина,2/1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второй ввод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2Ø57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ТК-3 до ж/д </w:t>
            </w:r>
            <w:r w:rsidR="0048381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Быкова,75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2Ø76      Ø57        Ø32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ТК-1 до ТК-2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Default="002F2D72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3Ø273 </w:t>
            </w:r>
          </w:p>
          <w:p w:rsidR="002F2D72" w:rsidRPr="00072550" w:rsidRDefault="002F2D72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0,11</w:t>
            </w:r>
            <w:r w:rsidR="002F2D72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ТК-5 до ж/д </w:t>
            </w:r>
            <w:r w:rsidR="0048381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Филатова,54/1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3Ø57      Ø32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483817">
        <w:trPr>
          <w:gridAfter w:val="5"/>
          <w:wAfter w:w="2052" w:type="dxa"/>
          <w:trHeight w:val="618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това,54/1 второй ввод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3Ø57      Ø32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ТК-4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483817" w:rsidP="004838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2Ø159    Ø89        </w:t>
            </w:r>
            <w:r w:rsidR="002F2D72" w:rsidRPr="00072550">
              <w:rPr>
                <w:rFonts w:ascii="Times New Roman" w:eastAsia="Times New Roman" w:hAnsi="Times New Roman"/>
                <w:lang w:eastAsia="ru-RU"/>
              </w:rPr>
              <w:t>Ø</w:t>
            </w:r>
            <w:r>
              <w:rPr>
                <w:rFonts w:ascii="Times New Roman" w:eastAsia="Times New Roman" w:hAnsi="Times New Roman"/>
                <w:lang w:eastAsia="ru-RU"/>
              </w:rPr>
              <w:t>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ТК-15 доТК-20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="002F2D72" w:rsidRPr="00072550">
              <w:rPr>
                <w:rFonts w:ascii="Times New Roman" w:eastAsia="Times New Roman" w:hAnsi="Times New Roman"/>
                <w:lang w:eastAsia="ru-RU"/>
              </w:rPr>
              <w:t>Ø159     Ø89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0,122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ТК-16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ва,83/1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="002F2D72" w:rsidRPr="00072550">
              <w:rPr>
                <w:rFonts w:ascii="Times New Roman" w:eastAsia="Times New Roman" w:hAnsi="Times New Roman"/>
                <w:lang w:eastAsia="ru-RU"/>
              </w:rPr>
              <w:t>Ø89  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0,005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ТК-19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ва,87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3Ø89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5F565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0,065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49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5525E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ТК-19 до 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Быкова,85/1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3Ø89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0,007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5525E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ТК-18 до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ж/д Быкова,87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Ø76        Ø50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0,091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5525E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ТК-20 до 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Быкова,83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    3Ø159    Ø80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348 квартал</w:t>
            </w: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 ТК-9 до ТК-11,12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3Ø159      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lastRenderedPageBreak/>
              <w:t>Ø89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0,179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ТК-11 до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нина,4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 Ø40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0,070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ТК-12 до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нина,2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 Ø40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0,064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ва,79</w:t>
            </w: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Pr="00072550" w:rsidRDefault="002F2D72" w:rsidP="0080285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2Ø76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0,050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ТК-32</w:t>
            </w:r>
          </w:p>
        </w:tc>
        <w:tc>
          <w:tcPr>
            <w:tcW w:w="997" w:type="dxa"/>
            <w:gridSpan w:val="2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3Ø114     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0,119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81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ТК-32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това,54</w:t>
            </w:r>
          </w:p>
        </w:tc>
        <w:tc>
          <w:tcPr>
            <w:tcW w:w="997" w:type="dxa"/>
            <w:gridSpan w:val="2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Ø76       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0,01</w:t>
            </w:r>
            <w:r w:rsidR="002F2D72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ТК-7</w:t>
            </w:r>
          </w:p>
        </w:tc>
        <w:tc>
          <w:tcPr>
            <w:tcW w:w="9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483817" w:rsidP="004838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      2Ø159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0,091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ТК-20 до ТК-63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3Ø219  Ø114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6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</w:t>
            </w:r>
          </w:p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348 квартал</w:t>
            </w: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ТК-5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3Ø273     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0,138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2F2D72" w:rsidRPr="00E85367" w:rsidTr="00AA6A04">
        <w:trPr>
          <w:gridAfter w:val="5"/>
          <w:wAfter w:w="2052" w:type="dxa"/>
          <w:trHeight w:val="695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ТК-17 до ТК-18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3Ø114     Ø76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0,095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  <w:r w:rsidR="002F2D72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,81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ж/д Мира,3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2Ø57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0,033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0,94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ж/д Мира,3 второй ввод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2Ø57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0,023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ТК-30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това,62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48381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0,71</w:t>
            </w:r>
          </w:p>
        </w:tc>
      </w:tr>
      <w:tr w:rsidR="002F2D72" w:rsidRPr="00E85367" w:rsidTr="00AA6A04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ТК-22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това,60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F2D72" w:rsidRPr="00072550" w:rsidRDefault="002F2D7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A60F6" w:rsidRPr="00E85367" w:rsidTr="007A60F6">
        <w:trPr>
          <w:gridAfter w:val="5"/>
          <w:wAfter w:w="2052" w:type="dxa"/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F933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  347 квартал</w:t>
            </w: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124CA8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ТК-60А до ТК-61 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3Ø273   Ø100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0,137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7A60F6" w:rsidRPr="00E85367" w:rsidTr="007A60F6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ТК-36 до ТК-59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3Ø273   Ø100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A60F6" w:rsidRPr="00E85367" w:rsidTr="007A60F6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ТК-36 до</w:t>
            </w:r>
          </w:p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Салогубова,3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3Ø89     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0,013</w:t>
            </w:r>
          </w:p>
        </w:tc>
        <w:tc>
          <w:tcPr>
            <w:tcW w:w="12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A60F6" w:rsidRPr="00E85367" w:rsidTr="007A60F6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ТК-59 до ТК-60 А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A60F6" w:rsidRDefault="007A60F6" w:rsidP="005C16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3Ø273   Ø100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Default="007A60F6" w:rsidP="005C16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0,062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7A60F6" w:rsidRPr="00E85367" w:rsidTr="007A60F6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ТК-35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ТК-36</w:t>
            </w:r>
          </w:p>
        </w:tc>
        <w:tc>
          <w:tcPr>
            <w:tcW w:w="99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A60F6" w:rsidRPr="00072550" w:rsidRDefault="007A60F6" w:rsidP="005C16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3Ø273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5C16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0,180</w:t>
            </w:r>
          </w:p>
        </w:tc>
        <w:tc>
          <w:tcPr>
            <w:tcW w:w="1267" w:type="dxa"/>
            <w:gridSpan w:val="3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60F6" w:rsidRPr="00072550" w:rsidRDefault="007A60F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ТК-69 на </w:t>
            </w:r>
          </w:p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Тронина,7</w:t>
            </w:r>
          </w:p>
        </w:tc>
        <w:tc>
          <w:tcPr>
            <w:tcW w:w="99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 Ø76        Ø50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FB46C4" w:rsidRPr="00E85367" w:rsidTr="00B24758">
        <w:trPr>
          <w:gridAfter w:val="5"/>
          <w:wAfter w:w="2052" w:type="dxa"/>
          <w:trHeight w:val="669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ТК-70Б на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нина,11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2Ø100      2Ø86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6732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Замена т/т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отопления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2Ø100  2Ø89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0,120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443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 до ТК-33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(ул.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Парковая)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ТК-28 до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Па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ковая,9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ТК-29 до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ж/д Па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ковая,7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0,014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545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B46C4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</w:t>
            </w:r>
          </w:p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Парковая,5</w:t>
            </w:r>
          </w:p>
        </w:tc>
        <w:tc>
          <w:tcPr>
            <w:tcW w:w="997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Ø57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0,015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B46C4" w:rsidRPr="00E85367" w:rsidTr="00B24758">
        <w:trPr>
          <w:gridAfter w:val="5"/>
          <w:wAfter w:w="2052" w:type="dxa"/>
          <w:trHeight w:val="545"/>
        </w:trPr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в стор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ну Быкова</w:t>
            </w: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3Ø273   Ø159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0,2</w:t>
            </w:r>
          </w:p>
        </w:tc>
        <w:tc>
          <w:tcPr>
            <w:tcW w:w="126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46C4" w:rsidRPr="00072550" w:rsidRDefault="00FB46C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</w:tbl>
    <w:p w:rsidR="006732CD" w:rsidRDefault="006732CD"/>
    <w:p w:rsidR="00FB46C4" w:rsidRDefault="00FB46C4"/>
    <w:p w:rsidR="00FB46C4" w:rsidRDefault="00FB46C4"/>
    <w:p w:rsidR="00FB46C4" w:rsidRDefault="00FB46C4"/>
    <w:p w:rsidR="00FB46C4" w:rsidRDefault="00FB46C4"/>
    <w:tbl>
      <w:tblPr>
        <w:tblW w:w="10073" w:type="dxa"/>
        <w:tblInd w:w="534" w:type="dxa"/>
        <w:tblLayout w:type="fixed"/>
        <w:tblLook w:val="04A0"/>
      </w:tblPr>
      <w:tblGrid>
        <w:gridCol w:w="1701"/>
        <w:gridCol w:w="2409"/>
        <w:gridCol w:w="993"/>
        <w:gridCol w:w="1559"/>
        <w:gridCol w:w="1134"/>
        <w:gridCol w:w="837"/>
        <w:gridCol w:w="155"/>
        <w:gridCol w:w="9"/>
        <w:gridCol w:w="72"/>
        <w:gridCol w:w="61"/>
        <w:gridCol w:w="1134"/>
        <w:gridCol w:w="9"/>
      </w:tblGrid>
      <w:tr w:rsidR="006732CD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Default="006732C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  347 квартал</w:t>
            </w:r>
          </w:p>
          <w:p w:rsidR="006732CD" w:rsidRPr="00072550" w:rsidRDefault="006732C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 до ТК-25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32CD" w:rsidRDefault="006732C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732CD" w:rsidRDefault="006732C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  <w:p w:rsidR="006732CD" w:rsidRDefault="006732C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0,400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6732C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ТК-25 до ТК-26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6732C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ТК-26 до ТК-39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0,083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6732CD" w:rsidRPr="00E85367" w:rsidTr="0081448F">
        <w:trPr>
          <w:trHeight w:val="437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 до ТК-38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0,018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6732C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ТК-38 на ж/д Па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ковая,1,1/2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0,063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61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   347 квартал</w:t>
            </w: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14   347 квартал</w:t>
            </w: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 ТК-36 до ТК-38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 </w:t>
            </w: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3Ø219     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0,128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ТК-38 до ТК-39А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3Ø219     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0,115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ТК-38 до ТК-50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3Ø159  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ТК-39А до ТК-43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3Ø159  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0,221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ТК-39А до ж/д С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логубова,5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2Ø15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>9     2Ø89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ТК-40 до 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нина,129/1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1 ввод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FB46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2Ø76  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0,026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ТК-40 до 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Калинина,127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2Ø50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676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ТК-41 до 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ж/д Калинина,129/1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второй ввод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2Ø50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0,026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605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A146D" w:rsidRPr="00072550" w:rsidRDefault="00BA146D" w:rsidP="00FB46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ТК-41 до 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ж/д Калинина,129 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     2Ø50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0,027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43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до  </w:t>
            </w: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Калинина,131А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     2Ø57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ТК-43 до ТК-44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 2Ø89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ТК-44 до 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нина,133/1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2Ø76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1285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 1</w:t>
            </w:r>
            <w:r w:rsidRPr="00FB46C4">
              <w:rPr>
                <w:rFonts w:ascii="Times New Roman" w:eastAsia="Times New Roman" w:hAnsi="Times New Roman"/>
                <w:color w:val="000000"/>
                <w:lang w:eastAsia="ru-RU"/>
              </w:rPr>
              <w:t>’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ТК-24                                        по ул. Быкова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котельной 30 м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д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земный,</w:t>
            </w: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остальное 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3Ø250     Ø150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FB46C4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25</w:t>
            </w:r>
          </w:p>
        </w:tc>
        <w:tc>
          <w:tcPr>
            <w:tcW w:w="11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ТК-50  до ТК-55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3Ø159 Ø100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0,208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ТК-50 до ж/д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С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логубова,3/1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2Ø76     2Ø57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ТК-54 до ж/дТронина,8/1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2Ø86     2Ø50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0,015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ТК-55 до ТК-57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     2Ø89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0,050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FB46C4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04</w:t>
            </w: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ТК-58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     2Ø76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нина,10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Ø57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583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ТК-58 до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нина,10 второй ввод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Ø57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837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ТК-51 до ТК-51А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  Ø76   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0,024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ТК-51А до ж/д 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лини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на,131/1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0,046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ТК-60 до ТК-62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     Ø159    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0,299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5,06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61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ва,10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     Ø76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0,011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62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ва,12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Ø76   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ТК-62 до ТК-64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3Ø219     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0,097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2,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ТК-63 до ж/д Бык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ва,14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ТК-64 до ж/д Тр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нина,8/1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 Ø76   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0,053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ТК-64 до ТК-65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3Ø159     Ø80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0,138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FB46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BA146D" w:rsidRPr="00E85367" w:rsidTr="0081448F">
        <w:trPr>
          <w:trHeight w:val="631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от ТК-65 до ж/д Тр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>нина,8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3Ø76      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300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-44 до ТК-48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2Ø159   </w:t>
            </w: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>Ø114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0,117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,06</w:t>
            </w:r>
          </w:p>
        </w:tc>
      </w:tr>
      <w:tr w:rsidR="00BA146D" w:rsidRPr="00E85367" w:rsidTr="0081448F">
        <w:trPr>
          <w:trHeight w:val="443"/>
        </w:trPr>
        <w:tc>
          <w:tcPr>
            <w:tcW w:w="1701" w:type="dxa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замена отопления и ГВС на вводах к ж/д Калинина,133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146D" w:rsidRPr="00072550" w:rsidRDefault="00BA146D" w:rsidP="00BA14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>Ø</w:t>
            </w:r>
            <w:r>
              <w:rPr>
                <w:rFonts w:ascii="Times New Roman" w:eastAsia="Times New Roman" w:hAnsi="Times New Roman"/>
                <w:lang w:eastAsia="ru-RU"/>
              </w:rPr>
              <w:t>5</w:t>
            </w:r>
            <w:r w:rsidRPr="00072550">
              <w:rPr>
                <w:rFonts w:ascii="Times New Roman" w:eastAsia="Times New Roman" w:hAnsi="Times New Roman"/>
                <w:lang w:eastAsia="ru-RU"/>
              </w:rPr>
              <w:t xml:space="preserve">7   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BA14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0,12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442"/>
        </w:trPr>
        <w:tc>
          <w:tcPr>
            <w:tcW w:w="170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146D" w:rsidRDefault="00BA146D" w:rsidP="00BA14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Ø108</w:t>
            </w:r>
          </w:p>
          <w:p w:rsidR="00BA146D" w:rsidRDefault="00BA146D" w:rsidP="00BA146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02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7061E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№2</w:t>
            </w: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 ТК-20 до ТК-21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0,045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ТК-21 до ж/д Пу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ш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кина,64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0,004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ТК-45 до ТК-46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0,136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ТК-14 до ТК-8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0,058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061E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ТК-10 до ТК-53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0,053</w:t>
            </w:r>
          </w:p>
        </w:tc>
        <w:tc>
          <w:tcPr>
            <w:tcW w:w="1143" w:type="dxa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7061E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ТК-14 до ТК-8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0,073</w:t>
            </w:r>
          </w:p>
        </w:tc>
        <w:tc>
          <w:tcPr>
            <w:tcW w:w="1143" w:type="dxa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061E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ТК-6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7061E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ТК-5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0,038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061E8" w:rsidRPr="00072550" w:rsidRDefault="007061E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ТК-53 до ТК-2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0,162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53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ТК-51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ТК-28 до ТК-41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0,101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46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ТК-41 до ТК-44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0,081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ТК-44 до ТК-45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ТК-46 до ТК-8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ТК-29 до ТК-33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0,160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A146D" w:rsidRPr="00E85367" w:rsidTr="0081448F">
        <w:trPr>
          <w:trHeight w:val="43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ТК-48 до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Гагарина,117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A146D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 2 на ул. Пушкина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73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ТК-18 по  ул.</w:t>
            </w:r>
            <w:r w:rsidR="008C7AB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ш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кина до котельной № 2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0,043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ТК-18 до ТК-55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ТК-55 до ТК-56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ТК-56 до ТК-57ʹ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0,152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ж/д Лен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на,115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F565B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ТК 58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BA146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0,104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8C7A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котельной </w:t>
            </w:r>
            <w:r w:rsidR="008C7AB9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до ж/д Пушкина,31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0,098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1,96</w:t>
            </w:r>
          </w:p>
        </w:tc>
      </w:tr>
      <w:tr w:rsidR="005F565B" w:rsidRPr="00E85367" w:rsidTr="0081448F">
        <w:trPr>
          <w:trHeight w:val="94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565B" w:rsidRDefault="008C7AB9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</w:t>
            </w:r>
            <w:r w:rsidR="005F565B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до автомойки на</w:t>
            </w:r>
          </w:p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ул. Ленина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0,105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125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автомойки на ул.</w:t>
            </w:r>
            <w:r w:rsidR="008C7AB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Ленина до здания суда на ул.</w:t>
            </w:r>
            <w:r w:rsidR="008C7AB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Калинина,10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5F565B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ТК-4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5F565B" w:rsidRPr="00072550" w:rsidRDefault="005F565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ТК-10 до ТК-10ʹ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0,006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1,96</w:t>
            </w: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ТК-10ʹ до ТК-13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0,119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ж/д Лен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на,135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ТК-11 до ж/д Лен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на,133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ТК-53 до ТК-54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2Ø133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0,202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1,96</w:t>
            </w:r>
          </w:p>
        </w:tc>
      </w:tr>
      <w:tr w:rsidR="00B5252E" w:rsidRPr="00E85367" w:rsidTr="0081448F">
        <w:trPr>
          <w:trHeight w:val="66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8C7A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ТК-54 до ж/д 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нинградская,46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ТК-51 до ТК-54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1,96</w:t>
            </w:r>
          </w:p>
        </w:tc>
      </w:tr>
      <w:tr w:rsidR="00B5252E" w:rsidRPr="00E85367" w:rsidTr="0081448F">
        <w:trPr>
          <w:trHeight w:val="58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автомойки на ул. Ленина до ТК-16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ТК-16 до  ТК-14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ТК-14 до ТК-15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0,042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ТК-15 до ж/д Лен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на,126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0,038</w:t>
            </w:r>
          </w:p>
        </w:tc>
        <w:tc>
          <w:tcPr>
            <w:tcW w:w="11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B525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ТК-43 до МДОУ№1</w:t>
            </w:r>
          </w:p>
          <w:p w:rsidR="00935768" w:rsidRPr="00072550" w:rsidRDefault="00935768" w:rsidP="00B525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0,066</w:t>
            </w:r>
          </w:p>
        </w:tc>
        <w:tc>
          <w:tcPr>
            <w:tcW w:w="11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25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0,061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93576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04" w:type="dxa"/>
            <w:gridSpan w:val="3"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ТК-28 до ТК-26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 w:val="restart"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1,96</w:t>
            </w: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ТК-26 до ТК-27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0,026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67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7A65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ТК-27 до </w:t>
            </w:r>
          </w:p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Моисеенко,3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 до ж/д 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тябрьская,81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 до ж/д 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тябрьская,79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ТК-40 до ж/д 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тябрьская,77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5252E" w:rsidRPr="00E85367" w:rsidTr="0081448F">
        <w:trPr>
          <w:trHeight w:val="50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ТК-55 до ТК-20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5252E" w:rsidRPr="00072550" w:rsidRDefault="00B5252E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</w:t>
            </w:r>
            <w:r w:rsidR="00B523C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3</w:t>
            </w: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№3 до ТК-1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92784" w:rsidRPr="00E85367" w:rsidTr="0081448F">
        <w:trPr>
          <w:trHeight w:val="31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ТК-1</w:t>
            </w:r>
            <w:r w:rsidR="00B92784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ТК-4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0,172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ТК-4</w:t>
            </w:r>
            <w:r w:rsidR="00B92784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типографии по ул.Луначарского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ТК-8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котельной № 3 до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ТК-14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ТК-14,ТК-26,ТК-27,ТК-28,ТК-50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0,047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54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ТК-50,ТК-51,ТК-52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ТК-52 до ж/д Г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рийская,1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0ED7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0,037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B90ED7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ТК-14,ТК-15,ТК-16,ТК-18,ТК-19,ТК-20,ТК-21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0,189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ТК-21,ТК-22 до ТК-23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0,171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ТК-23 до ж/д </w:t>
            </w:r>
            <w:r w:rsid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Пушкина,58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0,017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935768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ТК-23 до ж/д </w:t>
            </w:r>
            <w:r w:rsid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Ленина,121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35768" w:rsidRPr="00072550" w:rsidRDefault="00935768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0,048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935768" w:rsidRPr="00072550" w:rsidRDefault="00935768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ТК-22 до ТК-23А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B5252E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B5252E">
              <w:rPr>
                <w:rFonts w:ascii="Times New Roman" w:eastAsia="Times New Roman" w:hAnsi="Times New Roman"/>
                <w:bCs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ТК-23А до ТК-25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0,045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34CC2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ТК-17 до </w:t>
            </w:r>
          </w:p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пл.</w:t>
            </w:r>
            <w:r w:rsidR="00734CC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Победы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пл. Победы до </w:t>
            </w:r>
          </w:p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ТК-35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0ED7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0,09</w:t>
            </w:r>
            <w:r w:rsidR="00B92784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3</w:t>
            </w: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62A7A" w:rsidRPr="00072550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ТК-35 до ТК-36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274B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0,117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B9278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62A7A" w:rsidRDefault="00862A7A" w:rsidP="00862A7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ТК-36 до ТК-</w:t>
            </w:r>
            <w:r w:rsidR="00B92784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37,</w:t>
            </w:r>
          </w:p>
          <w:p w:rsidR="00B92784" w:rsidRPr="00072550" w:rsidRDefault="00B92784" w:rsidP="00862A7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ТК-38 до ТК-53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</w:t>
            </w:r>
            <w:r w:rsidR="00B92784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231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92784" w:rsidRPr="00072550" w:rsidRDefault="00B9278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ТК-38 до ТК-38А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0,043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ТК-38 А до ТК-39,ТК-40 до ТК-41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0,093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734CC2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ввода на ж/д по </w:t>
            </w:r>
          </w:p>
          <w:p w:rsidR="00274B45" w:rsidRPr="00072550" w:rsidRDefault="00274B45" w:rsidP="00734CC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ул. Пионерск</w:t>
            </w:r>
            <w:r w:rsidR="00734CC2">
              <w:rPr>
                <w:rFonts w:ascii="Times New Roman" w:eastAsia="Times New Roman" w:hAnsi="Times New Roman"/>
                <w:color w:val="000000"/>
                <w:lang w:eastAsia="ru-RU"/>
              </w:rPr>
              <w:t>ая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41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274B45" w:rsidRPr="00072550" w:rsidRDefault="00274B45" w:rsidP="00B90E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ТК-53 до ТК-42 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ТК-42 до ТК-43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ТК-27 до ТК-30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39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ТК-30 до ТК-30А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51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ТК-30А до ТК-32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0,242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274B45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ТК-32 до ж/д Одн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бокова,21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39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отТК-32 до ТК-31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2,05</w:t>
            </w:r>
          </w:p>
        </w:tc>
      </w:tr>
      <w:tr w:rsidR="00274B45" w:rsidRPr="00E85367" w:rsidTr="0081448F">
        <w:trPr>
          <w:trHeight w:val="65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ТК-31 до ж/д Арс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нальная,37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274B45" w:rsidRPr="00E85367" w:rsidTr="0081448F">
        <w:trPr>
          <w:trHeight w:val="53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274B45" w:rsidRPr="00072550" w:rsidRDefault="00862A7A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</w:t>
            </w:r>
            <w:r w:rsidR="00274B45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ТК-47 до ТК-48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0,204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274B45" w:rsidRPr="00072550" w:rsidRDefault="00274B45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3B2C1D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 11 до ТК-29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Default="00A4002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  <w:p w:rsidR="00A4002B" w:rsidRDefault="00A4002B" w:rsidP="00A4002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Ø89</w:t>
            </w:r>
          </w:p>
          <w:p w:rsidR="00A4002B" w:rsidRPr="00072550" w:rsidRDefault="00A4002B" w:rsidP="00A4002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A4002B" w:rsidP="00A4002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3B2C1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B2C1D" w:rsidRPr="00072550" w:rsidRDefault="00A4002B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ГВС по территории ВЭС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5981" w:rsidRDefault="00EA5981" w:rsidP="00EA59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Ø89</w:t>
            </w:r>
          </w:p>
          <w:p w:rsidR="003B2C1D" w:rsidRPr="00072550" w:rsidRDefault="00EA5981" w:rsidP="00EA598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B2C1D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3B2C1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ТК-29 до ТК-29А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2Ø133                       Ø89   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3B2C1D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ТК-29А до ТК-26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3Ø89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B2C1D" w:rsidRPr="00072550" w:rsidRDefault="003B2C1D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6F47A6" w:rsidRPr="00E85367" w:rsidTr="0081448F">
        <w:trPr>
          <w:trHeight w:val="89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ГВС</w:t>
            </w:r>
          </w:p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ТК-26 до ТК-28 на ж/д ул. Лесная,1,3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Ø57         Ø32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0,750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69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F47A6" w:rsidRDefault="006F47A6" w:rsidP="006F47A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отопления </w:t>
            </w:r>
          </w:p>
          <w:p w:rsidR="00EA5981" w:rsidRDefault="00734CC2" w:rsidP="006F47A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ТК-29А </w:t>
            </w:r>
          </w:p>
          <w:p w:rsidR="008E2210" w:rsidRPr="00072550" w:rsidRDefault="00734CC2" w:rsidP="006F47A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на туб</w:t>
            </w:r>
            <w:r w:rsidR="006F47A6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больницу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2D20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2D20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2D20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94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 11 до ТК-2 отопление и ГВС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 в лотках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3Ø89,Ø159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0,168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-2 до ТК3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2Ø159,  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0,032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главного корпуса ЦГБ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Ø76            2Ø100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94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това,5/2 отопление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0,063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11</w:t>
            </w: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Pr="00072550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ТК-4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  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0,043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Ø76            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90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ТК-5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    Ø76 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0,059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6F47A6" w:rsidRDefault="006F47A6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ж/д Фил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това,5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      Ø57        Ø44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ТК-6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    Ø76  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 дож/д Филат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ва,7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      Ø57        Ø44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ТК-32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Ø114        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ТК-32 до террит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рии "ВЭС"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   Ø114        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A598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 территории " ВЭС" со стороны ЦГБ до ТК-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Ø114</w:t>
            </w:r>
          </w:p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EA598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(подземный)</w:t>
            </w: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A5981" w:rsidRPr="00072550" w:rsidRDefault="00EA598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ТК-9,ТК-11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ТК-16(отопление)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0,075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ТК-13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ТК-16(ГВС)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0,017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ТК-14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  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ТК-13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ТК-16(ГВС)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0,067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ТК-16 до ТК-18 отопление и ГВС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3Ø108      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ТК-18 до ТК-20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      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ТК-20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Филатова,15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 2Ø50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0,028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1,07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ТК-20 до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ж/д Филатова,15/1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 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0,007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ТК-19 до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ж/д Филатова,13/1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      2Ø44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ТК-18 до ТК-18А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      2Ø32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A5981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ТК-18А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до ж/д Филатова,11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            2 Ø32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552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8502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№13,15</w:t>
            </w: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0605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№13,15</w:t>
            </w: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ТК--2 до ТК-6(отопление и ГВС)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     Ø89  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06053F" w:rsidRPr="00E85367" w:rsidTr="0081448F">
        <w:trPr>
          <w:trHeight w:val="79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ТК-7 (от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пление и ГВС)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подземный </w:t>
            </w:r>
            <w:r w:rsidR="00EA598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                (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ч/з подвал ж/д Турген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ва,10)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Ø89         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47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ТК-7 до ТК-32Б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 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0,033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55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К-32Б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ТК-32В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0,006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ТК-31 до ж/д Ту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генева,14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6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ЛДЦ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06053F" w:rsidRPr="00E85367" w:rsidTr="0081448F">
        <w:trPr>
          <w:trHeight w:val="848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0,044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5028A" w:rsidP="0085028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</w:t>
            </w:r>
            <w:r w:rsidR="008E2210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ТК-3 до ТК-4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  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0,110    0,030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8E2210" w:rsidRPr="00E85367" w:rsidTr="0081448F">
        <w:trPr>
          <w:trHeight w:val="73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ТК-5 через подвал ж/д Строит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лей,7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83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ТК-5 через подвал ж/д Строит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лей,5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56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 ж/д Стро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телей,3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0,017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 15 до ТК-1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89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 до ТК-12 через подвал ж/д Турген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ва,6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   Ø57         Ø44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0,066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4,1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ТК-12 до ж/д Ту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генева,4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ТК-12 через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нина,134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2Ø133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0,041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6053F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подвала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нина,134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ТК-13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нина,132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ТК-13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нина,130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13</w:t>
            </w: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B90ED7" w:rsidRDefault="00B90ED7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  котельной № 13 до ТК-45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0,025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ТК-45 до ТК-46 (ч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рез автостоянку)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ТК-46 до ТК-67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0,164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ТК-45 до ЦТП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58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ТК-46 до ТК-47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0,116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B90ED7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ТК-47 до ж/д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Калинина,142/5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75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ТК-47 до ТК-49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0,123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 49 до ж/д тург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нева,11/1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0,047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8E2210" w:rsidRPr="00E85367" w:rsidTr="0081448F">
        <w:trPr>
          <w:trHeight w:val="75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через подвал ж/д Ту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генева,11/1 до ж/дТургенева,11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97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8E221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ТК-49 через подвал ж/д Кочубея,7/2 до </w:t>
            </w: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ТК-52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ТК-52 до ТК-51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ТК-51 до ТК-53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ТК-53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бея,7   (1 ввод)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0605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Pr="00072550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6053F" w:rsidRDefault="0006053F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ТК-53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бея,7   (2 ввод)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ТК-52 до ТК-54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0,073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ТК-54 до ТК-55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ТК-55,ТК-56 до ТК-57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0,091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бея,5( 1 ввод)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8E2210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ТК-57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бея,5 ( 2 вод)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2210" w:rsidRPr="00072550" w:rsidRDefault="008E2210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65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0605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13</w:t>
            </w: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0605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№13</w:t>
            </w: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 ЦТП до ТК-78 от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пление и ГВС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   Ø89         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0,060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ТК-78 до ТК-79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   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ТК-79 до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ская,10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   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ТК-78,ТК-80 до ТК-80А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2Ø133    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0,073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ТК-80А до ТК-81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2Ø133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0,067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ТК-78 до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ская,12/1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ТК-80 до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ская,12/2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ТК-80А до ж/д Б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такская,12/3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     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ТК-81 до ТК-83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ТК-83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бея,11 (1 ввод)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6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34224" w:rsidRPr="00072550" w:rsidRDefault="00E34224" w:rsidP="000605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ТК-83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бея,11 (2 ввод) 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0,011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65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34224" w:rsidRPr="00072550" w:rsidRDefault="00E34224" w:rsidP="00B90ED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ТК-83 до ж/д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бея,11 (3 ввод) 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 до ТК-2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0,028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ская,10/1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ТК-4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на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нина,148/2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на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на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от ТК-3 до ТК-5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нина,146/4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нина,146/3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ТК-3,ТК-6 до ТК-8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 ТК-6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нина,146/2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ТК-7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ж/д Бата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ская,4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0,052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нина,148/1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0,056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ТК-9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0,042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ТК-9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нина,146/1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0,015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ТК-0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ТК-25,ТК-21,ТК-20,ТК-18 до ТК-13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0,131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ТК-21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нина,142/3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ТК-22 до ТК-21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0,044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ж/д Тург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нева,5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0,069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ТК-18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нина,142/2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0,023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ТК--13 до ТК9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0,148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 ТК-12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нина,142/1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0,029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 ТК-11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нина,142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0,037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ТК-10 до ж/д Кал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нина,144,144/1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E342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тТК-14 до ТК-15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E342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ТК-16 до ТК-17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ТК-15 до калин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на,140</w:t>
            </w: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0,022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ТК-17 до Калин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на,136</w:t>
            </w: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34224" w:rsidRPr="00E85367" w:rsidTr="0081448F">
        <w:trPr>
          <w:trHeight w:val="1388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13,</w:t>
            </w:r>
          </w:p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ТК-27,ТК-26,ТК-25,ТК-28А,ТК-28,ТК-29,ТК-30,ТК-87  (СОШ№4)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0,412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ТК-26 до Калин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на,142/4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ТК-25,ТК-24 до ТК-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23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ТК-23 до Турген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от  ТК-87,ТК-31,ТК-33А,ТК-33 до ТК-36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0,194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67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ТК-33А,ТК-84 до ж/д Строителей,7/1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2026</w:t>
            </w: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4,2</w:t>
            </w:r>
          </w:p>
        </w:tc>
      </w:tr>
      <w:tr w:rsidR="00E34224" w:rsidRPr="00E85367" w:rsidTr="0081448F">
        <w:trPr>
          <w:trHeight w:val="55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ТК-33,ТК-34 до ж/д Строителей,11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4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ТК-36 до ж/д Строителей,13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71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ТК-36,ТК-37,ТК-38,ТК-39 до ТК-40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2Ø273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0,238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51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ТК-37 до ж/д Строителей,15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7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ТК-39 до ж/д Строителей,17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5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ТК-40 до ж/д Строителей,19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547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lang w:eastAsia="ru-RU"/>
              </w:rPr>
              <w:t>от ТК-40,ТК-41,ТК-41А до ТК-42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0,299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41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ТК-41 до ТК-85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419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ТК-85 до ТК-86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0,033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703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ТК-86 до Макаре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ко,2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0,049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42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ТК-86 до Макаре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ко,4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14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34224" w:rsidRPr="00072550" w:rsidRDefault="00E34224" w:rsidP="00F03F6C">
            <w:pPr>
              <w:spacing w:after="0" w:line="240" w:lineRule="auto"/>
              <w:ind w:left="-772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ТК-42 до ТК-44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0,022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34224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ТК-44 до ж/дГагарина,240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E34224" w:rsidRPr="00072550" w:rsidRDefault="00E34224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ТК-46,ТК-67,ТК-69 до ТК-75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0,361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4,2</w:t>
            </w: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ТК-75 до ТК-76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2Ø219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ТК-76 до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бея,26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ТК-76 до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бея,28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0,075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ТК-69,ТК-70 до ТК-71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ТК-71,ТК-72 до ТК-64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0,094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ТК-71до ТК-73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0,074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ТК-73 до ТК-74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0,036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ТК-73 до Сечен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ТК-74 до Гагар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на,319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0,058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ТК-74 до Гагар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на,317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ТК-72 до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бея,20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ТК-64,ТК-65 до ТК-66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ТК-64 до ТК-62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ТК-62 до ТК-63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0,041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ТК-63 до Кутуз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0,028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ТК-62 до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бея,16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0,034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ТК-65 до Коч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у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бея,18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0,006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ТК-66 до Сечен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0,027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ТК-66 до Кутуз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F03F6C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ТК-49 до Турген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ва,11/2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0,026</w:t>
            </w: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F03F6C" w:rsidRPr="00072550" w:rsidRDefault="00F03F6C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12</w:t>
            </w: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0447F2" w:rsidRPr="00072550" w:rsidRDefault="000447F2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12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ж/д Мел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ничная,10/2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0,043</w:t>
            </w:r>
          </w:p>
        </w:tc>
        <w:tc>
          <w:tcPr>
            <w:tcW w:w="1276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497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0,044</w:t>
            </w:r>
          </w:p>
        </w:tc>
        <w:tc>
          <w:tcPr>
            <w:tcW w:w="1276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473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ТК-4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0,064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ж/д Мел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ничная,4/3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 котельной № 12 до ТК-2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0,045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77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ТК-2 до ТК-4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0,094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воздушки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ТК-8 до </w:t>
            </w:r>
            <w:r w:rsidR="00EC600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 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Изумрудная,2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2Ø40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ул. Изумрудная,1 до воздушки</w:t>
            </w: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2Ø40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0,037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ТК-9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0,047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ТК-9 до (ТИВК"Луч")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ТК-3 до ж/д Мел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ничная,6/1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ТК-9 до ТК-15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2Ø114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0,118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C6005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ТК-15 до </w:t>
            </w:r>
          </w:p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 Мельничная,2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EC600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</w:t>
            </w:r>
            <w:r w:rsidR="00EC6005"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ТК-5</w:t>
            </w:r>
            <w:r w:rsidR="00EC600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Мел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ничная,6/1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ж/д Мел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ничная,10/1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0,031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C6005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ТК-5 до   </w:t>
            </w:r>
          </w:p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Мельничная,14/1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0,085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0,076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ТК-4 до ТК-4"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0,006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C6005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ТК-4" до </w:t>
            </w:r>
          </w:p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Мельничная,6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2Ø76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83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ТК-4" через </w:t>
            </w:r>
            <w:r w:rsidR="00EC600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Мельничная,4/2 до ТК-10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0,200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EC6005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ТК-10 до </w:t>
            </w:r>
          </w:p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ж/д Володкина, 48/3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2Ø57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0,024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661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№ 12 в сторону Володкна,62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в сторону к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тельной № 12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2Ø159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300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ТК-7 до ск</w:t>
            </w:r>
            <w:r w:rsidR="00EC6005">
              <w:rPr>
                <w:rFonts w:ascii="Times New Roman" w:eastAsia="Times New Roman" w:hAnsi="Times New Roman"/>
                <w:color w:val="000000"/>
                <w:lang w:eastAsia="ru-RU"/>
              </w:rPr>
              <w:t>ла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да</w:t>
            </w:r>
            <w:r w:rsidR="00EC600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(В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лодкина,62)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2Ø108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0,038</w:t>
            </w: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0,7</w:t>
            </w:r>
          </w:p>
        </w:tc>
      </w:tr>
      <w:tr w:rsidR="001774A1" w:rsidRPr="00E85367" w:rsidTr="0081448F">
        <w:trPr>
          <w:trHeight w:val="51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от склада до конторы                  ГМУП  " Теплосеть"</w:t>
            </w: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2Ø89</w:t>
            </w:r>
          </w:p>
        </w:tc>
        <w:tc>
          <w:tcPr>
            <w:tcW w:w="10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72550">
              <w:rPr>
                <w:rFonts w:ascii="Times New Roman" w:eastAsia="Times New Roman" w:hAnsi="Times New Roman"/>
                <w:color w:val="000000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1774A1" w:rsidRPr="00072550" w:rsidRDefault="001774A1" w:rsidP="00372AD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915"/>
        </w:trPr>
        <w:tc>
          <w:tcPr>
            <w:tcW w:w="1701" w:type="dxa"/>
            <w:shd w:val="clear" w:color="auto" w:fill="auto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котельная № 1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до ТК-1                         от ТК-1 до ж/д ул.</w:t>
            </w:r>
            <w:r w:rsidR="00B523C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Г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ворова,1 ввод на ДК АрЗиЛ 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2019</w:t>
            </w:r>
          </w:p>
        </w:tc>
        <w:tc>
          <w:tcPr>
            <w:tcW w:w="1559" w:type="dxa"/>
            <w:shd w:val="clear" w:color="auto" w:fill="auto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        подземный</w:t>
            </w:r>
          </w:p>
        </w:tc>
        <w:tc>
          <w:tcPr>
            <w:tcW w:w="1134" w:type="dxa"/>
            <w:shd w:val="clear" w:color="auto" w:fill="auto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Ø159       Ø108</w:t>
            </w:r>
          </w:p>
        </w:tc>
        <w:tc>
          <w:tcPr>
            <w:tcW w:w="992" w:type="dxa"/>
            <w:gridSpan w:val="2"/>
            <w:shd w:val="clear" w:color="auto" w:fill="auto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0,286  0,020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1,98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95"/>
        </w:trPr>
        <w:tc>
          <w:tcPr>
            <w:tcW w:w="1701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6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котельной до ТК-1                       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Ø108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67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 7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котельной до ТК-4                           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надземный         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DE7244" w:rsidP="00DE72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  <w:r w:rsidR="004B24FA"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Ø219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2 </w:t>
            </w:r>
            <w:r w:rsidR="004B24FA"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Ø1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59</w:t>
            </w:r>
            <w:r w:rsidR="004B24FA"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0,025                     0,034     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3,02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4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ТК-4 до</w:t>
            </w: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ул. К. Маркса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Ø159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0,226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4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ул. К.Маркса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до ТК-10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Ø159 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0,512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ТК-10 до ж/д  ул. Маркса,18 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Ø159 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0,154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7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ж/д ул.К.Маркса,18              до ТК-9   через дом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Ø108 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0,0156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ТК-9 до ж/д 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ул. Вехова,22А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0,058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3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 -10 до ТК-8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Ø159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0,068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3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ТК-8 до д/с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ул. Моисеенко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0,078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3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котельной до ул.Гастелло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0,106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 ул.Гастелло до ж/д ул.Гастелло,68/1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(магистраль)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Ø159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0,49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8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ул. Гастелло,68/1 до ул. Гастелло,72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(магистраль)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0,300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ТК-5 до ж/д ул.Гастелло,68//1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Ø57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0,026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9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ТК-5А до ж/д ул.Вехова,67/1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Ø57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28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ТК-5А до ТК-6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Ø159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0,408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3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ТК-7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Ø108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0,13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ж/д ул.Гастелло,70А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Ø89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0,028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1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от ТК-6 до ж/д ул.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Гастелло,72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0,024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ТК-7 до ж/д 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ул. Вехова,67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 до ж/д 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ул. Чугурина,141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0,05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4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от ТК-1 до ж/д </w:t>
            </w:r>
            <w:r w:rsidR="001F6875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          </w:t>
            </w: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ул. Чугурина,143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0,023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00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№10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№10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lastRenderedPageBreak/>
              <w:t>от котельной до ТК-1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2025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Ø219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0,776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5,38</w:t>
            </w:r>
          </w:p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ТК-10 ч/з автост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о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янку до ввода на ж/д ул.Воровского,9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Ø159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ввод ж/д ул.Воровского,9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0,112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7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автостоянки ч/з ул.Воровского до ТК-3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0,144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6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ТК-3 до ТК-4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0,256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5,8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5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ТК-3 до ж/д ул. Черняховского,73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Ø108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0,056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1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ТК-4 до ТК-8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Ø159    Ø114      Ø89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0,268,         0,134  0,134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1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ТК-4 до ТК-6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Ø108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0,080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8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ТК-6 до ж/д ул. Дзержинского,27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     Ø89         Ø57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0,040      0,026 0,026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66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ТК-6 до ТК-6"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Ø108        Ø89     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0,030      0,010 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8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ТК-6" до ж/д ул. Дзержинского,23/1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    Ø57     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0,126   0,042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7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ТК-6" до ж/д ул. Дзержинского,23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Ø76         Ø57     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0,105   0,035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ТК-8 до ж/д </w:t>
            </w:r>
            <w:r w:rsidR="001F6875">
              <w:rPr>
                <w:rFonts w:ascii="Times New Roman" w:eastAsia="Times New Roman" w:hAnsi="Times New Roman"/>
                <w:lang w:eastAsia="ru-RU"/>
              </w:rPr>
              <w:t xml:space="preserve">   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Дзержинского,21/1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Ø108      Ø57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0,144 0,144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885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ТК-8 до ж/д </w:t>
            </w:r>
            <w:r w:rsidR="001F6875">
              <w:rPr>
                <w:rFonts w:ascii="Times New Roman" w:eastAsia="Times New Roman" w:hAnsi="Times New Roman"/>
                <w:lang w:eastAsia="ru-RU"/>
              </w:rPr>
              <w:t xml:space="preserve">    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Дзержинского,25 ч/з дом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Ø159    Ø114       Ø57    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0,128      0,064 0,064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DE7244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70"/>
        </w:trPr>
        <w:tc>
          <w:tcPr>
            <w:tcW w:w="1701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ТК-5 до котельной № 24</w:t>
            </w:r>
          </w:p>
        </w:tc>
        <w:tc>
          <w:tcPr>
            <w:tcW w:w="993" w:type="dxa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Ø114      Ø76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0,129 0,043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55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№17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</w:t>
            </w:r>
            <w:r w:rsidR="00DE7244" w:rsidRPr="00B90ED7">
              <w:rPr>
                <w:rFonts w:ascii="Times New Roman" w:eastAsia="Times New Roman" w:hAnsi="Times New Roman"/>
                <w:lang w:eastAsia="ru-RU"/>
              </w:rPr>
              <w:t>ая №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котельной до ТК-1,ТК-2,ТК-20",ТК-13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Ø114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5,75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ТК-20" до ТК-20, ТК-21,ТК-17,ТК-22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0,240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ТК-13 до ТК-16,ТК-18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0,190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ТК-13 до ТК-12,ТК-11"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Ø114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ТК-11" до ТК 11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0,070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4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ТК-11 до ТК-9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0,078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 до ТК-3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Ø114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0,140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3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ТК-3 до ТК-4, ТК-7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0,062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4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ТК-7 до ТК-8, ТК-10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0,096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60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bottom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ТК-20 ", ТК-19  до ж/д ул. Маяковск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о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го,175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0,021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ТК-20 до ж/д ул. Маяковского,173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1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ТК-22 до ж/д ул. Маяковского,171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6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ТК-17 до ж/д ул. Чугурина,40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5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ТК-18 до ж/д ул. Кирова,166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6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ТК-16 до ж/д ул. Кирова,168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Ø57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7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ТК-13 , ТК-14 до ж/д ул. Кирова,170 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  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0,050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3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ТК-12  до ж/д  ул. Кирова,172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   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5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ТК-11" до ж/д ул. Кирова,174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ТК-11 до ж/д ул. Кирова,176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0,017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60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ТК-11,ТК-9 до ж/д ул. Щербакова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0,016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ТК-10 до ж/д ул. Маяковского,181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  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5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ТК-7 до ж/д ул. Маяковского,179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Ø57 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0,017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ТК-4 ,ТК-5 до ж/д ул. Маяковского,177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0,03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0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ТК-3 до ТК-6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0,050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ТК-6 до ж/д по ул .Котовского,24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0,018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35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4B24FA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котельная №</w:t>
            </w:r>
            <w:r w:rsidR="004B24FA"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котельной до ТК-1 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надземный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Ø114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3,81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 до ж/д  ул. Госпитальная,99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2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ТК-1 до ТК-2 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Ø114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 до ТК-3,ТК-4,ТК-5,ТК-6,ТК-9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Ø108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0,404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2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ТК-4 до Тк-7,ТК-8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ТК-8 до ж/д ул.Госпитальная,101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0,12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5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ТК-9 до ж/д ул. Лермонтова,82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Ø57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20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4B24FA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</w:t>
            </w:r>
            <w:r w:rsidR="004B24FA" w:rsidRPr="00B90ED7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 котельной до ТК-1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Ø114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0,090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43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ТК-1 до ж/д ул.</w:t>
            </w:r>
            <w:r w:rsidR="00AA6A04" w:rsidRPr="00B90ED7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Г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а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гарина,26А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0,080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8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котельной до</w:t>
            </w:r>
            <w:r w:rsidR="00DE7244" w:rsidRPr="00B90ED7">
              <w:rPr>
                <w:rFonts w:ascii="Times New Roman" w:eastAsia="Times New Roman" w:hAnsi="Times New Roman"/>
                <w:lang w:eastAsia="ru-RU"/>
              </w:rPr>
              <w:t xml:space="preserve">    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 ж/д ул. Комарова,41</w:t>
            </w:r>
            <w:r w:rsidR="00AA6A04" w:rsidRPr="00B90ED7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(маг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и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страль)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0,101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600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4B24FA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</w:t>
            </w:r>
            <w:r w:rsidR="004B24FA" w:rsidRPr="00B90ED7"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котельной  до ТК-1,ТК-2,     ТК-3,ТК-4,ТК-5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Ø108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0,360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8E462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7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ввода ж/д ул. Фру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н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зе,4,6,8,10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55"/>
        </w:trPr>
        <w:tc>
          <w:tcPr>
            <w:tcW w:w="1701" w:type="dxa"/>
            <w:shd w:val="clear" w:color="auto" w:fill="auto"/>
            <w:vAlign w:val="center"/>
            <w:hideMark/>
          </w:tcPr>
          <w:p w:rsidR="004B24FA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</w:t>
            </w:r>
            <w:r w:rsidR="004B24FA" w:rsidRPr="00B90ED7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котельной до ТК-1,ТК-2,ТК-3,ТК-5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Ø108      Ø57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0,276 0,138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630"/>
        </w:trPr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№33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B24FA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котельная №</w:t>
            </w:r>
            <w:r w:rsidR="004B24FA" w:rsidRPr="00B90ED7">
              <w:rPr>
                <w:rFonts w:ascii="Times New Roman" w:eastAsia="Times New Roman" w:hAnsi="Times New Roman"/>
                <w:lang w:eastAsia="ru-RU"/>
              </w:rPr>
              <w:t>33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котельной до ТК-1, ТК-2,ТК-7",ТК-7,     ТК-8,ТК-9,ТК-9"</w:t>
            </w:r>
          </w:p>
        </w:tc>
        <w:tc>
          <w:tcPr>
            <w:tcW w:w="993" w:type="dxa"/>
            <w:vMerge w:val="restart"/>
            <w:shd w:val="clear" w:color="auto" w:fill="auto"/>
            <w:noWrap/>
            <w:vAlign w:val="center"/>
            <w:hideMark/>
          </w:tcPr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2026</w:t>
            </w: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E7244" w:rsidRPr="00B90ED7" w:rsidRDefault="00DE7244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0,260</w:t>
            </w:r>
          </w:p>
        </w:tc>
        <w:tc>
          <w:tcPr>
            <w:tcW w:w="1276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color w:val="000000"/>
                <w:lang w:eastAsia="ru-RU"/>
              </w:rPr>
              <w:t>3,25</w:t>
            </w: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25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ТК-2 до ТК-3 до футляра на воздушку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Ø159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0,100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ТК-9",ТК-15 до ж/д ул. Бойко,110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Ø89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0,090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9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ТК-3 до ж/д ул. Бойко,106/1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Ø89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0,020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ТК-4 до ж/д ул. Бойко,106/2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0,025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DE72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от ТК-5,ТК-6 </w:t>
            </w:r>
            <w:r w:rsidR="00DE7244" w:rsidRPr="00B90ED7">
              <w:rPr>
                <w:rFonts w:ascii="Times New Roman" w:eastAsia="Times New Roman" w:hAnsi="Times New Roman"/>
                <w:lang w:eastAsia="ru-RU"/>
              </w:rPr>
              <w:t xml:space="preserve">               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до ко</w:t>
            </w:r>
            <w:r w:rsidR="00DE7244" w:rsidRPr="00B90ED7">
              <w:rPr>
                <w:rFonts w:ascii="Times New Roman" w:eastAsia="Times New Roman" w:hAnsi="Times New Roman"/>
                <w:lang w:eastAsia="ru-RU"/>
              </w:rPr>
              <w:t>нт</w:t>
            </w:r>
            <w:r w:rsidRPr="00B90ED7">
              <w:rPr>
                <w:rFonts w:ascii="Times New Roman" w:eastAsia="Times New Roman" w:hAnsi="Times New Roman"/>
                <w:lang w:eastAsia="ru-RU"/>
              </w:rPr>
              <w:t>оры ж/д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Ø57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0,164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54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ж/д ул. Бойко,108 до ж/д ул. Бойко,106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Ø76 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0,040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4B24FA" w:rsidRPr="00B90ED7" w:rsidTr="0081448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9" w:type="dxa"/>
          <w:trHeight w:val="360"/>
        </w:trPr>
        <w:tc>
          <w:tcPr>
            <w:tcW w:w="1701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от футляра до ТК-5</w:t>
            </w:r>
          </w:p>
        </w:tc>
        <w:tc>
          <w:tcPr>
            <w:tcW w:w="993" w:type="dxa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подземный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 xml:space="preserve">Ø159    </w:t>
            </w:r>
          </w:p>
        </w:tc>
        <w:tc>
          <w:tcPr>
            <w:tcW w:w="992" w:type="dxa"/>
            <w:gridSpan w:val="2"/>
            <w:shd w:val="clear" w:color="auto" w:fill="auto"/>
            <w:noWrap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90ED7">
              <w:rPr>
                <w:rFonts w:ascii="Times New Roman" w:eastAsia="Times New Roman" w:hAnsi="Times New Roman"/>
                <w:lang w:eastAsia="ru-RU"/>
              </w:rPr>
              <w:t>0,138</w:t>
            </w:r>
          </w:p>
        </w:tc>
        <w:tc>
          <w:tcPr>
            <w:tcW w:w="1276" w:type="dxa"/>
            <w:gridSpan w:val="4"/>
            <w:vMerge/>
            <w:vAlign w:val="center"/>
            <w:hideMark/>
          </w:tcPr>
          <w:p w:rsidR="004B24FA" w:rsidRPr="00B90ED7" w:rsidRDefault="004B24FA" w:rsidP="004B24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</w:tbl>
    <w:p w:rsidR="004B24FA" w:rsidRDefault="004B24FA" w:rsidP="007F17D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C3914" w:rsidRPr="007F17D3" w:rsidRDefault="002C3914" w:rsidP="007F17D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Раздел </w:t>
      </w:r>
      <w:r w:rsidR="00F6584C">
        <w:rPr>
          <w:rFonts w:ascii="Times New Roman" w:hAnsi="Times New Roman"/>
          <w:sz w:val="28"/>
          <w:szCs w:val="28"/>
        </w:rPr>
        <w:t>5</w:t>
      </w:r>
      <w:r w:rsidRPr="007F17D3">
        <w:rPr>
          <w:rFonts w:ascii="Times New Roman" w:hAnsi="Times New Roman"/>
          <w:sz w:val="28"/>
          <w:szCs w:val="28"/>
        </w:rPr>
        <w:t>.4</w:t>
      </w:r>
      <w:r w:rsidR="00D8080C" w:rsidRPr="007F17D3">
        <w:rPr>
          <w:rFonts w:ascii="Times New Roman" w:hAnsi="Times New Roman"/>
          <w:sz w:val="28"/>
          <w:szCs w:val="28"/>
        </w:rPr>
        <w:t>.</w:t>
      </w:r>
      <w:r w:rsidRPr="007F17D3">
        <w:rPr>
          <w:rFonts w:ascii="Times New Roman" w:hAnsi="Times New Roman"/>
          <w:sz w:val="28"/>
          <w:szCs w:val="28"/>
        </w:rPr>
        <w:t xml:space="preserve"> Рекомендуемые температурные графики отпуска тепла</w:t>
      </w:r>
    </w:p>
    <w:p w:rsidR="002C3914" w:rsidRPr="007F17D3" w:rsidRDefault="002C3914" w:rsidP="007F17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C3914" w:rsidRPr="007F17D3" w:rsidRDefault="002C3914" w:rsidP="00B523C5">
      <w:pPr>
        <w:autoSpaceDE w:val="0"/>
        <w:autoSpaceDN w:val="0"/>
        <w:adjustRightInd w:val="0"/>
        <w:spacing w:after="0" w:line="240" w:lineRule="auto"/>
        <w:ind w:left="426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В соответствии с СНиП 41-02-2003 «Тепловые сети» регулирование отпуска теплоты от источников тепловой энергии сохраняется качественное по нагрузке отопления</w:t>
      </w:r>
      <w:r w:rsidR="00B30CD4" w:rsidRPr="007F17D3">
        <w:rPr>
          <w:rFonts w:ascii="Times New Roman" w:hAnsi="Times New Roman"/>
          <w:sz w:val="28"/>
          <w:szCs w:val="28"/>
        </w:rPr>
        <w:t xml:space="preserve"> или по совмещенной нагрузке отопления и горячего водоснабжения с</w:t>
      </w:r>
      <w:r w:rsidR="00B30CD4" w:rsidRPr="007F17D3">
        <w:rPr>
          <w:rFonts w:ascii="Times New Roman" w:hAnsi="Times New Roman"/>
          <w:sz w:val="28"/>
          <w:szCs w:val="28"/>
        </w:rPr>
        <w:t>о</w:t>
      </w:r>
      <w:r w:rsidR="00B30CD4" w:rsidRPr="007F17D3">
        <w:rPr>
          <w:rFonts w:ascii="Times New Roman" w:hAnsi="Times New Roman"/>
          <w:sz w:val="28"/>
          <w:szCs w:val="28"/>
        </w:rPr>
        <w:t xml:space="preserve">гласно графику изменения температуры </w:t>
      </w:r>
      <w:r w:rsidR="000312D2" w:rsidRPr="007F17D3">
        <w:rPr>
          <w:rFonts w:ascii="Times New Roman" w:hAnsi="Times New Roman"/>
          <w:sz w:val="28"/>
          <w:szCs w:val="28"/>
        </w:rPr>
        <w:t>теплоносителя</w:t>
      </w:r>
      <w:r w:rsidR="00B30CD4" w:rsidRPr="007F17D3">
        <w:rPr>
          <w:rFonts w:ascii="Times New Roman" w:hAnsi="Times New Roman"/>
          <w:sz w:val="28"/>
          <w:szCs w:val="28"/>
        </w:rPr>
        <w:t xml:space="preserve"> в зависимости от темпер</w:t>
      </w:r>
      <w:r w:rsidR="00B30CD4" w:rsidRPr="007F17D3">
        <w:rPr>
          <w:rFonts w:ascii="Times New Roman" w:hAnsi="Times New Roman"/>
          <w:sz w:val="28"/>
          <w:szCs w:val="28"/>
        </w:rPr>
        <w:t>а</w:t>
      </w:r>
      <w:r w:rsidR="00B30CD4" w:rsidRPr="007F17D3">
        <w:rPr>
          <w:rFonts w:ascii="Times New Roman" w:hAnsi="Times New Roman"/>
          <w:sz w:val="28"/>
          <w:szCs w:val="28"/>
        </w:rPr>
        <w:t>туры наружного воздуха.</w:t>
      </w:r>
    </w:p>
    <w:p w:rsidR="00B30CD4" w:rsidRPr="007F17D3" w:rsidRDefault="00B30CD4" w:rsidP="00B523C5">
      <w:pPr>
        <w:autoSpaceDE w:val="0"/>
        <w:autoSpaceDN w:val="0"/>
        <w:adjustRightInd w:val="0"/>
        <w:spacing w:after="0" w:line="240" w:lineRule="auto"/>
        <w:ind w:left="426" w:firstLine="709"/>
        <w:jc w:val="both"/>
        <w:rPr>
          <w:rFonts w:ascii="Times New Roman" w:hAnsi="Times New Roman"/>
          <w:sz w:val="28"/>
          <w:szCs w:val="28"/>
        </w:rPr>
      </w:pPr>
    </w:p>
    <w:p w:rsidR="00B30CD4" w:rsidRPr="007F17D3" w:rsidRDefault="00B30CD4" w:rsidP="00B523C5">
      <w:pPr>
        <w:autoSpaceDE w:val="0"/>
        <w:autoSpaceDN w:val="0"/>
        <w:adjustRightInd w:val="0"/>
        <w:spacing w:after="0" w:line="240" w:lineRule="auto"/>
        <w:ind w:left="426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Данные о фактических температурах теплоносителя и приведенные расчеты при разработке Схемы показали, что по большинству зон теплоснабжения утве</w:t>
      </w:r>
      <w:r w:rsidRPr="007F17D3">
        <w:rPr>
          <w:rFonts w:ascii="Times New Roman" w:hAnsi="Times New Roman"/>
          <w:sz w:val="28"/>
          <w:szCs w:val="28"/>
        </w:rPr>
        <w:t>р</w:t>
      </w:r>
      <w:r w:rsidRPr="007F17D3">
        <w:rPr>
          <w:rFonts w:ascii="Times New Roman" w:hAnsi="Times New Roman"/>
          <w:sz w:val="28"/>
          <w:szCs w:val="28"/>
        </w:rPr>
        <w:t>жденный температурный график выдерживается как по температуре прямой, так и обратной сетевой воде.</w:t>
      </w:r>
    </w:p>
    <w:p w:rsidR="00B30CD4" w:rsidRPr="007F17D3" w:rsidRDefault="00B30CD4" w:rsidP="00B523C5">
      <w:pPr>
        <w:autoSpaceDE w:val="0"/>
        <w:autoSpaceDN w:val="0"/>
        <w:adjustRightInd w:val="0"/>
        <w:spacing w:after="0" w:line="240" w:lineRule="auto"/>
        <w:ind w:left="426" w:firstLine="709"/>
        <w:jc w:val="both"/>
        <w:rPr>
          <w:rFonts w:ascii="Times New Roman" w:hAnsi="Times New Roman"/>
          <w:sz w:val="28"/>
          <w:szCs w:val="28"/>
        </w:rPr>
      </w:pPr>
    </w:p>
    <w:p w:rsidR="00B30CD4" w:rsidRPr="007F17D3" w:rsidRDefault="00B30CD4" w:rsidP="00B523C5">
      <w:pPr>
        <w:autoSpaceDE w:val="0"/>
        <w:autoSpaceDN w:val="0"/>
        <w:adjustRightInd w:val="0"/>
        <w:spacing w:after="0" w:line="240" w:lineRule="auto"/>
        <w:ind w:left="426" w:firstLine="709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На основании проведенных расчетов и с учетом вышесказанного определены оптимальные температурные графики отпуска тепла от котельных города (таблица </w:t>
      </w:r>
      <w:r w:rsidR="00B109BA">
        <w:rPr>
          <w:rFonts w:ascii="Times New Roman" w:hAnsi="Times New Roman"/>
          <w:sz w:val="28"/>
          <w:szCs w:val="28"/>
        </w:rPr>
        <w:t>18</w:t>
      </w:r>
      <w:r w:rsidRPr="007F17D3">
        <w:rPr>
          <w:rFonts w:ascii="Times New Roman" w:hAnsi="Times New Roman"/>
          <w:sz w:val="28"/>
          <w:szCs w:val="28"/>
        </w:rPr>
        <w:t>).</w:t>
      </w:r>
    </w:p>
    <w:p w:rsidR="007F17D3" w:rsidRDefault="007F17D3" w:rsidP="007F17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30CD4" w:rsidRPr="007F17D3" w:rsidRDefault="00B30CD4" w:rsidP="007F17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Оптимальные температурные графики отпуска тепла</w:t>
      </w:r>
    </w:p>
    <w:p w:rsidR="007F17D3" w:rsidRPr="007F17D3" w:rsidRDefault="007F17D3" w:rsidP="007F17D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D209C" w:rsidRDefault="007F17D3" w:rsidP="007F17D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Таблица </w:t>
      </w:r>
      <w:r w:rsidR="00D00F9D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7F17D3" w:rsidRPr="007F17D3" w:rsidRDefault="007F17D3" w:rsidP="007F17D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1020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46"/>
        <w:gridCol w:w="2907"/>
        <w:gridCol w:w="4253"/>
      </w:tblGrid>
      <w:tr w:rsidR="00B30CD4" w:rsidRPr="00E85367">
        <w:trPr>
          <w:trHeight w:val="872"/>
        </w:trPr>
        <w:tc>
          <w:tcPr>
            <w:tcW w:w="3046" w:type="dxa"/>
            <w:vAlign w:val="center"/>
          </w:tcPr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ind w:left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Теплоисточник</w:t>
            </w:r>
          </w:p>
        </w:tc>
        <w:tc>
          <w:tcPr>
            <w:tcW w:w="2907" w:type="dxa"/>
            <w:vAlign w:val="center"/>
          </w:tcPr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Оптимальные темпер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а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турные графики</w:t>
            </w:r>
          </w:p>
        </w:tc>
        <w:tc>
          <w:tcPr>
            <w:tcW w:w="4253" w:type="dxa"/>
            <w:vAlign w:val="center"/>
          </w:tcPr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Обоснование</w:t>
            </w:r>
          </w:p>
        </w:tc>
      </w:tr>
      <w:tr w:rsidR="00B30CD4" w:rsidRPr="00E85367">
        <w:trPr>
          <w:trHeight w:val="1268"/>
        </w:trPr>
        <w:tc>
          <w:tcPr>
            <w:tcW w:w="3046" w:type="dxa"/>
            <w:vAlign w:val="center"/>
          </w:tcPr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Котельная № 14 (298 ква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р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тал)</w:t>
            </w:r>
          </w:p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ул. Мира 6/5</w:t>
            </w:r>
          </w:p>
        </w:tc>
        <w:tc>
          <w:tcPr>
            <w:tcW w:w="2907" w:type="dxa"/>
            <w:vAlign w:val="center"/>
          </w:tcPr>
          <w:p w:rsidR="00B30CD4" w:rsidRPr="00E85367" w:rsidRDefault="00B30CD4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115/70</w:t>
            </w:r>
            <w:r w:rsidR="00B42FDA"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о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253" w:type="dxa"/>
            <w:vAlign w:val="center"/>
          </w:tcPr>
          <w:p w:rsidR="00B30CD4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B30CD4" w:rsidRPr="00E85367">
              <w:rPr>
                <w:rFonts w:ascii="Times New Roman" w:hAnsi="Times New Roman"/>
                <w:sz w:val="24"/>
                <w:szCs w:val="24"/>
              </w:rPr>
              <w:t>Подключение потребителей по эл</w:t>
            </w:r>
            <w:r w:rsidR="00B30CD4" w:rsidRPr="00E85367">
              <w:rPr>
                <w:rFonts w:ascii="Times New Roman" w:hAnsi="Times New Roman"/>
                <w:sz w:val="24"/>
                <w:szCs w:val="24"/>
              </w:rPr>
              <w:t>е</w:t>
            </w:r>
            <w:r w:rsidR="00B30CD4" w:rsidRPr="00E85367">
              <w:rPr>
                <w:rFonts w:ascii="Times New Roman" w:hAnsi="Times New Roman"/>
                <w:sz w:val="24"/>
                <w:szCs w:val="24"/>
              </w:rPr>
              <w:t>ваторной схеме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30CD4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B30CD4" w:rsidRPr="00E85367">
              <w:rPr>
                <w:rFonts w:ascii="Times New Roman" w:hAnsi="Times New Roman"/>
                <w:sz w:val="24"/>
                <w:szCs w:val="24"/>
              </w:rPr>
              <w:t>Котельная находится в центре зоны своих тепловых нагрузок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30CD4" w:rsidRPr="00E85367">
        <w:tc>
          <w:tcPr>
            <w:tcW w:w="3046" w:type="dxa"/>
            <w:vAlign w:val="center"/>
          </w:tcPr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Котельные,</w:t>
            </w:r>
          </w:p>
          <w:p w:rsidR="00B30CD4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работающие только на отопление</w:t>
            </w:r>
          </w:p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7" w:type="dxa"/>
            <w:vAlign w:val="center"/>
          </w:tcPr>
          <w:p w:rsidR="00B30CD4" w:rsidRPr="00E85367" w:rsidRDefault="00B42FDA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95/70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253" w:type="dxa"/>
          </w:tcPr>
          <w:p w:rsidR="00B30CD4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Подключение потребителей по без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элеваторной схеме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42FDA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Малый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 xml:space="preserve">радиус 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т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еплоснабжения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42FDA" w:rsidRPr="00E85367" w:rsidRDefault="0030714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</w:t>
            </w:r>
            <w:r w:rsidR="002D209C" w:rsidRPr="00E8536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42FDA" w:rsidRPr="00E85367">
              <w:rPr>
                <w:rFonts w:ascii="Times New Roman" w:hAnsi="Times New Roman"/>
                <w:sz w:val="24"/>
                <w:szCs w:val="24"/>
              </w:rPr>
              <w:t>Котельная находится в центре зоны своих тепловых нагрузок</w:t>
            </w:r>
            <w:r w:rsidR="002D209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A0216" w:rsidRPr="00E85367">
        <w:tc>
          <w:tcPr>
            <w:tcW w:w="3046" w:type="dxa"/>
            <w:vAlign w:val="center"/>
          </w:tcPr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Котельные, </w:t>
            </w:r>
          </w:p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работающие на отопление</w:t>
            </w:r>
          </w:p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и ГВС</w:t>
            </w:r>
          </w:p>
        </w:tc>
        <w:tc>
          <w:tcPr>
            <w:tcW w:w="2907" w:type="dxa"/>
            <w:vAlign w:val="center"/>
          </w:tcPr>
          <w:p w:rsidR="00CA0216" w:rsidRPr="00E85367" w:rsidRDefault="00CA0216" w:rsidP="00E853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95/70</w:t>
            </w:r>
            <w:r w:rsidRPr="00E85367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о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4253" w:type="dxa"/>
          </w:tcPr>
          <w:p w:rsidR="00CA0216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CA0216" w:rsidRPr="00E85367">
              <w:rPr>
                <w:rFonts w:ascii="Times New Roman" w:hAnsi="Times New Roman"/>
                <w:sz w:val="24"/>
                <w:szCs w:val="24"/>
              </w:rPr>
              <w:t>Подключение потребителей по без</w:t>
            </w:r>
            <w:r w:rsidR="009C25A9" w:rsidRPr="00E853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A0216" w:rsidRPr="00E85367">
              <w:rPr>
                <w:rFonts w:ascii="Times New Roman" w:hAnsi="Times New Roman"/>
                <w:sz w:val="24"/>
                <w:szCs w:val="24"/>
              </w:rPr>
              <w:t>элеваторной схеме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A0216" w:rsidRPr="00E85367" w:rsidRDefault="002D209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CA0216" w:rsidRPr="00E85367">
              <w:rPr>
                <w:rFonts w:ascii="Times New Roman" w:hAnsi="Times New Roman"/>
                <w:sz w:val="24"/>
                <w:szCs w:val="24"/>
              </w:rPr>
              <w:t>Малый радиус теплоснабжения</w:t>
            </w:r>
            <w:r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A0216" w:rsidRPr="00E85367" w:rsidRDefault="0030714C" w:rsidP="00E85367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</w:t>
            </w:r>
            <w:r w:rsidR="002D209C" w:rsidRPr="00E8536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CA0216" w:rsidRPr="00E85367">
              <w:rPr>
                <w:rFonts w:ascii="Times New Roman" w:hAnsi="Times New Roman"/>
                <w:sz w:val="24"/>
                <w:szCs w:val="24"/>
              </w:rPr>
              <w:t>Котельная находится в центре зоны своих тепловых нагрузок</w:t>
            </w:r>
            <w:r w:rsidR="002D209C" w:rsidRPr="00E8536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CA0216" w:rsidRPr="002D209C" w:rsidRDefault="00CA0216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7F17D3" w:rsidRDefault="007F17D3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</w:p>
    <w:p w:rsidR="007F17D3" w:rsidRDefault="007F17D3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</w:p>
    <w:p w:rsidR="00B30CD4" w:rsidRPr="007F17D3" w:rsidRDefault="00B42FDA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Для выдерживания оптимальных графиков требуется:</w:t>
      </w:r>
    </w:p>
    <w:p w:rsidR="00B42FDA" w:rsidRPr="007F17D3" w:rsidRDefault="00B42FDA" w:rsidP="007F17D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- провести соответствующую балансировку и наладку систем теплопотребления с установкой ограничителей расхода воды на отопление (шайбирование);</w:t>
      </w:r>
    </w:p>
    <w:p w:rsidR="00B42FDA" w:rsidRPr="007F17D3" w:rsidRDefault="00B42FDA" w:rsidP="007F17D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>- установка, доведение до работоспособного состояния регуляторов температуры в системе горячего водоснабжения;</w:t>
      </w:r>
    </w:p>
    <w:p w:rsidR="00B42FDA" w:rsidRPr="007F17D3" w:rsidRDefault="00B42FDA" w:rsidP="007F17D3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lastRenderedPageBreak/>
        <w:t>Работа по оптимальным температурным графикам позволяет транспортир</w:t>
      </w:r>
      <w:r w:rsidRPr="007F17D3">
        <w:rPr>
          <w:rFonts w:ascii="Times New Roman" w:hAnsi="Times New Roman"/>
          <w:sz w:val="28"/>
          <w:szCs w:val="28"/>
        </w:rPr>
        <w:t>о</w:t>
      </w:r>
      <w:r w:rsidRPr="007F17D3">
        <w:rPr>
          <w:rFonts w:ascii="Times New Roman" w:hAnsi="Times New Roman"/>
          <w:sz w:val="28"/>
          <w:szCs w:val="28"/>
        </w:rPr>
        <w:t>вать достаточное количество сетевой воды в тепловых сетях и экономно испол</w:t>
      </w:r>
      <w:r w:rsidRPr="007F17D3">
        <w:rPr>
          <w:rFonts w:ascii="Times New Roman" w:hAnsi="Times New Roman"/>
          <w:sz w:val="28"/>
          <w:szCs w:val="28"/>
        </w:rPr>
        <w:t>ь</w:t>
      </w:r>
      <w:r w:rsidRPr="007F17D3">
        <w:rPr>
          <w:rFonts w:ascii="Times New Roman" w:hAnsi="Times New Roman"/>
          <w:sz w:val="28"/>
          <w:szCs w:val="28"/>
        </w:rPr>
        <w:t>зовать электрическую энергию, затрачиваемую на перекачку теплоносителя.</w:t>
      </w:r>
    </w:p>
    <w:p w:rsidR="0043474C" w:rsidRDefault="00CA0216" w:rsidP="007F17D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  <w:u w:val="single"/>
        </w:rPr>
      </w:pPr>
      <w:r w:rsidRPr="007F17D3">
        <w:rPr>
          <w:rFonts w:ascii="Times New Roman" w:hAnsi="Times New Roman"/>
          <w:sz w:val="28"/>
          <w:szCs w:val="28"/>
        </w:rPr>
        <w:t>Рекомендуемые температурные графики отпуска тепла от котельных приведены ниже:</w:t>
      </w:r>
    </w:p>
    <w:p w:rsidR="0095724E" w:rsidRPr="007F17D3" w:rsidRDefault="00A769C7" w:rsidP="0095724E">
      <w:pPr>
        <w:spacing w:after="0"/>
        <w:ind w:left="567"/>
        <w:jc w:val="center"/>
        <w:rPr>
          <w:rFonts w:ascii="Times New Roman" w:hAnsi="Times New Roman"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Для   котельной № 14   с   тепловыми   сетями   -   работающими на  отопление </w:t>
      </w:r>
    </w:p>
    <w:p w:rsidR="0095724E" w:rsidRPr="007F17D3" w:rsidRDefault="00A769C7" w:rsidP="007F17D3">
      <w:pPr>
        <w:spacing w:after="0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7F17D3">
        <w:rPr>
          <w:rFonts w:ascii="Times New Roman" w:hAnsi="Times New Roman"/>
          <w:sz w:val="28"/>
          <w:szCs w:val="28"/>
        </w:rPr>
        <w:t xml:space="preserve"> и ГВС в режиме 115-70 </w:t>
      </w:r>
      <w:r w:rsidRPr="007F17D3">
        <w:rPr>
          <w:rFonts w:ascii="Times New Roman" w:hAnsi="Times New Roman"/>
          <w:sz w:val="28"/>
          <w:szCs w:val="28"/>
          <w:vertAlign w:val="superscript"/>
        </w:rPr>
        <w:t>о</w:t>
      </w:r>
      <w:r w:rsidRPr="007F17D3">
        <w:rPr>
          <w:rFonts w:ascii="Times New Roman" w:hAnsi="Times New Roman"/>
          <w:sz w:val="28"/>
          <w:szCs w:val="28"/>
        </w:rPr>
        <w:t>С</w:t>
      </w:r>
    </w:p>
    <w:p w:rsidR="0095724E" w:rsidRPr="007F17D3" w:rsidRDefault="00A769C7" w:rsidP="002D209C">
      <w:pPr>
        <w:ind w:left="567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7F17D3">
        <w:rPr>
          <w:rFonts w:ascii="Times New Roman" w:hAnsi="Times New Roman"/>
          <w:sz w:val="28"/>
          <w:szCs w:val="28"/>
        </w:rPr>
        <w:t xml:space="preserve">   </w:t>
      </w:r>
      <w:r w:rsidRPr="007F17D3">
        <w:rPr>
          <w:rFonts w:ascii="Times New Roman" w:hAnsi="Times New Roman"/>
          <w:b/>
          <w:sz w:val="28"/>
          <w:szCs w:val="28"/>
          <w:u w:val="single"/>
        </w:rPr>
        <w:t xml:space="preserve">на </w:t>
      </w:r>
      <w:r w:rsidR="007F17D3">
        <w:rPr>
          <w:rFonts w:ascii="Times New Roman" w:hAnsi="Times New Roman"/>
          <w:b/>
          <w:sz w:val="28"/>
          <w:szCs w:val="28"/>
          <w:u w:val="single"/>
        </w:rPr>
        <w:t>выходе с коллекторов</w:t>
      </w:r>
      <w:r w:rsidRPr="007F17D3">
        <w:rPr>
          <w:rFonts w:ascii="Times New Roman" w:hAnsi="Times New Roman"/>
          <w:b/>
          <w:sz w:val="28"/>
          <w:szCs w:val="28"/>
          <w:u w:val="single"/>
        </w:rPr>
        <w:t xml:space="preserve"> котельной №14</w:t>
      </w:r>
    </w:p>
    <w:tbl>
      <w:tblPr>
        <w:tblW w:w="0" w:type="auto"/>
        <w:jc w:val="center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34"/>
        <w:gridCol w:w="2463"/>
        <w:gridCol w:w="2432"/>
      </w:tblGrid>
      <w:tr w:rsidR="00A769C7" w:rsidRPr="00E85367">
        <w:trPr>
          <w:trHeight w:val="453"/>
          <w:jc w:val="center"/>
        </w:trPr>
        <w:tc>
          <w:tcPr>
            <w:tcW w:w="7229" w:type="dxa"/>
            <w:gridSpan w:val="3"/>
            <w:vAlign w:val="center"/>
          </w:tcPr>
          <w:p w:rsidR="00A769C7" w:rsidRPr="00291A0D" w:rsidRDefault="00A769C7" w:rsidP="0095724E">
            <w:pPr>
              <w:pStyle w:val="2"/>
              <w:ind w:left="567"/>
              <w:rPr>
                <w:szCs w:val="24"/>
              </w:rPr>
            </w:pPr>
            <w:r w:rsidRPr="00291A0D">
              <w:rPr>
                <w:szCs w:val="24"/>
              </w:rPr>
              <w:t xml:space="preserve">Т Е М П Е Р А Т У Р А, </w:t>
            </w:r>
            <w:r w:rsidRPr="00291A0D">
              <w:rPr>
                <w:szCs w:val="24"/>
                <w:vertAlign w:val="superscript"/>
              </w:rPr>
              <w:t>о</w:t>
            </w:r>
            <w:r w:rsidRPr="00291A0D">
              <w:rPr>
                <w:szCs w:val="24"/>
              </w:rPr>
              <w:t>С</w:t>
            </w:r>
          </w:p>
        </w:tc>
      </w:tr>
      <w:tr w:rsidR="00A769C7" w:rsidRPr="00E85367">
        <w:trPr>
          <w:trHeight w:val="946"/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наружного</w:t>
            </w:r>
          </w:p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воздуха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подающей</w:t>
            </w:r>
          </w:p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обратной</w:t>
            </w:r>
          </w:p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+10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46,5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33,9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+9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49,5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35,3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+8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52,5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+7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+6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58,6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39,7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+5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61,6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41,1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+4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64,5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42,4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+3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67,4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43,7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+2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70,2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73,1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46,3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47,6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78,8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48,8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81,6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-3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84,3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51,2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-4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87,1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52,4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-5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89,9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53,6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-6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92,6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54,7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-7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95,3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55,9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-8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98,1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-9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100,8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58,2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-10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103,5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59,3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-11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104,7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60,4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-12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105,8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61,5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-13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107,0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62,6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-14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108,1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63,7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-15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109,3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64,8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-16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110,4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65,8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-17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111,6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66,9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-18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112,7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67,9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-19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113,9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69,0</w:t>
            </w:r>
          </w:p>
        </w:tc>
      </w:tr>
      <w:tr w:rsidR="00A769C7" w:rsidRPr="00E85367">
        <w:trPr>
          <w:jc w:val="center"/>
        </w:trPr>
        <w:tc>
          <w:tcPr>
            <w:tcW w:w="2334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-20</w:t>
            </w:r>
          </w:p>
        </w:tc>
        <w:tc>
          <w:tcPr>
            <w:tcW w:w="2463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2432" w:type="dxa"/>
            <w:vAlign w:val="center"/>
          </w:tcPr>
          <w:p w:rsidR="00A769C7" w:rsidRPr="00E85367" w:rsidRDefault="00A769C7" w:rsidP="0095724E">
            <w:pPr>
              <w:spacing w:after="0" w:line="240" w:lineRule="auto"/>
              <w:ind w:left="-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</w:tbl>
    <w:p w:rsidR="007F17D3" w:rsidRDefault="00A769C7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sz w:val="28"/>
          <w:szCs w:val="28"/>
          <w:u w:val="single"/>
        </w:rPr>
      </w:pPr>
      <w:r w:rsidRPr="007F17D3">
        <w:rPr>
          <w:rFonts w:ascii="Times New Roman" w:hAnsi="Times New Roman"/>
          <w:sz w:val="28"/>
          <w:szCs w:val="28"/>
          <w:u w:val="single"/>
        </w:rPr>
        <w:t>Д</w:t>
      </w:r>
      <w:r w:rsidR="00CA0216" w:rsidRPr="007F17D3">
        <w:rPr>
          <w:rFonts w:ascii="Times New Roman" w:hAnsi="Times New Roman"/>
          <w:sz w:val="28"/>
          <w:szCs w:val="28"/>
          <w:u w:val="single"/>
        </w:rPr>
        <w:t xml:space="preserve">ля   котельных   с   тепловыми   сетями   -   работающими только </w:t>
      </w:r>
    </w:p>
    <w:p w:rsidR="0095724E" w:rsidRPr="007F17D3" w:rsidRDefault="00CA0216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sz w:val="28"/>
          <w:szCs w:val="28"/>
          <w:u w:val="single"/>
        </w:rPr>
      </w:pPr>
      <w:r w:rsidRPr="007F17D3">
        <w:rPr>
          <w:rFonts w:ascii="Times New Roman" w:hAnsi="Times New Roman"/>
          <w:sz w:val="28"/>
          <w:szCs w:val="28"/>
          <w:u w:val="single"/>
        </w:rPr>
        <w:t xml:space="preserve">на  отопление  </w:t>
      </w:r>
    </w:p>
    <w:p w:rsidR="00CA0216" w:rsidRPr="007F17D3" w:rsidRDefault="00CA0216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sz w:val="28"/>
          <w:szCs w:val="28"/>
          <w:u w:val="single"/>
        </w:rPr>
      </w:pPr>
      <w:r w:rsidRPr="007F17D3">
        <w:rPr>
          <w:rFonts w:ascii="Times New Roman" w:hAnsi="Times New Roman"/>
          <w:sz w:val="28"/>
          <w:szCs w:val="28"/>
          <w:u w:val="single"/>
        </w:rPr>
        <w:t xml:space="preserve"> в режиме 95-70 </w:t>
      </w:r>
      <w:r w:rsidRPr="007F17D3">
        <w:rPr>
          <w:rFonts w:ascii="Times New Roman" w:hAnsi="Times New Roman"/>
          <w:sz w:val="28"/>
          <w:szCs w:val="28"/>
          <w:u w:val="single"/>
          <w:vertAlign w:val="superscript"/>
        </w:rPr>
        <w:t>о</w:t>
      </w:r>
      <w:r w:rsidRPr="007F17D3">
        <w:rPr>
          <w:rFonts w:ascii="Times New Roman" w:hAnsi="Times New Roman"/>
          <w:sz w:val="28"/>
          <w:szCs w:val="28"/>
          <w:u w:val="single"/>
        </w:rPr>
        <w:t>С</w:t>
      </w:r>
    </w:p>
    <w:p w:rsidR="0095724E" w:rsidRPr="007F17D3" w:rsidRDefault="0095724E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CA0216" w:rsidRPr="007F17D3" w:rsidRDefault="00CA0216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7F17D3">
        <w:rPr>
          <w:rFonts w:ascii="Times New Roman" w:hAnsi="Times New Roman"/>
          <w:b/>
          <w:sz w:val="28"/>
          <w:szCs w:val="28"/>
          <w:u w:val="single"/>
        </w:rPr>
        <w:t>на выходе  с коллектора  котельной</w:t>
      </w:r>
    </w:p>
    <w:p w:rsidR="0095724E" w:rsidRPr="002D209C" w:rsidRDefault="0095724E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W w:w="0" w:type="auto"/>
        <w:jc w:val="center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34"/>
        <w:gridCol w:w="2463"/>
        <w:gridCol w:w="2432"/>
      </w:tblGrid>
      <w:tr w:rsidR="0095724E" w:rsidRPr="00E85367">
        <w:trPr>
          <w:trHeight w:val="599"/>
          <w:jc w:val="center"/>
        </w:trPr>
        <w:tc>
          <w:tcPr>
            <w:tcW w:w="7229" w:type="dxa"/>
            <w:gridSpan w:val="3"/>
            <w:vAlign w:val="center"/>
          </w:tcPr>
          <w:p w:rsidR="0095724E" w:rsidRPr="00291A0D" w:rsidRDefault="0095724E" w:rsidP="00400BDC">
            <w:pPr>
              <w:pStyle w:val="2"/>
              <w:ind w:left="567"/>
              <w:rPr>
                <w:szCs w:val="24"/>
              </w:rPr>
            </w:pPr>
            <w:r w:rsidRPr="00291A0D">
              <w:rPr>
                <w:szCs w:val="24"/>
              </w:rPr>
              <w:lastRenderedPageBreak/>
              <w:t xml:space="preserve">Т Е М П Е Р А Т У Р А, </w:t>
            </w:r>
            <w:r w:rsidRPr="00291A0D">
              <w:rPr>
                <w:szCs w:val="24"/>
                <w:vertAlign w:val="superscript"/>
              </w:rPr>
              <w:t>о</w:t>
            </w:r>
            <w:r w:rsidRPr="00291A0D">
              <w:rPr>
                <w:szCs w:val="24"/>
              </w:rPr>
              <w:t>С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наружного</w:t>
            </w:r>
          </w:p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воздуха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подающей</w:t>
            </w:r>
          </w:p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-13" w:firstLine="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обратной</w:t>
            </w:r>
          </w:p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-13" w:firstLine="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+10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39,2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33,9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+9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41,3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35,3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+8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43,4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36,8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+7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45,4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38,2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+6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47,5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39,7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+5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49,6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41,1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+4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51,6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42,4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+3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53,5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43,7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+2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45,0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57,4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46,3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59,4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47,6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61,3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48,8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63,1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50,0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-3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65,0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51,2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-4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66,8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52,4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-5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68,7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53,6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-6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54,7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-7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55,9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-8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74,1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-9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75,9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58,2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-10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77,7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59,3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-11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79,5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60,4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-12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81,2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61,5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-13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83,0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62,6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-14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84,7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63,7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-15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86,5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64,8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-16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88,2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65,8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-17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89,9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66,9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-18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91,6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67,9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-19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93,3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69,0</w:t>
            </w:r>
          </w:p>
        </w:tc>
      </w:tr>
      <w:tr w:rsidR="00CA0216" w:rsidRPr="00E85367">
        <w:trPr>
          <w:jc w:val="center"/>
        </w:trPr>
        <w:tc>
          <w:tcPr>
            <w:tcW w:w="2334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-20</w:t>
            </w:r>
          </w:p>
        </w:tc>
        <w:tc>
          <w:tcPr>
            <w:tcW w:w="2463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</w:tbl>
    <w:p w:rsidR="002C3914" w:rsidRPr="002D209C" w:rsidRDefault="002C3914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95724E" w:rsidRDefault="0095724E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5724E" w:rsidRDefault="0095724E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5724E" w:rsidRDefault="0095724E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5724E" w:rsidRDefault="0095724E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95724E" w:rsidRDefault="0095724E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43474C" w:rsidRDefault="0043474C" w:rsidP="002D209C">
      <w:pPr>
        <w:ind w:left="567"/>
        <w:jc w:val="center"/>
        <w:rPr>
          <w:rFonts w:ascii="Times New Roman" w:hAnsi="Times New Roman"/>
          <w:sz w:val="24"/>
          <w:szCs w:val="24"/>
          <w:u w:val="single"/>
        </w:rPr>
      </w:pPr>
    </w:p>
    <w:p w:rsidR="007F17D3" w:rsidRDefault="00A769C7" w:rsidP="007F17D3">
      <w:pPr>
        <w:spacing w:after="0"/>
        <w:ind w:left="567"/>
        <w:jc w:val="center"/>
        <w:rPr>
          <w:rFonts w:ascii="Times New Roman" w:hAnsi="Times New Roman"/>
          <w:sz w:val="28"/>
          <w:szCs w:val="28"/>
          <w:u w:val="single"/>
        </w:rPr>
      </w:pPr>
      <w:r w:rsidRPr="007F17D3">
        <w:rPr>
          <w:rFonts w:ascii="Times New Roman" w:hAnsi="Times New Roman"/>
          <w:sz w:val="28"/>
          <w:szCs w:val="28"/>
          <w:u w:val="single"/>
        </w:rPr>
        <w:t>Д</w:t>
      </w:r>
      <w:r w:rsidR="006943F9" w:rsidRPr="007F17D3">
        <w:rPr>
          <w:rFonts w:ascii="Times New Roman" w:hAnsi="Times New Roman"/>
          <w:sz w:val="28"/>
          <w:szCs w:val="28"/>
          <w:u w:val="single"/>
        </w:rPr>
        <w:t xml:space="preserve">ля  котельных с тепловыми </w:t>
      </w:r>
      <w:r w:rsidR="00CA0216" w:rsidRPr="007F17D3">
        <w:rPr>
          <w:rFonts w:ascii="Times New Roman" w:hAnsi="Times New Roman"/>
          <w:sz w:val="28"/>
          <w:szCs w:val="28"/>
          <w:u w:val="single"/>
        </w:rPr>
        <w:t xml:space="preserve"> сетями  - работающими на  отопление  </w:t>
      </w:r>
    </w:p>
    <w:p w:rsidR="00CA0216" w:rsidRPr="007F17D3" w:rsidRDefault="00CA0216" w:rsidP="007F17D3">
      <w:pPr>
        <w:spacing w:after="0"/>
        <w:ind w:left="567"/>
        <w:jc w:val="center"/>
        <w:rPr>
          <w:rFonts w:ascii="Times New Roman" w:hAnsi="Times New Roman"/>
          <w:sz w:val="28"/>
          <w:szCs w:val="28"/>
          <w:u w:val="single"/>
        </w:rPr>
      </w:pPr>
      <w:r w:rsidRPr="007F17D3">
        <w:rPr>
          <w:rFonts w:ascii="Times New Roman" w:hAnsi="Times New Roman"/>
          <w:sz w:val="28"/>
          <w:szCs w:val="28"/>
          <w:u w:val="single"/>
        </w:rPr>
        <w:t xml:space="preserve">и ГВС в режиме 95-70 </w:t>
      </w:r>
      <w:r w:rsidRPr="007F17D3">
        <w:rPr>
          <w:rFonts w:ascii="Times New Roman" w:hAnsi="Times New Roman"/>
          <w:sz w:val="28"/>
          <w:szCs w:val="28"/>
          <w:u w:val="single"/>
          <w:vertAlign w:val="superscript"/>
        </w:rPr>
        <w:t>о</w:t>
      </w:r>
      <w:r w:rsidRPr="007F17D3">
        <w:rPr>
          <w:rFonts w:ascii="Times New Roman" w:hAnsi="Times New Roman"/>
          <w:sz w:val="28"/>
          <w:szCs w:val="28"/>
          <w:u w:val="single"/>
        </w:rPr>
        <w:t>С</w:t>
      </w:r>
    </w:p>
    <w:p w:rsidR="00CA0216" w:rsidRPr="007F17D3" w:rsidRDefault="00CA0216" w:rsidP="002D209C">
      <w:pPr>
        <w:ind w:left="567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7F17D3">
        <w:rPr>
          <w:rFonts w:ascii="Times New Roman" w:hAnsi="Times New Roman"/>
          <w:b/>
          <w:sz w:val="28"/>
          <w:szCs w:val="28"/>
          <w:u w:val="single"/>
        </w:rPr>
        <w:t>на выходе  с коллектора котельной</w:t>
      </w:r>
    </w:p>
    <w:tbl>
      <w:tblPr>
        <w:tblW w:w="0" w:type="auto"/>
        <w:jc w:val="center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24"/>
        <w:gridCol w:w="2173"/>
        <w:gridCol w:w="2432"/>
      </w:tblGrid>
      <w:tr w:rsidR="0095724E" w:rsidRPr="00E85367">
        <w:trPr>
          <w:trHeight w:val="289"/>
          <w:jc w:val="center"/>
        </w:trPr>
        <w:tc>
          <w:tcPr>
            <w:tcW w:w="7229" w:type="dxa"/>
            <w:gridSpan w:val="3"/>
            <w:vAlign w:val="center"/>
          </w:tcPr>
          <w:p w:rsidR="0095724E" w:rsidRPr="00291A0D" w:rsidRDefault="0095724E" w:rsidP="0095724E">
            <w:pPr>
              <w:pStyle w:val="2"/>
              <w:ind w:left="567"/>
              <w:rPr>
                <w:szCs w:val="24"/>
              </w:rPr>
            </w:pPr>
            <w:r w:rsidRPr="00291A0D">
              <w:rPr>
                <w:szCs w:val="24"/>
              </w:rPr>
              <w:lastRenderedPageBreak/>
              <w:t xml:space="preserve">Т Е М П Е Р А Т У Р А, </w:t>
            </w:r>
            <w:r w:rsidRPr="00291A0D">
              <w:rPr>
                <w:szCs w:val="24"/>
                <w:vertAlign w:val="superscript"/>
              </w:rPr>
              <w:t>о</w:t>
            </w:r>
            <w:r w:rsidRPr="00291A0D">
              <w:rPr>
                <w:szCs w:val="24"/>
              </w:rPr>
              <w:t>С</w:t>
            </w:r>
          </w:p>
        </w:tc>
      </w:tr>
      <w:tr w:rsidR="0095724E" w:rsidRPr="00E85367">
        <w:trPr>
          <w:trHeight w:val="407"/>
          <w:jc w:val="center"/>
        </w:trPr>
        <w:tc>
          <w:tcPr>
            <w:tcW w:w="2624" w:type="dxa"/>
            <w:vAlign w:val="center"/>
          </w:tcPr>
          <w:p w:rsidR="0095724E" w:rsidRPr="00E85367" w:rsidRDefault="006943F9" w:rsidP="00CA4ADB">
            <w:pPr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Н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аружного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воздуха</w:t>
            </w:r>
          </w:p>
        </w:tc>
        <w:tc>
          <w:tcPr>
            <w:tcW w:w="2173" w:type="dxa"/>
            <w:vAlign w:val="center"/>
          </w:tcPr>
          <w:p w:rsidR="0095724E" w:rsidRPr="00E85367" w:rsidRDefault="006943F9" w:rsidP="00CA4A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одающей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  <w:tc>
          <w:tcPr>
            <w:tcW w:w="2432" w:type="dxa"/>
            <w:vAlign w:val="center"/>
          </w:tcPr>
          <w:p w:rsidR="0095724E" w:rsidRPr="00E85367" w:rsidRDefault="006943F9" w:rsidP="00CA4ADB">
            <w:pPr>
              <w:autoSpaceDE w:val="0"/>
              <w:autoSpaceDN w:val="0"/>
              <w:adjustRightInd w:val="0"/>
              <w:spacing w:after="0" w:line="240" w:lineRule="auto"/>
              <w:ind w:left="-13" w:firstLine="1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братной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5724E"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воды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+10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+9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+8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+7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+6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+5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+4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+3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+2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+1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-3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-4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52,4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-5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68,7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53,6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-6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54,7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-7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72,3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55,9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-8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74,1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57,0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-9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75,9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58,2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-10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77,7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59,3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-11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79,5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60,4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-12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81,2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61,5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-13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62,6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-14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84,7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63,7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-15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86,5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64,8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-16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88,2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65,8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-17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89,9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66,9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-18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91,6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67,9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-19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93,3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69,0</w:t>
            </w:r>
          </w:p>
        </w:tc>
      </w:tr>
      <w:tr w:rsidR="00CA0216" w:rsidRPr="00E85367">
        <w:trPr>
          <w:jc w:val="center"/>
        </w:trPr>
        <w:tc>
          <w:tcPr>
            <w:tcW w:w="2624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bCs/>
                <w:sz w:val="24"/>
                <w:szCs w:val="24"/>
              </w:rPr>
              <w:t>-20</w:t>
            </w:r>
          </w:p>
        </w:tc>
        <w:tc>
          <w:tcPr>
            <w:tcW w:w="2173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ind w:left="4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2432" w:type="dxa"/>
            <w:vAlign w:val="center"/>
          </w:tcPr>
          <w:p w:rsidR="00CA0216" w:rsidRPr="00E85367" w:rsidRDefault="00CA0216" w:rsidP="009572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8536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</w:tbl>
    <w:p w:rsidR="00CA0216" w:rsidRDefault="00CA0216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EF727B" w:rsidRDefault="00EF727B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EF727B" w:rsidRDefault="00EF727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A769C7" w:rsidRPr="006C3C96" w:rsidRDefault="00A769C7" w:rsidP="009029D0">
      <w:pPr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8"/>
          <w:szCs w:val="28"/>
        </w:rPr>
      </w:pPr>
      <w:r w:rsidRPr="006C3C96">
        <w:rPr>
          <w:rFonts w:ascii="Times New Roman" w:hAnsi="Times New Roman"/>
          <w:sz w:val="28"/>
          <w:szCs w:val="28"/>
        </w:rPr>
        <w:lastRenderedPageBreak/>
        <w:t xml:space="preserve">Раздел </w:t>
      </w:r>
      <w:r w:rsidR="007F17D3" w:rsidRPr="006C3C96">
        <w:rPr>
          <w:rFonts w:ascii="Times New Roman" w:hAnsi="Times New Roman"/>
          <w:sz w:val="28"/>
          <w:szCs w:val="28"/>
        </w:rPr>
        <w:t>5</w:t>
      </w:r>
      <w:r w:rsidR="006C3C96">
        <w:rPr>
          <w:rFonts w:ascii="Times New Roman" w:hAnsi="Times New Roman"/>
          <w:sz w:val="28"/>
          <w:szCs w:val="28"/>
        </w:rPr>
        <w:t>.5</w:t>
      </w:r>
      <w:r w:rsidR="003A611C" w:rsidRPr="006C3C96">
        <w:rPr>
          <w:rFonts w:ascii="Times New Roman" w:hAnsi="Times New Roman"/>
          <w:sz w:val="28"/>
          <w:szCs w:val="28"/>
        </w:rPr>
        <w:t>.</w:t>
      </w:r>
      <w:r w:rsidRPr="006C3C96">
        <w:rPr>
          <w:rFonts w:ascii="Times New Roman" w:hAnsi="Times New Roman"/>
          <w:sz w:val="28"/>
          <w:szCs w:val="28"/>
        </w:rPr>
        <w:t xml:space="preserve"> Предложения по </w:t>
      </w:r>
      <w:r w:rsidR="00CA4ADB" w:rsidRPr="006C3C96">
        <w:rPr>
          <w:rFonts w:ascii="Times New Roman" w:hAnsi="Times New Roman"/>
          <w:sz w:val="28"/>
          <w:szCs w:val="28"/>
        </w:rPr>
        <w:t xml:space="preserve">новому </w:t>
      </w:r>
      <w:r w:rsidRPr="006C3C96">
        <w:rPr>
          <w:rFonts w:ascii="Times New Roman" w:hAnsi="Times New Roman"/>
          <w:sz w:val="28"/>
          <w:szCs w:val="28"/>
        </w:rPr>
        <w:t>строительству и</w:t>
      </w:r>
      <w:r w:rsidR="009029D0">
        <w:rPr>
          <w:rFonts w:ascii="Times New Roman" w:hAnsi="Times New Roman"/>
          <w:sz w:val="28"/>
          <w:szCs w:val="28"/>
        </w:rPr>
        <w:t xml:space="preserve"> </w:t>
      </w:r>
      <w:r w:rsidRPr="006C3C96">
        <w:rPr>
          <w:rFonts w:ascii="Times New Roman" w:hAnsi="Times New Roman"/>
          <w:sz w:val="28"/>
          <w:szCs w:val="28"/>
        </w:rPr>
        <w:t>реконструкции насосных станций</w:t>
      </w:r>
    </w:p>
    <w:p w:rsidR="00A769C7" w:rsidRPr="006C3C96" w:rsidRDefault="00A769C7" w:rsidP="006C3C96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A769C7" w:rsidRPr="006C3C96" w:rsidRDefault="003E2FD5" w:rsidP="00CA4ADB">
      <w:pPr>
        <w:autoSpaceDE w:val="0"/>
        <w:autoSpaceDN w:val="0"/>
        <w:adjustRightInd w:val="0"/>
        <w:spacing w:after="0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6C3C96">
        <w:rPr>
          <w:rFonts w:ascii="Times New Roman" w:hAnsi="Times New Roman"/>
          <w:sz w:val="28"/>
          <w:szCs w:val="28"/>
        </w:rPr>
        <w:t>В 90 – х годах прошлого столетия было отменено строительство котельной в 349 квартале мощностью 20 Гкал/час, которая должна была обеспечивать потр</w:t>
      </w:r>
      <w:r w:rsidRPr="006C3C96">
        <w:rPr>
          <w:rFonts w:ascii="Times New Roman" w:hAnsi="Times New Roman"/>
          <w:sz w:val="28"/>
          <w:szCs w:val="28"/>
        </w:rPr>
        <w:t>е</w:t>
      </w:r>
      <w:r w:rsidRPr="006C3C96">
        <w:rPr>
          <w:rFonts w:ascii="Times New Roman" w:hAnsi="Times New Roman"/>
          <w:sz w:val="28"/>
          <w:szCs w:val="28"/>
        </w:rPr>
        <w:t>бителей 349, 348 кварталов, в связи</w:t>
      </w:r>
      <w:r w:rsidR="00380A3C" w:rsidRPr="006C3C96">
        <w:rPr>
          <w:rFonts w:ascii="Times New Roman" w:hAnsi="Times New Roman"/>
          <w:sz w:val="28"/>
          <w:szCs w:val="28"/>
        </w:rPr>
        <w:t>,</w:t>
      </w:r>
      <w:r w:rsidRPr="006C3C96">
        <w:rPr>
          <w:rFonts w:ascii="Times New Roman" w:hAnsi="Times New Roman"/>
          <w:sz w:val="28"/>
          <w:szCs w:val="28"/>
        </w:rPr>
        <w:t xml:space="preserve"> с чем котельная № 14 по ул. Мира 6/5 работ</w:t>
      </w:r>
      <w:r w:rsidRPr="006C3C96">
        <w:rPr>
          <w:rFonts w:ascii="Times New Roman" w:hAnsi="Times New Roman"/>
          <w:sz w:val="28"/>
          <w:szCs w:val="28"/>
        </w:rPr>
        <w:t>а</w:t>
      </w:r>
      <w:r w:rsidRPr="006C3C96">
        <w:rPr>
          <w:rFonts w:ascii="Times New Roman" w:hAnsi="Times New Roman"/>
          <w:sz w:val="28"/>
          <w:szCs w:val="28"/>
        </w:rPr>
        <w:t xml:space="preserve">ет на пределе своих возможностей.  </w:t>
      </w:r>
      <w:r w:rsidR="00D21D39" w:rsidRPr="006C3C96">
        <w:rPr>
          <w:rFonts w:ascii="Times New Roman" w:hAnsi="Times New Roman"/>
          <w:sz w:val="28"/>
          <w:szCs w:val="28"/>
        </w:rPr>
        <w:t>В городе Георгиевске для обеспечения коне</w:t>
      </w:r>
      <w:r w:rsidR="00D21D39" w:rsidRPr="006C3C96">
        <w:rPr>
          <w:rFonts w:ascii="Times New Roman" w:hAnsi="Times New Roman"/>
          <w:sz w:val="28"/>
          <w:szCs w:val="28"/>
        </w:rPr>
        <w:t>ч</w:t>
      </w:r>
      <w:r w:rsidR="00D21D39" w:rsidRPr="006C3C96">
        <w:rPr>
          <w:rFonts w:ascii="Times New Roman" w:hAnsi="Times New Roman"/>
          <w:sz w:val="28"/>
          <w:szCs w:val="28"/>
        </w:rPr>
        <w:t>ных потребителей</w:t>
      </w:r>
      <w:r w:rsidRPr="006C3C96">
        <w:rPr>
          <w:rFonts w:ascii="Times New Roman" w:hAnsi="Times New Roman"/>
          <w:sz w:val="28"/>
          <w:szCs w:val="28"/>
        </w:rPr>
        <w:t xml:space="preserve"> 349 квартала</w:t>
      </w:r>
      <w:r w:rsidR="00C50AAD" w:rsidRPr="006C3C96">
        <w:rPr>
          <w:rFonts w:ascii="Times New Roman" w:hAnsi="Times New Roman"/>
          <w:sz w:val="28"/>
          <w:szCs w:val="28"/>
        </w:rPr>
        <w:t xml:space="preserve"> и</w:t>
      </w:r>
      <w:r w:rsidRPr="006C3C96">
        <w:rPr>
          <w:rFonts w:ascii="Times New Roman" w:hAnsi="Times New Roman"/>
          <w:sz w:val="28"/>
          <w:szCs w:val="28"/>
        </w:rPr>
        <w:t xml:space="preserve"> 348 квартала </w:t>
      </w:r>
      <w:r w:rsidR="00D21D39" w:rsidRPr="006C3C96">
        <w:rPr>
          <w:rFonts w:ascii="Times New Roman" w:hAnsi="Times New Roman"/>
          <w:sz w:val="28"/>
          <w:szCs w:val="28"/>
        </w:rPr>
        <w:t>достаточным объемом теплонос</w:t>
      </w:r>
      <w:r w:rsidR="00D21D39" w:rsidRPr="006C3C96">
        <w:rPr>
          <w:rFonts w:ascii="Times New Roman" w:hAnsi="Times New Roman"/>
          <w:sz w:val="28"/>
          <w:szCs w:val="28"/>
        </w:rPr>
        <w:t>и</w:t>
      </w:r>
      <w:r w:rsidR="00D21D39" w:rsidRPr="006C3C96">
        <w:rPr>
          <w:rFonts w:ascii="Times New Roman" w:hAnsi="Times New Roman"/>
          <w:sz w:val="28"/>
          <w:szCs w:val="28"/>
        </w:rPr>
        <w:t xml:space="preserve">теля и горячей воды </w:t>
      </w:r>
      <w:r w:rsidRPr="006C3C96">
        <w:rPr>
          <w:rFonts w:ascii="Times New Roman" w:hAnsi="Times New Roman"/>
          <w:sz w:val="28"/>
          <w:szCs w:val="28"/>
        </w:rPr>
        <w:t xml:space="preserve">и разгрузки котельной № 14 </w:t>
      </w:r>
      <w:r w:rsidR="006C3C96">
        <w:rPr>
          <w:rFonts w:ascii="Times New Roman" w:hAnsi="Times New Roman"/>
          <w:sz w:val="28"/>
          <w:szCs w:val="28"/>
        </w:rPr>
        <w:t xml:space="preserve"> </w:t>
      </w:r>
      <w:r w:rsidR="00D21D39" w:rsidRPr="006C3C96">
        <w:rPr>
          <w:rFonts w:ascii="Times New Roman" w:hAnsi="Times New Roman"/>
          <w:sz w:val="28"/>
          <w:szCs w:val="28"/>
        </w:rPr>
        <w:t>из – за недостаточной мощности насосной группы котельной предполагается строительство нов</w:t>
      </w:r>
      <w:r w:rsidR="003A611C" w:rsidRPr="006C3C96">
        <w:rPr>
          <w:rFonts w:ascii="Times New Roman" w:hAnsi="Times New Roman"/>
          <w:sz w:val="28"/>
          <w:szCs w:val="28"/>
        </w:rPr>
        <w:t>ых</w:t>
      </w:r>
      <w:r w:rsidR="00D21D39" w:rsidRPr="006C3C96">
        <w:rPr>
          <w:rFonts w:ascii="Times New Roman" w:hAnsi="Times New Roman"/>
          <w:sz w:val="28"/>
          <w:szCs w:val="28"/>
        </w:rPr>
        <w:t xml:space="preserve"> насосн</w:t>
      </w:r>
      <w:r w:rsidR="003A611C" w:rsidRPr="006C3C96">
        <w:rPr>
          <w:rFonts w:ascii="Times New Roman" w:hAnsi="Times New Roman"/>
          <w:sz w:val="28"/>
          <w:szCs w:val="28"/>
        </w:rPr>
        <w:t>ых</w:t>
      </w:r>
      <w:r w:rsidR="00D21D39" w:rsidRPr="006C3C96">
        <w:rPr>
          <w:rFonts w:ascii="Times New Roman" w:hAnsi="Times New Roman"/>
          <w:sz w:val="28"/>
          <w:szCs w:val="28"/>
        </w:rPr>
        <w:t xml:space="preserve"> ста</w:t>
      </w:r>
      <w:r w:rsidR="00D21D39" w:rsidRPr="006C3C96">
        <w:rPr>
          <w:rFonts w:ascii="Times New Roman" w:hAnsi="Times New Roman"/>
          <w:sz w:val="28"/>
          <w:szCs w:val="28"/>
        </w:rPr>
        <w:t>н</w:t>
      </w:r>
      <w:r w:rsidR="00D21D39" w:rsidRPr="006C3C96">
        <w:rPr>
          <w:rFonts w:ascii="Times New Roman" w:hAnsi="Times New Roman"/>
          <w:sz w:val="28"/>
          <w:szCs w:val="28"/>
        </w:rPr>
        <w:t>ци</w:t>
      </w:r>
      <w:r w:rsidR="00EF727B" w:rsidRPr="006C3C96">
        <w:rPr>
          <w:rFonts w:ascii="Times New Roman" w:hAnsi="Times New Roman"/>
          <w:sz w:val="28"/>
          <w:szCs w:val="28"/>
        </w:rPr>
        <w:t>й на</w:t>
      </w:r>
      <w:r w:rsidR="00C50AAD" w:rsidRPr="006C3C96">
        <w:rPr>
          <w:rFonts w:ascii="Times New Roman" w:hAnsi="Times New Roman"/>
          <w:sz w:val="28"/>
          <w:szCs w:val="28"/>
        </w:rPr>
        <w:t xml:space="preserve"> ул. Калинина и </w:t>
      </w:r>
      <w:r w:rsidR="003A611C" w:rsidRPr="006C3C96">
        <w:rPr>
          <w:rFonts w:ascii="Times New Roman" w:hAnsi="Times New Roman"/>
          <w:sz w:val="28"/>
          <w:szCs w:val="28"/>
        </w:rPr>
        <w:t xml:space="preserve"> ул. Филатова</w:t>
      </w:r>
      <w:r w:rsidRPr="006C3C96">
        <w:rPr>
          <w:rFonts w:ascii="Times New Roman" w:hAnsi="Times New Roman"/>
          <w:sz w:val="28"/>
          <w:szCs w:val="28"/>
        </w:rPr>
        <w:t>.</w:t>
      </w:r>
      <w:r w:rsidR="00D21D39" w:rsidRPr="006C3C96">
        <w:rPr>
          <w:rFonts w:ascii="Times New Roman" w:hAnsi="Times New Roman"/>
          <w:sz w:val="28"/>
          <w:szCs w:val="28"/>
        </w:rPr>
        <w:t xml:space="preserve"> Работа эт</w:t>
      </w:r>
      <w:r w:rsidRPr="006C3C96">
        <w:rPr>
          <w:rFonts w:ascii="Times New Roman" w:hAnsi="Times New Roman"/>
          <w:sz w:val="28"/>
          <w:szCs w:val="28"/>
        </w:rPr>
        <w:t>их</w:t>
      </w:r>
      <w:r w:rsidR="00D21D39" w:rsidRPr="006C3C96">
        <w:rPr>
          <w:rFonts w:ascii="Times New Roman" w:hAnsi="Times New Roman"/>
          <w:sz w:val="28"/>
          <w:szCs w:val="28"/>
        </w:rPr>
        <w:t xml:space="preserve"> станци</w:t>
      </w:r>
      <w:r w:rsidRPr="006C3C96">
        <w:rPr>
          <w:rFonts w:ascii="Times New Roman" w:hAnsi="Times New Roman"/>
          <w:sz w:val="28"/>
          <w:szCs w:val="28"/>
        </w:rPr>
        <w:t>й</w:t>
      </w:r>
      <w:r w:rsidR="00D21D39" w:rsidRPr="006C3C96">
        <w:rPr>
          <w:rFonts w:ascii="Times New Roman" w:hAnsi="Times New Roman"/>
          <w:sz w:val="28"/>
          <w:szCs w:val="28"/>
        </w:rPr>
        <w:t xml:space="preserve"> обеспечит требуемый перепад давлений.</w:t>
      </w:r>
      <w:r w:rsidR="009C25A9" w:rsidRPr="006C3C96">
        <w:rPr>
          <w:rFonts w:ascii="Times New Roman" w:hAnsi="Times New Roman"/>
          <w:sz w:val="28"/>
          <w:szCs w:val="28"/>
        </w:rPr>
        <w:t xml:space="preserve"> </w:t>
      </w:r>
      <w:r w:rsidR="00CC27B1" w:rsidRPr="006C3C96">
        <w:rPr>
          <w:rFonts w:ascii="Times New Roman" w:hAnsi="Times New Roman"/>
          <w:sz w:val="28"/>
          <w:szCs w:val="28"/>
        </w:rPr>
        <w:t>Дл</w:t>
      </w:r>
      <w:r w:rsidR="00D21D39" w:rsidRPr="006C3C96">
        <w:rPr>
          <w:rFonts w:ascii="Times New Roman" w:hAnsi="Times New Roman"/>
          <w:sz w:val="28"/>
          <w:szCs w:val="28"/>
        </w:rPr>
        <w:t>я повышения надежности и экономичности работы сущес</w:t>
      </w:r>
      <w:r w:rsidR="00D21D39" w:rsidRPr="006C3C96">
        <w:rPr>
          <w:rFonts w:ascii="Times New Roman" w:hAnsi="Times New Roman"/>
          <w:sz w:val="28"/>
          <w:szCs w:val="28"/>
        </w:rPr>
        <w:t>т</w:t>
      </w:r>
      <w:r w:rsidR="00D21D39" w:rsidRPr="006C3C96">
        <w:rPr>
          <w:rFonts w:ascii="Times New Roman" w:hAnsi="Times New Roman"/>
          <w:sz w:val="28"/>
          <w:szCs w:val="28"/>
        </w:rPr>
        <w:t>вующих насосных станций, расположенных в котельных</w:t>
      </w:r>
      <w:r w:rsidR="0046466E" w:rsidRPr="006C3C96">
        <w:rPr>
          <w:rFonts w:ascii="Times New Roman" w:hAnsi="Times New Roman"/>
          <w:sz w:val="28"/>
          <w:szCs w:val="28"/>
        </w:rPr>
        <w:t xml:space="preserve"> предлагается произвести замену насосного парка, выработавшего свой технический ресурс, и установку на насосах регулируемых электроприводов.</w:t>
      </w:r>
    </w:p>
    <w:p w:rsidR="008B2B15" w:rsidRDefault="008B2B15" w:rsidP="00CA4ADB">
      <w:pPr>
        <w:autoSpaceDE w:val="0"/>
        <w:autoSpaceDN w:val="0"/>
        <w:adjustRightInd w:val="0"/>
        <w:spacing w:after="0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EF727B" w:rsidRDefault="00EF727B" w:rsidP="002D209C">
      <w:pPr>
        <w:autoSpaceDE w:val="0"/>
        <w:autoSpaceDN w:val="0"/>
        <w:adjustRightInd w:val="0"/>
        <w:spacing w:after="0" w:line="240" w:lineRule="auto"/>
        <w:ind w:left="567" w:firstLine="708"/>
        <w:jc w:val="center"/>
        <w:rPr>
          <w:rFonts w:ascii="Times New Roman" w:hAnsi="Times New Roman"/>
          <w:b/>
          <w:sz w:val="28"/>
          <w:szCs w:val="28"/>
        </w:rPr>
      </w:pPr>
    </w:p>
    <w:p w:rsidR="0046466E" w:rsidRPr="00F6584C" w:rsidRDefault="009433E5" w:rsidP="00F6584C">
      <w:pPr>
        <w:autoSpaceDE w:val="0"/>
        <w:autoSpaceDN w:val="0"/>
        <w:adjustRightInd w:val="0"/>
        <w:spacing w:after="0" w:line="240" w:lineRule="auto"/>
        <w:ind w:left="567" w:firstLine="709"/>
        <w:jc w:val="center"/>
        <w:rPr>
          <w:rFonts w:ascii="Times New Roman" w:hAnsi="Times New Roman"/>
          <w:b/>
          <w:sz w:val="28"/>
          <w:szCs w:val="28"/>
        </w:rPr>
      </w:pPr>
      <w:r w:rsidRPr="00F6584C">
        <w:rPr>
          <w:rFonts w:ascii="Times New Roman" w:hAnsi="Times New Roman"/>
          <w:b/>
          <w:sz w:val="28"/>
          <w:szCs w:val="28"/>
        </w:rPr>
        <w:t xml:space="preserve">Раздел </w:t>
      </w:r>
      <w:r w:rsidR="00C50AAD" w:rsidRPr="00F6584C">
        <w:rPr>
          <w:rFonts w:ascii="Times New Roman" w:hAnsi="Times New Roman"/>
          <w:b/>
          <w:sz w:val="28"/>
          <w:szCs w:val="28"/>
        </w:rPr>
        <w:t>6</w:t>
      </w:r>
      <w:r w:rsidR="0046466E" w:rsidRPr="00F6584C">
        <w:rPr>
          <w:rFonts w:ascii="Times New Roman" w:hAnsi="Times New Roman"/>
          <w:b/>
          <w:sz w:val="28"/>
          <w:szCs w:val="28"/>
        </w:rPr>
        <w:t>. Перспективные топливные балансы</w:t>
      </w:r>
    </w:p>
    <w:p w:rsidR="0046466E" w:rsidRPr="00F6584C" w:rsidRDefault="0046466E" w:rsidP="00F6584C">
      <w:pPr>
        <w:autoSpaceDE w:val="0"/>
        <w:autoSpaceDN w:val="0"/>
        <w:adjustRightInd w:val="0"/>
        <w:spacing w:after="0" w:line="240" w:lineRule="auto"/>
        <w:ind w:left="567"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6466E" w:rsidRDefault="0046466E" w:rsidP="00F6584C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F6584C">
        <w:rPr>
          <w:rFonts w:ascii="Times New Roman" w:hAnsi="Times New Roman"/>
          <w:sz w:val="28"/>
          <w:szCs w:val="28"/>
        </w:rPr>
        <w:t>Основным топливом на котельных города Георгиевска используется пр</w:t>
      </w:r>
      <w:r w:rsidRPr="00F6584C">
        <w:rPr>
          <w:rFonts w:ascii="Times New Roman" w:hAnsi="Times New Roman"/>
          <w:sz w:val="28"/>
          <w:szCs w:val="28"/>
        </w:rPr>
        <w:t>и</w:t>
      </w:r>
      <w:r w:rsidRPr="00F6584C">
        <w:rPr>
          <w:rFonts w:ascii="Times New Roman" w:hAnsi="Times New Roman"/>
          <w:sz w:val="28"/>
          <w:szCs w:val="28"/>
        </w:rPr>
        <w:t xml:space="preserve">родный газ, получаемый предприятием ГМУП «Теплосеть» по договору с </w:t>
      </w:r>
      <w:r w:rsidR="000312D2" w:rsidRPr="00F6584C">
        <w:rPr>
          <w:rFonts w:ascii="Times New Roman" w:hAnsi="Times New Roman"/>
          <w:sz w:val="28"/>
          <w:szCs w:val="28"/>
        </w:rPr>
        <w:t>газ</w:t>
      </w:r>
      <w:r w:rsidR="000312D2" w:rsidRPr="00F6584C">
        <w:rPr>
          <w:rFonts w:ascii="Times New Roman" w:hAnsi="Times New Roman"/>
          <w:sz w:val="28"/>
          <w:szCs w:val="28"/>
        </w:rPr>
        <w:t>о</w:t>
      </w:r>
      <w:r w:rsidR="000312D2" w:rsidRPr="00F6584C">
        <w:rPr>
          <w:rFonts w:ascii="Times New Roman" w:hAnsi="Times New Roman"/>
          <w:sz w:val="28"/>
          <w:szCs w:val="28"/>
        </w:rPr>
        <w:t>снабжающей</w:t>
      </w:r>
      <w:r w:rsidRPr="00F6584C">
        <w:rPr>
          <w:rFonts w:ascii="Times New Roman" w:hAnsi="Times New Roman"/>
          <w:sz w:val="28"/>
          <w:szCs w:val="28"/>
        </w:rPr>
        <w:t xml:space="preserve"> организацией. На перспективу не рассматривается вопрос использ</w:t>
      </w:r>
      <w:r w:rsidRPr="00F6584C">
        <w:rPr>
          <w:rFonts w:ascii="Times New Roman" w:hAnsi="Times New Roman"/>
          <w:sz w:val="28"/>
          <w:szCs w:val="28"/>
        </w:rPr>
        <w:t>о</w:t>
      </w:r>
      <w:r w:rsidRPr="00F6584C">
        <w:rPr>
          <w:rFonts w:ascii="Times New Roman" w:hAnsi="Times New Roman"/>
          <w:sz w:val="28"/>
          <w:szCs w:val="28"/>
        </w:rPr>
        <w:t xml:space="preserve">вания резервного топлива, т.к. возникает необходимость реконструкции котлов, котельного оборудования и зданий котельных, что требует значительных </w:t>
      </w:r>
      <w:r w:rsidR="000312D2" w:rsidRPr="00F6584C">
        <w:rPr>
          <w:rFonts w:ascii="Times New Roman" w:hAnsi="Times New Roman"/>
          <w:sz w:val="28"/>
          <w:szCs w:val="28"/>
        </w:rPr>
        <w:t>фина</w:t>
      </w:r>
      <w:r w:rsidR="000312D2" w:rsidRPr="00F6584C">
        <w:rPr>
          <w:rFonts w:ascii="Times New Roman" w:hAnsi="Times New Roman"/>
          <w:sz w:val="28"/>
          <w:szCs w:val="28"/>
        </w:rPr>
        <w:t>н</w:t>
      </w:r>
      <w:r w:rsidR="000312D2" w:rsidRPr="00F6584C">
        <w:rPr>
          <w:rFonts w:ascii="Times New Roman" w:hAnsi="Times New Roman"/>
          <w:sz w:val="28"/>
          <w:szCs w:val="28"/>
        </w:rPr>
        <w:t>совых средств и материальных ресурсов</w:t>
      </w:r>
      <w:r w:rsidR="00312DC2" w:rsidRPr="00F6584C">
        <w:rPr>
          <w:rFonts w:ascii="Times New Roman" w:hAnsi="Times New Roman"/>
          <w:sz w:val="28"/>
          <w:szCs w:val="28"/>
        </w:rPr>
        <w:t>. Поэтому для котельных города Георг</w:t>
      </w:r>
      <w:r w:rsidR="00312DC2" w:rsidRPr="00F6584C">
        <w:rPr>
          <w:rFonts w:ascii="Times New Roman" w:hAnsi="Times New Roman"/>
          <w:sz w:val="28"/>
          <w:szCs w:val="28"/>
        </w:rPr>
        <w:t>и</w:t>
      </w:r>
      <w:r w:rsidR="00312DC2" w:rsidRPr="00F6584C">
        <w:rPr>
          <w:rFonts w:ascii="Times New Roman" w:hAnsi="Times New Roman"/>
          <w:sz w:val="28"/>
          <w:szCs w:val="28"/>
        </w:rPr>
        <w:t>евска на перспективу сохранен существующий топливный режим, то есть без р</w:t>
      </w:r>
      <w:r w:rsidR="00312DC2" w:rsidRPr="00F6584C">
        <w:rPr>
          <w:rFonts w:ascii="Times New Roman" w:hAnsi="Times New Roman"/>
          <w:sz w:val="28"/>
          <w:szCs w:val="28"/>
        </w:rPr>
        <w:t>е</w:t>
      </w:r>
      <w:r w:rsidR="00312DC2" w:rsidRPr="00F6584C">
        <w:rPr>
          <w:rFonts w:ascii="Times New Roman" w:hAnsi="Times New Roman"/>
          <w:sz w:val="28"/>
          <w:szCs w:val="28"/>
        </w:rPr>
        <w:t>зервного и аварийного топлива.</w:t>
      </w:r>
    </w:p>
    <w:p w:rsidR="007D67D6" w:rsidRPr="00A23DF1" w:rsidRDefault="007D67D6" w:rsidP="007D67D6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  <w:r w:rsidRPr="00A23DF1">
        <w:rPr>
          <w:rFonts w:ascii="Times New Roman" w:hAnsi="Times New Roman"/>
          <w:sz w:val="28"/>
          <w:szCs w:val="28"/>
        </w:rPr>
        <w:t>Перспективные топливные балансы по теплоисточникам города</w:t>
      </w:r>
    </w:p>
    <w:p w:rsidR="007D67D6" w:rsidRDefault="007D67D6" w:rsidP="007D67D6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8"/>
          <w:szCs w:val="28"/>
        </w:rPr>
      </w:pPr>
    </w:p>
    <w:p w:rsidR="007D67D6" w:rsidRDefault="007D67D6" w:rsidP="007D67D6">
      <w:pPr>
        <w:autoSpaceDE w:val="0"/>
        <w:autoSpaceDN w:val="0"/>
        <w:adjustRightInd w:val="0"/>
        <w:spacing w:after="0" w:line="240" w:lineRule="auto"/>
        <w:ind w:left="567" w:firstLine="694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19</w:t>
      </w:r>
    </w:p>
    <w:tbl>
      <w:tblPr>
        <w:tblW w:w="9940" w:type="dxa"/>
        <w:tblInd w:w="675" w:type="dxa"/>
        <w:tblLook w:val="04A0"/>
      </w:tblPr>
      <w:tblGrid>
        <w:gridCol w:w="1843"/>
        <w:gridCol w:w="1660"/>
        <w:gridCol w:w="1318"/>
        <w:gridCol w:w="1336"/>
        <w:gridCol w:w="1843"/>
        <w:gridCol w:w="1940"/>
      </w:tblGrid>
      <w:tr w:rsidR="006E05A0" w:rsidRPr="006E05A0" w:rsidTr="00C61759">
        <w:trPr>
          <w:trHeight w:val="900"/>
        </w:trPr>
        <w:tc>
          <w:tcPr>
            <w:tcW w:w="1843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Источники</w:t>
            </w:r>
          </w:p>
        </w:tc>
        <w:tc>
          <w:tcPr>
            <w:tcW w:w="1660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Максимально часовой ра</w:t>
            </w:r>
            <w:r w:rsidRPr="006E05A0">
              <w:rPr>
                <w:rFonts w:eastAsia="Times New Roman" w:cs="Calibri"/>
                <w:color w:val="000000"/>
                <w:lang w:eastAsia="ru-RU"/>
              </w:rPr>
              <w:t>с</w:t>
            </w:r>
            <w:r w:rsidRPr="006E05A0">
              <w:rPr>
                <w:rFonts w:eastAsia="Times New Roman" w:cs="Calibri"/>
                <w:color w:val="000000"/>
                <w:lang w:eastAsia="ru-RU"/>
              </w:rPr>
              <w:t>ход топлива, кг.у.т./ч</w:t>
            </w:r>
          </w:p>
        </w:tc>
        <w:tc>
          <w:tcPr>
            <w:tcW w:w="1318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Вид</w:t>
            </w:r>
            <w:r w:rsidR="00C61759">
              <w:rPr>
                <w:rFonts w:eastAsia="Times New Roman" w:cs="Calibri"/>
                <w:color w:val="000000"/>
                <w:lang w:eastAsia="ru-RU"/>
              </w:rPr>
              <w:t xml:space="preserve">        </w:t>
            </w:r>
            <w:r w:rsidRPr="006E05A0">
              <w:rPr>
                <w:rFonts w:eastAsia="Times New Roman" w:cs="Calibri"/>
                <w:color w:val="000000"/>
                <w:lang w:eastAsia="ru-RU"/>
              </w:rPr>
              <w:t xml:space="preserve"> о</w:t>
            </w:r>
            <w:r w:rsidR="00C61759">
              <w:rPr>
                <w:rFonts w:eastAsia="Times New Roman" w:cs="Calibri"/>
                <w:color w:val="000000"/>
                <w:lang w:eastAsia="ru-RU"/>
              </w:rPr>
              <w:t>снов</w:t>
            </w:r>
            <w:r w:rsidRPr="006E05A0">
              <w:rPr>
                <w:rFonts w:eastAsia="Times New Roman" w:cs="Calibri"/>
                <w:color w:val="000000"/>
                <w:lang w:eastAsia="ru-RU"/>
              </w:rPr>
              <w:t>ного топлива</w:t>
            </w:r>
          </w:p>
        </w:tc>
        <w:tc>
          <w:tcPr>
            <w:tcW w:w="5119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Годовой расход топлива, т.у.т.</w:t>
            </w:r>
          </w:p>
        </w:tc>
      </w:tr>
      <w:tr w:rsidR="006E05A0" w:rsidRPr="006E05A0" w:rsidTr="00C61759">
        <w:trPr>
          <w:trHeight w:val="330"/>
        </w:trPr>
        <w:tc>
          <w:tcPr>
            <w:tcW w:w="184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660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18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vMerge w:val="restart"/>
            <w:tcBorders>
              <w:top w:val="nil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Всего</w:t>
            </w:r>
          </w:p>
        </w:tc>
        <w:tc>
          <w:tcPr>
            <w:tcW w:w="3783" w:type="dxa"/>
            <w:gridSpan w:val="2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в том числе по периодам</w:t>
            </w:r>
          </w:p>
        </w:tc>
      </w:tr>
      <w:tr w:rsidR="006E05A0" w:rsidRPr="006E05A0" w:rsidTr="00C61759">
        <w:trPr>
          <w:trHeight w:val="330"/>
        </w:trPr>
        <w:tc>
          <w:tcPr>
            <w:tcW w:w="1843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660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18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nil"/>
              <w:left w:val="double" w:sz="6" w:space="0" w:color="auto"/>
              <w:bottom w:val="double" w:sz="6" w:space="0" w:color="000000"/>
              <w:right w:val="double" w:sz="6" w:space="0" w:color="auto"/>
            </w:tcBorders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отопительный</w:t>
            </w:r>
          </w:p>
        </w:tc>
        <w:tc>
          <w:tcPr>
            <w:tcW w:w="19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неотопительный</w:t>
            </w:r>
          </w:p>
        </w:tc>
      </w:tr>
      <w:tr w:rsidR="006E05A0" w:rsidRPr="006E05A0" w:rsidTr="00C61759">
        <w:trPr>
          <w:trHeight w:val="345"/>
        </w:trPr>
        <w:tc>
          <w:tcPr>
            <w:tcW w:w="994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2017 год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216,5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203,6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13,0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1164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2478,8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2246,8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232,0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1200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2992,1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2795,8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196,3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4,5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280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194,4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194,4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291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419,4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382,0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37,4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8</w:t>
            </w:r>
          </w:p>
        </w:tc>
        <w:tc>
          <w:tcPr>
            <w:tcW w:w="166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12,4</w:t>
            </w:r>
          </w:p>
        </w:tc>
        <w:tc>
          <w:tcPr>
            <w:tcW w:w="131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84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9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9</w:t>
            </w:r>
          </w:p>
        </w:tc>
        <w:tc>
          <w:tcPr>
            <w:tcW w:w="1660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87,6</w:t>
            </w:r>
          </w:p>
        </w:tc>
        <w:tc>
          <w:tcPr>
            <w:tcW w:w="1843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82,0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lastRenderedPageBreak/>
              <w:t>Котельная № 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500,5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859,2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859,2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861,4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1684,9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1498,3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384,1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521,6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521,6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2246,5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5475,4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5220,0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255,4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6687,2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11532,6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10313,3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1219,3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465,6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729,9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729,9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 xml:space="preserve">Котельная № 17 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81,5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153,7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32,2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116,4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148,1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148,1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139,7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100,8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100,8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209,5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278,4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252,4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26,0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163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356,4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356,4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45"/>
        </w:trPr>
        <w:tc>
          <w:tcPr>
            <w:tcW w:w="184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15392,5</w:t>
            </w:r>
          </w:p>
        </w:tc>
        <w:tc>
          <w:tcPr>
            <w:tcW w:w="131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28857,5</w:t>
            </w:r>
          </w:p>
        </w:tc>
        <w:tc>
          <w:tcPr>
            <w:tcW w:w="1843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26522,6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2334,9</w:t>
            </w:r>
          </w:p>
        </w:tc>
      </w:tr>
      <w:tr w:rsidR="006E05A0" w:rsidRPr="006E05A0" w:rsidTr="00C61759">
        <w:trPr>
          <w:trHeight w:val="345"/>
        </w:trPr>
        <w:tc>
          <w:tcPr>
            <w:tcW w:w="1843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45"/>
        </w:trPr>
        <w:tc>
          <w:tcPr>
            <w:tcW w:w="994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2022 год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216,5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203,6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13,0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1356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2887,8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2617,5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270,3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3500,8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3271,1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229,7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4,5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89,4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291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419,4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382,0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37,4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87,6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82,0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349,2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592,9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592,9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861,4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1684,9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1498,3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384,1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521,6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521,6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2246,5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5475,4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5220,0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255,4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6867,6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11878,6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10622,7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1255,8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465,6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729,9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729,9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 xml:space="preserve">Котельная № 17 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81,5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153,7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32,2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93,2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64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169,8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153,9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15,9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186,24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406,3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406,3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45"/>
        </w:trPr>
        <w:tc>
          <w:tcPr>
            <w:tcW w:w="184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15507,54</w:t>
            </w:r>
          </w:p>
        </w:tc>
        <w:tc>
          <w:tcPr>
            <w:tcW w:w="131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29607,1</w:t>
            </w:r>
          </w:p>
        </w:tc>
        <w:tc>
          <w:tcPr>
            <w:tcW w:w="1843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27174,1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2433,0</w:t>
            </w:r>
          </w:p>
        </w:tc>
      </w:tr>
      <w:tr w:rsidR="006E05A0" w:rsidRPr="006E05A0" w:rsidTr="00C61759">
        <w:trPr>
          <w:trHeight w:val="345"/>
        </w:trPr>
        <w:tc>
          <w:tcPr>
            <w:tcW w:w="994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2027 год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lastRenderedPageBreak/>
              <w:t>Котельная № 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216,5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203,6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13,0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1356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2887,8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2617,5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270,3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1606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3990,9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3729,0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261,8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4,5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30,6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89,4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291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419,4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382,0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37,4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87,6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82,0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349,2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592,9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592,9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861,4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1684,9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1498,3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186,6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256,1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349,5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349,5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2290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5584,9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5324,4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260,5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6867,6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11878,6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10622,7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1255,8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512,2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802,9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802,9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 xml:space="preserve">Котельная № 17 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81,5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175,9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186,3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168,0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153,7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36,5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32,2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25,6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93,2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118,5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118,5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64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128,1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169,8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153,9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15,9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24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58,2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140,3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25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48,2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00"/>
        </w:trPr>
        <w:tc>
          <w:tcPr>
            <w:tcW w:w="1843" w:type="dxa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34,9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46,7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15"/>
        </w:trPr>
        <w:tc>
          <w:tcPr>
            <w:tcW w:w="1843" w:type="dxa"/>
            <w:tcBorders>
              <w:top w:val="nil"/>
              <w:left w:val="double" w:sz="6" w:space="0" w:color="auto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6E05A0" w:rsidRPr="006E05A0" w:rsidRDefault="006E05A0" w:rsidP="006E05A0">
            <w:pPr>
              <w:spacing w:after="0" w:line="240" w:lineRule="auto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Котельная № 33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186,24</w:t>
            </w:r>
          </w:p>
        </w:tc>
        <w:tc>
          <w:tcPr>
            <w:tcW w:w="131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газ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406,3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406,3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E05A0">
              <w:rPr>
                <w:rFonts w:eastAsia="Times New Roman" w:cs="Calibri"/>
                <w:color w:val="000000"/>
                <w:lang w:eastAsia="ru-RU"/>
              </w:rPr>
              <w:t> </w:t>
            </w:r>
          </w:p>
        </w:tc>
      </w:tr>
      <w:tr w:rsidR="006E05A0" w:rsidRPr="006E05A0" w:rsidTr="00C61759">
        <w:trPr>
          <w:trHeight w:val="345"/>
        </w:trPr>
        <w:tc>
          <w:tcPr>
            <w:tcW w:w="184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15672,64</w:t>
            </w:r>
          </w:p>
        </w:tc>
        <w:tc>
          <w:tcPr>
            <w:tcW w:w="131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3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30107,6</w:t>
            </w:r>
          </w:p>
        </w:tc>
        <w:tc>
          <w:tcPr>
            <w:tcW w:w="1843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27637,3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6E05A0" w:rsidRPr="006E05A0" w:rsidRDefault="006E05A0" w:rsidP="006E05A0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E05A0">
              <w:rPr>
                <w:rFonts w:eastAsia="Times New Roman" w:cs="Calibri"/>
                <w:b/>
                <w:bCs/>
                <w:color w:val="000000"/>
                <w:sz w:val="24"/>
                <w:szCs w:val="24"/>
                <w:lang w:eastAsia="ru-RU"/>
              </w:rPr>
              <w:t>2470,3</w:t>
            </w:r>
          </w:p>
        </w:tc>
      </w:tr>
    </w:tbl>
    <w:p w:rsidR="006E05A0" w:rsidRDefault="006E05A0" w:rsidP="007D67D6">
      <w:pPr>
        <w:autoSpaceDE w:val="0"/>
        <w:autoSpaceDN w:val="0"/>
        <w:adjustRightInd w:val="0"/>
        <w:spacing w:after="0" w:line="240" w:lineRule="auto"/>
        <w:ind w:left="567" w:firstLine="6946"/>
        <w:jc w:val="both"/>
        <w:rPr>
          <w:rFonts w:ascii="Times New Roman" w:hAnsi="Times New Roman"/>
          <w:sz w:val="28"/>
          <w:szCs w:val="28"/>
        </w:rPr>
      </w:pPr>
    </w:p>
    <w:p w:rsidR="00312DC2" w:rsidRPr="00F6584C" w:rsidRDefault="00312DC2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B60D7F" w:rsidRDefault="00B60D7F" w:rsidP="002D209C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CC27B1" w:rsidRDefault="00312DC2" w:rsidP="002D209C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CC27B1">
        <w:rPr>
          <w:rFonts w:ascii="Times New Roman" w:hAnsi="Times New Roman"/>
          <w:b/>
          <w:sz w:val="28"/>
          <w:szCs w:val="28"/>
        </w:rPr>
        <w:t xml:space="preserve">Раздел </w:t>
      </w:r>
      <w:r w:rsidR="00C50AAD">
        <w:rPr>
          <w:rFonts w:ascii="Times New Roman" w:hAnsi="Times New Roman"/>
          <w:b/>
          <w:sz w:val="28"/>
          <w:szCs w:val="28"/>
        </w:rPr>
        <w:t>7</w:t>
      </w:r>
      <w:r w:rsidRPr="00CC27B1">
        <w:rPr>
          <w:rFonts w:ascii="Times New Roman" w:hAnsi="Times New Roman"/>
          <w:b/>
          <w:sz w:val="28"/>
          <w:szCs w:val="28"/>
        </w:rPr>
        <w:t xml:space="preserve">. Инвестиции в </w:t>
      </w:r>
      <w:r w:rsidR="00CA4ADB">
        <w:rPr>
          <w:rFonts w:ascii="Times New Roman" w:hAnsi="Times New Roman"/>
          <w:b/>
          <w:sz w:val="28"/>
          <w:szCs w:val="28"/>
        </w:rPr>
        <w:t xml:space="preserve">новое </w:t>
      </w:r>
      <w:r w:rsidRPr="00CC27B1">
        <w:rPr>
          <w:rFonts w:ascii="Times New Roman" w:hAnsi="Times New Roman"/>
          <w:b/>
          <w:sz w:val="28"/>
          <w:szCs w:val="28"/>
        </w:rPr>
        <w:t xml:space="preserve">строительство, реконструкцию </w:t>
      </w:r>
    </w:p>
    <w:p w:rsidR="00312DC2" w:rsidRPr="00CC27B1" w:rsidRDefault="00312DC2" w:rsidP="002D209C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CC27B1">
        <w:rPr>
          <w:rFonts w:ascii="Times New Roman" w:hAnsi="Times New Roman"/>
          <w:b/>
          <w:sz w:val="28"/>
          <w:szCs w:val="28"/>
        </w:rPr>
        <w:t>и техническое перевооружение</w:t>
      </w:r>
      <w:r w:rsidR="00C50AAD">
        <w:rPr>
          <w:rFonts w:ascii="Times New Roman" w:hAnsi="Times New Roman"/>
          <w:b/>
          <w:sz w:val="28"/>
          <w:szCs w:val="28"/>
        </w:rPr>
        <w:t xml:space="preserve"> источников тепловой энергии</w:t>
      </w:r>
    </w:p>
    <w:p w:rsidR="00312DC2" w:rsidRPr="002D209C" w:rsidRDefault="00312DC2" w:rsidP="002D209C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3D7DE9" w:rsidRPr="003D7DE9" w:rsidRDefault="003D7DE9" w:rsidP="00187C7D">
      <w:pPr>
        <w:pStyle w:val="Style25"/>
        <w:widowControl/>
        <w:suppressAutoHyphens/>
        <w:spacing w:line="240" w:lineRule="auto"/>
        <w:ind w:left="567" w:firstLine="709"/>
        <w:rPr>
          <w:rFonts w:ascii="Times New Roman" w:hAnsi="Times New Roman" w:cs="Times New Roman"/>
          <w:sz w:val="28"/>
          <w:szCs w:val="28"/>
        </w:rPr>
      </w:pPr>
      <w:r w:rsidRPr="003D7DE9">
        <w:rPr>
          <w:rFonts w:ascii="Times New Roman" w:hAnsi="Times New Roman" w:cs="Times New Roman"/>
          <w:sz w:val="28"/>
          <w:szCs w:val="28"/>
        </w:rPr>
        <w:t xml:space="preserve">Проведенные при разработке Схемы расчеты показали, что </w:t>
      </w:r>
      <w:r>
        <w:rPr>
          <w:rFonts w:ascii="Times New Roman" w:hAnsi="Times New Roman" w:cs="Times New Roman"/>
          <w:sz w:val="28"/>
          <w:szCs w:val="28"/>
        </w:rPr>
        <w:t xml:space="preserve">существующие </w:t>
      </w:r>
      <w:r w:rsidRPr="003D7DE9">
        <w:rPr>
          <w:rFonts w:ascii="Times New Roman" w:hAnsi="Times New Roman" w:cs="Times New Roman"/>
          <w:sz w:val="28"/>
          <w:szCs w:val="28"/>
        </w:rPr>
        <w:t xml:space="preserve">тепловые нагрузки от существующих теплоисточников и тепловых сетей без их существенной реконструкции, </w:t>
      </w:r>
      <w:r>
        <w:rPr>
          <w:rFonts w:ascii="Times New Roman" w:hAnsi="Times New Roman" w:cs="Times New Roman"/>
          <w:sz w:val="28"/>
          <w:szCs w:val="28"/>
        </w:rPr>
        <w:t xml:space="preserve">не обеспечивают потребителей необходимым объемов тепловой энергии и снижается качество предоставляемых коммунальных услуг, </w:t>
      </w:r>
      <w:r w:rsidRPr="003D7DE9">
        <w:rPr>
          <w:rFonts w:ascii="Times New Roman" w:hAnsi="Times New Roman" w:cs="Times New Roman"/>
          <w:sz w:val="28"/>
          <w:szCs w:val="28"/>
        </w:rPr>
        <w:t xml:space="preserve">так как пропускной способности существующих сетей и установленной тепловой мощности котельных </w:t>
      </w:r>
      <w:r>
        <w:rPr>
          <w:rFonts w:ascii="Times New Roman" w:hAnsi="Times New Roman" w:cs="Times New Roman"/>
          <w:sz w:val="28"/>
          <w:szCs w:val="28"/>
        </w:rPr>
        <w:t>на ряде объектов не</w:t>
      </w:r>
      <w:r w:rsidRPr="003D7DE9">
        <w:rPr>
          <w:rFonts w:ascii="Times New Roman" w:hAnsi="Times New Roman" w:cs="Times New Roman"/>
          <w:sz w:val="28"/>
          <w:szCs w:val="28"/>
        </w:rPr>
        <w:t xml:space="preserve">достаточно для обеспечения  </w:t>
      </w:r>
      <w:r w:rsidR="00187C7D">
        <w:rPr>
          <w:rFonts w:ascii="Times New Roman" w:hAnsi="Times New Roman" w:cs="Times New Roman"/>
          <w:sz w:val="28"/>
          <w:szCs w:val="28"/>
        </w:rPr>
        <w:t>потребителей необходимого объема и качества тепловой энергией</w:t>
      </w:r>
      <w:r w:rsidRPr="003D7DE9">
        <w:rPr>
          <w:rFonts w:ascii="Times New Roman" w:hAnsi="Times New Roman" w:cs="Times New Roman"/>
          <w:sz w:val="28"/>
          <w:szCs w:val="28"/>
        </w:rPr>
        <w:t>.</w:t>
      </w:r>
    </w:p>
    <w:p w:rsidR="003D7DE9" w:rsidRPr="003D7DE9" w:rsidRDefault="00187C7D" w:rsidP="00187C7D">
      <w:pPr>
        <w:pStyle w:val="Style25"/>
        <w:widowControl/>
        <w:suppressAutoHyphens/>
        <w:spacing w:line="240" w:lineRule="auto"/>
        <w:ind w:left="567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3D7DE9" w:rsidRPr="003D7DE9">
        <w:rPr>
          <w:rFonts w:ascii="Times New Roman" w:hAnsi="Times New Roman" w:cs="Times New Roman"/>
          <w:sz w:val="28"/>
          <w:szCs w:val="28"/>
        </w:rPr>
        <w:t xml:space="preserve">альнейшая эксплуатация системы теплоснабжения города невозможны без проведения неотложных работ, связанных с заменой изношенных тепловых сетей и модернизацией котельных. Эксплуатация системы теплоснабжения, без решения насущных задач, постепенно приведет к существенному снижению резерва </w:t>
      </w:r>
      <w:r>
        <w:rPr>
          <w:rFonts w:ascii="Times New Roman" w:hAnsi="Times New Roman" w:cs="Times New Roman"/>
          <w:sz w:val="28"/>
          <w:szCs w:val="28"/>
        </w:rPr>
        <w:t xml:space="preserve">по ряду котельных и </w:t>
      </w:r>
      <w:r w:rsidR="003D7DE9" w:rsidRPr="003D7DE9">
        <w:rPr>
          <w:rFonts w:ascii="Times New Roman" w:hAnsi="Times New Roman" w:cs="Times New Roman"/>
          <w:sz w:val="28"/>
          <w:szCs w:val="28"/>
        </w:rPr>
        <w:t>пропускной способности тепловых сетей, надежности работы всей системы, а также может привест</w:t>
      </w:r>
      <w:r>
        <w:rPr>
          <w:rFonts w:ascii="Times New Roman" w:hAnsi="Times New Roman" w:cs="Times New Roman"/>
          <w:sz w:val="28"/>
          <w:szCs w:val="28"/>
        </w:rPr>
        <w:t>и к аварийным отключениям</w:t>
      </w:r>
      <w:r w:rsidR="003D7DE9" w:rsidRPr="003D7DE9">
        <w:rPr>
          <w:rFonts w:ascii="Times New Roman" w:hAnsi="Times New Roman" w:cs="Times New Roman"/>
          <w:sz w:val="28"/>
          <w:szCs w:val="28"/>
        </w:rPr>
        <w:t xml:space="preserve"> потребителей тепла.</w:t>
      </w:r>
    </w:p>
    <w:p w:rsidR="003D7DE9" w:rsidRPr="003D7DE9" w:rsidRDefault="003D7DE9" w:rsidP="00187C7D">
      <w:pPr>
        <w:pStyle w:val="Style25"/>
        <w:widowControl/>
        <w:suppressAutoHyphens/>
        <w:spacing w:line="240" w:lineRule="auto"/>
        <w:ind w:left="567" w:firstLine="709"/>
        <w:rPr>
          <w:rStyle w:val="FontStyle110"/>
          <w:rFonts w:ascii="Times New Roman" w:hAnsi="Times New Roman" w:cs="Times New Roman"/>
          <w:sz w:val="28"/>
          <w:szCs w:val="28"/>
        </w:rPr>
      </w:pPr>
      <w:r w:rsidRPr="003D7DE9">
        <w:rPr>
          <w:rFonts w:ascii="Times New Roman" w:hAnsi="Times New Roman" w:cs="Times New Roman"/>
          <w:sz w:val="28"/>
          <w:szCs w:val="28"/>
        </w:rPr>
        <w:lastRenderedPageBreak/>
        <w:t xml:space="preserve">Для поддержания требуемых у потребителей параметров теплоносителя, учитывая фактическое техническое состояние и высокую степень износа установленного в городе котельного оборудования, а также  для решения задачи по минимизации затрат на теплоснабжение в расчете на каждого потребителя в долгосрочной перспективе, требуется </w:t>
      </w:r>
      <w:r w:rsidRPr="003D7DE9">
        <w:rPr>
          <w:rStyle w:val="FontStyle110"/>
          <w:rFonts w:ascii="Times New Roman" w:hAnsi="Times New Roman" w:cs="Times New Roman"/>
          <w:sz w:val="28"/>
          <w:szCs w:val="28"/>
        </w:rPr>
        <w:t xml:space="preserve">реконструкция и техническое перевооружение рассматриваемых объектов. </w:t>
      </w:r>
    </w:p>
    <w:p w:rsidR="003D7DE9" w:rsidRPr="00187C7D" w:rsidRDefault="003D7DE9" w:rsidP="00187C7D">
      <w:pPr>
        <w:pStyle w:val="Style25"/>
        <w:widowControl/>
        <w:suppressAutoHyphens/>
        <w:spacing w:line="240" w:lineRule="auto"/>
        <w:ind w:left="567" w:firstLine="709"/>
        <w:rPr>
          <w:rFonts w:ascii="Times New Roman" w:hAnsi="Times New Roman" w:cs="Times New Roman"/>
          <w:sz w:val="28"/>
          <w:szCs w:val="28"/>
        </w:rPr>
      </w:pPr>
      <w:r w:rsidRPr="00187C7D">
        <w:rPr>
          <w:rStyle w:val="FontStyle110"/>
          <w:rFonts w:ascii="Times New Roman" w:hAnsi="Times New Roman" w:cs="Times New Roman"/>
          <w:sz w:val="28"/>
          <w:szCs w:val="28"/>
        </w:rPr>
        <w:t xml:space="preserve">Предлагаемый перечень мероприятий и размер необходимых инвестиций в новое строительство, реконструкцию и техническое перевооружение источников тепла по городу </w:t>
      </w:r>
      <w:r w:rsidR="00187C7D">
        <w:rPr>
          <w:rStyle w:val="FontStyle110"/>
          <w:rFonts w:ascii="Times New Roman" w:hAnsi="Times New Roman" w:cs="Times New Roman"/>
          <w:sz w:val="28"/>
          <w:szCs w:val="28"/>
        </w:rPr>
        <w:t>Георгиевску</w:t>
      </w:r>
      <w:r w:rsidRPr="00187C7D">
        <w:rPr>
          <w:rStyle w:val="FontStyle110"/>
          <w:rFonts w:ascii="Times New Roman" w:hAnsi="Times New Roman" w:cs="Times New Roman"/>
          <w:sz w:val="28"/>
          <w:szCs w:val="28"/>
        </w:rPr>
        <w:t xml:space="preserve">  рассматриваемого периода представлен в таблице </w:t>
      </w:r>
      <w:r w:rsidR="00BD2ACC">
        <w:rPr>
          <w:rStyle w:val="FontStyle110"/>
          <w:rFonts w:ascii="Times New Roman" w:hAnsi="Times New Roman" w:cs="Times New Roman"/>
          <w:sz w:val="28"/>
          <w:szCs w:val="28"/>
        </w:rPr>
        <w:t>20</w:t>
      </w:r>
      <w:r w:rsidR="00DB7396">
        <w:rPr>
          <w:rStyle w:val="FontStyle110"/>
          <w:rFonts w:ascii="Times New Roman" w:hAnsi="Times New Roman" w:cs="Times New Roman"/>
          <w:sz w:val="28"/>
          <w:szCs w:val="28"/>
        </w:rPr>
        <w:t xml:space="preserve">, а тепловых сетей в таблице </w:t>
      </w:r>
      <w:r w:rsidR="00BD2ACC">
        <w:rPr>
          <w:rStyle w:val="FontStyle110"/>
          <w:rFonts w:ascii="Times New Roman" w:hAnsi="Times New Roman" w:cs="Times New Roman"/>
          <w:sz w:val="28"/>
          <w:szCs w:val="28"/>
        </w:rPr>
        <w:t>21</w:t>
      </w:r>
      <w:r w:rsidRPr="00187C7D">
        <w:rPr>
          <w:rStyle w:val="FontStyle110"/>
          <w:rFonts w:ascii="Times New Roman" w:hAnsi="Times New Roman" w:cs="Times New Roman"/>
          <w:sz w:val="28"/>
          <w:szCs w:val="28"/>
        </w:rPr>
        <w:t>.</w:t>
      </w:r>
    </w:p>
    <w:p w:rsidR="003D7DE9" w:rsidRPr="00187C7D" w:rsidRDefault="003D7DE9" w:rsidP="00187C7D">
      <w:pPr>
        <w:suppressAutoHyphens/>
        <w:spacing w:after="0" w:line="240" w:lineRule="auto"/>
        <w:ind w:left="567" w:firstLine="709"/>
        <w:jc w:val="both"/>
        <w:rPr>
          <w:sz w:val="28"/>
          <w:szCs w:val="28"/>
        </w:rPr>
      </w:pPr>
    </w:p>
    <w:p w:rsidR="003D7DE9" w:rsidRPr="00073198" w:rsidRDefault="003D7DE9" w:rsidP="00187C7D">
      <w:pPr>
        <w:suppressAutoHyphens/>
        <w:spacing w:after="0" w:line="240" w:lineRule="auto"/>
        <w:ind w:left="567" w:firstLine="709"/>
        <w:jc w:val="both"/>
        <w:rPr>
          <w:sz w:val="24"/>
          <w:szCs w:val="24"/>
        </w:rPr>
      </w:pPr>
    </w:p>
    <w:p w:rsidR="00CA4ADB" w:rsidRDefault="00CA4ADB" w:rsidP="00F23F13">
      <w:pPr>
        <w:autoSpaceDE w:val="0"/>
        <w:autoSpaceDN w:val="0"/>
        <w:adjustRightInd w:val="0"/>
        <w:spacing w:after="0"/>
        <w:ind w:left="567" w:firstLine="708"/>
        <w:jc w:val="both"/>
        <w:rPr>
          <w:rFonts w:ascii="Times New Roman" w:hAnsi="Times New Roman"/>
          <w:sz w:val="24"/>
          <w:szCs w:val="24"/>
        </w:rPr>
        <w:sectPr w:rsidR="00CA4ADB" w:rsidSect="0081448F">
          <w:pgSz w:w="11906" w:h="16838"/>
          <w:pgMar w:top="709" w:right="709" w:bottom="680" w:left="709" w:header="567" w:footer="0" w:gutter="0"/>
          <w:cols w:space="708"/>
          <w:docGrid w:linePitch="360"/>
        </w:sectPr>
      </w:pPr>
    </w:p>
    <w:p w:rsidR="00B523C5" w:rsidRDefault="00B523C5" w:rsidP="00400BDC">
      <w:pPr>
        <w:jc w:val="center"/>
        <w:rPr>
          <w:rFonts w:ascii="Times New Roman" w:hAnsi="Times New Roman"/>
          <w:sz w:val="28"/>
          <w:szCs w:val="28"/>
        </w:rPr>
      </w:pPr>
    </w:p>
    <w:p w:rsidR="00AD5533" w:rsidRPr="00DB7396" w:rsidRDefault="00AD5533" w:rsidP="00400BDC">
      <w:pPr>
        <w:jc w:val="center"/>
        <w:rPr>
          <w:rFonts w:ascii="Times New Roman" w:hAnsi="Times New Roman"/>
          <w:b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 xml:space="preserve">Объем инвестиций в </w:t>
      </w:r>
      <w:r w:rsidR="00685C2B" w:rsidRPr="00DB7396">
        <w:rPr>
          <w:rFonts w:ascii="Times New Roman" w:hAnsi="Times New Roman"/>
          <w:sz w:val="28"/>
          <w:szCs w:val="28"/>
        </w:rPr>
        <w:t xml:space="preserve">новое </w:t>
      </w:r>
      <w:r w:rsidRPr="00DB7396">
        <w:rPr>
          <w:rFonts w:ascii="Times New Roman" w:hAnsi="Times New Roman"/>
          <w:sz w:val="28"/>
          <w:szCs w:val="28"/>
        </w:rPr>
        <w:t>строительство,</w:t>
      </w:r>
      <w:r w:rsidR="00D20DCC" w:rsidRPr="00DB7396">
        <w:rPr>
          <w:rFonts w:ascii="Times New Roman" w:hAnsi="Times New Roman"/>
          <w:sz w:val="28"/>
          <w:szCs w:val="28"/>
        </w:rPr>
        <w:t xml:space="preserve"> </w:t>
      </w:r>
      <w:r w:rsidRPr="00DB7396">
        <w:rPr>
          <w:rFonts w:ascii="Times New Roman" w:hAnsi="Times New Roman"/>
          <w:sz w:val="28"/>
          <w:szCs w:val="28"/>
        </w:rPr>
        <w:t>реконструкцию и техническое перевооружение источников теп</w:t>
      </w:r>
      <w:r w:rsidRPr="00DB7396">
        <w:rPr>
          <w:rFonts w:ascii="Times New Roman" w:hAnsi="Times New Roman"/>
          <w:b/>
          <w:sz w:val="28"/>
          <w:szCs w:val="28"/>
        </w:rPr>
        <w:t>ла</w:t>
      </w:r>
    </w:p>
    <w:p w:rsidR="00DB7396" w:rsidRDefault="00DB7396" w:rsidP="00DB7396">
      <w:pPr>
        <w:jc w:val="right"/>
        <w:rPr>
          <w:rFonts w:ascii="Times New Roman" w:hAnsi="Times New Roman"/>
          <w:b/>
          <w:sz w:val="24"/>
          <w:szCs w:val="24"/>
        </w:rPr>
      </w:pPr>
      <w:r w:rsidRPr="00DB7396">
        <w:rPr>
          <w:rFonts w:ascii="Times New Roman" w:hAnsi="Times New Roman"/>
          <w:sz w:val="28"/>
          <w:szCs w:val="28"/>
        </w:rPr>
        <w:t>Таблица</w:t>
      </w:r>
      <w:r w:rsidR="00BD2ACC">
        <w:rPr>
          <w:rFonts w:ascii="Times New Roman" w:hAnsi="Times New Roman"/>
          <w:sz w:val="28"/>
          <w:szCs w:val="28"/>
        </w:rPr>
        <w:t xml:space="preserve"> 20</w:t>
      </w:r>
    </w:p>
    <w:tbl>
      <w:tblPr>
        <w:tblW w:w="1601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8"/>
        <w:gridCol w:w="1701"/>
        <w:gridCol w:w="1276"/>
        <w:gridCol w:w="817"/>
        <w:gridCol w:w="884"/>
        <w:gridCol w:w="850"/>
        <w:gridCol w:w="851"/>
        <w:gridCol w:w="850"/>
        <w:gridCol w:w="851"/>
        <w:gridCol w:w="709"/>
        <w:gridCol w:w="851"/>
        <w:gridCol w:w="708"/>
        <w:gridCol w:w="709"/>
        <w:gridCol w:w="709"/>
        <w:gridCol w:w="709"/>
        <w:gridCol w:w="708"/>
        <w:gridCol w:w="709"/>
        <w:gridCol w:w="709"/>
      </w:tblGrid>
      <w:tr w:rsidR="00286599" w:rsidRPr="00E85367">
        <w:trPr>
          <w:trHeight w:val="473"/>
          <w:tblHeader/>
        </w:trPr>
        <w:tc>
          <w:tcPr>
            <w:tcW w:w="1418" w:type="dxa"/>
            <w:vMerge w:val="restart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Номер к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тельной</w:t>
            </w:r>
          </w:p>
        </w:tc>
        <w:tc>
          <w:tcPr>
            <w:tcW w:w="1701" w:type="dxa"/>
            <w:vMerge w:val="restart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Планируемые мероприятия</w:t>
            </w:r>
          </w:p>
        </w:tc>
        <w:tc>
          <w:tcPr>
            <w:tcW w:w="1276" w:type="dxa"/>
            <w:vMerge w:val="restart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Цели ре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а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лизации меро</w:t>
            </w:r>
            <w:r w:rsidR="00286599" w:rsidRPr="00E85367">
              <w:rPr>
                <w:rFonts w:ascii="Times New Roman" w:hAnsi="Times New Roman"/>
                <w:b/>
                <w:sz w:val="20"/>
                <w:szCs w:val="20"/>
              </w:rPr>
              <w:t>-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приятия</w:t>
            </w:r>
          </w:p>
        </w:tc>
        <w:tc>
          <w:tcPr>
            <w:tcW w:w="11624" w:type="dxa"/>
            <w:gridSpan w:val="15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Ориентировочный объем инвестиций, млн. рублей</w:t>
            </w:r>
            <w:r w:rsidR="00FC72A3" w:rsidRPr="00E85367">
              <w:rPr>
                <w:rFonts w:ascii="Times New Roman" w:hAnsi="Times New Roman"/>
                <w:b/>
                <w:sz w:val="20"/>
                <w:szCs w:val="20"/>
              </w:rPr>
              <w:t>*</w:t>
            </w:r>
          </w:p>
        </w:tc>
      </w:tr>
      <w:tr w:rsidR="00286599" w:rsidRPr="00E85367">
        <w:trPr>
          <w:trHeight w:val="377"/>
          <w:tblHeader/>
        </w:trPr>
        <w:tc>
          <w:tcPr>
            <w:tcW w:w="1418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624" w:type="dxa"/>
            <w:gridSpan w:val="15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в том числе по годам</w:t>
            </w:r>
          </w:p>
        </w:tc>
      </w:tr>
      <w:tr w:rsidR="00286599" w:rsidRPr="00E85367">
        <w:trPr>
          <w:trHeight w:val="423"/>
          <w:tblHeader/>
        </w:trPr>
        <w:tc>
          <w:tcPr>
            <w:tcW w:w="1418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2013</w:t>
            </w:r>
          </w:p>
        </w:tc>
        <w:tc>
          <w:tcPr>
            <w:tcW w:w="884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2014</w:t>
            </w:r>
          </w:p>
        </w:tc>
        <w:tc>
          <w:tcPr>
            <w:tcW w:w="850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2015</w:t>
            </w:r>
          </w:p>
        </w:tc>
        <w:tc>
          <w:tcPr>
            <w:tcW w:w="851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2016</w:t>
            </w:r>
          </w:p>
        </w:tc>
        <w:tc>
          <w:tcPr>
            <w:tcW w:w="850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2017</w:t>
            </w:r>
          </w:p>
        </w:tc>
        <w:tc>
          <w:tcPr>
            <w:tcW w:w="851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2018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851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708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2024</w:t>
            </w:r>
          </w:p>
        </w:tc>
        <w:tc>
          <w:tcPr>
            <w:tcW w:w="708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2025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2026</w:t>
            </w:r>
          </w:p>
        </w:tc>
        <w:tc>
          <w:tcPr>
            <w:tcW w:w="709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2027</w:t>
            </w:r>
          </w:p>
        </w:tc>
      </w:tr>
      <w:tr w:rsidR="00286599" w:rsidRPr="00E85367">
        <w:tc>
          <w:tcPr>
            <w:tcW w:w="1418" w:type="dxa"/>
            <w:vAlign w:val="center"/>
          </w:tcPr>
          <w:p w:rsidR="00286599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20</w:t>
            </w:r>
          </w:p>
        </w:tc>
        <w:tc>
          <w:tcPr>
            <w:tcW w:w="1701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котлов, замена сетевых насосов, автом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тизация котел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ь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ной</w:t>
            </w:r>
          </w:p>
        </w:tc>
        <w:tc>
          <w:tcPr>
            <w:tcW w:w="1276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  <w:vAlign w:val="center"/>
          </w:tcPr>
          <w:p w:rsidR="00AD5533" w:rsidRPr="00E85367" w:rsidRDefault="00AD5533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1,046</w:t>
            </w:r>
          </w:p>
        </w:tc>
        <w:tc>
          <w:tcPr>
            <w:tcW w:w="884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AD5533" w:rsidRPr="00E85367" w:rsidRDefault="00AD553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2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0,616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3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0,616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15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0,17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14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0,82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2,1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13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7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10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11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Котельные №№ 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18, 22, 33, 1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сетевых насосов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0,15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Котельная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 № 33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Вынос котел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ь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ной из подвала с установкой и монтажом бло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ч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ной модульной котельной, по адресу ул. Бойко 110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6,455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22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Вынос котел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ь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ной № 22 из подвала с уст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новкой и монт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жом блочной модульной к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тельной, по 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д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ресу ул. Фрунзе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21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котлов и сетевых насосов, автоматизация котельной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1,540</w:t>
            </w: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 № 1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Установка ко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лов для нужд </w:t>
            </w:r>
            <w:r w:rsidR="00A04866">
              <w:rPr>
                <w:rFonts w:ascii="Times New Roman" w:hAnsi="Times New Roman"/>
                <w:sz w:val="20"/>
                <w:szCs w:val="20"/>
              </w:rPr>
              <w:t xml:space="preserve">отопления и 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ГВС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A04866" w:rsidP="00A0486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754C1A" w:rsidRPr="00E853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18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Установка ко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лов для нужд ГВС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0,200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№ 23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Установка ко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лов для нужд ГВС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0,200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Монтаж котел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ь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ной на базе предприятия </w:t>
            </w: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«Теплосеть» для собственных нужд  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3,0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Монтаж блочной котельной для жилых домов по ул. Парковая 1/1 и 1/2  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1,5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</w:t>
            </w:r>
            <w:r w:rsidR="005A025F" w:rsidRPr="00E85367">
              <w:rPr>
                <w:rFonts w:ascii="Times New Roman" w:hAnsi="Times New Roman"/>
                <w:sz w:val="20"/>
                <w:szCs w:val="20"/>
              </w:rPr>
              <w:t>таж блочной котельной для жилых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 дом</w:t>
            </w:r>
            <w:r w:rsidR="005A025F" w:rsidRPr="00E85367">
              <w:rPr>
                <w:rFonts w:ascii="Times New Roman" w:hAnsi="Times New Roman"/>
                <w:sz w:val="20"/>
                <w:szCs w:val="20"/>
              </w:rPr>
              <w:t>ов по ул. Тронина 7,11 и Быкова 18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6,0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A025F" w:rsidRPr="00E85367">
        <w:tc>
          <w:tcPr>
            <w:tcW w:w="1418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Монтаж блочной котельной для ГБОУ СПО «Г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е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оргиевский ко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ледж»</w:t>
            </w:r>
          </w:p>
        </w:tc>
        <w:tc>
          <w:tcPr>
            <w:tcW w:w="1276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6,0</w:t>
            </w: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A025F" w:rsidRPr="00E85367">
        <w:tc>
          <w:tcPr>
            <w:tcW w:w="1418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Монтаж блочной котельной для жилого дома по ул. Пушкина 47 и детского це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тра «Лира»</w:t>
            </w:r>
          </w:p>
        </w:tc>
        <w:tc>
          <w:tcPr>
            <w:tcW w:w="1276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</w:t>
            </w:r>
          </w:p>
        </w:tc>
        <w:tc>
          <w:tcPr>
            <w:tcW w:w="851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A025F" w:rsidRPr="00E85367">
        <w:trPr>
          <w:trHeight w:val="1187"/>
        </w:trPr>
        <w:tc>
          <w:tcPr>
            <w:tcW w:w="1418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Монтаж блочной котельной для жилого дома по ул. Филатова 54</w:t>
            </w:r>
          </w:p>
        </w:tc>
        <w:tc>
          <w:tcPr>
            <w:tcW w:w="1276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5A025F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3,5</w:t>
            </w: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5A025F" w:rsidRPr="00E85367" w:rsidRDefault="005A025F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Строительство насосной ста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ции в 348 ква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тале по ул. Ф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и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латова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1,00</w:t>
            </w: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Строительство насосной ста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ции в 347 ква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тале по ул. К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а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линина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5A025F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1,00</w:t>
            </w: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rPr>
          <w:trHeight w:val="1093"/>
        </w:trPr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11</w:t>
            </w:r>
          </w:p>
        </w:tc>
        <w:tc>
          <w:tcPr>
            <w:tcW w:w="1701" w:type="dxa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Монтаж резер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ного парового котла для нужд ЦГБ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0,943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E85367">
              <w:rPr>
                <w:rFonts w:ascii="Times New Roman" w:hAnsi="Times New Roman"/>
                <w:sz w:val="18"/>
                <w:szCs w:val="18"/>
              </w:rPr>
              <w:t>Котельные №№</w:t>
            </w:r>
          </w:p>
          <w:p w:rsidR="00754C1A" w:rsidRPr="00E85367" w:rsidRDefault="00A0486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  <w:r w:rsidR="00754C1A" w:rsidRPr="00E85367">
              <w:rPr>
                <w:rFonts w:ascii="Times New Roman" w:hAnsi="Times New Roman"/>
                <w:sz w:val="18"/>
                <w:szCs w:val="18"/>
              </w:rPr>
              <w:t>7,18, 3,  14,14, 13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котлов и котельного об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рудования, пр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работавшего более 20-25 лет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5,67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5,67</w:t>
            </w: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5,67</w:t>
            </w:r>
          </w:p>
        </w:tc>
        <w:tc>
          <w:tcPr>
            <w:tcW w:w="850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11,8</w:t>
            </w: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5,67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A0486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 xml:space="preserve">Котельная </w:t>
            </w:r>
            <w:r w:rsidR="00A04866">
              <w:rPr>
                <w:rFonts w:ascii="Times New Roman" w:hAnsi="Times New Roman"/>
                <w:sz w:val="18"/>
                <w:szCs w:val="18"/>
              </w:rPr>
              <w:t>№2,  7</w:t>
            </w:r>
            <w:r w:rsidRPr="00E85367">
              <w:rPr>
                <w:rFonts w:ascii="Times New Roman" w:hAnsi="Times New Roman"/>
                <w:sz w:val="18"/>
                <w:szCs w:val="18"/>
              </w:rPr>
              <w:t>,</w:t>
            </w:r>
            <w:r w:rsidR="00A0486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E85367">
              <w:rPr>
                <w:rFonts w:ascii="Times New Roman" w:hAnsi="Times New Roman"/>
                <w:sz w:val="18"/>
                <w:szCs w:val="18"/>
              </w:rPr>
              <w:t>23,6, 10,12,    2,  18,15,        11,9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котлов и котельного об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рудования, пр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работавшего более 25 лет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</w:rPr>
            </w:pPr>
            <w:r w:rsidRPr="00E85367">
              <w:rPr>
                <w:rFonts w:ascii="Times New Roman" w:hAnsi="Times New Roman"/>
              </w:rPr>
              <w:t>7</w:t>
            </w:r>
          </w:p>
        </w:tc>
        <w:tc>
          <w:tcPr>
            <w:tcW w:w="851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11</w:t>
            </w:r>
            <w:r w:rsidR="00754C1A" w:rsidRPr="00E85367">
              <w:rPr>
                <w:rFonts w:ascii="Times New Roman" w:hAnsi="Times New Roman"/>
              </w:rPr>
              <w:t>,8</w:t>
            </w: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4,35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2,8</w:t>
            </w: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Котельные №№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13,  3,   14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котлов и котельного об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рудования, пр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работавшего более 25 лет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2,8</w:t>
            </w: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5,8</w:t>
            </w: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Котельные №№</w:t>
            </w:r>
          </w:p>
          <w:p w:rsidR="00754C1A" w:rsidRPr="00E85367" w:rsidRDefault="001D34DF" w:rsidP="001D34D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1, 17</w:t>
            </w:r>
            <w:r w:rsidR="00754C1A" w:rsidRPr="00E85367">
              <w:rPr>
                <w:rFonts w:ascii="Times New Roman" w:hAnsi="Times New Roman"/>
                <w:sz w:val="20"/>
                <w:szCs w:val="20"/>
              </w:rPr>
              <w:t>, 10, 15, 22, 33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Установка узлов учета тепловой энергии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2,16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Котельные №№</w:t>
            </w:r>
          </w:p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14, 2, 18, 23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Установка узлов учета тепловой </w:t>
            </w: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энергии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3,56</w:t>
            </w: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c>
          <w:tcPr>
            <w:tcW w:w="141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Котельные №№</w:t>
            </w:r>
          </w:p>
          <w:p w:rsidR="00754C1A" w:rsidRPr="00E85367" w:rsidRDefault="00754C1A" w:rsidP="001D34D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13, 3,</w:t>
            </w:r>
            <w:r w:rsidR="001D34DF">
              <w:rPr>
                <w:rFonts w:ascii="Times New Roman" w:hAnsi="Times New Roman"/>
                <w:sz w:val="20"/>
                <w:szCs w:val="20"/>
              </w:rPr>
              <w:t>7,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 11, 12, 21</w:t>
            </w:r>
          </w:p>
        </w:tc>
        <w:tc>
          <w:tcPr>
            <w:tcW w:w="170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Установка узлов учета тепловой энергии</w:t>
            </w:r>
          </w:p>
        </w:tc>
        <w:tc>
          <w:tcPr>
            <w:tcW w:w="1276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17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84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3,68</w:t>
            </w:r>
          </w:p>
        </w:tc>
        <w:tc>
          <w:tcPr>
            <w:tcW w:w="850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51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8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09" w:type="dxa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754C1A" w:rsidRPr="00E85367">
        <w:trPr>
          <w:trHeight w:val="435"/>
        </w:trPr>
        <w:tc>
          <w:tcPr>
            <w:tcW w:w="4395" w:type="dxa"/>
            <w:gridSpan w:val="3"/>
            <w:vAlign w:val="center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b/>
                <w:i/>
              </w:rPr>
            </w:pPr>
            <w:r w:rsidRPr="00E85367">
              <w:rPr>
                <w:rFonts w:ascii="Times New Roman" w:hAnsi="Times New Roman"/>
                <w:b/>
                <w:i/>
              </w:rPr>
              <w:t>Всего</w:t>
            </w:r>
          </w:p>
        </w:tc>
        <w:tc>
          <w:tcPr>
            <w:tcW w:w="817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1,046</w:t>
            </w:r>
          </w:p>
        </w:tc>
        <w:tc>
          <w:tcPr>
            <w:tcW w:w="884" w:type="dxa"/>
            <w:vAlign w:val="center"/>
          </w:tcPr>
          <w:p w:rsidR="00754C1A" w:rsidRPr="00E85367" w:rsidRDefault="00BF375D" w:rsidP="00BF375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18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</w:rPr>
              <w:t>3</w:t>
            </w:r>
            <w:r w:rsidR="00EF6B74" w:rsidRPr="00E85367">
              <w:rPr>
                <w:rFonts w:ascii="Times New Roman" w:hAnsi="Times New Roman"/>
                <w:b/>
                <w:bCs/>
                <w:color w:val="000000"/>
              </w:rPr>
              <w:t>25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18,</w:t>
            </w:r>
            <w:r w:rsidR="00EF6B74" w:rsidRPr="00E85367">
              <w:rPr>
                <w:rFonts w:ascii="Times New Roman" w:hAnsi="Times New Roman"/>
                <w:b/>
                <w:bCs/>
                <w:color w:val="000000"/>
              </w:rPr>
              <w:t>995</w:t>
            </w:r>
          </w:p>
        </w:tc>
        <w:tc>
          <w:tcPr>
            <w:tcW w:w="851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2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1,</w:t>
            </w:r>
            <w:r w:rsidRPr="00E85367">
              <w:rPr>
                <w:rFonts w:ascii="Times New Roman" w:hAnsi="Times New Roman"/>
                <w:b/>
                <w:bCs/>
                <w:color w:val="000000"/>
              </w:rPr>
              <w:t>3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5</w:t>
            </w:r>
          </w:p>
        </w:tc>
        <w:tc>
          <w:tcPr>
            <w:tcW w:w="850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</w:t>
            </w:r>
            <w:r w:rsidR="00EF6B74" w:rsidRPr="00E85367">
              <w:rPr>
                <w:rFonts w:ascii="Times New Roman" w:hAnsi="Times New Roman"/>
                <w:b/>
                <w:bCs/>
                <w:color w:val="000000"/>
              </w:rPr>
              <w:t>4</w:t>
            </w:r>
            <w:r w:rsidRPr="00E85367">
              <w:rPr>
                <w:rFonts w:ascii="Times New Roman" w:hAnsi="Times New Roman"/>
                <w:b/>
                <w:bCs/>
                <w:color w:val="000000"/>
              </w:rPr>
              <w:t>,</w:t>
            </w:r>
            <w:r w:rsidR="00EF6B74" w:rsidRPr="00E85367">
              <w:rPr>
                <w:rFonts w:ascii="Times New Roman" w:hAnsi="Times New Roman"/>
                <w:b/>
                <w:bCs/>
                <w:color w:val="000000"/>
              </w:rPr>
              <w:t>8</w:t>
            </w:r>
          </w:p>
        </w:tc>
        <w:tc>
          <w:tcPr>
            <w:tcW w:w="851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</w:t>
            </w:r>
            <w:r w:rsidR="00AD056A">
              <w:rPr>
                <w:rFonts w:ascii="Times New Roman" w:hAnsi="Times New Roman"/>
                <w:b/>
                <w:bCs/>
                <w:color w:val="000000"/>
              </w:rPr>
              <w:t>0,71</w:t>
            </w:r>
          </w:p>
        </w:tc>
        <w:tc>
          <w:tcPr>
            <w:tcW w:w="709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10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,8</w:t>
            </w:r>
          </w:p>
        </w:tc>
        <w:tc>
          <w:tcPr>
            <w:tcW w:w="851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11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,8</w:t>
            </w:r>
          </w:p>
        </w:tc>
        <w:tc>
          <w:tcPr>
            <w:tcW w:w="708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4,35</w:t>
            </w:r>
          </w:p>
        </w:tc>
        <w:tc>
          <w:tcPr>
            <w:tcW w:w="709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3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,8</w:t>
            </w:r>
          </w:p>
        </w:tc>
        <w:tc>
          <w:tcPr>
            <w:tcW w:w="708" w:type="dxa"/>
            <w:vAlign w:val="center"/>
          </w:tcPr>
          <w:p w:rsidR="00754C1A" w:rsidRPr="00E85367" w:rsidRDefault="00EF6B74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3</w:t>
            </w:r>
            <w:r w:rsidR="00754C1A" w:rsidRPr="00E85367">
              <w:rPr>
                <w:rFonts w:ascii="Times New Roman" w:hAnsi="Times New Roman"/>
                <w:b/>
                <w:bCs/>
                <w:color w:val="000000"/>
              </w:rPr>
              <w:t>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5,8</w:t>
            </w:r>
          </w:p>
        </w:tc>
        <w:tc>
          <w:tcPr>
            <w:tcW w:w="709" w:type="dxa"/>
            <w:vAlign w:val="center"/>
          </w:tcPr>
          <w:p w:rsidR="00754C1A" w:rsidRPr="00E85367" w:rsidRDefault="00754C1A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E85367">
              <w:rPr>
                <w:rFonts w:ascii="Times New Roman" w:hAnsi="Times New Roman"/>
                <w:b/>
                <w:bCs/>
                <w:color w:val="000000"/>
              </w:rPr>
              <w:t>5,8</w:t>
            </w:r>
          </w:p>
        </w:tc>
      </w:tr>
      <w:tr w:rsidR="00754C1A" w:rsidRPr="00E85367">
        <w:trPr>
          <w:trHeight w:val="485"/>
        </w:trPr>
        <w:tc>
          <w:tcPr>
            <w:tcW w:w="16019" w:type="dxa"/>
            <w:gridSpan w:val="18"/>
            <w:vAlign w:val="center"/>
          </w:tcPr>
          <w:p w:rsidR="00754C1A" w:rsidRPr="00E85367" w:rsidRDefault="00754C1A" w:rsidP="00E8536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85367">
              <w:rPr>
                <w:rFonts w:ascii="Times New Roman" w:hAnsi="Times New Roman"/>
                <w:b/>
                <w:sz w:val="28"/>
                <w:szCs w:val="28"/>
              </w:rPr>
              <w:t>*</w:t>
            </w: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Ориентировочный объем инвестиций определен в ценах 2012 года и должен быть уточнен при разработке проектно – сметной документации</w:t>
            </w:r>
          </w:p>
        </w:tc>
      </w:tr>
    </w:tbl>
    <w:p w:rsidR="00AD5533" w:rsidRDefault="00AD5533">
      <w:pPr>
        <w:rPr>
          <w:rFonts w:ascii="Times New Roman" w:hAnsi="Times New Roman"/>
          <w:sz w:val="28"/>
          <w:szCs w:val="28"/>
        </w:rPr>
      </w:pPr>
    </w:p>
    <w:p w:rsidR="00FC72A3" w:rsidRDefault="00BF375D" w:rsidP="00BC715A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Выполнение указанных мероприятий возможно только при </w:t>
      </w:r>
      <w:r w:rsidR="00BC715A">
        <w:rPr>
          <w:rFonts w:ascii="Times New Roman" w:hAnsi="Times New Roman"/>
          <w:sz w:val="28"/>
          <w:szCs w:val="28"/>
        </w:rPr>
        <w:t xml:space="preserve">участии в инвестиционных программах и </w:t>
      </w:r>
      <w:r>
        <w:rPr>
          <w:rFonts w:ascii="Times New Roman" w:hAnsi="Times New Roman"/>
          <w:sz w:val="28"/>
          <w:szCs w:val="28"/>
        </w:rPr>
        <w:t xml:space="preserve">наличии </w:t>
      </w:r>
      <w:r w:rsidR="00AC01E5">
        <w:rPr>
          <w:rFonts w:ascii="Times New Roman" w:hAnsi="Times New Roman"/>
          <w:sz w:val="28"/>
          <w:szCs w:val="28"/>
        </w:rPr>
        <w:t>финанс</w:t>
      </w:r>
      <w:r w:rsidR="00AC01E5">
        <w:rPr>
          <w:rFonts w:ascii="Times New Roman" w:hAnsi="Times New Roman"/>
          <w:sz w:val="28"/>
          <w:szCs w:val="28"/>
        </w:rPr>
        <w:t>о</w:t>
      </w:r>
      <w:r w:rsidR="00AC01E5">
        <w:rPr>
          <w:rFonts w:ascii="Times New Roman" w:hAnsi="Times New Roman"/>
          <w:sz w:val="28"/>
          <w:szCs w:val="28"/>
        </w:rPr>
        <w:t>вых возможностей у муниципального образования города Георгиевска.</w:t>
      </w:r>
    </w:p>
    <w:p w:rsidR="00FC72A3" w:rsidRDefault="00FC72A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C72A3" w:rsidRDefault="00FC72A3" w:rsidP="002865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lastRenderedPageBreak/>
        <w:t xml:space="preserve">Объем инвестиций в </w:t>
      </w:r>
      <w:r w:rsidR="00685C2B" w:rsidRPr="00DB7396">
        <w:rPr>
          <w:rFonts w:ascii="Times New Roman" w:hAnsi="Times New Roman"/>
          <w:sz w:val="28"/>
          <w:szCs w:val="28"/>
        </w:rPr>
        <w:t xml:space="preserve">новое </w:t>
      </w:r>
      <w:r w:rsidRPr="00DB7396">
        <w:rPr>
          <w:rFonts w:ascii="Times New Roman" w:hAnsi="Times New Roman"/>
          <w:sz w:val="28"/>
          <w:szCs w:val="28"/>
        </w:rPr>
        <w:t>строительство, реконструкцию и техническое перевооружение тепловых сетей</w:t>
      </w:r>
    </w:p>
    <w:p w:rsidR="00DB7396" w:rsidRPr="00DB7396" w:rsidRDefault="00DB7396" w:rsidP="0028659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B7396" w:rsidRPr="00DB7396" w:rsidRDefault="00BD2ACC" w:rsidP="00DB7396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21</w:t>
      </w:r>
    </w:p>
    <w:p w:rsidR="00286599" w:rsidRPr="00DB7396" w:rsidRDefault="00286599" w:rsidP="00FC72A3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67"/>
        <w:gridCol w:w="1698"/>
        <w:gridCol w:w="1477"/>
        <w:gridCol w:w="723"/>
        <w:gridCol w:w="828"/>
        <w:gridCol w:w="744"/>
        <w:gridCol w:w="821"/>
        <w:gridCol w:w="724"/>
        <w:gridCol w:w="746"/>
        <w:gridCol w:w="744"/>
        <w:gridCol w:w="726"/>
        <w:gridCol w:w="724"/>
        <w:gridCol w:w="747"/>
        <w:gridCol w:w="731"/>
        <w:gridCol w:w="740"/>
        <w:gridCol w:w="718"/>
        <w:gridCol w:w="718"/>
        <w:gridCol w:w="718"/>
      </w:tblGrid>
      <w:tr w:rsidR="00FC72A3" w:rsidRPr="00E85367">
        <w:trPr>
          <w:trHeight w:val="444"/>
          <w:tblHeader/>
        </w:trPr>
        <w:tc>
          <w:tcPr>
            <w:tcW w:w="1167" w:type="dxa"/>
            <w:vMerge w:val="restart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Номер котельной</w:t>
            </w:r>
          </w:p>
        </w:tc>
        <w:tc>
          <w:tcPr>
            <w:tcW w:w="1698" w:type="dxa"/>
            <w:vMerge w:val="restart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Планируемые мероприятия</w:t>
            </w:r>
          </w:p>
        </w:tc>
        <w:tc>
          <w:tcPr>
            <w:tcW w:w="1477" w:type="dxa"/>
            <w:vMerge w:val="restart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Цели реал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и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зации мер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приятия</w:t>
            </w:r>
          </w:p>
        </w:tc>
        <w:tc>
          <w:tcPr>
            <w:tcW w:w="11152" w:type="dxa"/>
            <w:gridSpan w:val="15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Ориентировочный объем инвестиций, млн. рублей*</w:t>
            </w:r>
          </w:p>
        </w:tc>
      </w:tr>
      <w:tr w:rsidR="00FC72A3" w:rsidRPr="00E85367">
        <w:trPr>
          <w:trHeight w:val="407"/>
          <w:tblHeader/>
        </w:trPr>
        <w:tc>
          <w:tcPr>
            <w:tcW w:w="1167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98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77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152" w:type="dxa"/>
            <w:gridSpan w:val="15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85367">
              <w:rPr>
                <w:rFonts w:ascii="Times New Roman" w:hAnsi="Times New Roman"/>
                <w:b/>
                <w:sz w:val="20"/>
                <w:szCs w:val="20"/>
              </w:rPr>
              <w:t>в том числе по годам</w:t>
            </w:r>
          </w:p>
        </w:tc>
      </w:tr>
      <w:tr w:rsidR="00E53E75" w:rsidRPr="00E85367">
        <w:trPr>
          <w:trHeight w:val="555"/>
          <w:tblHeader/>
        </w:trPr>
        <w:tc>
          <w:tcPr>
            <w:tcW w:w="1167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98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77" w:type="dxa"/>
            <w:vMerge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2013</w:t>
            </w:r>
          </w:p>
        </w:tc>
        <w:tc>
          <w:tcPr>
            <w:tcW w:w="828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2014</w:t>
            </w:r>
          </w:p>
        </w:tc>
        <w:tc>
          <w:tcPr>
            <w:tcW w:w="744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2015</w:t>
            </w:r>
          </w:p>
        </w:tc>
        <w:tc>
          <w:tcPr>
            <w:tcW w:w="821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2016</w:t>
            </w:r>
          </w:p>
        </w:tc>
        <w:tc>
          <w:tcPr>
            <w:tcW w:w="724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2017</w:t>
            </w:r>
          </w:p>
        </w:tc>
        <w:tc>
          <w:tcPr>
            <w:tcW w:w="746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2018</w:t>
            </w:r>
          </w:p>
        </w:tc>
        <w:tc>
          <w:tcPr>
            <w:tcW w:w="744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2019</w:t>
            </w:r>
          </w:p>
        </w:tc>
        <w:tc>
          <w:tcPr>
            <w:tcW w:w="726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2020</w:t>
            </w:r>
          </w:p>
        </w:tc>
        <w:tc>
          <w:tcPr>
            <w:tcW w:w="724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2021</w:t>
            </w:r>
          </w:p>
        </w:tc>
        <w:tc>
          <w:tcPr>
            <w:tcW w:w="747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2022</w:t>
            </w:r>
          </w:p>
        </w:tc>
        <w:tc>
          <w:tcPr>
            <w:tcW w:w="731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2023</w:t>
            </w:r>
          </w:p>
        </w:tc>
        <w:tc>
          <w:tcPr>
            <w:tcW w:w="740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2024</w:t>
            </w:r>
          </w:p>
        </w:tc>
        <w:tc>
          <w:tcPr>
            <w:tcW w:w="718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2025</w:t>
            </w:r>
          </w:p>
        </w:tc>
        <w:tc>
          <w:tcPr>
            <w:tcW w:w="718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2026</w:t>
            </w:r>
          </w:p>
        </w:tc>
        <w:tc>
          <w:tcPr>
            <w:tcW w:w="718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85367">
              <w:rPr>
                <w:rFonts w:ascii="Times New Roman" w:hAnsi="Times New Roman"/>
                <w:b/>
              </w:rPr>
              <w:t>2027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2</w:t>
            </w:r>
          </w:p>
        </w:tc>
        <w:tc>
          <w:tcPr>
            <w:tcW w:w="1698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Реконструкция т/трассы ул. Моисеенко</w:t>
            </w:r>
          </w:p>
        </w:tc>
        <w:tc>
          <w:tcPr>
            <w:tcW w:w="1477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FC72A3" w:rsidRPr="00E85367" w:rsidRDefault="00FC72A3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FC72A3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0,9</w:t>
            </w:r>
            <w:r w:rsidR="0056178A" w:rsidRPr="00E85367">
              <w:rPr>
                <w:rFonts w:ascii="Times New Roman" w:hAnsi="Times New Roman"/>
              </w:rPr>
              <w:t>86</w:t>
            </w:r>
          </w:p>
        </w:tc>
        <w:tc>
          <w:tcPr>
            <w:tcW w:w="744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21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24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46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44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26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24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47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31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40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18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18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18" w:type="dxa"/>
          </w:tcPr>
          <w:p w:rsidR="00FC72A3" w:rsidRPr="00E85367" w:rsidRDefault="00FC72A3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2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т/трассы по ул. Пушк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и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на,78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0,309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13</w:t>
            </w:r>
          </w:p>
        </w:tc>
        <w:tc>
          <w:tcPr>
            <w:tcW w:w="1698" w:type="dxa"/>
            <w:vAlign w:val="center"/>
          </w:tcPr>
          <w:p w:rsidR="00E53E75" w:rsidRPr="00E85367" w:rsidRDefault="0095088C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Реконструкция теплотрассы от котельной №13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E53E75" w:rsidRPr="00E85367" w:rsidRDefault="0095088C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2,097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2 – № 3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Устройство п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е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ремычки по    ул. Ленина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E53E75" w:rsidRPr="00E85367" w:rsidRDefault="0095088C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0,890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14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работавших срок 25 лет </w:t>
            </w:r>
          </w:p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(298 квартал)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4,00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4,00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4,00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14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работавших срок 25 лет </w:t>
            </w:r>
          </w:p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(348 квартал)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3,81</w:t>
            </w:r>
          </w:p>
        </w:tc>
        <w:tc>
          <w:tcPr>
            <w:tcW w:w="731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E53E75" w:rsidRPr="00E85367">
              <w:rPr>
                <w:rFonts w:ascii="Times New Roman" w:hAnsi="Times New Roman"/>
              </w:rPr>
              <w:t>,81</w:t>
            </w:r>
          </w:p>
        </w:tc>
        <w:tc>
          <w:tcPr>
            <w:tcW w:w="740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0,94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0,71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14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работавших срок 25 лет </w:t>
            </w:r>
          </w:p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(347 квартал)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31" w:type="dxa"/>
            <w:vAlign w:val="center"/>
          </w:tcPr>
          <w:p w:rsidR="00E53E75" w:rsidRPr="00E85367" w:rsidRDefault="00DF32B6" w:rsidP="00DF32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  <w:r w:rsidR="00E53E75" w:rsidRPr="00E85367">
              <w:rPr>
                <w:rFonts w:ascii="Times New Roman" w:hAnsi="Times New Roman"/>
              </w:rPr>
              <w:t>,0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5,06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2,</w:t>
            </w:r>
            <w:r w:rsidR="00E53E75" w:rsidRPr="00E85367">
              <w:rPr>
                <w:rFonts w:ascii="Times New Roman" w:hAnsi="Times New Roman"/>
              </w:rPr>
              <w:t>6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DF32B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E53E75" w:rsidRPr="00E85367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8</w:t>
            </w:r>
            <w:r w:rsidR="00E53E75" w:rsidRPr="00E85367">
              <w:rPr>
                <w:rFonts w:ascii="Times New Roman" w:hAnsi="Times New Roman"/>
              </w:rPr>
              <w:t>6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  <w:r w:rsidR="00E53E75" w:rsidRPr="00E85367">
              <w:rPr>
                <w:rFonts w:ascii="Times New Roman" w:hAnsi="Times New Roman"/>
              </w:rPr>
              <w:t>,06</w:t>
            </w:r>
          </w:p>
        </w:tc>
      </w:tr>
      <w:tr w:rsidR="00E53E75" w:rsidRPr="00E85367" w:rsidTr="009E50BB">
        <w:trPr>
          <w:trHeight w:val="964"/>
        </w:trPr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Котельная № 2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выраб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тавших срок 25 лет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44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1,98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3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выраб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тавших срок 25 лет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2,05</w:t>
            </w:r>
          </w:p>
        </w:tc>
        <w:tc>
          <w:tcPr>
            <w:tcW w:w="740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11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работавших срок 25 лет 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1,07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13 и   № 15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4,2</w:t>
            </w:r>
          </w:p>
        </w:tc>
      </w:tr>
      <w:tr w:rsidR="00E53E75" w:rsidRPr="00E85367">
        <w:tc>
          <w:tcPr>
            <w:tcW w:w="116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 № 12</w:t>
            </w:r>
          </w:p>
        </w:tc>
        <w:tc>
          <w:tcPr>
            <w:tcW w:w="169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выраб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о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тавших срок 25 лет</w:t>
            </w:r>
          </w:p>
        </w:tc>
        <w:tc>
          <w:tcPr>
            <w:tcW w:w="147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82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4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4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26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24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47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31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40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18" w:type="dxa"/>
            <w:vAlign w:val="center"/>
          </w:tcPr>
          <w:p w:rsidR="00E53E75" w:rsidRPr="00E85367" w:rsidRDefault="00E53E75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85367">
              <w:rPr>
                <w:rFonts w:ascii="Times New Roman" w:hAnsi="Times New Roman"/>
              </w:rPr>
              <w:t>0,7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718" w:type="dxa"/>
            <w:vAlign w:val="center"/>
          </w:tcPr>
          <w:p w:rsidR="00E53E75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DF32B6" w:rsidRPr="00E85367">
        <w:tc>
          <w:tcPr>
            <w:tcW w:w="116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№1 и№ 6</w:t>
            </w:r>
          </w:p>
        </w:tc>
        <w:tc>
          <w:tcPr>
            <w:tcW w:w="169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1,98</w:t>
            </w:r>
          </w:p>
        </w:tc>
        <w:tc>
          <w:tcPr>
            <w:tcW w:w="72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F32B6" w:rsidRPr="00E85367">
        <w:tc>
          <w:tcPr>
            <w:tcW w:w="116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 7</w:t>
            </w:r>
          </w:p>
        </w:tc>
        <w:tc>
          <w:tcPr>
            <w:tcW w:w="169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3,02</w:t>
            </w:r>
          </w:p>
        </w:tc>
        <w:tc>
          <w:tcPr>
            <w:tcW w:w="740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3,81</w:t>
            </w:r>
          </w:p>
        </w:tc>
        <w:tc>
          <w:tcPr>
            <w:tcW w:w="71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F32B6" w:rsidRPr="00E85367">
        <w:tc>
          <w:tcPr>
            <w:tcW w:w="116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 w:rsidR="009E50BB">
              <w:rPr>
                <w:rFonts w:ascii="Times New Roman" w:hAnsi="Times New Roman"/>
                <w:sz w:val="20"/>
                <w:szCs w:val="20"/>
              </w:rPr>
              <w:t xml:space="preserve"> № 10</w:t>
            </w:r>
          </w:p>
        </w:tc>
        <w:tc>
          <w:tcPr>
            <w:tcW w:w="169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 xml:space="preserve">работавших срок </w:t>
            </w: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25 лет</w:t>
            </w:r>
          </w:p>
        </w:tc>
        <w:tc>
          <w:tcPr>
            <w:tcW w:w="147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5,38</w:t>
            </w:r>
          </w:p>
        </w:tc>
        <w:tc>
          <w:tcPr>
            <w:tcW w:w="718" w:type="dxa"/>
            <w:vAlign w:val="center"/>
          </w:tcPr>
          <w:p w:rsidR="00DF32B6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5,8</w:t>
            </w: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F32B6" w:rsidRPr="00E85367">
        <w:tc>
          <w:tcPr>
            <w:tcW w:w="116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lastRenderedPageBreak/>
              <w:t>Котельная</w:t>
            </w:r>
            <w:r w:rsidR="009E50BB">
              <w:rPr>
                <w:rFonts w:ascii="Times New Roman" w:hAnsi="Times New Roman"/>
                <w:sz w:val="20"/>
                <w:szCs w:val="20"/>
              </w:rPr>
              <w:t xml:space="preserve"> № 17</w:t>
            </w:r>
          </w:p>
        </w:tc>
        <w:tc>
          <w:tcPr>
            <w:tcW w:w="169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Pr="00E85367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DF32B6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DF32B6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5,75</w:t>
            </w:r>
          </w:p>
        </w:tc>
      </w:tr>
      <w:tr w:rsidR="009E50BB" w:rsidRPr="00E85367">
        <w:tc>
          <w:tcPr>
            <w:tcW w:w="1167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 18</w:t>
            </w:r>
          </w:p>
        </w:tc>
        <w:tc>
          <w:tcPr>
            <w:tcW w:w="1698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3,81</w:t>
            </w:r>
          </w:p>
        </w:tc>
      </w:tr>
      <w:tr w:rsidR="009E50BB" w:rsidRPr="00E85367">
        <w:tc>
          <w:tcPr>
            <w:tcW w:w="1167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 21</w:t>
            </w:r>
          </w:p>
        </w:tc>
        <w:tc>
          <w:tcPr>
            <w:tcW w:w="1698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1,0</w:t>
            </w:r>
          </w:p>
        </w:tc>
        <w:tc>
          <w:tcPr>
            <w:tcW w:w="71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9E50BB" w:rsidRPr="00E85367">
        <w:tc>
          <w:tcPr>
            <w:tcW w:w="1167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 22 и       № 23</w:t>
            </w:r>
          </w:p>
        </w:tc>
        <w:tc>
          <w:tcPr>
            <w:tcW w:w="1698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Pr="00E85367" w:rsidRDefault="008E462A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9E50BB" w:rsidRPr="00E85367">
        <w:tc>
          <w:tcPr>
            <w:tcW w:w="1167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Котельная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№ 33</w:t>
            </w:r>
          </w:p>
        </w:tc>
        <w:tc>
          <w:tcPr>
            <w:tcW w:w="1698" w:type="dxa"/>
            <w:vAlign w:val="center"/>
          </w:tcPr>
          <w:p w:rsidR="009E50BB" w:rsidRPr="00E85367" w:rsidRDefault="009E50BB" w:rsidP="00B24758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85367">
              <w:rPr>
                <w:rFonts w:ascii="Times New Roman" w:hAnsi="Times New Roman"/>
                <w:sz w:val="20"/>
                <w:szCs w:val="20"/>
              </w:rPr>
              <w:t>Замена тепловых сетей и ГВС в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ы</w:t>
            </w:r>
            <w:r w:rsidRPr="00E85367">
              <w:rPr>
                <w:rFonts w:ascii="Times New Roman" w:hAnsi="Times New Roman"/>
                <w:sz w:val="20"/>
                <w:szCs w:val="20"/>
              </w:rPr>
              <w:t>работавших срок 25 лет</w:t>
            </w:r>
          </w:p>
        </w:tc>
        <w:tc>
          <w:tcPr>
            <w:tcW w:w="147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3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2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3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40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3,25</w:t>
            </w:r>
          </w:p>
        </w:tc>
        <w:tc>
          <w:tcPr>
            <w:tcW w:w="718" w:type="dxa"/>
            <w:vAlign w:val="center"/>
          </w:tcPr>
          <w:p w:rsidR="009E50BB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9E50BB" w:rsidRPr="00E85367">
        <w:trPr>
          <w:trHeight w:val="435"/>
        </w:trPr>
        <w:tc>
          <w:tcPr>
            <w:tcW w:w="4342" w:type="dxa"/>
            <w:gridSpan w:val="3"/>
            <w:vAlign w:val="center"/>
          </w:tcPr>
          <w:p w:rsidR="009E50BB" w:rsidRPr="00E85367" w:rsidRDefault="009E50BB" w:rsidP="00E85367">
            <w:pPr>
              <w:spacing w:after="0" w:line="240" w:lineRule="auto"/>
              <w:rPr>
                <w:rFonts w:ascii="Times New Roman" w:hAnsi="Times New Roman"/>
                <w:b/>
                <w:i/>
              </w:rPr>
            </w:pPr>
            <w:r w:rsidRPr="00E85367">
              <w:rPr>
                <w:rFonts w:ascii="Times New Roman" w:hAnsi="Times New Roman"/>
                <w:b/>
                <w:i/>
              </w:rPr>
              <w:t>Всего</w:t>
            </w:r>
          </w:p>
        </w:tc>
        <w:tc>
          <w:tcPr>
            <w:tcW w:w="723" w:type="dxa"/>
          </w:tcPr>
          <w:p w:rsidR="009E50BB" w:rsidRPr="00E85367" w:rsidRDefault="009E50BB" w:rsidP="00E8536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2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20,165</w:t>
            </w: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82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21,857</w:t>
            </w: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4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4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26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24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47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31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18,87</w:t>
            </w:r>
          </w:p>
        </w:tc>
        <w:tc>
          <w:tcPr>
            <w:tcW w:w="740" w:type="dxa"/>
            <w:vAlign w:val="center"/>
          </w:tcPr>
          <w:p w:rsidR="009E50BB" w:rsidRPr="00E85367" w:rsidRDefault="00A62A34" w:rsidP="00A62A3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17</w:t>
            </w:r>
            <w:r w:rsidR="009E50BB" w:rsidRPr="00E85367">
              <w:rPr>
                <w:rFonts w:ascii="Times New Roman" w:hAnsi="Times New Roman"/>
                <w:b/>
                <w:bCs/>
              </w:rPr>
              <w:t>,8</w:t>
            </w:r>
            <w:r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71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22,87</w:t>
            </w:r>
          </w:p>
        </w:tc>
        <w:tc>
          <w:tcPr>
            <w:tcW w:w="71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22,87</w:t>
            </w:r>
          </w:p>
        </w:tc>
        <w:tc>
          <w:tcPr>
            <w:tcW w:w="718" w:type="dxa"/>
            <w:vAlign w:val="center"/>
          </w:tcPr>
          <w:p w:rsidR="009E50BB" w:rsidRPr="00E85367" w:rsidRDefault="009E50BB" w:rsidP="00E8536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85367">
              <w:rPr>
                <w:rFonts w:ascii="Times New Roman" w:hAnsi="Times New Roman"/>
                <w:b/>
                <w:bCs/>
              </w:rPr>
              <w:t>22,87</w:t>
            </w:r>
          </w:p>
        </w:tc>
      </w:tr>
      <w:tr w:rsidR="009E50BB" w:rsidRPr="00E85367">
        <w:trPr>
          <w:trHeight w:val="485"/>
        </w:trPr>
        <w:tc>
          <w:tcPr>
            <w:tcW w:w="15494" w:type="dxa"/>
            <w:gridSpan w:val="18"/>
            <w:vAlign w:val="center"/>
          </w:tcPr>
          <w:p w:rsidR="009E50BB" w:rsidRPr="00E85367" w:rsidRDefault="009E50BB" w:rsidP="00E8536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*Ориентировочный объем инвестиций определен в ценах 2012 года и должен быть уточнен при разработке проектно – сметной документ</w:t>
            </w: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E85367">
              <w:rPr>
                <w:rFonts w:ascii="Times New Roman" w:hAnsi="Times New Roman"/>
                <w:b/>
                <w:sz w:val="24"/>
                <w:szCs w:val="24"/>
              </w:rPr>
              <w:t>ции</w:t>
            </w:r>
          </w:p>
        </w:tc>
      </w:tr>
    </w:tbl>
    <w:p w:rsidR="00FC72A3" w:rsidRDefault="00FC72A3">
      <w:pPr>
        <w:rPr>
          <w:rFonts w:ascii="Times New Roman" w:hAnsi="Times New Roman"/>
          <w:sz w:val="28"/>
          <w:szCs w:val="28"/>
        </w:rPr>
      </w:pPr>
    </w:p>
    <w:p w:rsidR="00BC715A" w:rsidRDefault="00BC715A" w:rsidP="00BC715A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Выполнение указанных мероприятий возможно только при участии в инвестиционных программах и наличии финанс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вых возможностей у муниципального образования города Георгиевска.</w:t>
      </w:r>
    </w:p>
    <w:p w:rsidR="00970C0B" w:rsidRDefault="00970C0B" w:rsidP="00970C0B">
      <w:pPr>
        <w:rPr>
          <w:rFonts w:ascii="Times New Roman" w:hAnsi="Times New Roman"/>
          <w:b/>
          <w:sz w:val="24"/>
          <w:szCs w:val="24"/>
        </w:rPr>
        <w:sectPr w:rsidR="00970C0B" w:rsidSect="00B523C5">
          <w:pgSz w:w="16838" w:h="11906" w:orient="landscape"/>
          <w:pgMar w:top="1702" w:right="709" w:bottom="709" w:left="851" w:header="709" w:footer="709" w:gutter="0"/>
          <w:cols w:space="708"/>
          <w:docGrid w:linePitch="360"/>
        </w:sectPr>
      </w:pPr>
    </w:p>
    <w:p w:rsidR="00E716CB" w:rsidRPr="0059117F" w:rsidRDefault="009433E5" w:rsidP="00970C0B">
      <w:pPr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59117F">
        <w:rPr>
          <w:rFonts w:ascii="Times New Roman" w:hAnsi="Times New Roman"/>
          <w:b/>
          <w:sz w:val="28"/>
          <w:szCs w:val="28"/>
        </w:rPr>
        <w:lastRenderedPageBreak/>
        <w:t xml:space="preserve">Раздел </w:t>
      </w:r>
      <w:r w:rsidR="00DB7396">
        <w:rPr>
          <w:rFonts w:ascii="Times New Roman" w:hAnsi="Times New Roman"/>
          <w:b/>
          <w:sz w:val="28"/>
          <w:szCs w:val="28"/>
        </w:rPr>
        <w:t>8</w:t>
      </w:r>
      <w:r w:rsidR="00E716CB" w:rsidRPr="0059117F">
        <w:rPr>
          <w:rFonts w:ascii="Times New Roman" w:hAnsi="Times New Roman"/>
          <w:b/>
          <w:sz w:val="28"/>
          <w:szCs w:val="28"/>
        </w:rPr>
        <w:t>. Решение об определении единой теплоснабжающей организации</w:t>
      </w:r>
    </w:p>
    <w:p w:rsidR="00E716CB" w:rsidRPr="00DB7396" w:rsidRDefault="00E716CB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В соответствии со статьей 2 п. 28 Федерального закона Российской Федер</w:t>
      </w:r>
      <w:r w:rsidRPr="00DB7396">
        <w:rPr>
          <w:rFonts w:ascii="Times New Roman" w:hAnsi="Times New Roman"/>
          <w:sz w:val="28"/>
          <w:szCs w:val="28"/>
        </w:rPr>
        <w:t>а</w:t>
      </w:r>
      <w:r w:rsidRPr="00DB7396">
        <w:rPr>
          <w:rFonts w:ascii="Times New Roman" w:hAnsi="Times New Roman"/>
          <w:sz w:val="28"/>
          <w:szCs w:val="28"/>
        </w:rPr>
        <w:t>ции от 27 июля 2010 г. № 190-ФЗ «О теплоснабжении»:</w:t>
      </w:r>
    </w:p>
    <w:p w:rsidR="00E716CB" w:rsidRPr="00DB7396" w:rsidRDefault="00E716CB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«Единая теплоснабжающая организация в системе теплоснабжения (далее – единая теплоснабжающая организация) –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</w:t>
      </w:r>
      <w:r w:rsidRPr="00DB7396">
        <w:rPr>
          <w:rFonts w:ascii="Times New Roman" w:hAnsi="Times New Roman"/>
          <w:sz w:val="28"/>
          <w:szCs w:val="28"/>
        </w:rPr>
        <w:t>о</w:t>
      </w:r>
      <w:r w:rsidRPr="00DB7396">
        <w:rPr>
          <w:rFonts w:ascii="Times New Roman" w:hAnsi="Times New Roman"/>
          <w:sz w:val="28"/>
          <w:szCs w:val="28"/>
        </w:rPr>
        <w:t>управления на основании критериев и в порядке, которые установлены правилами организации теплоснабжения, утвержденными Правительством Российской Ф</w:t>
      </w:r>
      <w:r w:rsidRPr="00DB7396">
        <w:rPr>
          <w:rFonts w:ascii="Times New Roman" w:hAnsi="Times New Roman"/>
          <w:sz w:val="28"/>
          <w:szCs w:val="28"/>
        </w:rPr>
        <w:t>е</w:t>
      </w:r>
      <w:r w:rsidRPr="00DB7396">
        <w:rPr>
          <w:rFonts w:ascii="Times New Roman" w:hAnsi="Times New Roman"/>
          <w:sz w:val="28"/>
          <w:szCs w:val="28"/>
        </w:rPr>
        <w:t>дерации».</w:t>
      </w:r>
    </w:p>
    <w:p w:rsidR="00DD6AB4" w:rsidRPr="00DB7396" w:rsidRDefault="00E716CB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Статус единой теплоснабжающей организации присваивается органом м</w:t>
      </w:r>
      <w:r w:rsidRPr="00DB7396">
        <w:rPr>
          <w:rFonts w:ascii="Times New Roman" w:hAnsi="Times New Roman"/>
          <w:sz w:val="28"/>
          <w:szCs w:val="28"/>
        </w:rPr>
        <w:t>е</w:t>
      </w:r>
      <w:r w:rsidRPr="00DB7396">
        <w:rPr>
          <w:rFonts w:ascii="Times New Roman" w:hAnsi="Times New Roman"/>
          <w:sz w:val="28"/>
          <w:szCs w:val="28"/>
        </w:rPr>
        <w:t>стного самоуправления или федеральным органом исполнительной власти при утверждении схемы теплоснабжения</w:t>
      </w:r>
      <w:r w:rsidR="00DD6AB4" w:rsidRPr="00DB7396">
        <w:rPr>
          <w:rFonts w:ascii="Times New Roman" w:hAnsi="Times New Roman"/>
          <w:sz w:val="28"/>
          <w:szCs w:val="28"/>
        </w:rPr>
        <w:t xml:space="preserve"> поселения, городского округа, а в случае смены единой теплоснабжающей организации – при актуализации схемы тепл</w:t>
      </w:r>
      <w:r w:rsidR="00DD6AB4" w:rsidRPr="00DB7396">
        <w:rPr>
          <w:rFonts w:ascii="Times New Roman" w:hAnsi="Times New Roman"/>
          <w:sz w:val="28"/>
          <w:szCs w:val="28"/>
        </w:rPr>
        <w:t>о</w:t>
      </w:r>
      <w:r w:rsidR="00DD6AB4" w:rsidRPr="00DB7396">
        <w:rPr>
          <w:rFonts w:ascii="Times New Roman" w:hAnsi="Times New Roman"/>
          <w:sz w:val="28"/>
          <w:szCs w:val="28"/>
        </w:rPr>
        <w:t>снабжения;</w:t>
      </w:r>
    </w:p>
    <w:p w:rsidR="00DD6AB4" w:rsidRPr="00DB7396" w:rsidRDefault="00DD6AB4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</w:t>
      </w:r>
      <w:r w:rsidRPr="00DB7396">
        <w:rPr>
          <w:rFonts w:ascii="Times New Roman" w:hAnsi="Times New Roman"/>
          <w:sz w:val="28"/>
          <w:szCs w:val="28"/>
        </w:rPr>
        <w:t>о</w:t>
      </w:r>
      <w:r w:rsidRPr="00DB7396">
        <w:rPr>
          <w:rFonts w:ascii="Times New Roman" w:hAnsi="Times New Roman"/>
          <w:sz w:val="28"/>
          <w:szCs w:val="28"/>
        </w:rPr>
        <w:t>ны деятельности единой теплоснабжающей организации определяются границами системы теплоснабжения, в отношении которой присваивается соответствующий статус.</w:t>
      </w:r>
    </w:p>
    <w:p w:rsidR="00DD6AB4" w:rsidRPr="00DB7396" w:rsidRDefault="00DD6AB4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Критерии определения единой теплоснабжающей организации:</w:t>
      </w:r>
    </w:p>
    <w:p w:rsidR="00DD6AB4" w:rsidRPr="00DB7396" w:rsidRDefault="00DD6AB4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владение на праве собственности или ином законном основании источн</w:t>
      </w:r>
      <w:r w:rsidRPr="00DB7396">
        <w:rPr>
          <w:rFonts w:ascii="Times New Roman" w:hAnsi="Times New Roman"/>
          <w:sz w:val="28"/>
          <w:szCs w:val="28"/>
        </w:rPr>
        <w:t>и</w:t>
      </w:r>
      <w:r w:rsidRPr="00DB7396">
        <w:rPr>
          <w:rFonts w:ascii="Times New Roman" w:hAnsi="Times New Roman"/>
          <w:sz w:val="28"/>
          <w:szCs w:val="28"/>
        </w:rPr>
        <w:t>ками тепловой энергии с наибольшей совокупной установленной тепловой мо</w:t>
      </w:r>
      <w:r w:rsidRPr="00DB7396">
        <w:rPr>
          <w:rFonts w:ascii="Times New Roman" w:hAnsi="Times New Roman"/>
          <w:sz w:val="28"/>
          <w:szCs w:val="28"/>
        </w:rPr>
        <w:t>щ</w:t>
      </w:r>
      <w:r w:rsidRPr="00DB7396">
        <w:rPr>
          <w:rFonts w:ascii="Times New Roman" w:hAnsi="Times New Roman"/>
          <w:sz w:val="28"/>
          <w:szCs w:val="28"/>
        </w:rPr>
        <w:t>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</w:t>
      </w:r>
      <w:r w:rsidRPr="00DB7396">
        <w:rPr>
          <w:rFonts w:ascii="Times New Roman" w:hAnsi="Times New Roman"/>
          <w:sz w:val="28"/>
          <w:szCs w:val="28"/>
        </w:rPr>
        <w:t>и</w:t>
      </w:r>
      <w:r w:rsidRPr="00DB7396">
        <w:rPr>
          <w:rFonts w:ascii="Times New Roman" w:hAnsi="Times New Roman"/>
          <w:sz w:val="28"/>
          <w:szCs w:val="28"/>
        </w:rPr>
        <w:t>цах зоны деятельности единой теплоснабжающей организации;</w:t>
      </w:r>
    </w:p>
    <w:p w:rsidR="00DD6AB4" w:rsidRDefault="00DD6AB4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тепла и тепловых сетей, которыми указанная организация владеет на праве собственности или ином законном осн</w:t>
      </w:r>
      <w:r w:rsidRPr="00DB7396">
        <w:rPr>
          <w:rFonts w:ascii="Times New Roman" w:hAnsi="Times New Roman"/>
          <w:sz w:val="28"/>
          <w:szCs w:val="28"/>
        </w:rPr>
        <w:t>о</w:t>
      </w:r>
      <w:r w:rsidRPr="00DB7396">
        <w:rPr>
          <w:rFonts w:ascii="Times New Roman" w:hAnsi="Times New Roman"/>
          <w:sz w:val="28"/>
          <w:szCs w:val="28"/>
        </w:rPr>
        <w:t>вании в границах</w:t>
      </w:r>
      <w:r w:rsidR="0059107E" w:rsidRPr="00DB7396">
        <w:rPr>
          <w:rFonts w:ascii="Times New Roman" w:hAnsi="Times New Roman"/>
          <w:sz w:val="28"/>
          <w:szCs w:val="28"/>
        </w:rPr>
        <w:t xml:space="preserve"> зоны деятельности единой теплоснабжающей организации. Ра</w:t>
      </w:r>
      <w:r w:rsidR="0059107E" w:rsidRPr="00DB7396">
        <w:rPr>
          <w:rFonts w:ascii="Times New Roman" w:hAnsi="Times New Roman"/>
          <w:sz w:val="28"/>
          <w:szCs w:val="28"/>
        </w:rPr>
        <w:t>з</w:t>
      </w:r>
      <w:r w:rsidR="0059107E" w:rsidRPr="00DB7396">
        <w:rPr>
          <w:rFonts w:ascii="Times New Roman" w:hAnsi="Times New Roman"/>
          <w:sz w:val="28"/>
          <w:szCs w:val="28"/>
        </w:rPr>
        <w:t>мер уставного капитала и остаточная</w:t>
      </w:r>
      <w:r w:rsidR="0019630C" w:rsidRPr="00DB7396">
        <w:rPr>
          <w:rFonts w:ascii="Times New Roman" w:hAnsi="Times New Roman"/>
          <w:sz w:val="28"/>
          <w:szCs w:val="28"/>
        </w:rPr>
        <w:t xml:space="preserve"> балансовая стоимость имущества определ</w:t>
      </w:r>
      <w:r w:rsidR="0019630C" w:rsidRPr="00DB7396">
        <w:rPr>
          <w:rFonts w:ascii="Times New Roman" w:hAnsi="Times New Roman"/>
          <w:sz w:val="28"/>
          <w:szCs w:val="28"/>
        </w:rPr>
        <w:t>я</w:t>
      </w:r>
      <w:r w:rsidR="0019630C" w:rsidRPr="00DB7396">
        <w:rPr>
          <w:rFonts w:ascii="Times New Roman" w:hAnsi="Times New Roman"/>
          <w:sz w:val="28"/>
          <w:szCs w:val="28"/>
        </w:rPr>
        <w:t>ются по данным бухгалтерской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в случае наличия двух претендентов статус присваивается организации, способной в лучшей мере обеспечить надежность теплоснабжения в соответс</w:t>
      </w:r>
      <w:r w:rsidRPr="00DB7396">
        <w:rPr>
          <w:rFonts w:ascii="Times New Roman" w:hAnsi="Times New Roman"/>
          <w:sz w:val="28"/>
          <w:szCs w:val="28"/>
        </w:rPr>
        <w:t>т</w:t>
      </w:r>
      <w:r w:rsidRPr="00DB7396">
        <w:rPr>
          <w:rFonts w:ascii="Times New Roman" w:hAnsi="Times New Roman"/>
          <w:sz w:val="28"/>
          <w:szCs w:val="28"/>
        </w:rPr>
        <w:t>вующей системе теплоснабжения.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Способность обеспечить надежность теплоснабжения определяется налич</w:t>
      </w:r>
      <w:r w:rsidRPr="00DB7396">
        <w:rPr>
          <w:rFonts w:ascii="Times New Roman" w:hAnsi="Times New Roman"/>
          <w:sz w:val="28"/>
          <w:szCs w:val="28"/>
        </w:rPr>
        <w:t>и</w:t>
      </w:r>
      <w:r w:rsidRPr="00DB7396">
        <w:rPr>
          <w:rFonts w:ascii="Times New Roman" w:hAnsi="Times New Roman"/>
          <w:sz w:val="28"/>
          <w:szCs w:val="28"/>
        </w:rPr>
        <w:t>ем у организации технической возможности и квалифицированного персонала по наладке, мониторингу, диспетчеризации, переключениям и оперативному упра</w:t>
      </w:r>
      <w:r w:rsidRPr="00DB7396">
        <w:rPr>
          <w:rFonts w:ascii="Times New Roman" w:hAnsi="Times New Roman"/>
          <w:sz w:val="28"/>
          <w:szCs w:val="28"/>
        </w:rPr>
        <w:t>в</w:t>
      </w:r>
      <w:r w:rsidRPr="00DB7396">
        <w:rPr>
          <w:rFonts w:ascii="Times New Roman" w:hAnsi="Times New Roman"/>
          <w:sz w:val="28"/>
          <w:szCs w:val="28"/>
        </w:rPr>
        <w:t>лению гидравлическими режимами, что обосновывается в схеме теплоснабжения.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Единая теплоснабжающая организация обязана: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lastRenderedPageBreak/>
        <w:t>- заключать и надлежаще исполнять договоры теплоснабжения со всеми о</w:t>
      </w:r>
      <w:r w:rsidRPr="00DB7396">
        <w:rPr>
          <w:rFonts w:ascii="Times New Roman" w:hAnsi="Times New Roman"/>
          <w:sz w:val="28"/>
          <w:szCs w:val="28"/>
        </w:rPr>
        <w:t>б</w:t>
      </w:r>
      <w:r w:rsidRPr="00DB7396">
        <w:rPr>
          <w:rFonts w:ascii="Times New Roman" w:hAnsi="Times New Roman"/>
          <w:sz w:val="28"/>
          <w:szCs w:val="28"/>
        </w:rPr>
        <w:t>ратившимися к ней потребителями тепловой энергии в своей зоне деятельности;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осуществлять мониторинг реализации схемы теплоснабжения и подавать в орган, утвердивший схему теплоснабжения, отчеты о реализации, включая пре</w:t>
      </w:r>
      <w:r w:rsidRPr="00DB7396">
        <w:rPr>
          <w:rFonts w:ascii="Times New Roman" w:hAnsi="Times New Roman"/>
          <w:sz w:val="28"/>
          <w:szCs w:val="28"/>
        </w:rPr>
        <w:t>д</w:t>
      </w:r>
      <w:r w:rsidRPr="00DB7396">
        <w:rPr>
          <w:rFonts w:ascii="Times New Roman" w:hAnsi="Times New Roman"/>
          <w:sz w:val="28"/>
          <w:szCs w:val="28"/>
        </w:rPr>
        <w:t>ложения по актуализации схемы;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надлежащим образом исполнять обязательства перед иными теплосна</w:t>
      </w:r>
      <w:r w:rsidRPr="00DB7396">
        <w:rPr>
          <w:rFonts w:ascii="Times New Roman" w:hAnsi="Times New Roman"/>
          <w:sz w:val="28"/>
          <w:szCs w:val="28"/>
        </w:rPr>
        <w:t>б</w:t>
      </w:r>
      <w:r w:rsidRPr="00DB7396">
        <w:rPr>
          <w:rFonts w:ascii="Times New Roman" w:hAnsi="Times New Roman"/>
          <w:sz w:val="28"/>
          <w:szCs w:val="28"/>
        </w:rPr>
        <w:t>жающими и теплосетевыми организациями в зоне своей деятельности;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осуществлять контроль режимов потребления тепловой энергии в зоне своей деятельности.</w:t>
      </w:r>
    </w:p>
    <w:p w:rsidR="0019630C" w:rsidRPr="00DB7396" w:rsidRDefault="0019630C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В настоящее время в городе Георгиевске действуют две теплоснабжающие организации: Георгиевское МУП «Теплосеть» и ОАО «Хлебокомбинат «Георг</w:t>
      </w:r>
      <w:r w:rsidRPr="00DB7396">
        <w:rPr>
          <w:rFonts w:ascii="Times New Roman" w:hAnsi="Times New Roman"/>
          <w:sz w:val="28"/>
          <w:szCs w:val="28"/>
        </w:rPr>
        <w:t>и</w:t>
      </w:r>
      <w:r w:rsidRPr="00DB7396">
        <w:rPr>
          <w:rFonts w:ascii="Times New Roman" w:hAnsi="Times New Roman"/>
          <w:sz w:val="28"/>
          <w:szCs w:val="28"/>
        </w:rPr>
        <w:t>евский»</w:t>
      </w:r>
      <w:r w:rsidR="007B2195" w:rsidRPr="00DB7396">
        <w:rPr>
          <w:rFonts w:ascii="Times New Roman" w:hAnsi="Times New Roman"/>
          <w:sz w:val="28"/>
          <w:szCs w:val="28"/>
        </w:rPr>
        <w:t>.</w:t>
      </w:r>
    </w:p>
    <w:p w:rsidR="007B2195" w:rsidRPr="00DB7396" w:rsidRDefault="00DB7396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</w:t>
      </w:r>
      <w:r w:rsidRPr="00DB7396">
        <w:rPr>
          <w:rFonts w:ascii="Times New Roman" w:hAnsi="Times New Roman"/>
          <w:sz w:val="28"/>
          <w:szCs w:val="28"/>
        </w:rPr>
        <w:t>состоянию на 01.01.</w:t>
      </w:r>
      <w:r>
        <w:rPr>
          <w:rFonts w:ascii="Times New Roman" w:hAnsi="Times New Roman"/>
          <w:sz w:val="28"/>
          <w:szCs w:val="28"/>
        </w:rPr>
        <w:t>2013 г. в Георгиевском МУП «Теплосети»</w:t>
      </w:r>
      <w:r w:rsidR="007B2195" w:rsidRPr="00DB7396">
        <w:rPr>
          <w:rFonts w:ascii="Times New Roman" w:hAnsi="Times New Roman"/>
          <w:sz w:val="28"/>
          <w:szCs w:val="28"/>
        </w:rPr>
        <w:t>: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в хозяйственном ведении находятся 98 % тепловой мощности установле</w:t>
      </w:r>
      <w:r w:rsidRPr="00DB7396">
        <w:rPr>
          <w:rFonts w:ascii="Times New Roman" w:hAnsi="Times New Roman"/>
          <w:sz w:val="28"/>
          <w:szCs w:val="28"/>
        </w:rPr>
        <w:t>н</w:t>
      </w:r>
      <w:r w:rsidRPr="00DB7396">
        <w:rPr>
          <w:rFonts w:ascii="Times New Roman" w:hAnsi="Times New Roman"/>
          <w:sz w:val="28"/>
          <w:szCs w:val="28"/>
        </w:rPr>
        <w:t>ных в городе теплоисточников и тепловых сетей от них;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общая среднегодовая численность персонала в организации 272 человека;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на предприятии имеется квалифицированный персонал для ремонта и о</w:t>
      </w:r>
      <w:r w:rsidRPr="00DB7396">
        <w:rPr>
          <w:rFonts w:ascii="Times New Roman" w:hAnsi="Times New Roman"/>
          <w:sz w:val="28"/>
          <w:szCs w:val="28"/>
        </w:rPr>
        <w:t>б</w:t>
      </w:r>
      <w:r w:rsidRPr="00DB7396">
        <w:rPr>
          <w:rFonts w:ascii="Times New Roman" w:hAnsi="Times New Roman"/>
          <w:sz w:val="28"/>
          <w:szCs w:val="28"/>
        </w:rPr>
        <w:t>служивания котельного оборудования и тепловых сетей: слесаря – ремонтники, сварщики, электрики, слесаря КИПиА, операторы котельных установок. В составе предприятия организованы 8 комплексных бригад для проведения требуемых р</w:t>
      </w:r>
      <w:r w:rsidRPr="00DB7396">
        <w:rPr>
          <w:rFonts w:ascii="Times New Roman" w:hAnsi="Times New Roman"/>
          <w:sz w:val="28"/>
          <w:szCs w:val="28"/>
        </w:rPr>
        <w:t>а</w:t>
      </w:r>
      <w:r w:rsidRPr="00DB7396">
        <w:rPr>
          <w:rFonts w:ascii="Times New Roman" w:hAnsi="Times New Roman"/>
          <w:sz w:val="28"/>
          <w:szCs w:val="28"/>
        </w:rPr>
        <w:t>бот;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на предприятии имеется необходимая собственная техника для проведения ремонтно – строительных работ на котельных и тепловых сетях в количестве 21 единицы.</w:t>
      </w:r>
    </w:p>
    <w:p w:rsidR="007B2195" w:rsidRPr="00DB7396" w:rsidRDefault="00DB7396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DB7396">
        <w:rPr>
          <w:rFonts w:ascii="Times New Roman" w:hAnsi="Times New Roman"/>
          <w:sz w:val="28"/>
          <w:szCs w:val="28"/>
        </w:rPr>
        <w:t>о состоянию на 01.01.2013 г.</w:t>
      </w:r>
      <w:r>
        <w:rPr>
          <w:rFonts w:ascii="Times New Roman" w:hAnsi="Times New Roman"/>
          <w:sz w:val="28"/>
          <w:szCs w:val="28"/>
        </w:rPr>
        <w:t xml:space="preserve"> в</w:t>
      </w:r>
      <w:r w:rsidR="007B2195" w:rsidRPr="00DB7396">
        <w:rPr>
          <w:rFonts w:ascii="Times New Roman" w:hAnsi="Times New Roman"/>
          <w:sz w:val="28"/>
          <w:szCs w:val="28"/>
        </w:rPr>
        <w:t xml:space="preserve"> ОАО «Хлебокомбинат «Георгиев</w:t>
      </w:r>
      <w:r>
        <w:rPr>
          <w:rFonts w:ascii="Times New Roman" w:hAnsi="Times New Roman"/>
          <w:sz w:val="28"/>
          <w:szCs w:val="28"/>
        </w:rPr>
        <w:t xml:space="preserve">ский» </w:t>
      </w:r>
      <w:r w:rsidR="007B2195" w:rsidRPr="00DB7396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собственности и аренде</w:t>
      </w:r>
      <w:r w:rsidR="007B2195" w:rsidRPr="00DB7396">
        <w:rPr>
          <w:rFonts w:ascii="Times New Roman" w:hAnsi="Times New Roman"/>
          <w:sz w:val="28"/>
          <w:szCs w:val="28"/>
        </w:rPr>
        <w:t xml:space="preserve"> наход</w:t>
      </w:r>
      <w:r>
        <w:rPr>
          <w:rFonts w:ascii="Times New Roman" w:hAnsi="Times New Roman"/>
          <w:sz w:val="28"/>
          <w:szCs w:val="28"/>
        </w:rPr>
        <w:t>и</w:t>
      </w:r>
      <w:r w:rsidR="007B2195" w:rsidRPr="00DB7396">
        <w:rPr>
          <w:rFonts w:ascii="Times New Roman" w:hAnsi="Times New Roman"/>
          <w:sz w:val="28"/>
          <w:szCs w:val="28"/>
        </w:rPr>
        <w:t xml:space="preserve">тся 2 % тепловой мощности </w:t>
      </w:r>
      <w:r>
        <w:rPr>
          <w:rFonts w:ascii="Times New Roman" w:hAnsi="Times New Roman"/>
          <w:sz w:val="28"/>
          <w:szCs w:val="28"/>
        </w:rPr>
        <w:t xml:space="preserve">от </w:t>
      </w:r>
      <w:r w:rsidR="007B2195" w:rsidRPr="00DB7396">
        <w:rPr>
          <w:rFonts w:ascii="Times New Roman" w:hAnsi="Times New Roman"/>
          <w:sz w:val="28"/>
          <w:szCs w:val="28"/>
        </w:rPr>
        <w:t>установленных в городе теплоисточников и тепловых сетей от них;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общая среднегодовая численность персонала в организации 10 человек;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на предприятии имеется квалифицированный персонал для ремонта и о</w:t>
      </w:r>
      <w:r w:rsidRPr="00DB7396">
        <w:rPr>
          <w:rFonts w:ascii="Times New Roman" w:hAnsi="Times New Roman"/>
          <w:sz w:val="28"/>
          <w:szCs w:val="28"/>
        </w:rPr>
        <w:t>б</w:t>
      </w:r>
      <w:r w:rsidRPr="00DB7396">
        <w:rPr>
          <w:rFonts w:ascii="Times New Roman" w:hAnsi="Times New Roman"/>
          <w:sz w:val="28"/>
          <w:szCs w:val="28"/>
        </w:rPr>
        <w:t xml:space="preserve">служивания котельного оборудования и тепловых сетей: </w:t>
      </w:r>
      <w:r w:rsidR="00F56C27" w:rsidRPr="00DB7396">
        <w:rPr>
          <w:rFonts w:ascii="Times New Roman" w:hAnsi="Times New Roman"/>
          <w:sz w:val="28"/>
          <w:szCs w:val="28"/>
        </w:rPr>
        <w:t>с</w:t>
      </w:r>
      <w:r w:rsidRPr="00DB7396">
        <w:rPr>
          <w:rFonts w:ascii="Times New Roman" w:hAnsi="Times New Roman"/>
          <w:sz w:val="28"/>
          <w:szCs w:val="28"/>
        </w:rPr>
        <w:t>оздана комплексная бригада для ремонта и обслуживания котельного оборудования и тепловых сетей;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  <w:r w:rsidRPr="00DB7396">
        <w:rPr>
          <w:rFonts w:ascii="Times New Roman" w:hAnsi="Times New Roman"/>
          <w:sz w:val="28"/>
          <w:szCs w:val="28"/>
        </w:rPr>
        <w:t>- на предприятии не имеется собственной техники для проведения ремонтно – строительных работ</w:t>
      </w:r>
      <w:r w:rsidR="00F56C27" w:rsidRPr="00DB7396">
        <w:rPr>
          <w:rFonts w:ascii="Times New Roman" w:hAnsi="Times New Roman"/>
          <w:sz w:val="28"/>
          <w:szCs w:val="28"/>
        </w:rPr>
        <w:t>,</w:t>
      </w:r>
      <w:r w:rsidR="00D20DCC" w:rsidRPr="00DB7396">
        <w:rPr>
          <w:rFonts w:ascii="Times New Roman" w:hAnsi="Times New Roman"/>
          <w:sz w:val="28"/>
          <w:szCs w:val="28"/>
        </w:rPr>
        <w:t xml:space="preserve"> </w:t>
      </w:r>
      <w:r w:rsidR="00F56C27" w:rsidRPr="00DB7396">
        <w:rPr>
          <w:rFonts w:ascii="Times New Roman" w:hAnsi="Times New Roman"/>
          <w:sz w:val="28"/>
          <w:szCs w:val="28"/>
        </w:rPr>
        <w:t>д</w:t>
      </w:r>
      <w:r w:rsidRPr="00DB7396">
        <w:rPr>
          <w:rFonts w:ascii="Times New Roman" w:hAnsi="Times New Roman"/>
          <w:sz w:val="28"/>
          <w:szCs w:val="28"/>
        </w:rPr>
        <w:t xml:space="preserve">ля этого привлекается техника сторонних организаций. </w:t>
      </w:r>
    </w:p>
    <w:p w:rsidR="007B2195" w:rsidRPr="00DB7396" w:rsidRDefault="007B2195" w:rsidP="00DB7396">
      <w:pPr>
        <w:autoSpaceDE w:val="0"/>
        <w:autoSpaceDN w:val="0"/>
        <w:adjustRightInd w:val="0"/>
        <w:spacing w:after="0" w:line="240" w:lineRule="auto"/>
        <w:ind w:left="567" w:firstLine="709"/>
        <w:jc w:val="both"/>
        <w:rPr>
          <w:rFonts w:ascii="Times New Roman" w:hAnsi="Times New Roman"/>
          <w:sz w:val="28"/>
          <w:szCs w:val="28"/>
        </w:rPr>
      </w:pPr>
    </w:p>
    <w:p w:rsidR="00EF727B" w:rsidRDefault="00EF727B" w:rsidP="00DB7396">
      <w:pPr>
        <w:spacing w:after="0" w:line="240" w:lineRule="auto"/>
        <w:ind w:left="567" w:firstLine="709"/>
        <w:jc w:val="both"/>
        <w:rPr>
          <w:rFonts w:ascii="Times New Roman" w:hAnsi="Times New Roman"/>
          <w:sz w:val="24"/>
          <w:szCs w:val="24"/>
        </w:rPr>
      </w:pPr>
      <w:r w:rsidRPr="00DB7396">
        <w:rPr>
          <w:rFonts w:ascii="Times New Roman" w:hAnsi="Times New Roman"/>
          <w:sz w:val="28"/>
          <w:szCs w:val="28"/>
        </w:rPr>
        <w:br w:type="page"/>
      </w:r>
    </w:p>
    <w:p w:rsidR="004248C5" w:rsidRPr="00286599" w:rsidRDefault="004248C5" w:rsidP="00970C0B">
      <w:pPr>
        <w:autoSpaceDE w:val="0"/>
        <w:autoSpaceDN w:val="0"/>
        <w:adjustRightInd w:val="0"/>
        <w:spacing w:after="0" w:line="240" w:lineRule="auto"/>
        <w:ind w:left="567" w:firstLine="708"/>
        <w:jc w:val="both"/>
        <w:rPr>
          <w:rFonts w:ascii="Times New Roman" w:hAnsi="Times New Roman"/>
          <w:sz w:val="24"/>
          <w:szCs w:val="24"/>
        </w:rPr>
      </w:pPr>
    </w:p>
    <w:p w:rsidR="004248C5" w:rsidRPr="0059117F" w:rsidRDefault="009433E5" w:rsidP="004248C5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59117F">
        <w:rPr>
          <w:rFonts w:ascii="Times New Roman" w:hAnsi="Times New Roman"/>
          <w:b/>
          <w:bCs/>
          <w:sz w:val="28"/>
          <w:szCs w:val="28"/>
        </w:rPr>
        <w:t xml:space="preserve">Раздел </w:t>
      </w:r>
      <w:r w:rsidR="00DB7396">
        <w:rPr>
          <w:rFonts w:ascii="Times New Roman" w:hAnsi="Times New Roman"/>
          <w:b/>
          <w:bCs/>
          <w:sz w:val="28"/>
          <w:szCs w:val="28"/>
        </w:rPr>
        <w:t>9</w:t>
      </w:r>
      <w:r w:rsidR="004248C5" w:rsidRPr="0059117F">
        <w:rPr>
          <w:rFonts w:ascii="Times New Roman" w:hAnsi="Times New Roman"/>
          <w:b/>
          <w:bCs/>
          <w:sz w:val="28"/>
          <w:szCs w:val="28"/>
        </w:rPr>
        <w:t>. Решения по бесхозяйным тепловым сетям</w:t>
      </w:r>
    </w:p>
    <w:p w:rsidR="004248C5" w:rsidRPr="004248C5" w:rsidRDefault="004248C5" w:rsidP="00C81668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248C5" w:rsidRPr="00871372" w:rsidRDefault="004248C5" w:rsidP="00C81668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871372">
        <w:rPr>
          <w:rFonts w:ascii="Times New Roman" w:hAnsi="Times New Roman"/>
          <w:sz w:val="28"/>
          <w:szCs w:val="28"/>
        </w:rPr>
        <w:t>В соответствии со статьей 15 п.6 Федерального закона от 27 июля2010 года №190-ФЗ «О теплоснабжении» «В случае выявления бесхозяйных</w:t>
      </w:r>
      <w:r w:rsidR="00D20DCC" w:rsidRPr="00871372">
        <w:rPr>
          <w:rFonts w:ascii="Times New Roman" w:hAnsi="Times New Roman"/>
          <w:sz w:val="28"/>
          <w:szCs w:val="28"/>
        </w:rPr>
        <w:t xml:space="preserve"> т</w:t>
      </w:r>
      <w:r w:rsidRPr="00871372">
        <w:rPr>
          <w:rFonts w:ascii="Times New Roman" w:hAnsi="Times New Roman"/>
          <w:sz w:val="28"/>
          <w:szCs w:val="28"/>
        </w:rPr>
        <w:t>епловых сетей (те</w:t>
      </w:r>
      <w:r w:rsidRPr="00871372">
        <w:rPr>
          <w:rFonts w:ascii="Times New Roman" w:hAnsi="Times New Roman"/>
          <w:sz w:val="28"/>
          <w:szCs w:val="28"/>
        </w:rPr>
        <w:t>п</w:t>
      </w:r>
      <w:r w:rsidRPr="00871372">
        <w:rPr>
          <w:rFonts w:ascii="Times New Roman" w:hAnsi="Times New Roman"/>
          <w:sz w:val="28"/>
          <w:szCs w:val="28"/>
        </w:rPr>
        <w:t>ловых сетей, не имеющих эксплуатирующей организации)</w:t>
      </w:r>
      <w:r w:rsid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орган местного сам</w:t>
      </w:r>
      <w:r w:rsidRPr="00871372">
        <w:rPr>
          <w:rFonts w:ascii="Times New Roman" w:hAnsi="Times New Roman"/>
          <w:sz w:val="28"/>
          <w:szCs w:val="28"/>
        </w:rPr>
        <w:t>о</w:t>
      </w:r>
      <w:r w:rsidRPr="00871372">
        <w:rPr>
          <w:rFonts w:ascii="Times New Roman" w:hAnsi="Times New Roman"/>
          <w:sz w:val="28"/>
          <w:szCs w:val="28"/>
        </w:rPr>
        <w:t>управления поселения или городского округа до признания</w:t>
      </w:r>
      <w:r w:rsidR="00D20DCC" w:rsidRP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права собственности на указанные бесхозяйные тепловые сети в течение тридцати дней с даты их в</w:t>
      </w:r>
      <w:r w:rsidRPr="00871372">
        <w:rPr>
          <w:rFonts w:ascii="Times New Roman" w:hAnsi="Times New Roman"/>
          <w:sz w:val="28"/>
          <w:szCs w:val="28"/>
        </w:rPr>
        <w:t>ы</w:t>
      </w:r>
      <w:r w:rsidRPr="00871372">
        <w:rPr>
          <w:rFonts w:ascii="Times New Roman" w:hAnsi="Times New Roman"/>
          <w:sz w:val="28"/>
          <w:szCs w:val="28"/>
        </w:rPr>
        <w:t>явления обязан определить теплосетевую организацию,</w:t>
      </w:r>
      <w:r w:rsid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тепловые сети которой непосредственно со</w:t>
      </w:r>
      <w:r w:rsidR="00C81668" w:rsidRPr="00871372">
        <w:rPr>
          <w:rFonts w:ascii="Times New Roman" w:hAnsi="Times New Roman"/>
          <w:sz w:val="28"/>
          <w:szCs w:val="28"/>
        </w:rPr>
        <w:t>единены с указанными бесхозяйны</w:t>
      </w:r>
      <w:r w:rsidRPr="00871372">
        <w:rPr>
          <w:rFonts w:ascii="Times New Roman" w:hAnsi="Times New Roman"/>
          <w:sz w:val="28"/>
          <w:szCs w:val="28"/>
        </w:rPr>
        <w:t>ми тепловыми сетями, или единую теплоснабжающую организацию в системе</w:t>
      </w:r>
      <w:r w:rsidR="00D20DCC" w:rsidRP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теплоснабжения, в которую входят указанные бесхозяйные тепловые сети и</w:t>
      </w:r>
      <w:r w:rsidR="00D20DCC" w:rsidRP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которая осуществляет содержание и обслуживание указанных бесхозяйных</w:t>
      </w:r>
      <w:r w:rsidR="00D20DCC" w:rsidRP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тепловых сетей. Орган регулирования обязан включить затраты на содержание</w:t>
      </w:r>
      <w:r w:rsidR="00D20DCC" w:rsidRPr="00871372">
        <w:rPr>
          <w:rFonts w:ascii="Times New Roman" w:hAnsi="Times New Roman"/>
          <w:sz w:val="28"/>
          <w:szCs w:val="28"/>
        </w:rPr>
        <w:t xml:space="preserve"> </w:t>
      </w:r>
      <w:r w:rsidRPr="00871372">
        <w:rPr>
          <w:rFonts w:ascii="Times New Roman" w:hAnsi="Times New Roman"/>
          <w:sz w:val="28"/>
          <w:szCs w:val="28"/>
        </w:rPr>
        <w:t>и обслуживание бесхозяйных сетей в т</w:t>
      </w:r>
      <w:r w:rsidRPr="00871372">
        <w:rPr>
          <w:rFonts w:ascii="Times New Roman" w:hAnsi="Times New Roman"/>
          <w:sz w:val="28"/>
          <w:szCs w:val="28"/>
        </w:rPr>
        <w:t>а</w:t>
      </w:r>
      <w:r w:rsidRPr="00871372">
        <w:rPr>
          <w:rFonts w:ascii="Times New Roman" w:hAnsi="Times New Roman"/>
          <w:sz w:val="28"/>
          <w:szCs w:val="28"/>
        </w:rPr>
        <w:t>рифы соответствующей организации наследующий период регулирования.</w:t>
      </w:r>
    </w:p>
    <w:p w:rsidR="008116C8" w:rsidRPr="00871372" w:rsidRDefault="004248C5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871372">
        <w:rPr>
          <w:rFonts w:ascii="Times New Roman" w:hAnsi="Times New Roman"/>
          <w:sz w:val="28"/>
          <w:szCs w:val="28"/>
        </w:rPr>
        <w:t xml:space="preserve">По </w:t>
      </w:r>
      <w:r w:rsidR="00C81668" w:rsidRPr="00871372">
        <w:rPr>
          <w:rFonts w:ascii="Times New Roman" w:hAnsi="Times New Roman"/>
          <w:sz w:val="28"/>
          <w:szCs w:val="28"/>
        </w:rPr>
        <w:t xml:space="preserve">состоянию </w:t>
      </w:r>
      <w:r w:rsidRPr="00871372">
        <w:rPr>
          <w:rFonts w:ascii="Times New Roman" w:hAnsi="Times New Roman"/>
          <w:sz w:val="28"/>
          <w:szCs w:val="28"/>
        </w:rPr>
        <w:t>на 01.0</w:t>
      </w:r>
      <w:r w:rsidR="00C81668" w:rsidRPr="00871372">
        <w:rPr>
          <w:rFonts w:ascii="Times New Roman" w:hAnsi="Times New Roman"/>
          <w:sz w:val="28"/>
          <w:szCs w:val="28"/>
        </w:rPr>
        <w:t>1</w:t>
      </w:r>
      <w:r w:rsidRPr="00871372">
        <w:rPr>
          <w:rFonts w:ascii="Times New Roman" w:hAnsi="Times New Roman"/>
          <w:sz w:val="28"/>
          <w:szCs w:val="28"/>
        </w:rPr>
        <w:t>.201</w:t>
      </w:r>
      <w:r w:rsidR="00DB7396" w:rsidRPr="00871372">
        <w:rPr>
          <w:rFonts w:ascii="Times New Roman" w:hAnsi="Times New Roman"/>
          <w:sz w:val="28"/>
          <w:szCs w:val="28"/>
        </w:rPr>
        <w:t>4</w:t>
      </w:r>
      <w:r w:rsidR="00C81668" w:rsidRPr="00871372">
        <w:rPr>
          <w:rFonts w:ascii="Times New Roman" w:hAnsi="Times New Roman"/>
          <w:sz w:val="28"/>
          <w:szCs w:val="28"/>
        </w:rPr>
        <w:t xml:space="preserve"> года </w:t>
      </w:r>
      <w:r w:rsidR="00DB7396" w:rsidRPr="00871372">
        <w:rPr>
          <w:rFonts w:ascii="Times New Roman" w:hAnsi="Times New Roman"/>
          <w:sz w:val="28"/>
          <w:szCs w:val="28"/>
        </w:rPr>
        <w:t xml:space="preserve">на обслуживании </w:t>
      </w:r>
      <w:r w:rsidR="00C81668" w:rsidRPr="00871372">
        <w:rPr>
          <w:rFonts w:ascii="Times New Roman" w:hAnsi="Times New Roman"/>
          <w:sz w:val="28"/>
          <w:szCs w:val="28"/>
        </w:rPr>
        <w:t>Г</w:t>
      </w:r>
      <w:r w:rsidR="00DB7396" w:rsidRPr="00871372">
        <w:rPr>
          <w:rFonts w:ascii="Times New Roman" w:hAnsi="Times New Roman"/>
          <w:sz w:val="28"/>
          <w:szCs w:val="28"/>
        </w:rPr>
        <w:t xml:space="preserve">еоргиевского </w:t>
      </w:r>
      <w:r w:rsidR="00C81668" w:rsidRPr="00871372">
        <w:rPr>
          <w:rFonts w:ascii="Times New Roman" w:hAnsi="Times New Roman"/>
          <w:sz w:val="28"/>
          <w:szCs w:val="28"/>
        </w:rPr>
        <w:t>МУП «Тепл</w:t>
      </w:r>
      <w:r w:rsidR="00C81668" w:rsidRPr="00871372">
        <w:rPr>
          <w:rFonts w:ascii="Times New Roman" w:hAnsi="Times New Roman"/>
          <w:sz w:val="28"/>
          <w:szCs w:val="28"/>
        </w:rPr>
        <w:t>о</w:t>
      </w:r>
      <w:r w:rsidR="00C81668" w:rsidRPr="00871372">
        <w:rPr>
          <w:rFonts w:ascii="Times New Roman" w:hAnsi="Times New Roman"/>
          <w:sz w:val="28"/>
          <w:szCs w:val="28"/>
        </w:rPr>
        <w:t>сеть» бесхозных сетей не имеется.</w:t>
      </w:r>
    </w:p>
    <w:p w:rsidR="00C81668" w:rsidRPr="004248C5" w:rsidRDefault="00C81668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4132F5" w:rsidRDefault="004132F5">
      <w:pPr>
        <w:rPr>
          <w:rFonts w:ascii="Times New Roman" w:hAnsi="Times New Roman"/>
          <w:b/>
          <w:bCs/>
          <w:sz w:val="24"/>
          <w:szCs w:val="24"/>
        </w:rPr>
      </w:pPr>
      <w:bookmarkStart w:id="2" w:name="_GoBack"/>
      <w:bookmarkEnd w:id="2"/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AF29B9" w:rsidRDefault="00AF29B9">
      <w:pPr>
        <w:rPr>
          <w:rFonts w:ascii="Times New Roman" w:hAnsi="Times New Roman"/>
          <w:b/>
          <w:bCs/>
          <w:sz w:val="24"/>
          <w:szCs w:val="24"/>
        </w:rPr>
      </w:pPr>
    </w:p>
    <w:p w:rsidR="009A2C09" w:rsidRPr="0059117F" w:rsidRDefault="009A2C09" w:rsidP="009A2C09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59117F">
        <w:rPr>
          <w:rFonts w:ascii="Times New Roman" w:hAnsi="Times New Roman"/>
          <w:b/>
          <w:bCs/>
          <w:sz w:val="28"/>
          <w:szCs w:val="28"/>
        </w:rPr>
        <w:lastRenderedPageBreak/>
        <w:t>Заключение</w:t>
      </w:r>
    </w:p>
    <w:p w:rsidR="009A2C09" w:rsidRPr="009A2C09" w:rsidRDefault="009A2C09" w:rsidP="009A2C09">
      <w:pPr>
        <w:autoSpaceDE w:val="0"/>
        <w:autoSpaceDN w:val="0"/>
        <w:adjustRightInd w:val="0"/>
        <w:spacing w:after="0" w:line="240" w:lineRule="auto"/>
        <w:ind w:left="567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В государственной стратегии Российской Федерации развития систем</w:t>
      </w:r>
      <w:r w:rsidR="00D20DCC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теплосна</w:t>
      </w:r>
      <w:r w:rsidRPr="00155B01">
        <w:rPr>
          <w:rFonts w:ascii="Times New Roman" w:hAnsi="Times New Roman"/>
          <w:sz w:val="28"/>
          <w:szCs w:val="28"/>
        </w:rPr>
        <w:t>б</w:t>
      </w:r>
      <w:r w:rsidRPr="00155B01">
        <w:rPr>
          <w:rFonts w:ascii="Times New Roman" w:hAnsi="Times New Roman"/>
          <w:sz w:val="28"/>
          <w:szCs w:val="28"/>
        </w:rPr>
        <w:t>жения поселений, городских округов определено, что в городах с высокой пло</w:t>
      </w:r>
      <w:r w:rsidRPr="00155B01">
        <w:rPr>
          <w:rFonts w:ascii="Times New Roman" w:hAnsi="Times New Roman"/>
          <w:sz w:val="28"/>
          <w:szCs w:val="28"/>
        </w:rPr>
        <w:t>т</w:t>
      </w:r>
      <w:r w:rsidRPr="00155B01">
        <w:rPr>
          <w:rFonts w:ascii="Times New Roman" w:hAnsi="Times New Roman"/>
          <w:sz w:val="28"/>
          <w:szCs w:val="28"/>
        </w:rPr>
        <w:t>ностью застройки следует модернизировать и развивать системы</w:t>
      </w:r>
      <w:r w:rsidR="00D20DCC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централизова</w:t>
      </w:r>
      <w:r w:rsidRPr="00155B01">
        <w:rPr>
          <w:rFonts w:ascii="Times New Roman" w:hAnsi="Times New Roman"/>
          <w:sz w:val="28"/>
          <w:szCs w:val="28"/>
        </w:rPr>
        <w:t>н</w:t>
      </w:r>
      <w:r w:rsidRPr="00155B01">
        <w:rPr>
          <w:rFonts w:ascii="Times New Roman" w:hAnsi="Times New Roman"/>
          <w:sz w:val="28"/>
          <w:szCs w:val="28"/>
        </w:rPr>
        <w:t>ного теплоснабжения от котельных и теплоэлектроцентралей.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Требованиями п. 8 статьи 23 Федерального закона Российской Федерации от 27.07.2010 №190-ФЗ «О теплоснабжении» обязательными критериями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принятия решения в отношении развития системы теплоснабжения являются: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- обеспечение надежности теплоснабжения потребителей;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- минимизация затрат на теплоснабжение в расчете на каждого потребителя в до</w:t>
      </w:r>
      <w:r w:rsidRPr="00155B01">
        <w:rPr>
          <w:rFonts w:ascii="Times New Roman" w:hAnsi="Times New Roman"/>
          <w:sz w:val="28"/>
          <w:szCs w:val="28"/>
        </w:rPr>
        <w:t>л</w:t>
      </w:r>
      <w:r w:rsidRPr="00155B01">
        <w:rPr>
          <w:rFonts w:ascii="Times New Roman" w:hAnsi="Times New Roman"/>
          <w:sz w:val="28"/>
          <w:szCs w:val="28"/>
        </w:rPr>
        <w:t>госрочной перспективе;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- приоритет комбинированной выработки электрической и тепловой энергии с учетом экономической обоснованности;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- учет инвестиционных программ организаций, осуществляющих регулируемые виды деятельности в сфере теплоснабжения, программ в области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энергосбереж</w:t>
      </w:r>
      <w:r w:rsidRPr="00155B01">
        <w:rPr>
          <w:rFonts w:ascii="Times New Roman" w:hAnsi="Times New Roman"/>
          <w:sz w:val="28"/>
          <w:szCs w:val="28"/>
        </w:rPr>
        <w:t>е</w:t>
      </w:r>
      <w:r w:rsidRPr="00155B01">
        <w:rPr>
          <w:rFonts w:ascii="Times New Roman" w:hAnsi="Times New Roman"/>
          <w:sz w:val="28"/>
          <w:szCs w:val="28"/>
        </w:rPr>
        <w:t>ния и повышения энергетической эффективности</w:t>
      </w:r>
      <w:r w:rsidR="00491CE8" w:rsidRPr="00155B01">
        <w:rPr>
          <w:rFonts w:ascii="Times New Roman" w:hAnsi="Times New Roman"/>
          <w:sz w:val="28"/>
          <w:szCs w:val="28"/>
        </w:rPr>
        <w:t xml:space="preserve">, </w:t>
      </w:r>
      <w:r w:rsidRPr="00155B01">
        <w:rPr>
          <w:rFonts w:ascii="Times New Roman" w:hAnsi="Times New Roman"/>
          <w:sz w:val="28"/>
          <w:szCs w:val="28"/>
        </w:rPr>
        <w:t>указанных организаций, реги</w:t>
      </w:r>
      <w:r w:rsidRPr="00155B01">
        <w:rPr>
          <w:rFonts w:ascii="Times New Roman" w:hAnsi="Times New Roman"/>
          <w:sz w:val="28"/>
          <w:szCs w:val="28"/>
        </w:rPr>
        <w:t>о</w:t>
      </w:r>
      <w:r w:rsidRPr="00155B01">
        <w:rPr>
          <w:rFonts w:ascii="Times New Roman" w:hAnsi="Times New Roman"/>
          <w:sz w:val="28"/>
          <w:szCs w:val="28"/>
        </w:rPr>
        <w:t>нальных программ, муниципальных программ в области энергосбережения и п</w:t>
      </w:r>
      <w:r w:rsidRPr="00155B01">
        <w:rPr>
          <w:rFonts w:ascii="Times New Roman" w:hAnsi="Times New Roman"/>
          <w:sz w:val="28"/>
          <w:szCs w:val="28"/>
        </w:rPr>
        <w:t>о</w:t>
      </w:r>
      <w:r w:rsidRPr="00155B01">
        <w:rPr>
          <w:rFonts w:ascii="Times New Roman" w:hAnsi="Times New Roman"/>
          <w:sz w:val="28"/>
          <w:szCs w:val="28"/>
        </w:rPr>
        <w:t>вышения энергетической эффективности;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- согласование схем теплоснабжения с иными программами развития сетей инж</w:t>
      </w:r>
      <w:r w:rsidRPr="00155B01">
        <w:rPr>
          <w:rFonts w:ascii="Times New Roman" w:hAnsi="Times New Roman"/>
          <w:sz w:val="28"/>
          <w:szCs w:val="28"/>
        </w:rPr>
        <w:t>е</w:t>
      </w:r>
      <w:r w:rsidRPr="00155B01">
        <w:rPr>
          <w:rFonts w:ascii="Times New Roman" w:hAnsi="Times New Roman"/>
          <w:sz w:val="28"/>
          <w:szCs w:val="28"/>
        </w:rPr>
        <w:t>нерно-технического обеспечения, а также с программами газификации.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 xml:space="preserve">Возможные и оптимальные пути решения этих задач в системе теплоснабжения отражены в разработанном </w:t>
      </w:r>
      <w:r w:rsidR="00F56C27" w:rsidRPr="00155B01">
        <w:rPr>
          <w:rFonts w:ascii="Times New Roman" w:hAnsi="Times New Roman"/>
          <w:sz w:val="28"/>
          <w:szCs w:val="28"/>
        </w:rPr>
        <w:t xml:space="preserve">ГМУП «Теплосеть» </w:t>
      </w:r>
      <w:r w:rsidRPr="00155B01">
        <w:rPr>
          <w:rFonts w:ascii="Times New Roman" w:hAnsi="Times New Roman"/>
          <w:sz w:val="28"/>
          <w:szCs w:val="28"/>
        </w:rPr>
        <w:t>и предлагаемому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к рассмотрению и утверждению документе «Схема теплоснабжения г</w:t>
      </w:r>
      <w:r w:rsidR="007C79DD" w:rsidRPr="00155B01">
        <w:rPr>
          <w:rFonts w:ascii="Times New Roman" w:hAnsi="Times New Roman"/>
          <w:sz w:val="28"/>
          <w:szCs w:val="28"/>
        </w:rPr>
        <w:t>орода</w:t>
      </w:r>
      <w:r w:rsidRPr="00155B01">
        <w:rPr>
          <w:rFonts w:ascii="Times New Roman" w:hAnsi="Times New Roman"/>
          <w:sz w:val="28"/>
          <w:szCs w:val="28"/>
        </w:rPr>
        <w:t xml:space="preserve"> </w:t>
      </w:r>
      <w:r w:rsidR="00F56C27" w:rsidRPr="00155B01">
        <w:rPr>
          <w:rFonts w:ascii="Times New Roman" w:hAnsi="Times New Roman"/>
          <w:sz w:val="28"/>
          <w:szCs w:val="28"/>
        </w:rPr>
        <w:t xml:space="preserve">Георгиевска». 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 xml:space="preserve">Уровень централизованного теплоснабжения в г. </w:t>
      </w:r>
      <w:r w:rsidR="00F56C27" w:rsidRPr="00155B01">
        <w:rPr>
          <w:rFonts w:ascii="Times New Roman" w:hAnsi="Times New Roman"/>
          <w:sz w:val="28"/>
          <w:szCs w:val="28"/>
        </w:rPr>
        <w:t xml:space="preserve">Георгиевске </w:t>
      </w:r>
      <w:r w:rsidRPr="00155B01">
        <w:rPr>
          <w:rFonts w:ascii="Times New Roman" w:hAnsi="Times New Roman"/>
          <w:sz w:val="28"/>
          <w:szCs w:val="28"/>
        </w:rPr>
        <w:t>достаточно высок: централизованным теплоснабжением охвачено 91 % потребителей тепла в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городе.</w:t>
      </w:r>
    </w:p>
    <w:p w:rsidR="009A2C09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Зоны действия децентрализованного теплоснабжения в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настоящее время огран</w:t>
      </w:r>
      <w:r w:rsidRPr="00155B01">
        <w:rPr>
          <w:rFonts w:ascii="Times New Roman" w:hAnsi="Times New Roman"/>
          <w:sz w:val="28"/>
          <w:szCs w:val="28"/>
        </w:rPr>
        <w:t>и</w:t>
      </w:r>
      <w:r w:rsidRPr="00155B01">
        <w:rPr>
          <w:rFonts w:ascii="Times New Roman" w:hAnsi="Times New Roman"/>
          <w:sz w:val="28"/>
          <w:szCs w:val="28"/>
        </w:rPr>
        <w:t>чены теплоснабжением индивидуальной жилой застройки.</w:t>
      </w:r>
    </w:p>
    <w:p w:rsidR="009A2C09" w:rsidRPr="00155B01" w:rsidRDefault="009A2C09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 xml:space="preserve">Обеспечение теплом перспективных многоквартирных домов и общественных зданий в </w:t>
      </w:r>
      <w:r w:rsidR="00512B99" w:rsidRPr="00155B01">
        <w:rPr>
          <w:rFonts w:ascii="Times New Roman" w:hAnsi="Times New Roman"/>
          <w:sz w:val="28"/>
          <w:szCs w:val="28"/>
        </w:rPr>
        <w:t>С</w:t>
      </w:r>
      <w:r w:rsidRPr="00155B01">
        <w:rPr>
          <w:rFonts w:ascii="Times New Roman" w:hAnsi="Times New Roman"/>
          <w:sz w:val="28"/>
          <w:szCs w:val="28"/>
        </w:rPr>
        <w:t>хеме запланировано от системы централизованного теплоснабжения</w:t>
      </w:r>
      <w:r w:rsidR="00AA392C" w:rsidRPr="00155B01">
        <w:rPr>
          <w:rFonts w:ascii="Times New Roman" w:hAnsi="Times New Roman"/>
          <w:sz w:val="28"/>
          <w:szCs w:val="28"/>
        </w:rPr>
        <w:t xml:space="preserve"> или </w:t>
      </w:r>
      <w:r w:rsidR="00512B99" w:rsidRPr="00155B01">
        <w:rPr>
          <w:rFonts w:ascii="Times New Roman" w:hAnsi="Times New Roman"/>
          <w:sz w:val="28"/>
          <w:szCs w:val="28"/>
        </w:rPr>
        <w:t xml:space="preserve">от </w:t>
      </w:r>
      <w:r w:rsidR="007C79DD" w:rsidRPr="00155B01">
        <w:rPr>
          <w:rFonts w:ascii="Times New Roman" w:hAnsi="Times New Roman"/>
          <w:sz w:val="28"/>
          <w:szCs w:val="28"/>
        </w:rPr>
        <w:t>автоматизированных блочных котельных или</w:t>
      </w:r>
      <w:r w:rsidR="00512B99" w:rsidRPr="00155B01">
        <w:rPr>
          <w:rFonts w:ascii="Times New Roman" w:hAnsi="Times New Roman"/>
          <w:sz w:val="28"/>
          <w:szCs w:val="28"/>
        </w:rPr>
        <w:t xml:space="preserve"> автономных источников те</w:t>
      </w:r>
      <w:r w:rsidR="00512B99" w:rsidRPr="00155B01">
        <w:rPr>
          <w:rFonts w:ascii="Times New Roman" w:hAnsi="Times New Roman"/>
          <w:sz w:val="28"/>
          <w:szCs w:val="28"/>
        </w:rPr>
        <w:t>п</w:t>
      </w:r>
      <w:r w:rsidR="00512B99" w:rsidRPr="00155B01">
        <w:rPr>
          <w:rFonts w:ascii="Times New Roman" w:hAnsi="Times New Roman"/>
          <w:sz w:val="28"/>
          <w:szCs w:val="28"/>
        </w:rPr>
        <w:t>ла в каждой квартире (индивидуальных источников теплоснабжения).</w:t>
      </w:r>
    </w:p>
    <w:p w:rsidR="009A2C09" w:rsidRPr="00155B01" w:rsidRDefault="009A2C09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Теплоснабжение новых индивидуальных жилых домов предполагается</w:t>
      </w:r>
      <w:r w:rsidR="007C79DD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децентр</w:t>
      </w:r>
      <w:r w:rsidRPr="00155B01">
        <w:rPr>
          <w:rFonts w:ascii="Times New Roman" w:hAnsi="Times New Roman"/>
          <w:sz w:val="28"/>
          <w:szCs w:val="28"/>
        </w:rPr>
        <w:t>а</w:t>
      </w:r>
      <w:r w:rsidRPr="00155B01">
        <w:rPr>
          <w:rFonts w:ascii="Times New Roman" w:hAnsi="Times New Roman"/>
          <w:sz w:val="28"/>
          <w:szCs w:val="28"/>
        </w:rPr>
        <w:t xml:space="preserve">лизованное – от </w:t>
      </w:r>
      <w:r w:rsidR="001E51C1" w:rsidRPr="00155B01">
        <w:rPr>
          <w:rFonts w:ascii="Times New Roman" w:hAnsi="Times New Roman"/>
          <w:sz w:val="28"/>
          <w:szCs w:val="28"/>
        </w:rPr>
        <w:t>автономных источников тепла</w:t>
      </w:r>
      <w:r w:rsidR="007C79DD" w:rsidRPr="00155B01">
        <w:rPr>
          <w:rFonts w:ascii="Times New Roman" w:hAnsi="Times New Roman"/>
          <w:sz w:val="28"/>
          <w:szCs w:val="28"/>
        </w:rPr>
        <w:t xml:space="preserve"> (индивидуальных источников те</w:t>
      </w:r>
      <w:r w:rsidR="007C79DD" w:rsidRPr="00155B01">
        <w:rPr>
          <w:rFonts w:ascii="Times New Roman" w:hAnsi="Times New Roman"/>
          <w:sz w:val="28"/>
          <w:szCs w:val="28"/>
        </w:rPr>
        <w:t>п</w:t>
      </w:r>
      <w:r w:rsidR="007C79DD" w:rsidRPr="00155B01">
        <w:rPr>
          <w:rFonts w:ascii="Times New Roman" w:hAnsi="Times New Roman"/>
          <w:sz w:val="28"/>
          <w:szCs w:val="28"/>
        </w:rPr>
        <w:t>лоснабжения)</w:t>
      </w:r>
      <w:r w:rsidR="001E51C1" w:rsidRPr="00155B01">
        <w:rPr>
          <w:rFonts w:ascii="Times New Roman" w:hAnsi="Times New Roman"/>
          <w:sz w:val="28"/>
          <w:szCs w:val="28"/>
        </w:rPr>
        <w:t>.</w:t>
      </w:r>
    </w:p>
    <w:p w:rsidR="009A2C09" w:rsidRPr="00155B01" w:rsidRDefault="009A2C09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lastRenderedPageBreak/>
        <w:t xml:space="preserve">Развитие системы теплоснабжения г. </w:t>
      </w:r>
      <w:r w:rsidR="001E51C1" w:rsidRPr="00155B01">
        <w:rPr>
          <w:rFonts w:ascii="Times New Roman" w:hAnsi="Times New Roman"/>
          <w:sz w:val="28"/>
          <w:szCs w:val="28"/>
        </w:rPr>
        <w:t xml:space="preserve">Георгиевска </w:t>
      </w:r>
      <w:r w:rsidRPr="00155B01">
        <w:rPr>
          <w:rFonts w:ascii="Times New Roman" w:hAnsi="Times New Roman"/>
          <w:sz w:val="28"/>
          <w:szCs w:val="28"/>
        </w:rPr>
        <w:t>предполагается базировать</w:t>
      </w:r>
      <w:r w:rsidR="00512B99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на преимущественном использовании существующих муниципальных котельных. При этом предлагается их реконструкция, проведение мероприятий по повыш</w:t>
      </w:r>
      <w:r w:rsidRPr="00155B01">
        <w:rPr>
          <w:rFonts w:ascii="Times New Roman" w:hAnsi="Times New Roman"/>
          <w:sz w:val="28"/>
          <w:szCs w:val="28"/>
        </w:rPr>
        <w:t>е</w:t>
      </w:r>
      <w:r w:rsidRPr="00155B01">
        <w:rPr>
          <w:rFonts w:ascii="Times New Roman" w:hAnsi="Times New Roman"/>
          <w:sz w:val="28"/>
          <w:szCs w:val="28"/>
        </w:rPr>
        <w:t>нию эффективности использования топлива, установка оборудования с</w:t>
      </w:r>
      <w:r w:rsidR="00512B99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более в</w:t>
      </w:r>
      <w:r w:rsidRPr="00155B01">
        <w:rPr>
          <w:rFonts w:ascii="Times New Roman" w:hAnsi="Times New Roman"/>
          <w:sz w:val="28"/>
          <w:szCs w:val="28"/>
        </w:rPr>
        <w:t>ы</w:t>
      </w:r>
      <w:r w:rsidRPr="00155B01">
        <w:rPr>
          <w:rFonts w:ascii="Times New Roman" w:hAnsi="Times New Roman"/>
          <w:sz w:val="28"/>
          <w:szCs w:val="28"/>
        </w:rPr>
        <w:t>соким КПД</w:t>
      </w:r>
      <w:r w:rsidR="004248C5" w:rsidRPr="00155B01">
        <w:rPr>
          <w:rFonts w:ascii="Times New Roman" w:hAnsi="Times New Roman"/>
          <w:sz w:val="28"/>
          <w:szCs w:val="28"/>
        </w:rPr>
        <w:t>.</w:t>
      </w:r>
    </w:p>
    <w:p w:rsidR="004248C5" w:rsidRPr="00155B01" w:rsidRDefault="009A2C09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 xml:space="preserve">Реализация предлагаемого в </w:t>
      </w:r>
      <w:r w:rsidR="00512B99" w:rsidRPr="00155B01">
        <w:rPr>
          <w:rFonts w:ascii="Times New Roman" w:hAnsi="Times New Roman"/>
          <w:sz w:val="28"/>
          <w:szCs w:val="28"/>
        </w:rPr>
        <w:t>С</w:t>
      </w:r>
      <w:r w:rsidRPr="00155B01">
        <w:rPr>
          <w:rFonts w:ascii="Times New Roman" w:hAnsi="Times New Roman"/>
          <w:sz w:val="28"/>
          <w:szCs w:val="28"/>
        </w:rPr>
        <w:t>хеме оптимального варианта развития системы те</w:t>
      </w:r>
      <w:r w:rsidRPr="00155B01">
        <w:rPr>
          <w:rFonts w:ascii="Times New Roman" w:hAnsi="Times New Roman"/>
          <w:sz w:val="28"/>
          <w:szCs w:val="28"/>
        </w:rPr>
        <w:t>п</w:t>
      </w:r>
      <w:r w:rsidRPr="00155B01">
        <w:rPr>
          <w:rFonts w:ascii="Times New Roman" w:hAnsi="Times New Roman"/>
          <w:sz w:val="28"/>
          <w:szCs w:val="28"/>
        </w:rPr>
        <w:t>лоснабжения позволит снизить себестоимость вырабатываемого тепла и тарифы на тепловую энергию для потребителей в городе, повысить</w:t>
      </w:r>
      <w:r w:rsidR="00512B99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 xml:space="preserve">надежность работы </w:t>
      </w:r>
      <w:r w:rsidR="004248C5" w:rsidRPr="00155B01">
        <w:rPr>
          <w:rFonts w:ascii="Times New Roman" w:hAnsi="Times New Roman"/>
          <w:sz w:val="28"/>
          <w:szCs w:val="28"/>
        </w:rPr>
        <w:t>котельных ГМУП «Теплосеть».</w:t>
      </w:r>
    </w:p>
    <w:p w:rsidR="009A2C09" w:rsidRPr="00155B01" w:rsidRDefault="009A2C09" w:rsidP="00C81668">
      <w:pPr>
        <w:autoSpaceDE w:val="0"/>
        <w:autoSpaceDN w:val="0"/>
        <w:adjustRightInd w:val="0"/>
        <w:spacing w:before="240" w:after="0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>Предлагаемые в Схеме решения определяют основные направления</w:t>
      </w:r>
      <w:r w:rsidR="00512B99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развития си</w:t>
      </w:r>
      <w:r w:rsidRPr="00155B01">
        <w:rPr>
          <w:rFonts w:ascii="Times New Roman" w:hAnsi="Times New Roman"/>
          <w:sz w:val="28"/>
          <w:szCs w:val="28"/>
        </w:rPr>
        <w:t>с</w:t>
      </w:r>
      <w:r w:rsidRPr="00155B01">
        <w:rPr>
          <w:rFonts w:ascii="Times New Roman" w:hAnsi="Times New Roman"/>
          <w:sz w:val="28"/>
          <w:szCs w:val="28"/>
        </w:rPr>
        <w:t>темы теплоснабжения и городской инфраструктуры на кратковременную, средн</w:t>
      </w:r>
      <w:r w:rsidRPr="00155B01">
        <w:rPr>
          <w:rFonts w:ascii="Times New Roman" w:hAnsi="Times New Roman"/>
          <w:sz w:val="28"/>
          <w:szCs w:val="28"/>
        </w:rPr>
        <w:t>е</w:t>
      </w:r>
      <w:r w:rsidRPr="00155B01">
        <w:rPr>
          <w:rFonts w:ascii="Times New Roman" w:hAnsi="Times New Roman"/>
          <w:sz w:val="28"/>
          <w:szCs w:val="28"/>
        </w:rPr>
        <w:t>срочную и долгосрочную перспективу, дают возможность принятия стратегич</w:t>
      </w:r>
      <w:r w:rsidRPr="00155B01">
        <w:rPr>
          <w:rFonts w:ascii="Times New Roman" w:hAnsi="Times New Roman"/>
          <w:sz w:val="28"/>
          <w:szCs w:val="28"/>
        </w:rPr>
        <w:t>е</w:t>
      </w:r>
      <w:r w:rsidRPr="00155B01">
        <w:rPr>
          <w:rFonts w:ascii="Times New Roman" w:hAnsi="Times New Roman"/>
          <w:sz w:val="28"/>
          <w:szCs w:val="28"/>
        </w:rPr>
        <w:t>ских решений по развитию города, определяют необходимый</w:t>
      </w:r>
      <w:r w:rsidR="00512B99" w:rsidRPr="00155B01">
        <w:rPr>
          <w:rFonts w:ascii="Times New Roman" w:hAnsi="Times New Roman"/>
          <w:sz w:val="28"/>
          <w:szCs w:val="28"/>
        </w:rPr>
        <w:t xml:space="preserve"> </w:t>
      </w:r>
      <w:r w:rsidRPr="00155B01">
        <w:rPr>
          <w:rFonts w:ascii="Times New Roman" w:hAnsi="Times New Roman"/>
          <w:sz w:val="28"/>
          <w:szCs w:val="28"/>
        </w:rPr>
        <w:t>объем инвестиций для их реализации.</w:t>
      </w:r>
    </w:p>
    <w:p w:rsidR="008116C8" w:rsidRPr="00155B01" w:rsidRDefault="009A2C09" w:rsidP="00F56C27">
      <w:pPr>
        <w:autoSpaceDE w:val="0"/>
        <w:autoSpaceDN w:val="0"/>
        <w:adjustRightInd w:val="0"/>
        <w:spacing w:before="240"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155B01">
        <w:rPr>
          <w:rFonts w:ascii="Times New Roman" w:hAnsi="Times New Roman"/>
          <w:sz w:val="28"/>
          <w:szCs w:val="28"/>
        </w:rPr>
        <w:t xml:space="preserve">Проведенные в схеме расчеты и основанные на них предложения позволят </w:t>
      </w:r>
      <w:r w:rsidR="00512B99" w:rsidRPr="00155B01">
        <w:rPr>
          <w:rFonts w:ascii="Times New Roman" w:hAnsi="Times New Roman"/>
          <w:sz w:val="28"/>
          <w:szCs w:val="28"/>
        </w:rPr>
        <w:t>адм</w:t>
      </w:r>
      <w:r w:rsidR="00512B99" w:rsidRPr="00155B01">
        <w:rPr>
          <w:rFonts w:ascii="Times New Roman" w:hAnsi="Times New Roman"/>
          <w:sz w:val="28"/>
          <w:szCs w:val="28"/>
        </w:rPr>
        <w:t>и</w:t>
      </w:r>
      <w:r w:rsidR="00512B99" w:rsidRPr="00155B01">
        <w:rPr>
          <w:rFonts w:ascii="Times New Roman" w:hAnsi="Times New Roman"/>
          <w:sz w:val="28"/>
          <w:szCs w:val="28"/>
        </w:rPr>
        <w:t>нистрации города Георгиевска обеспечить содержание и обслуживание объектов теплоснабжения и определить единую теплоснабжающую организацию</w:t>
      </w:r>
      <w:r w:rsidRPr="00155B01">
        <w:rPr>
          <w:rFonts w:ascii="Times New Roman" w:hAnsi="Times New Roman"/>
          <w:sz w:val="28"/>
          <w:szCs w:val="28"/>
        </w:rPr>
        <w:t>.</w:t>
      </w:r>
    </w:p>
    <w:sectPr w:rsidR="008116C8" w:rsidRPr="00155B01" w:rsidSect="00970C0B">
      <w:pgSz w:w="11906" w:h="16838"/>
      <w:pgMar w:top="709" w:right="709" w:bottom="851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14BC" w:rsidRDefault="00AF14BC" w:rsidP="00A4598C">
      <w:pPr>
        <w:spacing w:after="0" w:line="240" w:lineRule="auto"/>
      </w:pPr>
      <w:r>
        <w:separator/>
      </w:r>
    </w:p>
  </w:endnote>
  <w:endnote w:type="continuationSeparator" w:id="0">
    <w:p w:rsidR="00AF14BC" w:rsidRDefault="00AF14BC" w:rsidP="00A459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F4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F5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3EF" w:rsidRPr="00F73B71" w:rsidRDefault="00713F53" w:rsidP="00E85367">
    <w:pPr>
      <w:pStyle w:val="a7"/>
      <w:jc w:val="center"/>
      <w:rPr>
        <w:rFonts w:ascii="Times New Roman" w:hAnsi="Times New Roman"/>
        <w:b/>
        <w:sz w:val="24"/>
        <w:szCs w:val="24"/>
      </w:rPr>
    </w:pPr>
    <w:r w:rsidRPr="00F73B71">
      <w:rPr>
        <w:rFonts w:ascii="Times New Roman" w:hAnsi="Times New Roman"/>
        <w:b/>
        <w:sz w:val="24"/>
        <w:szCs w:val="24"/>
      </w:rPr>
      <w:fldChar w:fldCharType="begin"/>
    </w:r>
    <w:r w:rsidR="00B973EF" w:rsidRPr="00F73B71">
      <w:rPr>
        <w:rFonts w:ascii="Times New Roman" w:hAnsi="Times New Roman"/>
        <w:b/>
        <w:sz w:val="24"/>
        <w:szCs w:val="24"/>
      </w:rPr>
      <w:instrText>PAGE   \* MERGEFORMAT</w:instrText>
    </w:r>
    <w:r w:rsidRPr="00F73B71">
      <w:rPr>
        <w:rFonts w:ascii="Times New Roman" w:hAnsi="Times New Roman"/>
        <w:b/>
        <w:sz w:val="24"/>
        <w:szCs w:val="24"/>
      </w:rPr>
      <w:fldChar w:fldCharType="separate"/>
    </w:r>
    <w:r w:rsidR="00F553B9">
      <w:rPr>
        <w:rFonts w:ascii="Times New Roman" w:hAnsi="Times New Roman"/>
        <w:b/>
        <w:noProof/>
        <w:sz w:val="24"/>
        <w:szCs w:val="24"/>
      </w:rPr>
      <w:t>1</w:t>
    </w:r>
    <w:r w:rsidRPr="00F73B71">
      <w:rPr>
        <w:rFonts w:ascii="Times New Roman" w:hAnsi="Times New Roman"/>
        <w:b/>
        <w:sz w:val="24"/>
        <w:szCs w:val="24"/>
      </w:rPr>
      <w:fldChar w:fldCharType="end"/>
    </w:r>
  </w:p>
  <w:p w:rsidR="00B973EF" w:rsidRDefault="00B973EF" w:rsidP="00E85367">
    <w:pPr>
      <w:pStyle w:val="a7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14BC" w:rsidRDefault="00AF14BC" w:rsidP="00A4598C">
      <w:pPr>
        <w:spacing w:after="0" w:line="240" w:lineRule="auto"/>
      </w:pPr>
      <w:r>
        <w:separator/>
      </w:r>
    </w:p>
  </w:footnote>
  <w:footnote w:type="continuationSeparator" w:id="0">
    <w:p w:rsidR="00AF14BC" w:rsidRDefault="00AF14BC" w:rsidP="00A459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EFD6A5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B7CEE3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DFC6302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DDC733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360A3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FE67C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B665E5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464A9A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83602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2A48F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111663F"/>
    <w:multiLevelType w:val="multilevel"/>
    <w:tmpl w:val="7A6A95C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1">
    <w:nsid w:val="1BA07748"/>
    <w:multiLevelType w:val="hybridMultilevel"/>
    <w:tmpl w:val="BD445D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0346CE"/>
    <w:multiLevelType w:val="hybridMultilevel"/>
    <w:tmpl w:val="4628DCC2"/>
    <w:lvl w:ilvl="0" w:tplc="A118AF1C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81C000F"/>
    <w:multiLevelType w:val="hybridMultilevel"/>
    <w:tmpl w:val="0E5C4AB2"/>
    <w:lvl w:ilvl="0" w:tplc="FD568F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C794073"/>
    <w:multiLevelType w:val="hybridMultilevel"/>
    <w:tmpl w:val="2F30C620"/>
    <w:lvl w:ilvl="0" w:tplc="4EBC140A">
      <w:start w:val="1"/>
      <w:numFmt w:val="decimal"/>
      <w:lvlText w:val="%1."/>
      <w:lvlJc w:val="left"/>
      <w:pPr>
        <w:tabs>
          <w:tab w:val="num" w:pos="2220"/>
        </w:tabs>
        <w:ind w:left="2220" w:hanging="9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15">
    <w:nsid w:val="3CDF0371"/>
    <w:multiLevelType w:val="hybridMultilevel"/>
    <w:tmpl w:val="24B47E4E"/>
    <w:lvl w:ilvl="0" w:tplc="3E3C14B0">
      <w:start w:val="2"/>
      <w:numFmt w:val="decimal"/>
      <w:lvlText w:val="%1."/>
      <w:lvlJc w:val="left"/>
      <w:pPr>
        <w:ind w:left="23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6">
    <w:nsid w:val="406650B1"/>
    <w:multiLevelType w:val="multilevel"/>
    <w:tmpl w:val="C8CA7E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4BBD5273"/>
    <w:multiLevelType w:val="hybridMultilevel"/>
    <w:tmpl w:val="76AACD80"/>
    <w:lvl w:ilvl="0" w:tplc="04190013">
      <w:start w:val="1"/>
      <w:numFmt w:val="upperRoman"/>
      <w:lvlText w:val="%1."/>
      <w:lvlJc w:val="right"/>
      <w:pPr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8">
    <w:nsid w:val="634105E2"/>
    <w:multiLevelType w:val="hybridMultilevel"/>
    <w:tmpl w:val="BEA4101A"/>
    <w:lvl w:ilvl="0" w:tplc="0D1E9E4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E1AADA94">
      <w:start w:val="1"/>
      <w:numFmt w:val="decimal"/>
      <w:lvlText w:val="%2."/>
      <w:lvlJc w:val="left"/>
      <w:pPr>
        <w:tabs>
          <w:tab w:val="num" w:pos="360"/>
        </w:tabs>
      </w:pPr>
      <w:rPr>
        <w:rFonts w:hint="default"/>
        <w:b/>
      </w:rPr>
    </w:lvl>
    <w:lvl w:ilvl="2" w:tplc="AD6478D6">
      <w:numFmt w:val="none"/>
      <w:lvlText w:val=""/>
      <w:lvlJc w:val="left"/>
      <w:pPr>
        <w:tabs>
          <w:tab w:val="num" w:pos="360"/>
        </w:tabs>
      </w:pPr>
    </w:lvl>
    <w:lvl w:ilvl="3" w:tplc="3CAA9D56">
      <w:numFmt w:val="none"/>
      <w:lvlText w:val=""/>
      <w:lvlJc w:val="left"/>
      <w:pPr>
        <w:tabs>
          <w:tab w:val="num" w:pos="360"/>
        </w:tabs>
      </w:pPr>
    </w:lvl>
    <w:lvl w:ilvl="4" w:tplc="56D82280">
      <w:numFmt w:val="none"/>
      <w:lvlText w:val=""/>
      <w:lvlJc w:val="left"/>
      <w:pPr>
        <w:tabs>
          <w:tab w:val="num" w:pos="360"/>
        </w:tabs>
      </w:pPr>
    </w:lvl>
    <w:lvl w:ilvl="5" w:tplc="D1DEEFA2">
      <w:numFmt w:val="none"/>
      <w:lvlText w:val=""/>
      <w:lvlJc w:val="left"/>
      <w:pPr>
        <w:tabs>
          <w:tab w:val="num" w:pos="360"/>
        </w:tabs>
      </w:pPr>
    </w:lvl>
    <w:lvl w:ilvl="6" w:tplc="A66054D8">
      <w:numFmt w:val="none"/>
      <w:lvlText w:val=""/>
      <w:lvlJc w:val="left"/>
      <w:pPr>
        <w:tabs>
          <w:tab w:val="num" w:pos="360"/>
        </w:tabs>
      </w:pPr>
    </w:lvl>
    <w:lvl w:ilvl="7" w:tplc="567426B0">
      <w:numFmt w:val="none"/>
      <w:lvlText w:val=""/>
      <w:lvlJc w:val="left"/>
      <w:pPr>
        <w:tabs>
          <w:tab w:val="num" w:pos="360"/>
        </w:tabs>
      </w:pPr>
    </w:lvl>
    <w:lvl w:ilvl="8" w:tplc="7C88DC20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65C162B8"/>
    <w:multiLevelType w:val="hybridMultilevel"/>
    <w:tmpl w:val="0E5C4AB2"/>
    <w:lvl w:ilvl="0" w:tplc="FD568F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356DC7"/>
    <w:multiLevelType w:val="multilevel"/>
    <w:tmpl w:val="7A6A95CC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num w:numId="1">
    <w:abstractNumId w:val="16"/>
  </w:num>
  <w:num w:numId="2">
    <w:abstractNumId w:val="10"/>
  </w:num>
  <w:num w:numId="3">
    <w:abstractNumId w:val="18"/>
  </w:num>
  <w:num w:numId="4">
    <w:abstractNumId w:val="11"/>
  </w:num>
  <w:num w:numId="5">
    <w:abstractNumId w:val="19"/>
  </w:num>
  <w:num w:numId="6">
    <w:abstractNumId w:val="13"/>
  </w:num>
  <w:num w:numId="7">
    <w:abstractNumId w:val="20"/>
  </w:num>
  <w:num w:numId="8">
    <w:abstractNumId w:val="14"/>
  </w:num>
  <w:num w:numId="9">
    <w:abstractNumId w:val="17"/>
  </w:num>
  <w:num w:numId="10">
    <w:abstractNumId w:val="15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4C1A21"/>
    <w:rsid w:val="00000660"/>
    <w:rsid w:val="00001989"/>
    <w:rsid w:val="000036B2"/>
    <w:rsid w:val="00005B72"/>
    <w:rsid w:val="0001007D"/>
    <w:rsid w:val="00020E2D"/>
    <w:rsid w:val="00023135"/>
    <w:rsid w:val="000312D2"/>
    <w:rsid w:val="0003267B"/>
    <w:rsid w:val="00035C2C"/>
    <w:rsid w:val="000447F2"/>
    <w:rsid w:val="00054095"/>
    <w:rsid w:val="000549AB"/>
    <w:rsid w:val="00055BC3"/>
    <w:rsid w:val="00056EC1"/>
    <w:rsid w:val="00057C31"/>
    <w:rsid w:val="0006053F"/>
    <w:rsid w:val="000609C3"/>
    <w:rsid w:val="0006113B"/>
    <w:rsid w:val="000616A5"/>
    <w:rsid w:val="00062561"/>
    <w:rsid w:val="00067A8B"/>
    <w:rsid w:val="00067B4F"/>
    <w:rsid w:val="00072550"/>
    <w:rsid w:val="000737FE"/>
    <w:rsid w:val="00073D97"/>
    <w:rsid w:val="000765DA"/>
    <w:rsid w:val="00084E0F"/>
    <w:rsid w:val="0008590F"/>
    <w:rsid w:val="00091797"/>
    <w:rsid w:val="00092A68"/>
    <w:rsid w:val="00094904"/>
    <w:rsid w:val="00096C02"/>
    <w:rsid w:val="000A2413"/>
    <w:rsid w:val="000B497E"/>
    <w:rsid w:val="000B4AE5"/>
    <w:rsid w:val="000C22C0"/>
    <w:rsid w:val="000C4A3D"/>
    <w:rsid w:val="000C597B"/>
    <w:rsid w:val="000D33B4"/>
    <w:rsid w:val="000D4C70"/>
    <w:rsid w:val="000D580C"/>
    <w:rsid w:val="000D68BF"/>
    <w:rsid w:val="000D6BB8"/>
    <w:rsid w:val="000E3ECF"/>
    <w:rsid w:val="000E629B"/>
    <w:rsid w:val="000F0936"/>
    <w:rsid w:val="000F4624"/>
    <w:rsid w:val="000F4D74"/>
    <w:rsid w:val="000F5225"/>
    <w:rsid w:val="000F6578"/>
    <w:rsid w:val="00100698"/>
    <w:rsid w:val="001008B6"/>
    <w:rsid w:val="00100982"/>
    <w:rsid w:val="00100AB7"/>
    <w:rsid w:val="00100C51"/>
    <w:rsid w:val="00107FEC"/>
    <w:rsid w:val="00113D74"/>
    <w:rsid w:val="00114A78"/>
    <w:rsid w:val="00115AC5"/>
    <w:rsid w:val="001202FC"/>
    <w:rsid w:val="00120E0B"/>
    <w:rsid w:val="00122A6A"/>
    <w:rsid w:val="00123376"/>
    <w:rsid w:val="00124CA8"/>
    <w:rsid w:val="00126731"/>
    <w:rsid w:val="00126AED"/>
    <w:rsid w:val="001301CD"/>
    <w:rsid w:val="00130DBE"/>
    <w:rsid w:val="00131FE3"/>
    <w:rsid w:val="00133D15"/>
    <w:rsid w:val="001351A4"/>
    <w:rsid w:val="00136497"/>
    <w:rsid w:val="0013721D"/>
    <w:rsid w:val="00137499"/>
    <w:rsid w:val="00140856"/>
    <w:rsid w:val="001535F0"/>
    <w:rsid w:val="001544BD"/>
    <w:rsid w:val="00155B01"/>
    <w:rsid w:val="00157D5B"/>
    <w:rsid w:val="00164DD3"/>
    <w:rsid w:val="001674DA"/>
    <w:rsid w:val="00170A0A"/>
    <w:rsid w:val="00171078"/>
    <w:rsid w:val="00172769"/>
    <w:rsid w:val="00172D03"/>
    <w:rsid w:val="0017349E"/>
    <w:rsid w:val="00175477"/>
    <w:rsid w:val="00175ED5"/>
    <w:rsid w:val="00176896"/>
    <w:rsid w:val="001774A1"/>
    <w:rsid w:val="00184A62"/>
    <w:rsid w:val="00184E81"/>
    <w:rsid w:val="001851B8"/>
    <w:rsid w:val="001855B5"/>
    <w:rsid w:val="00187C7D"/>
    <w:rsid w:val="00190399"/>
    <w:rsid w:val="00190440"/>
    <w:rsid w:val="00195EB9"/>
    <w:rsid w:val="0019630C"/>
    <w:rsid w:val="001A37FE"/>
    <w:rsid w:val="001A3AF0"/>
    <w:rsid w:val="001A3B3D"/>
    <w:rsid w:val="001B2F3F"/>
    <w:rsid w:val="001B4BE5"/>
    <w:rsid w:val="001C3A2B"/>
    <w:rsid w:val="001C5338"/>
    <w:rsid w:val="001D168C"/>
    <w:rsid w:val="001D17C1"/>
    <w:rsid w:val="001D221F"/>
    <w:rsid w:val="001D2ED8"/>
    <w:rsid w:val="001D34DF"/>
    <w:rsid w:val="001D5928"/>
    <w:rsid w:val="001E092D"/>
    <w:rsid w:val="001E1D04"/>
    <w:rsid w:val="001E1F2D"/>
    <w:rsid w:val="001E20D9"/>
    <w:rsid w:val="001E51C1"/>
    <w:rsid w:val="001E5CC4"/>
    <w:rsid w:val="001E6E1C"/>
    <w:rsid w:val="001F17D2"/>
    <w:rsid w:val="001F1D75"/>
    <w:rsid w:val="001F2BD0"/>
    <w:rsid w:val="001F39C8"/>
    <w:rsid w:val="001F3D91"/>
    <w:rsid w:val="001F6875"/>
    <w:rsid w:val="00211AFB"/>
    <w:rsid w:val="002123D6"/>
    <w:rsid w:val="00213E8E"/>
    <w:rsid w:val="00214098"/>
    <w:rsid w:val="002146FF"/>
    <w:rsid w:val="00220966"/>
    <w:rsid w:val="00222F60"/>
    <w:rsid w:val="0022312F"/>
    <w:rsid w:val="00223422"/>
    <w:rsid w:val="00230D84"/>
    <w:rsid w:val="00231A52"/>
    <w:rsid w:val="00233B4B"/>
    <w:rsid w:val="00235510"/>
    <w:rsid w:val="00236232"/>
    <w:rsid w:val="00236671"/>
    <w:rsid w:val="00240ECC"/>
    <w:rsid w:val="00243E17"/>
    <w:rsid w:val="00243EF4"/>
    <w:rsid w:val="00244C8F"/>
    <w:rsid w:val="00250812"/>
    <w:rsid w:val="002522B4"/>
    <w:rsid w:val="00255906"/>
    <w:rsid w:val="00260D32"/>
    <w:rsid w:val="0026128F"/>
    <w:rsid w:val="0026572E"/>
    <w:rsid w:val="002708E4"/>
    <w:rsid w:val="0027448B"/>
    <w:rsid w:val="00274B45"/>
    <w:rsid w:val="00277A65"/>
    <w:rsid w:val="002801DA"/>
    <w:rsid w:val="002841A2"/>
    <w:rsid w:val="00284866"/>
    <w:rsid w:val="002857C2"/>
    <w:rsid w:val="00285E4A"/>
    <w:rsid w:val="00286599"/>
    <w:rsid w:val="00287306"/>
    <w:rsid w:val="00291A0D"/>
    <w:rsid w:val="002A129C"/>
    <w:rsid w:val="002A132D"/>
    <w:rsid w:val="002A532B"/>
    <w:rsid w:val="002A5391"/>
    <w:rsid w:val="002A6E17"/>
    <w:rsid w:val="002A7C6B"/>
    <w:rsid w:val="002B3F39"/>
    <w:rsid w:val="002C0BC4"/>
    <w:rsid w:val="002C1F79"/>
    <w:rsid w:val="002C3914"/>
    <w:rsid w:val="002C39DC"/>
    <w:rsid w:val="002C54AE"/>
    <w:rsid w:val="002C6B3E"/>
    <w:rsid w:val="002D0AEF"/>
    <w:rsid w:val="002D1E0E"/>
    <w:rsid w:val="002D209C"/>
    <w:rsid w:val="002E10F0"/>
    <w:rsid w:val="002E2375"/>
    <w:rsid w:val="002E50ED"/>
    <w:rsid w:val="002E557F"/>
    <w:rsid w:val="002E69B7"/>
    <w:rsid w:val="002E7DD2"/>
    <w:rsid w:val="002F2D72"/>
    <w:rsid w:val="002F45F4"/>
    <w:rsid w:val="002F647A"/>
    <w:rsid w:val="00301AF6"/>
    <w:rsid w:val="00302EEB"/>
    <w:rsid w:val="0030381A"/>
    <w:rsid w:val="00304FB3"/>
    <w:rsid w:val="00306225"/>
    <w:rsid w:val="0030714C"/>
    <w:rsid w:val="00307A78"/>
    <w:rsid w:val="003102EC"/>
    <w:rsid w:val="003109BB"/>
    <w:rsid w:val="003112C9"/>
    <w:rsid w:val="0031218B"/>
    <w:rsid w:val="0031246B"/>
    <w:rsid w:val="00312DC2"/>
    <w:rsid w:val="00313C47"/>
    <w:rsid w:val="003159F3"/>
    <w:rsid w:val="00315AEC"/>
    <w:rsid w:val="00320411"/>
    <w:rsid w:val="00325794"/>
    <w:rsid w:val="003303B6"/>
    <w:rsid w:val="00331DDA"/>
    <w:rsid w:val="003323F9"/>
    <w:rsid w:val="00336C6C"/>
    <w:rsid w:val="00340D26"/>
    <w:rsid w:val="0034168B"/>
    <w:rsid w:val="00343CD4"/>
    <w:rsid w:val="00344215"/>
    <w:rsid w:val="00345694"/>
    <w:rsid w:val="00350929"/>
    <w:rsid w:val="00354F81"/>
    <w:rsid w:val="00355FD9"/>
    <w:rsid w:val="00356965"/>
    <w:rsid w:val="00365364"/>
    <w:rsid w:val="003662F7"/>
    <w:rsid w:val="0036662E"/>
    <w:rsid w:val="00371E9D"/>
    <w:rsid w:val="00372AD6"/>
    <w:rsid w:val="003743B2"/>
    <w:rsid w:val="00380A3C"/>
    <w:rsid w:val="003830F4"/>
    <w:rsid w:val="00384538"/>
    <w:rsid w:val="003936A1"/>
    <w:rsid w:val="003A0273"/>
    <w:rsid w:val="003A0AA1"/>
    <w:rsid w:val="003A3892"/>
    <w:rsid w:val="003A611C"/>
    <w:rsid w:val="003B116D"/>
    <w:rsid w:val="003B2598"/>
    <w:rsid w:val="003B2C1D"/>
    <w:rsid w:val="003B7A01"/>
    <w:rsid w:val="003C03E6"/>
    <w:rsid w:val="003C0CA7"/>
    <w:rsid w:val="003C2C9E"/>
    <w:rsid w:val="003C3E55"/>
    <w:rsid w:val="003C4C6C"/>
    <w:rsid w:val="003D1291"/>
    <w:rsid w:val="003D1DD5"/>
    <w:rsid w:val="003D244A"/>
    <w:rsid w:val="003D51C2"/>
    <w:rsid w:val="003D6723"/>
    <w:rsid w:val="003D7DE9"/>
    <w:rsid w:val="003E0B52"/>
    <w:rsid w:val="003E2FD5"/>
    <w:rsid w:val="003E34BA"/>
    <w:rsid w:val="003E7427"/>
    <w:rsid w:val="003F354F"/>
    <w:rsid w:val="003F4870"/>
    <w:rsid w:val="00400BDC"/>
    <w:rsid w:val="00400ECF"/>
    <w:rsid w:val="00402196"/>
    <w:rsid w:val="00402B13"/>
    <w:rsid w:val="00402D83"/>
    <w:rsid w:val="00402DD2"/>
    <w:rsid w:val="004132F5"/>
    <w:rsid w:val="004166D1"/>
    <w:rsid w:val="00416D40"/>
    <w:rsid w:val="00422216"/>
    <w:rsid w:val="004242E2"/>
    <w:rsid w:val="004248C5"/>
    <w:rsid w:val="004313D9"/>
    <w:rsid w:val="00431CE8"/>
    <w:rsid w:val="00432B12"/>
    <w:rsid w:val="0043474C"/>
    <w:rsid w:val="00435D26"/>
    <w:rsid w:val="004378FD"/>
    <w:rsid w:val="00443ECF"/>
    <w:rsid w:val="00443FE3"/>
    <w:rsid w:val="00446FFD"/>
    <w:rsid w:val="004477B7"/>
    <w:rsid w:val="004544FD"/>
    <w:rsid w:val="0045519A"/>
    <w:rsid w:val="004566D3"/>
    <w:rsid w:val="004602A6"/>
    <w:rsid w:val="00460FC0"/>
    <w:rsid w:val="00461BC6"/>
    <w:rsid w:val="00462F5A"/>
    <w:rsid w:val="0046466E"/>
    <w:rsid w:val="00476CDF"/>
    <w:rsid w:val="0048238C"/>
    <w:rsid w:val="00483008"/>
    <w:rsid w:val="00483817"/>
    <w:rsid w:val="00484376"/>
    <w:rsid w:val="00487471"/>
    <w:rsid w:val="00487BC2"/>
    <w:rsid w:val="00491CE8"/>
    <w:rsid w:val="00491F13"/>
    <w:rsid w:val="004943AA"/>
    <w:rsid w:val="0049633B"/>
    <w:rsid w:val="004A3841"/>
    <w:rsid w:val="004A6473"/>
    <w:rsid w:val="004B24FA"/>
    <w:rsid w:val="004B317D"/>
    <w:rsid w:val="004B4443"/>
    <w:rsid w:val="004B4CAA"/>
    <w:rsid w:val="004B4E86"/>
    <w:rsid w:val="004B5EBA"/>
    <w:rsid w:val="004C0C1A"/>
    <w:rsid w:val="004C1249"/>
    <w:rsid w:val="004C1A21"/>
    <w:rsid w:val="004C2E1A"/>
    <w:rsid w:val="004C51C7"/>
    <w:rsid w:val="004C66C4"/>
    <w:rsid w:val="004C7AFC"/>
    <w:rsid w:val="004D0476"/>
    <w:rsid w:val="004E1D72"/>
    <w:rsid w:val="004E4045"/>
    <w:rsid w:val="004E4C29"/>
    <w:rsid w:val="004E5C69"/>
    <w:rsid w:val="004F11D5"/>
    <w:rsid w:val="004F3EA5"/>
    <w:rsid w:val="00503899"/>
    <w:rsid w:val="00510C2D"/>
    <w:rsid w:val="00510D58"/>
    <w:rsid w:val="00511811"/>
    <w:rsid w:val="00511AD6"/>
    <w:rsid w:val="00512B99"/>
    <w:rsid w:val="005145EC"/>
    <w:rsid w:val="0051670D"/>
    <w:rsid w:val="00522B10"/>
    <w:rsid w:val="00526049"/>
    <w:rsid w:val="00527075"/>
    <w:rsid w:val="005311ED"/>
    <w:rsid w:val="005335F9"/>
    <w:rsid w:val="005343EA"/>
    <w:rsid w:val="00536549"/>
    <w:rsid w:val="00537831"/>
    <w:rsid w:val="0053785C"/>
    <w:rsid w:val="00544C7B"/>
    <w:rsid w:val="0054700B"/>
    <w:rsid w:val="005501B5"/>
    <w:rsid w:val="005558FC"/>
    <w:rsid w:val="00556D29"/>
    <w:rsid w:val="00560019"/>
    <w:rsid w:val="005603EA"/>
    <w:rsid w:val="00560EEB"/>
    <w:rsid w:val="0056178A"/>
    <w:rsid w:val="00562612"/>
    <w:rsid w:val="005634F8"/>
    <w:rsid w:val="00563B63"/>
    <w:rsid w:val="00565C1B"/>
    <w:rsid w:val="00566276"/>
    <w:rsid w:val="00567803"/>
    <w:rsid w:val="005729F9"/>
    <w:rsid w:val="00572D6B"/>
    <w:rsid w:val="005737FF"/>
    <w:rsid w:val="005825C0"/>
    <w:rsid w:val="00590C8B"/>
    <w:rsid w:val="0059107E"/>
    <w:rsid w:val="0059117F"/>
    <w:rsid w:val="00593FB2"/>
    <w:rsid w:val="005940A3"/>
    <w:rsid w:val="005A025F"/>
    <w:rsid w:val="005A4CF2"/>
    <w:rsid w:val="005B2FCD"/>
    <w:rsid w:val="005B38A9"/>
    <w:rsid w:val="005B4552"/>
    <w:rsid w:val="005B6417"/>
    <w:rsid w:val="005C0BE2"/>
    <w:rsid w:val="005C16B4"/>
    <w:rsid w:val="005C283C"/>
    <w:rsid w:val="005C33CD"/>
    <w:rsid w:val="005C3654"/>
    <w:rsid w:val="005D0ADD"/>
    <w:rsid w:val="005D3FD3"/>
    <w:rsid w:val="005D5BB6"/>
    <w:rsid w:val="005D79C6"/>
    <w:rsid w:val="005E0FE2"/>
    <w:rsid w:val="005E1D69"/>
    <w:rsid w:val="005E71D9"/>
    <w:rsid w:val="005F15EF"/>
    <w:rsid w:val="005F225A"/>
    <w:rsid w:val="005F48B5"/>
    <w:rsid w:val="005F5511"/>
    <w:rsid w:val="005F565B"/>
    <w:rsid w:val="00606D8F"/>
    <w:rsid w:val="00607DEB"/>
    <w:rsid w:val="006110A0"/>
    <w:rsid w:val="006135C9"/>
    <w:rsid w:val="006167B7"/>
    <w:rsid w:val="0062231C"/>
    <w:rsid w:val="006249B8"/>
    <w:rsid w:val="00625A19"/>
    <w:rsid w:val="00626AB6"/>
    <w:rsid w:val="00636DCF"/>
    <w:rsid w:val="00642448"/>
    <w:rsid w:val="00642E42"/>
    <w:rsid w:val="0064372A"/>
    <w:rsid w:val="00643F42"/>
    <w:rsid w:val="0064606C"/>
    <w:rsid w:val="00646111"/>
    <w:rsid w:val="006472E3"/>
    <w:rsid w:val="006532DF"/>
    <w:rsid w:val="00654EDE"/>
    <w:rsid w:val="00655D8F"/>
    <w:rsid w:val="00656468"/>
    <w:rsid w:val="006565F7"/>
    <w:rsid w:val="00656D26"/>
    <w:rsid w:val="0066037B"/>
    <w:rsid w:val="006633E9"/>
    <w:rsid w:val="006658E5"/>
    <w:rsid w:val="00666EC1"/>
    <w:rsid w:val="00672D38"/>
    <w:rsid w:val="006732CD"/>
    <w:rsid w:val="0067517D"/>
    <w:rsid w:val="00677077"/>
    <w:rsid w:val="00681A37"/>
    <w:rsid w:val="00681B2B"/>
    <w:rsid w:val="00681D2D"/>
    <w:rsid w:val="00685C2B"/>
    <w:rsid w:val="00686A56"/>
    <w:rsid w:val="00686CBD"/>
    <w:rsid w:val="006943F9"/>
    <w:rsid w:val="006945A7"/>
    <w:rsid w:val="00695BB5"/>
    <w:rsid w:val="00695BE8"/>
    <w:rsid w:val="00697103"/>
    <w:rsid w:val="006A2766"/>
    <w:rsid w:val="006A4D31"/>
    <w:rsid w:val="006A7A71"/>
    <w:rsid w:val="006A7A89"/>
    <w:rsid w:val="006B0BBA"/>
    <w:rsid w:val="006B4782"/>
    <w:rsid w:val="006B49D9"/>
    <w:rsid w:val="006B7199"/>
    <w:rsid w:val="006C00CA"/>
    <w:rsid w:val="006C035B"/>
    <w:rsid w:val="006C17D8"/>
    <w:rsid w:val="006C32F6"/>
    <w:rsid w:val="006C3C96"/>
    <w:rsid w:val="006C5074"/>
    <w:rsid w:val="006C533B"/>
    <w:rsid w:val="006C6217"/>
    <w:rsid w:val="006D0F43"/>
    <w:rsid w:val="006D16B9"/>
    <w:rsid w:val="006D2AFF"/>
    <w:rsid w:val="006D31DB"/>
    <w:rsid w:val="006D7FBE"/>
    <w:rsid w:val="006E05A0"/>
    <w:rsid w:val="006E35DC"/>
    <w:rsid w:val="006E38E7"/>
    <w:rsid w:val="006E5B1B"/>
    <w:rsid w:val="006E6C3B"/>
    <w:rsid w:val="006E7F3E"/>
    <w:rsid w:val="006F4559"/>
    <w:rsid w:val="006F47A6"/>
    <w:rsid w:val="006F6D0B"/>
    <w:rsid w:val="006F6D75"/>
    <w:rsid w:val="006F7350"/>
    <w:rsid w:val="00703A3E"/>
    <w:rsid w:val="007061E8"/>
    <w:rsid w:val="0070761B"/>
    <w:rsid w:val="0071267A"/>
    <w:rsid w:val="00712E74"/>
    <w:rsid w:val="00713F53"/>
    <w:rsid w:val="00714464"/>
    <w:rsid w:val="00716C4B"/>
    <w:rsid w:val="00717679"/>
    <w:rsid w:val="0072155F"/>
    <w:rsid w:val="0072484D"/>
    <w:rsid w:val="007314C3"/>
    <w:rsid w:val="00732886"/>
    <w:rsid w:val="007349F4"/>
    <w:rsid w:val="00734CC2"/>
    <w:rsid w:val="00737921"/>
    <w:rsid w:val="00744F70"/>
    <w:rsid w:val="00745063"/>
    <w:rsid w:val="00751CBF"/>
    <w:rsid w:val="0075249F"/>
    <w:rsid w:val="0075316D"/>
    <w:rsid w:val="00753BC7"/>
    <w:rsid w:val="00754C1A"/>
    <w:rsid w:val="00757B7C"/>
    <w:rsid w:val="0076224E"/>
    <w:rsid w:val="00762C97"/>
    <w:rsid w:val="00765E63"/>
    <w:rsid w:val="00771C91"/>
    <w:rsid w:val="007722D5"/>
    <w:rsid w:val="007759CF"/>
    <w:rsid w:val="007777CE"/>
    <w:rsid w:val="00783EFC"/>
    <w:rsid w:val="00791027"/>
    <w:rsid w:val="007A18FB"/>
    <w:rsid w:val="007A2659"/>
    <w:rsid w:val="007A60F6"/>
    <w:rsid w:val="007A6A66"/>
    <w:rsid w:val="007A72FC"/>
    <w:rsid w:val="007B2195"/>
    <w:rsid w:val="007C0FAB"/>
    <w:rsid w:val="007C61AE"/>
    <w:rsid w:val="007C79DD"/>
    <w:rsid w:val="007D227B"/>
    <w:rsid w:val="007D3604"/>
    <w:rsid w:val="007D4121"/>
    <w:rsid w:val="007D67D6"/>
    <w:rsid w:val="007D7CB1"/>
    <w:rsid w:val="007E183C"/>
    <w:rsid w:val="007E1D34"/>
    <w:rsid w:val="007E4896"/>
    <w:rsid w:val="007E4FE8"/>
    <w:rsid w:val="007E563E"/>
    <w:rsid w:val="007E5E77"/>
    <w:rsid w:val="007E6035"/>
    <w:rsid w:val="007E6DC8"/>
    <w:rsid w:val="007E7CF9"/>
    <w:rsid w:val="007F17D3"/>
    <w:rsid w:val="00802857"/>
    <w:rsid w:val="00802F71"/>
    <w:rsid w:val="008034BA"/>
    <w:rsid w:val="008044CD"/>
    <w:rsid w:val="00804BA7"/>
    <w:rsid w:val="0081094A"/>
    <w:rsid w:val="008110D1"/>
    <w:rsid w:val="008116C8"/>
    <w:rsid w:val="0081448F"/>
    <w:rsid w:val="00821933"/>
    <w:rsid w:val="00824166"/>
    <w:rsid w:val="008246BF"/>
    <w:rsid w:val="008251FC"/>
    <w:rsid w:val="00831015"/>
    <w:rsid w:val="00833805"/>
    <w:rsid w:val="00834FEE"/>
    <w:rsid w:val="008366B9"/>
    <w:rsid w:val="008378BF"/>
    <w:rsid w:val="008426E3"/>
    <w:rsid w:val="00842878"/>
    <w:rsid w:val="008473DC"/>
    <w:rsid w:val="008500E1"/>
    <w:rsid w:val="0085028A"/>
    <w:rsid w:val="0085067B"/>
    <w:rsid w:val="00853005"/>
    <w:rsid w:val="00853253"/>
    <w:rsid w:val="00853507"/>
    <w:rsid w:val="0085525E"/>
    <w:rsid w:val="00856B97"/>
    <w:rsid w:val="00860551"/>
    <w:rsid w:val="008614A9"/>
    <w:rsid w:val="008628FA"/>
    <w:rsid w:val="00862A7A"/>
    <w:rsid w:val="00871372"/>
    <w:rsid w:val="00872789"/>
    <w:rsid w:val="00881663"/>
    <w:rsid w:val="00882FDF"/>
    <w:rsid w:val="00883E02"/>
    <w:rsid w:val="00886611"/>
    <w:rsid w:val="008961F2"/>
    <w:rsid w:val="008A48C1"/>
    <w:rsid w:val="008A6A75"/>
    <w:rsid w:val="008A7D02"/>
    <w:rsid w:val="008B14B3"/>
    <w:rsid w:val="008B27FF"/>
    <w:rsid w:val="008B2854"/>
    <w:rsid w:val="008B2B15"/>
    <w:rsid w:val="008B2C6F"/>
    <w:rsid w:val="008B5FFE"/>
    <w:rsid w:val="008B788E"/>
    <w:rsid w:val="008C0230"/>
    <w:rsid w:val="008C484A"/>
    <w:rsid w:val="008C50F3"/>
    <w:rsid w:val="008C60FA"/>
    <w:rsid w:val="008C72EB"/>
    <w:rsid w:val="008C7AB9"/>
    <w:rsid w:val="008D263E"/>
    <w:rsid w:val="008E0C69"/>
    <w:rsid w:val="008E153B"/>
    <w:rsid w:val="008E2210"/>
    <w:rsid w:val="008E2440"/>
    <w:rsid w:val="008E462A"/>
    <w:rsid w:val="008E4975"/>
    <w:rsid w:val="008E50FA"/>
    <w:rsid w:val="008E64E9"/>
    <w:rsid w:val="008F0A8A"/>
    <w:rsid w:val="008F4730"/>
    <w:rsid w:val="0090129E"/>
    <w:rsid w:val="009029D0"/>
    <w:rsid w:val="00902D7A"/>
    <w:rsid w:val="00905547"/>
    <w:rsid w:val="00906118"/>
    <w:rsid w:val="00911331"/>
    <w:rsid w:val="00911438"/>
    <w:rsid w:val="009144D4"/>
    <w:rsid w:val="00915AE1"/>
    <w:rsid w:val="00915F95"/>
    <w:rsid w:val="009161F0"/>
    <w:rsid w:val="00917200"/>
    <w:rsid w:val="00917FAF"/>
    <w:rsid w:val="009213EB"/>
    <w:rsid w:val="00923789"/>
    <w:rsid w:val="00924449"/>
    <w:rsid w:val="009261E3"/>
    <w:rsid w:val="00930195"/>
    <w:rsid w:val="00935768"/>
    <w:rsid w:val="009378E9"/>
    <w:rsid w:val="009433E5"/>
    <w:rsid w:val="00944204"/>
    <w:rsid w:val="0095088C"/>
    <w:rsid w:val="0095580A"/>
    <w:rsid w:val="009571A1"/>
    <w:rsid w:val="0095724E"/>
    <w:rsid w:val="00957BBD"/>
    <w:rsid w:val="00960DD5"/>
    <w:rsid w:val="00970C0B"/>
    <w:rsid w:val="00971CEB"/>
    <w:rsid w:val="009752B9"/>
    <w:rsid w:val="00975B4F"/>
    <w:rsid w:val="00981D53"/>
    <w:rsid w:val="00981E93"/>
    <w:rsid w:val="00991098"/>
    <w:rsid w:val="0099357E"/>
    <w:rsid w:val="00993E8D"/>
    <w:rsid w:val="00996B86"/>
    <w:rsid w:val="00997F99"/>
    <w:rsid w:val="009A09C4"/>
    <w:rsid w:val="009A2C09"/>
    <w:rsid w:val="009A33A7"/>
    <w:rsid w:val="009B20DD"/>
    <w:rsid w:val="009B3027"/>
    <w:rsid w:val="009B31C1"/>
    <w:rsid w:val="009B695F"/>
    <w:rsid w:val="009C062F"/>
    <w:rsid w:val="009C0A40"/>
    <w:rsid w:val="009C1524"/>
    <w:rsid w:val="009C1AC2"/>
    <w:rsid w:val="009C25A9"/>
    <w:rsid w:val="009C4EC1"/>
    <w:rsid w:val="009C66AE"/>
    <w:rsid w:val="009D42E2"/>
    <w:rsid w:val="009D478D"/>
    <w:rsid w:val="009D50A5"/>
    <w:rsid w:val="009D5294"/>
    <w:rsid w:val="009D5D3B"/>
    <w:rsid w:val="009E50BB"/>
    <w:rsid w:val="009E5748"/>
    <w:rsid w:val="009E6D8E"/>
    <w:rsid w:val="009F73E1"/>
    <w:rsid w:val="00A01DD1"/>
    <w:rsid w:val="00A03679"/>
    <w:rsid w:val="00A037E9"/>
    <w:rsid w:val="00A03C7D"/>
    <w:rsid w:val="00A04866"/>
    <w:rsid w:val="00A04B59"/>
    <w:rsid w:val="00A114DE"/>
    <w:rsid w:val="00A1179B"/>
    <w:rsid w:val="00A205ED"/>
    <w:rsid w:val="00A2174F"/>
    <w:rsid w:val="00A238E6"/>
    <w:rsid w:val="00A2694A"/>
    <w:rsid w:val="00A346F9"/>
    <w:rsid w:val="00A351DF"/>
    <w:rsid w:val="00A4002B"/>
    <w:rsid w:val="00A4489B"/>
    <w:rsid w:val="00A4598C"/>
    <w:rsid w:val="00A6123B"/>
    <w:rsid w:val="00A62A34"/>
    <w:rsid w:val="00A63005"/>
    <w:rsid w:val="00A72C1A"/>
    <w:rsid w:val="00A769C7"/>
    <w:rsid w:val="00A7743A"/>
    <w:rsid w:val="00A81482"/>
    <w:rsid w:val="00A84130"/>
    <w:rsid w:val="00A854AB"/>
    <w:rsid w:val="00A872F5"/>
    <w:rsid w:val="00A87BB0"/>
    <w:rsid w:val="00A9024C"/>
    <w:rsid w:val="00A906B5"/>
    <w:rsid w:val="00A97240"/>
    <w:rsid w:val="00AA0DBC"/>
    <w:rsid w:val="00AA1245"/>
    <w:rsid w:val="00AA2C08"/>
    <w:rsid w:val="00AA392C"/>
    <w:rsid w:val="00AA524D"/>
    <w:rsid w:val="00AA5EF3"/>
    <w:rsid w:val="00AA6A04"/>
    <w:rsid w:val="00AB12E6"/>
    <w:rsid w:val="00AB1A36"/>
    <w:rsid w:val="00AB5672"/>
    <w:rsid w:val="00AB72CD"/>
    <w:rsid w:val="00AC01E5"/>
    <w:rsid w:val="00AC1F94"/>
    <w:rsid w:val="00AC38D2"/>
    <w:rsid w:val="00AC75CD"/>
    <w:rsid w:val="00AD056A"/>
    <w:rsid w:val="00AD305D"/>
    <w:rsid w:val="00AD3E49"/>
    <w:rsid w:val="00AD4E70"/>
    <w:rsid w:val="00AD511F"/>
    <w:rsid w:val="00AD5533"/>
    <w:rsid w:val="00AD6569"/>
    <w:rsid w:val="00AD7B07"/>
    <w:rsid w:val="00AE430C"/>
    <w:rsid w:val="00AE5AF7"/>
    <w:rsid w:val="00AF14BC"/>
    <w:rsid w:val="00AF29B9"/>
    <w:rsid w:val="00AF37EC"/>
    <w:rsid w:val="00B07B85"/>
    <w:rsid w:val="00B109BA"/>
    <w:rsid w:val="00B12C14"/>
    <w:rsid w:val="00B13FFB"/>
    <w:rsid w:val="00B15073"/>
    <w:rsid w:val="00B15B93"/>
    <w:rsid w:val="00B1722D"/>
    <w:rsid w:val="00B24758"/>
    <w:rsid w:val="00B30660"/>
    <w:rsid w:val="00B30CD4"/>
    <w:rsid w:val="00B31376"/>
    <w:rsid w:val="00B34F4A"/>
    <w:rsid w:val="00B35712"/>
    <w:rsid w:val="00B3578E"/>
    <w:rsid w:val="00B42FDA"/>
    <w:rsid w:val="00B43494"/>
    <w:rsid w:val="00B444A3"/>
    <w:rsid w:val="00B50F46"/>
    <w:rsid w:val="00B511B9"/>
    <w:rsid w:val="00B52091"/>
    <w:rsid w:val="00B523C5"/>
    <w:rsid w:val="00B5252E"/>
    <w:rsid w:val="00B60D7F"/>
    <w:rsid w:val="00B6217D"/>
    <w:rsid w:val="00B73D67"/>
    <w:rsid w:val="00B815C5"/>
    <w:rsid w:val="00B826AC"/>
    <w:rsid w:val="00B84996"/>
    <w:rsid w:val="00B86D08"/>
    <w:rsid w:val="00B872D0"/>
    <w:rsid w:val="00B9099C"/>
    <w:rsid w:val="00B909FA"/>
    <w:rsid w:val="00B90ED7"/>
    <w:rsid w:val="00B9148C"/>
    <w:rsid w:val="00B92662"/>
    <w:rsid w:val="00B92784"/>
    <w:rsid w:val="00B92FDB"/>
    <w:rsid w:val="00B9704A"/>
    <w:rsid w:val="00B973EF"/>
    <w:rsid w:val="00BA146D"/>
    <w:rsid w:val="00BA3B91"/>
    <w:rsid w:val="00BA4799"/>
    <w:rsid w:val="00BA59C8"/>
    <w:rsid w:val="00BB039F"/>
    <w:rsid w:val="00BB3E50"/>
    <w:rsid w:val="00BB4C4B"/>
    <w:rsid w:val="00BC12A2"/>
    <w:rsid w:val="00BC158C"/>
    <w:rsid w:val="00BC1B28"/>
    <w:rsid w:val="00BC3D69"/>
    <w:rsid w:val="00BC5EA8"/>
    <w:rsid w:val="00BC6F45"/>
    <w:rsid w:val="00BC715A"/>
    <w:rsid w:val="00BD00A5"/>
    <w:rsid w:val="00BD2ACC"/>
    <w:rsid w:val="00BD4C00"/>
    <w:rsid w:val="00BD6EAB"/>
    <w:rsid w:val="00BD7928"/>
    <w:rsid w:val="00BF1124"/>
    <w:rsid w:val="00BF2F39"/>
    <w:rsid w:val="00BF3044"/>
    <w:rsid w:val="00BF375D"/>
    <w:rsid w:val="00BF40A7"/>
    <w:rsid w:val="00BF49B6"/>
    <w:rsid w:val="00BF5427"/>
    <w:rsid w:val="00BF568E"/>
    <w:rsid w:val="00BF6A9F"/>
    <w:rsid w:val="00C012A9"/>
    <w:rsid w:val="00C036B9"/>
    <w:rsid w:val="00C05C6A"/>
    <w:rsid w:val="00C11AF8"/>
    <w:rsid w:val="00C12342"/>
    <w:rsid w:val="00C12B38"/>
    <w:rsid w:val="00C14D71"/>
    <w:rsid w:val="00C15442"/>
    <w:rsid w:val="00C17F2A"/>
    <w:rsid w:val="00C257E1"/>
    <w:rsid w:val="00C3025A"/>
    <w:rsid w:val="00C323DC"/>
    <w:rsid w:val="00C32855"/>
    <w:rsid w:val="00C34970"/>
    <w:rsid w:val="00C349C9"/>
    <w:rsid w:val="00C34EF9"/>
    <w:rsid w:val="00C410CB"/>
    <w:rsid w:val="00C412EF"/>
    <w:rsid w:val="00C41A93"/>
    <w:rsid w:val="00C42B3F"/>
    <w:rsid w:val="00C442D2"/>
    <w:rsid w:val="00C46228"/>
    <w:rsid w:val="00C465D6"/>
    <w:rsid w:val="00C46967"/>
    <w:rsid w:val="00C46E2C"/>
    <w:rsid w:val="00C46EAE"/>
    <w:rsid w:val="00C478A2"/>
    <w:rsid w:val="00C50396"/>
    <w:rsid w:val="00C509F1"/>
    <w:rsid w:val="00C50AAD"/>
    <w:rsid w:val="00C5359A"/>
    <w:rsid w:val="00C5551D"/>
    <w:rsid w:val="00C61396"/>
    <w:rsid w:val="00C61759"/>
    <w:rsid w:val="00C62D20"/>
    <w:rsid w:val="00C6408D"/>
    <w:rsid w:val="00C66BDE"/>
    <w:rsid w:val="00C6789F"/>
    <w:rsid w:val="00C75E3E"/>
    <w:rsid w:val="00C7646E"/>
    <w:rsid w:val="00C81306"/>
    <w:rsid w:val="00C81668"/>
    <w:rsid w:val="00C82BA5"/>
    <w:rsid w:val="00C84F53"/>
    <w:rsid w:val="00C8674E"/>
    <w:rsid w:val="00C86B9B"/>
    <w:rsid w:val="00C96F71"/>
    <w:rsid w:val="00C97B8A"/>
    <w:rsid w:val="00CA0216"/>
    <w:rsid w:val="00CA115C"/>
    <w:rsid w:val="00CA205D"/>
    <w:rsid w:val="00CA4259"/>
    <w:rsid w:val="00CA4ADB"/>
    <w:rsid w:val="00CB05E3"/>
    <w:rsid w:val="00CB282F"/>
    <w:rsid w:val="00CB35A3"/>
    <w:rsid w:val="00CB5B47"/>
    <w:rsid w:val="00CB77E6"/>
    <w:rsid w:val="00CC017A"/>
    <w:rsid w:val="00CC047D"/>
    <w:rsid w:val="00CC27B1"/>
    <w:rsid w:val="00CC3516"/>
    <w:rsid w:val="00CC4EBE"/>
    <w:rsid w:val="00CC5648"/>
    <w:rsid w:val="00CC5A27"/>
    <w:rsid w:val="00CD1FBB"/>
    <w:rsid w:val="00CD50BF"/>
    <w:rsid w:val="00CD628F"/>
    <w:rsid w:val="00CE4471"/>
    <w:rsid w:val="00CE6B4F"/>
    <w:rsid w:val="00CE6F13"/>
    <w:rsid w:val="00CE7DB4"/>
    <w:rsid w:val="00CF2903"/>
    <w:rsid w:val="00CF441B"/>
    <w:rsid w:val="00CF50F9"/>
    <w:rsid w:val="00D00B86"/>
    <w:rsid w:val="00D00F9D"/>
    <w:rsid w:val="00D011CB"/>
    <w:rsid w:val="00D01217"/>
    <w:rsid w:val="00D0572E"/>
    <w:rsid w:val="00D0742E"/>
    <w:rsid w:val="00D109FF"/>
    <w:rsid w:val="00D10D69"/>
    <w:rsid w:val="00D11A5D"/>
    <w:rsid w:val="00D20DCC"/>
    <w:rsid w:val="00D21D39"/>
    <w:rsid w:val="00D26DE2"/>
    <w:rsid w:val="00D30B84"/>
    <w:rsid w:val="00D30F77"/>
    <w:rsid w:val="00D34FC8"/>
    <w:rsid w:val="00D37DFD"/>
    <w:rsid w:val="00D42D2B"/>
    <w:rsid w:val="00D50E3B"/>
    <w:rsid w:val="00D54190"/>
    <w:rsid w:val="00D56B87"/>
    <w:rsid w:val="00D602A8"/>
    <w:rsid w:val="00D63D88"/>
    <w:rsid w:val="00D64794"/>
    <w:rsid w:val="00D64F25"/>
    <w:rsid w:val="00D72FAA"/>
    <w:rsid w:val="00D74D25"/>
    <w:rsid w:val="00D74EED"/>
    <w:rsid w:val="00D7677F"/>
    <w:rsid w:val="00D8080C"/>
    <w:rsid w:val="00D82149"/>
    <w:rsid w:val="00D872F5"/>
    <w:rsid w:val="00D9689B"/>
    <w:rsid w:val="00D96DE0"/>
    <w:rsid w:val="00DA0542"/>
    <w:rsid w:val="00DA139D"/>
    <w:rsid w:val="00DA1823"/>
    <w:rsid w:val="00DA1E71"/>
    <w:rsid w:val="00DA353A"/>
    <w:rsid w:val="00DA36B1"/>
    <w:rsid w:val="00DA55BA"/>
    <w:rsid w:val="00DA6ECE"/>
    <w:rsid w:val="00DB41BE"/>
    <w:rsid w:val="00DB597D"/>
    <w:rsid w:val="00DB698B"/>
    <w:rsid w:val="00DB7396"/>
    <w:rsid w:val="00DB7DEE"/>
    <w:rsid w:val="00DC1A33"/>
    <w:rsid w:val="00DC38F6"/>
    <w:rsid w:val="00DC491F"/>
    <w:rsid w:val="00DD1F4C"/>
    <w:rsid w:val="00DD2520"/>
    <w:rsid w:val="00DD5D55"/>
    <w:rsid w:val="00DD6AB4"/>
    <w:rsid w:val="00DE4ADC"/>
    <w:rsid w:val="00DE7244"/>
    <w:rsid w:val="00DF32B6"/>
    <w:rsid w:val="00DF426B"/>
    <w:rsid w:val="00DF5E2E"/>
    <w:rsid w:val="00E043E7"/>
    <w:rsid w:val="00E11D0D"/>
    <w:rsid w:val="00E1388E"/>
    <w:rsid w:val="00E13B74"/>
    <w:rsid w:val="00E14119"/>
    <w:rsid w:val="00E14225"/>
    <w:rsid w:val="00E14235"/>
    <w:rsid w:val="00E14B20"/>
    <w:rsid w:val="00E21423"/>
    <w:rsid w:val="00E321DD"/>
    <w:rsid w:val="00E34224"/>
    <w:rsid w:val="00E369D0"/>
    <w:rsid w:val="00E4150C"/>
    <w:rsid w:val="00E41846"/>
    <w:rsid w:val="00E42F38"/>
    <w:rsid w:val="00E50840"/>
    <w:rsid w:val="00E5084F"/>
    <w:rsid w:val="00E50A3F"/>
    <w:rsid w:val="00E511E9"/>
    <w:rsid w:val="00E51621"/>
    <w:rsid w:val="00E53A86"/>
    <w:rsid w:val="00E53E75"/>
    <w:rsid w:val="00E569F4"/>
    <w:rsid w:val="00E644D6"/>
    <w:rsid w:val="00E716CB"/>
    <w:rsid w:val="00E7202A"/>
    <w:rsid w:val="00E73F16"/>
    <w:rsid w:val="00E7646D"/>
    <w:rsid w:val="00E818D7"/>
    <w:rsid w:val="00E81943"/>
    <w:rsid w:val="00E83361"/>
    <w:rsid w:val="00E8488E"/>
    <w:rsid w:val="00E85367"/>
    <w:rsid w:val="00E87460"/>
    <w:rsid w:val="00E877FA"/>
    <w:rsid w:val="00E925A9"/>
    <w:rsid w:val="00E966F6"/>
    <w:rsid w:val="00EA48E1"/>
    <w:rsid w:val="00EA4CC8"/>
    <w:rsid w:val="00EA550C"/>
    <w:rsid w:val="00EA5981"/>
    <w:rsid w:val="00EA5FD3"/>
    <w:rsid w:val="00EA7468"/>
    <w:rsid w:val="00EB3241"/>
    <w:rsid w:val="00EB4C19"/>
    <w:rsid w:val="00EB6024"/>
    <w:rsid w:val="00EB6A5D"/>
    <w:rsid w:val="00EC6005"/>
    <w:rsid w:val="00ED18C7"/>
    <w:rsid w:val="00ED1F8D"/>
    <w:rsid w:val="00ED43CD"/>
    <w:rsid w:val="00ED5CCE"/>
    <w:rsid w:val="00EE103D"/>
    <w:rsid w:val="00EE16FC"/>
    <w:rsid w:val="00EE3F5B"/>
    <w:rsid w:val="00EE7F69"/>
    <w:rsid w:val="00EF2E3B"/>
    <w:rsid w:val="00EF63FE"/>
    <w:rsid w:val="00EF6B74"/>
    <w:rsid w:val="00EF727B"/>
    <w:rsid w:val="00F01246"/>
    <w:rsid w:val="00F01B6B"/>
    <w:rsid w:val="00F03593"/>
    <w:rsid w:val="00F03DC7"/>
    <w:rsid w:val="00F03F6C"/>
    <w:rsid w:val="00F07257"/>
    <w:rsid w:val="00F12D2D"/>
    <w:rsid w:val="00F13919"/>
    <w:rsid w:val="00F142CA"/>
    <w:rsid w:val="00F14E1F"/>
    <w:rsid w:val="00F14F54"/>
    <w:rsid w:val="00F17B92"/>
    <w:rsid w:val="00F21A59"/>
    <w:rsid w:val="00F23433"/>
    <w:rsid w:val="00F23F13"/>
    <w:rsid w:val="00F266D5"/>
    <w:rsid w:val="00F26C77"/>
    <w:rsid w:val="00F275D1"/>
    <w:rsid w:val="00F3015A"/>
    <w:rsid w:val="00F31721"/>
    <w:rsid w:val="00F32847"/>
    <w:rsid w:val="00F32CFB"/>
    <w:rsid w:val="00F333EE"/>
    <w:rsid w:val="00F36085"/>
    <w:rsid w:val="00F41124"/>
    <w:rsid w:val="00F41555"/>
    <w:rsid w:val="00F44265"/>
    <w:rsid w:val="00F45C63"/>
    <w:rsid w:val="00F460C0"/>
    <w:rsid w:val="00F469A5"/>
    <w:rsid w:val="00F553B9"/>
    <w:rsid w:val="00F56C27"/>
    <w:rsid w:val="00F57A9D"/>
    <w:rsid w:val="00F60085"/>
    <w:rsid w:val="00F63FE1"/>
    <w:rsid w:val="00F6573C"/>
    <w:rsid w:val="00F6584C"/>
    <w:rsid w:val="00F7289E"/>
    <w:rsid w:val="00F73B71"/>
    <w:rsid w:val="00F74D73"/>
    <w:rsid w:val="00F7701A"/>
    <w:rsid w:val="00F82D2C"/>
    <w:rsid w:val="00F8581A"/>
    <w:rsid w:val="00F8585F"/>
    <w:rsid w:val="00F9335D"/>
    <w:rsid w:val="00F93527"/>
    <w:rsid w:val="00FA33AE"/>
    <w:rsid w:val="00FA42C1"/>
    <w:rsid w:val="00FA52CF"/>
    <w:rsid w:val="00FA72DF"/>
    <w:rsid w:val="00FB46C4"/>
    <w:rsid w:val="00FB798F"/>
    <w:rsid w:val="00FC35C5"/>
    <w:rsid w:val="00FC72A3"/>
    <w:rsid w:val="00FC74BC"/>
    <w:rsid w:val="00FD28A5"/>
    <w:rsid w:val="00FD7B1D"/>
    <w:rsid w:val="00FE1603"/>
    <w:rsid w:val="00FE1E55"/>
    <w:rsid w:val="00FE245C"/>
    <w:rsid w:val="00FE559C"/>
    <w:rsid w:val="00FE75E4"/>
    <w:rsid w:val="00FE7EE3"/>
    <w:rsid w:val="00FF0A05"/>
    <w:rsid w:val="00FF30A3"/>
    <w:rsid w:val="00FF3855"/>
    <w:rsid w:val="00FF6F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12C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A87BB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CA0216"/>
    <w:pPr>
      <w:keepNext/>
      <w:overflowPunct w:val="0"/>
      <w:autoSpaceDE w:val="0"/>
      <w:autoSpaceDN w:val="0"/>
      <w:adjustRightInd w:val="0"/>
      <w:spacing w:after="0" w:line="240" w:lineRule="auto"/>
      <w:jc w:val="center"/>
      <w:textAlignment w:val="baseline"/>
      <w:outlineLvl w:val="1"/>
    </w:pPr>
    <w:rPr>
      <w:rFonts w:ascii="Times New Roman" w:eastAsia="Times New Roman" w:hAnsi="Times New Roman"/>
      <w:b/>
      <w:bCs/>
      <w:sz w:val="24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D63D88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6662E"/>
    <w:pPr>
      <w:ind w:left="720"/>
      <w:contextualSpacing/>
    </w:pPr>
  </w:style>
  <w:style w:type="table" w:styleId="a4">
    <w:name w:val="Table Grid"/>
    <w:basedOn w:val="a1"/>
    <w:uiPriority w:val="99"/>
    <w:rsid w:val="00DD252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A459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4598C"/>
  </w:style>
  <w:style w:type="paragraph" w:styleId="a7">
    <w:name w:val="footer"/>
    <w:basedOn w:val="a"/>
    <w:link w:val="a8"/>
    <w:unhideWhenUsed/>
    <w:rsid w:val="00A459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A4598C"/>
  </w:style>
  <w:style w:type="paragraph" w:styleId="a9">
    <w:name w:val="Balloon Text"/>
    <w:basedOn w:val="a"/>
    <w:link w:val="aa"/>
    <w:uiPriority w:val="99"/>
    <w:semiHidden/>
    <w:unhideWhenUsed/>
    <w:rsid w:val="00AC75CD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AC75CD"/>
    <w:rPr>
      <w:rFonts w:ascii="Tahoma" w:hAnsi="Tahoma" w:cs="Tahoma"/>
      <w:sz w:val="16"/>
      <w:szCs w:val="16"/>
    </w:rPr>
  </w:style>
  <w:style w:type="paragraph" w:styleId="ab">
    <w:name w:val="List"/>
    <w:aliases w:val="List Char"/>
    <w:basedOn w:val="ac"/>
    <w:uiPriority w:val="99"/>
    <w:rsid w:val="0076224E"/>
    <w:pPr>
      <w:spacing w:before="120" w:line="240" w:lineRule="auto"/>
      <w:ind w:left="1440" w:hanging="360"/>
      <w:jc w:val="both"/>
    </w:pPr>
    <w:rPr>
      <w:rFonts w:ascii="Arial" w:hAnsi="Arial" w:cs="Arial"/>
      <w:spacing w:val="-5"/>
    </w:rPr>
  </w:style>
  <w:style w:type="character" w:styleId="ad">
    <w:name w:val="Strong"/>
    <w:uiPriority w:val="99"/>
    <w:qFormat/>
    <w:rsid w:val="0076224E"/>
    <w:rPr>
      <w:b/>
      <w:bCs/>
    </w:rPr>
  </w:style>
  <w:style w:type="paragraph" w:styleId="ae">
    <w:name w:val="Normal (Web)"/>
    <w:basedOn w:val="a"/>
    <w:uiPriority w:val="99"/>
    <w:rsid w:val="0076224E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122B62"/>
      <w:sz w:val="24"/>
      <w:szCs w:val="24"/>
      <w:lang w:eastAsia="ru-RU"/>
    </w:rPr>
  </w:style>
  <w:style w:type="paragraph" w:styleId="ac">
    <w:name w:val="Body Text"/>
    <w:basedOn w:val="a"/>
    <w:link w:val="af"/>
    <w:uiPriority w:val="99"/>
    <w:semiHidden/>
    <w:unhideWhenUsed/>
    <w:rsid w:val="0076224E"/>
    <w:pPr>
      <w:spacing w:after="120"/>
    </w:pPr>
  </w:style>
  <w:style w:type="character" w:customStyle="1" w:styleId="af">
    <w:name w:val="Основной текст Знак"/>
    <w:basedOn w:val="a0"/>
    <w:link w:val="ac"/>
    <w:uiPriority w:val="99"/>
    <w:semiHidden/>
    <w:rsid w:val="0076224E"/>
  </w:style>
  <w:style w:type="paragraph" w:customStyle="1" w:styleId="ConsPlusTitle">
    <w:name w:val="ConsPlusTitle"/>
    <w:uiPriority w:val="99"/>
    <w:rsid w:val="005E71D9"/>
    <w:pPr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character" w:customStyle="1" w:styleId="20">
    <w:name w:val="Заголовок 2 Знак"/>
    <w:link w:val="2"/>
    <w:rsid w:val="00CA0216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72550"/>
  </w:style>
  <w:style w:type="character" w:styleId="af0">
    <w:name w:val="Hyperlink"/>
    <w:uiPriority w:val="99"/>
    <w:semiHidden/>
    <w:unhideWhenUsed/>
    <w:rsid w:val="00072550"/>
    <w:rPr>
      <w:color w:val="0000FF"/>
      <w:u w:val="single"/>
    </w:rPr>
  </w:style>
  <w:style w:type="character" w:styleId="af1">
    <w:name w:val="FollowedHyperlink"/>
    <w:uiPriority w:val="99"/>
    <w:semiHidden/>
    <w:unhideWhenUsed/>
    <w:rsid w:val="00072550"/>
    <w:rPr>
      <w:color w:val="800080"/>
      <w:u w:val="single"/>
    </w:rPr>
  </w:style>
  <w:style w:type="paragraph" w:customStyle="1" w:styleId="font5">
    <w:name w:val="font5"/>
    <w:basedOn w:val="a"/>
    <w:rsid w:val="00072550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font6">
    <w:name w:val="font6"/>
    <w:basedOn w:val="a"/>
    <w:rsid w:val="00072550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lang w:eastAsia="ru-RU"/>
    </w:rPr>
  </w:style>
  <w:style w:type="paragraph" w:customStyle="1" w:styleId="font7">
    <w:name w:val="font7"/>
    <w:basedOn w:val="a"/>
    <w:rsid w:val="00072550"/>
    <w:pPr>
      <w:spacing w:before="100" w:beforeAutospacing="1" w:after="100" w:afterAutospacing="1" w:line="240" w:lineRule="auto"/>
    </w:pPr>
    <w:rPr>
      <w:rFonts w:ascii="Times New Roman" w:eastAsia="Times New Roman" w:hAnsi="Times New Roman"/>
      <w:lang w:eastAsia="ru-RU"/>
    </w:rPr>
  </w:style>
  <w:style w:type="paragraph" w:customStyle="1" w:styleId="xl65">
    <w:name w:val="xl65"/>
    <w:basedOn w:val="a"/>
    <w:rsid w:val="0007255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725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7">
    <w:name w:val="xl67"/>
    <w:basedOn w:val="a"/>
    <w:rsid w:val="0007255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07255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9">
    <w:name w:val="xl69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0">
    <w:name w:val="xl70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1">
    <w:name w:val="xl71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3">
    <w:name w:val="xl73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4">
    <w:name w:val="xl74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5">
    <w:name w:val="xl85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8">
    <w:name w:val="xl88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9">
    <w:name w:val="xl89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0">
    <w:name w:val="xl90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2">
    <w:name w:val="xl102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5">
    <w:name w:val="xl105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6">
    <w:name w:val="xl106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7">
    <w:name w:val="xl107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8">
    <w:name w:val="xl108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0">
    <w:name w:val="xl110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1">
    <w:name w:val="xl111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2">
    <w:name w:val="xl112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6">
    <w:name w:val="xl116"/>
    <w:basedOn w:val="a"/>
    <w:rsid w:val="0007255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7">
    <w:name w:val="xl117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8">
    <w:name w:val="xl118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2">
    <w:name w:val="xl122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07255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7">
    <w:name w:val="xl127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9">
    <w:name w:val="xl129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3">
    <w:name w:val="xl13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4">
    <w:name w:val="xl134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5">
    <w:name w:val="xl135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7">
    <w:name w:val="xl13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9">
    <w:name w:val="xl149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2">
    <w:name w:val="xl152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4"/>
      <w:szCs w:val="24"/>
      <w:lang w:eastAsia="ru-RU"/>
    </w:rPr>
  </w:style>
  <w:style w:type="paragraph" w:customStyle="1" w:styleId="xl153">
    <w:name w:val="xl153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4"/>
      <w:szCs w:val="24"/>
      <w:lang w:eastAsia="ru-RU"/>
    </w:rPr>
  </w:style>
  <w:style w:type="paragraph" w:customStyle="1" w:styleId="xl158">
    <w:name w:val="xl158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0">
    <w:name w:val="xl160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1">
    <w:name w:val="xl161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2">
    <w:name w:val="xl162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3">
    <w:name w:val="xl16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4">
    <w:name w:val="xl164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5">
    <w:name w:val="xl165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6">
    <w:name w:val="xl16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7">
    <w:name w:val="xl167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8">
    <w:name w:val="xl168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69">
    <w:name w:val="xl169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1">
    <w:name w:val="xl171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4">
    <w:name w:val="xl174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6">
    <w:name w:val="xl17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7">
    <w:name w:val="xl177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8">
    <w:name w:val="xl178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0">
    <w:name w:val="xl180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07255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2">
    <w:name w:val="xl182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4">
    <w:name w:val="xl184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7">
    <w:name w:val="xl18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0">
    <w:name w:val="xl190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1">
    <w:name w:val="xl191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2">
    <w:name w:val="xl192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4">
    <w:name w:val="xl194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5">
    <w:name w:val="xl195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7">
    <w:name w:val="xl197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0">
    <w:name w:val="xl200"/>
    <w:basedOn w:val="a"/>
    <w:rsid w:val="00072550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07255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2">
    <w:name w:val="xl202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4">
    <w:name w:val="xl204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0">
    <w:name w:val="xl210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1">
    <w:name w:val="xl211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FF0000"/>
      <w:sz w:val="24"/>
      <w:szCs w:val="24"/>
      <w:lang w:eastAsia="ru-RU"/>
    </w:rPr>
  </w:style>
  <w:style w:type="paragraph" w:customStyle="1" w:styleId="xl217">
    <w:name w:val="xl217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8">
    <w:name w:val="xl218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9">
    <w:name w:val="xl219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0">
    <w:name w:val="xl220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1">
    <w:name w:val="xl221"/>
    <w:basedOn w:val="a"/>
    <w:rsid w:val="0007255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2">
    <w:name w:val="xl222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3">
    <w:name w:val="xl223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4">
    <w:name w:val="xl224"/>
    <w:basedOn w:val="a"/>
    <w:rsid w:val="0007255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5">
    <w:name w:val="xl225"/>
    <w:basedOn w:val="a"/>
    <w:rsid w:val="0007255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6">
    <w:name w:val="xl226"/>
    <w:basedOn w:val="a"/>
    <w:rsid w:val="00072550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7">
    <w:name w:val="xl227"/>
    <w:basedOn w:val="a"/>
    <w:rsid w:val="0007255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8">
    <w:name w:val="xl228"/>
    <w:basedOn w:val="a"/>
    <w:rsid w:val="00072550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29">
    <w:name w:val="xl229"/>
    <w:basedOn w:val="a"/>
    <w:rsid w:val="0007255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0">
    <w:name w:val="xl230"/>
    <w:basedOn w:val="a"/>
    <w:rsid w:val="00072550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1">
    <w:name w:val="xl231"/>
    <w:basedOn w:val="a"/>
    <w:rsid w:val="0007255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2">
    <w:name w:val="xl232"/>
    <w:basedOn w:val="a"/>
    <w:rsid w:val="00072550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3">
    <w:name w:val="xl233"/>
    <w:basedOn w:val="a"/>
    <w:rsid w:val="0007255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4">
    <w:name w:val="xl234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5">
    <w:name w:val="xl235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236">
    <w:name w:val="xl236"/>
    <w:basedOn w:val="a"/>
    <w:rsid w:val="0007255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7">
    <w:name w:val="xl237"/>
    <w:basedOn w:val="a"/>
    <w:rsid w:val="0007255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38">
    <w:name w:val="xl238"/>
    <w:basedOn w:val="a"/>
    <w:rsid w:val="0007255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39">
    <w:name w:val="xl239"/>
    <w:basedOn w:val="a"/>
    <w:rsid w:val="00072550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0">
    <w:name w:val="Заголовок 3 Знак"/>
    <w:link w:val="3"/>
    <w:uiPriority w:val="9"/>
    <w:semiHidden/>
    <w:rsid w:val="00D63D88"/>
    <w:rPr>
      <w:rFonts w:ascii="Cambria" w:eastAsia="Times New Roman" w:hAnsi="Cambria" w:cs="Times New Roman"/>
      <w:b/>
      <w:bCs/>
      <w:color w:val="4F81BD"/>
    </w:rPr>
  </w:style>
  <w:style w:type="paragraph" w:styleId="af2">
    <w:name w:val="Document Map"/>
    <w:basedOn w:val="a"/>
    <w:semiHidden/>
    <w:rsid w:val="002522B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0">
    <w:name w:val="Заголовок 1 Знак"/>
    <w:link w:val="1"/>
    <w:uiPriority w:val="9"/>
    <w:rsid w:val="00A87BB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31">
    <w:name w:val="Название объекта Знак3"/>
    <w:aliases w:val="Название объекта Таблица Знак,Название объекта Знак1 Знак,Название объекта Знак Знак Знак,Название объекта Знак Знак2,Название объекта Знак Знак Знак1 Знак1,Название объекта Знак2 Знак,Название объекта Знак Знак Знак1 Знак Знак"/>
    <w:link w:val="af3"/>
    <w:locked/>
    <w:rsid w:val="00D00F9D"/>
    <w:rPr>
      <w:rFonts w:ascii="Times New Roman" w:hAnsi="Times New Roman"/>
      <w:bCs/>
      <w:sz w:val="28"/>
      <w:szCs w:val="28"/>
    </w:rPr>
  </w:style>
  <w:style w:type="paragraph" w:styleId="af3">
    <w:name w:val="caption"/>
    <w:aliases w:val="Название объекта Таблица,Название объекта Знак1,Название объекта Знак Знак,Название объекта Знак,Название объекта Знак Знак Знак1,Название объекта Знак2,Название объекта Знак Знак Знак1 Знак,Название объекта Знак Знак1"/>
    <w:basedOn w:val="a"/>
    <w:next w:val="a"/>
    <w:link w:val="31"/>
    <w:autoRedefine/>
    <w:qFormat/>
    <w:rsid w:val="00D00F9D"/>
    <w:pPr>
      <w:keepNext/>
      <w:suppressAutoHyphens/>
      <w:spacing w:after="0" w:line="240" w:lineRule="auto"/>
      <w:ind w:firstLine="7938"/>
      <w:jc w:val="both"/>
    </w:pPr>
    <w:rPr>
      <w:rFonts w:ascii="Times New Roman" w:hAnsi="Times New Roman"/>
      <w:bCs/>
      <w:sz w:val="28"/>
      <w:szCs w:val="28"/>
    </w:rPr>
  </w:style>
  <w:style w:type="paragraph" w:customStyle="1" w:styleId="Style25">
    <w:name w:val="Style25"/>
    <w:basedOn w:val="a"/>
    <w:rsid w:val="003D7DE9"/>
    <w:pPr>
      <w:widowControl w:val="0"/>
      <w:autoSpaceDE w:val="0"/>
      <w:autoSpaceDN w:val="0"/>
      <w:adjustRightInd w:val="0"/>
      <w:spacing w:after="0" w:line="264" w:lineRule="exact"/>
      <w:ind w:firstLine="667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110">
    <w:name w:val="Font Style110"/>
    <w:rsid w:val="003D7DE9"/>
    <w:rPr>
      <w:rFonts w:ascii="Arial" w:hAnsi="Arial"/>
      <w:sz w:val="22"/>
    </w:rPr>
  </w:style>
  <w:style w:type="paragraph" w:customStyle="1" w:styleId="font8">
    <w:name w:val="font8"/>
    <w:basedOn w:val="a"/>
    <w:rsid w:val="00170A0A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font9">
    <w:name w:val="font9"/>
    <w:basedOn w:val="a"/>
    <w:rsid w:val="00170A0A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10">
    <w:name w:val="font10"/>
    <w:basedOn w:val="a"/>
    <w:rsid w:val="00170A0A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font11">
    <w:name w:val="font11"/>
    <w:basedOn w:val="a"/>
    <w:rsid w:val="00170A0A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font12">
    <w:name w:val="font12"/>
    <w:basedOn w:val="a"/>
    <w:rsid w:val="00170A0A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font13">
    <w:name w:val="font13"/>
    <w:basedOn w:val="a"/>
    <w:rsid w:val="00170A0A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  <w:style w:type="paragraph" w:customStyle="1" w:styleId="font14">
    <w:name w:val="font14"/>
    <w:basedOn w:val="a"/>
    <w:rsid w:val="00170A0A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15">
    <w:name w:val="font15"/>
    <w:basedOn w:val="a"/>
    <w:rsid w:val="00170A0A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font16">
    <w:name w:val="font16"/>
    <w:basedOn w:val="a"/>
    <w:rsid w:val="00170A0A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FF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76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3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8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2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86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022403">
                      <w:marLeft w:val="0"/>
                      <w:marRight w:val="0"/>
                      <w:marTop w:val="0"/>
                      <w:marBottom w:val="8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383284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834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972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00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679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45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3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2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9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77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226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465150">
                      <w:marLeft w:val="0"/>
                      <w:marRight w:val="0"/>
                      <w:marTop w:val="0"/>
                      <w:marBottom w:val="8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9116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750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1502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5853998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7853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93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72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74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2489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946029">
                      <w:marLeft w:val="0"/>
                      <w:marRight w:val="0"/>
                      <w:marTop w:val="0"/>
                      <w:marBottom w:val="8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191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5473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90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464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724557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580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2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26" Type="http://schemas.openxmlformats.org/officeDocument/2006/relationships/chart" Target="charts/chart15.xml"/><Relationship Id="rId39" Type="http://schemas.openxmlformats.org/officeDocument/2006/relationships/hyperlink" Target="garantf1://70115126.10120/" TargetMode="External"/><Relationship Id="rId3" Type="http://schemas.openxmlformats.org/officeDocument/2006/relationships/styles" Target="styles.xml"/><Relationship Id="rId21" Type="http://schemas.openxmlformats.org/officeDocument/2006/relationships/chart" Target="charts/chart10.xml"/><Relationship Id="rId34" Type="http://schemas.openxmlformats.org/officeDocument/2006/relationships/chart" Target="charts/chart23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chart" Target="charts/chart6.xml"/><Relationship Id="rId25" Type="http://schemas.openxmlformats.org/officeDocument/2006/relationships/chart" Target="charts/chart14.xml"/><Relationship Id="rId33" Type="http://schemas.openxmlformats.org/officeDocument/2006/relationships/chart" Target="charts/chart22.xml"/><Relationship Id="rId38" Type="http://schemas.openxmlformats.org/officeDocument/2006/relationships/chart" Target="charts/chart27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chart" Target="charts/chart9.xml"/><Relationship Id="rId29" Type="http://schemas.openxmlformats.org/officeDocument/2006/relationships/chart" Target="charts/chart18.xml"/><Relationship Id="rId41" Type="http://schemas.openxmlformats.org/officeDocument/2006/relationships/hyperlink" Target="../&#1087;&#1086;&#1089;&#1083;&#1077;&#1076;&#1085;&#1072;&#1103;%20&#1089;&#1093;&#1077;&#1084;&#1072;%20&#1090;&#1077;&#1087;&#1083;&#1086;&#1089;&#1085;&#1072;&#1073;&#1078;&#1077;&#1085;&#1080;&#1103;/1353586741.doc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chart" Target="charts/chart13.xml"/><Relationship Id="rId32" Type="http://schemas.openxmlformats.org/officeDocument/2006/relationships/chart" Target="charts/chart21.xml"/><Relationship Id="rId37" Type="http://schemas.openxmlformats.org/officeDocument/2006/relationships/chart" Target="charts/chart26.xml"/><Relationship Id="rId40" Type="http://schemas.openxmlformats.org/officeDocument/2006/relationships/hyperlink" Target="../&#1087;&#1086;&#1089;&#1083;&#1077;&#1076;&#1085;&#1072;&#1103;%20&#1089;&#1093;&#1077;&#1084;&#1072;%20&#1090;&#1077;&#1087;&#1083;&#1086;&#1089;&#1085;&#1072;&#1073;&#1078;&#1077;&#1085;&#1080;&#1103;/1353586741.doc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chart" Target="charts/chart12.xml"/><Relationship Id="rId28" Type="http://schemas.openxmlformats.org/officeDocument/2006/relationships/chart" Target="charts/chart17.xml"/><Relationship Id="rId36" Type="http://schemas.openxmlformats.org/officeDocument/2006/relationships/chart" Target="charts/chart25.xml"/><Relationship Id="rId10" Type="http://schemas.openxmlformats.org/officeDocument/2006/relationships/chart" Target="charts/chart1.xml"/><Relationship Id="rId19" Type="http://schemas.openxmlformats.org/officeDocument/2006/relationships/chart" Target="charts/chart8.xml"/><Relationship Id="rId31" Type="http://schemas.openxmlformats.org/officeDocument/2006/relationships/chart" Target="charts/chart20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3.xml"/><Relationship Id="rId22" Type="http://schemas.openxmlformats.org/officeDocument/2006/relationships/chart" Target="charts/chart11.xml"/><Relationship Id="rId27" Type="http://schemas.openxmlformats.org/officeDocument/2006/relationships/chart" Target="charts/chart16.xml"/><Relationship Id="rId30" Type="http://schemas.openxmlformats.org/officeDocument/2006/relationships/chart" Target="charts/chart19.xml"/><Relationship Id="rId35" Type="http://schemas.openxmlformats.org/officeDocument/2006/relationships/chart" Target="charts/chart24.xm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0.xlsx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1.xlsx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2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3.xlsx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4.xlsx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5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6.xlsx"/><Relationship Id="rId1" Type="http://schemas.openxmlformats.org/officeDocument/2006/relationships/themeOverride" Target="../theme/themeOverride16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7.xlsx"/><Relationship Id="rId1" Type="http://schemas.openxmlformats.org/officeDocument/2006/relationships/themeOverride" Target="../theme/themeOverride17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8.xlsx"/><Relationship Id="rId1" Type="http://schemas.openxmlformats.org/officeDocument/2006/relationships/themeOverride" Target="../theme/themeOverride18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9.xlsx"/><Relationship Id="rId1" Type="http://schemas.openxmlformats.org/officeDocument/2006/relationships/themeOverride" Target="../theme/themeOverride19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0.xlsx"/><Relationship Id="rId1" Type="http://schemas.openxmlformats.org/officeDocument/2006/relationships/themeOverride" Target="../theme/themeOverride20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1.xlsx"/><Relationship Id="rId1" Type="http://schemas.openxmlformats.org/officeDocument/2006/relationships/themeOverride" Target="../theme/themeOverride21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2.xlsx"/><Relationship Id="rId1" Type="http://schemas.openxmlformats.org/officeDocument/2006/relationships/themeOverride" Target="../theme/themeOverride22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3.xlsx"/><Relationship Id="rId1" Type="http://schemas.openxmlformats.org/officeDocument/2006/relationships/themeOverride" Target="../theme/themeOverride23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4.xlsx"/><Relationship Id="rId1" Type="http://schemas.openxmlformats.org/officeDocument/2006/relationships/themeOverride" Target="../theme/themeOverride24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5.xlsx"/><Relationship Id="rId1" Type="http://schemas.openxmlformats.org/officeDocument/2006/relationships/themeOverride" Target="../theme/themeOverride25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6.xlsx"/><Relationship Id="rId1" Type="http://schemas.openxmlformats.org/officeDocument/2006/relationships/themeOverride" Target="../theme/themeOverride26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7.xlsx"/><Relationship Id="rId1" Type="http://schemas.openxmlformats.org/officeDocument/2006/relationships/themeOverride" Target="../theme/themeOverride27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8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9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098"/>
            </a:pPr>
            <a:r>
              <a:rPr lang="ru-RU" sz="1098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098" b="1" i="0" u="none" strike="noStrike" baseline="0" smtClean="0">
                <a:latin typeface="Times New Roman" pitchFamily="18" charset="0"/>
                <a:cs typeface="Times New Roman" pitchFamily="18" charset="0"/>
              </a:rPr>
              <a:t>, </a:t>
            </a:r>
            <a:r>
              <a:rPr lang="ru-RU" sz="1098" b="0" i="0" u="none" strike="noStrike" baseline="0" smtClean="0">
                <a:latin typeface="Times New Roman" pitchFamily="18" charset="0"/>
                <a:cs typeface="Times New Roman" pitchFamily="18" charset="0"/>
              </a:rPr>
              <a:t>вентиляции</a:t>
            </a:r>
            <a:r>
              <a:rPr lang="ru-RU" sz="1098" b="1" i="0" u="none" strike="noStrike" baseline="0" smtClean="0">
                <a:latin typeface="Times New Roman" pitchFamily="18" charset="0"/>
                <a:cs typeface="Times New Roman" pitchFamily="18" charset="0"/>
              </a:rPr>
              <a:t>, </a:t>
            </a:r>
            <a:r>
              <a:rPr lang="ru-RU" sz="1098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системах теплоснабжения г. Георгиевска от источников теплоты</a:t>
            </a:r>
            <a:endParaRPr lang="ru-RU" sz="11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3792814282"/>
          <c:y val="1.2820371137818342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88330549590392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0.22766766959008192"/>
                  <c:y val="-0.16456759026028578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 </a:t>
                    </a:r>
                  </a:p>
                  <a:p>
                    <a:r>
                      <a:rPr lang="ru-RU"/>
                      <a:t>69,7802 Гкал/час; 90,2%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0.17970147024304889"/>
                  <c:y val="3.847438881460581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</a:t>
                    </a:r>
                  </a:p>
                  <a:p>
                    <a:r>
                      <a:rPr lang="ru-RU"/>
                      <a:t>7,5368 Гкал/час; 9,8% </a:t>
                    </a:r>
                  </a:p>
                </c:rich>
              </c:tx>
              <c:dLblPos val="bestFit"/>
            </c:dLbl>
            <c:dLbl>
              <c:idx val="2"/>
              <c:delete val="1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3"/>
                <c:pt idx="0">
                  <c:v>Отопление, Гкал/час</c:v>
                </c:pt>
                <c:pt idx="1">
                  <c:v>ГВС, Гкал/час</c:v>
                </c:pt>
                <c:pt idx="2">
                  <c:v>0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69.780199999999994</c:v>
                </c:pt>
                <c:pt idx="1">
                  <c:v>7.5368000000000004</c:v>
                </c:pt>
                <c:pt idx="2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3"/>
                <c:pt idx="0">
                  <c:v>Отопление, Гкал/час</c:v>
                </c:pt>
                <c:pt idx="1">
                  <c:v>ГВС, Гкал/час</c:v>
                </c:pt>
                <c:pt idx="2">
                  <c:v>0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90.2</c:v>
                </c:pt>
                <c:pt idx="1">
                  <c:v>9.8000000000000007</c:v>
                </c:pt>
                <c:pt idx="2">
                  <c:v>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350">
          <a:noFill/>
        </a:ln>
      </c:spPr>
    </c:plotArea>
    <c:plotVisOnly val="1"/>
    <c:dispBlanksAs val="zero"/>
  </c:chart>
  <c:externalData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9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0,2034 Гкал/час; 92,71%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0,0160 Гкал/час; 7,29%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0.20340000000000022</c:v>
                </c:pt>
                <c:pt idx="1">
                  <c:v>1.6000000000000021E-2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92.710000000000022</c:v>
                </c:pt>
                <c:pt idx="1">
                  <c:v>7.29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10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1,8850 Гкал/час; 85,19%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0,3277 Гкал/час; 14,81%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1.885</c:v>
                </c:pt>
                <c:pt idx="1">
                  <c:v>0.32770000000000032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85.19</c:v>
                </c:pt>
                <c:pt idx="1">
                  <c:v>14.81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11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3,5272 Гкал/час; 88,29%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0,4678 Гкал/час; 11,71%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3.5272000000000001</c:v>
                </c:pt>
                <c:pt idx="1">
                  <c:v>0.46780000000000038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88.29</c:v>
                </c:pt>
                <c:pt idx="1">
                  <c:v>11.71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12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0,9653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1,6446 Гкал/час; 32,22%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0.96530000000000005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13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13,8378 Гкал/час; 96,12%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0,5583 Гкал/час; 3,88%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13.8378</c:v>
                </c:pt>
                <c:pt idx="1">
                  <c:v>0.55830000000000002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96.11999999999999</c:v>
                </c:pt>
                <c:pt idx="1">
                  <c:v>3.88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14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26,6283 Гкал/час; 84,96%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4,7147 Гкал/час; 15,04%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26.628299999999989</c:v>
                </c:pt>
                <c:pt idx="1">
                  <c:v>4.7146999999999997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84.960000000000022</c:v>
                </c:pt>
                <c:pt idx="1">
                  <c:v>15.04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199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199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15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2,1771</a:t>
                    </a:r>
                    <a:r>
                      <a:rPr lang="ru-RU" baseline="0"/>
                      <a:t> </a:t>
                    </a:r>
                    <a:r>
                      <a:rPr lang="ru-RU"/>
                      <a:t>Гкал/час; 97,79%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0,0493 Гкал/час; 2,21%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2.1770999999999998</c:v>
                </c:pt>
                <c:pt idx="1">
                  <c:v>4.930000000000008E-2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97.79</c:v>
                </c:pt>
                <c:pt idx="1">
                  <c:v>2.21</c:v>
                </c:pt>
              </c:numCache>
            </c:numRef>
          </c:val>
        </c:ser>
      </c:pie3DChart>
      <c:spPr>
        <a:noFill/>
        <a:ln w="25379">
          <a:noFill/>
        </a:ln>
      </c:spPr>
    </c:plotArea>
    <c:plotVisOnly val="1"/>
    <c:dispBlanksAs val="zero"/>
  </c:chart>
  <c:externalData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198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198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8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198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8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17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493026606967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2347951960550391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0,5806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0,121 Гкал/час; 5,82%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0.5806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</c:pie3DChart>
      <c:spPr>
        <a:noFill/>
        <a:ln w="25360">
          <a:noFill/>
        </a:ln>
      </c:spPr>
    </c:plotArea>
    <c:plotVisOnly val="1"/>
    <c:dispBlanksAs val="zero"/>
  </c:chart>
  <c:externalData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18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0,3267 Гкал/час; 92,37%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0,0270 Гкал/час; 7,63%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0.32670000000000032</c:v>
                </c:pt>
                <c:pt idx="1">
                  <c:v>2.7000000000000041E-2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92.36999999999999</c:v>
                </c:pt>
                <c:pt idx="1">
                  <c:v>7.63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19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0,0699 Гкал/час; 80,44%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0,0170 Гкал/час; 19,56%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6.9900000000000004E-2</c:v>
                </c:pt>
                <c:pt idx="1">
                  <c:v>1.7000000000000001E-2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80.440000000000026</c:v>
                </c:pt>
                <c:pt idx="1">
                  <c:v>19.559999999999999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1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0,6317 Гкал/час; 91,59%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0,0580 Гкал/час; 8,41%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Лист1!$B$2:$B$4</c:f>
              <c:numCache>
                <c:formatCode>0.0000</c:formatCode>
                <c:ptCount val="3"/>
                <c:pt idx="0" formatCode="General">
                  <c:v>0.63170000000000115</c:v>
                </c:pt>
                <c:pt idx="1">
                  <c:v>5.8000000000000003E-2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91.59</c:v>
                </c:pt>
                <c:pt idx="1">
                  <c:v>8.41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20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0,1538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0,042 Гкал/час; 37,53%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0.15380000000000021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21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308934974677509"/>
          <c:y val="0.2321015933614359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0,4043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0,042 Гкал/час; 37,53%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0.40430000000000038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22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20516556642540895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0,2870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0,042 Гкал/час; 37,53%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0.28700000000000031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23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0,6432 Гкал/час; 95,69%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0,0290 Гкал/час; 4,31%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0.64320000000000088</c:v>
                </c:pt>
                <c:pt idx="1">
                  <c:v>2.9000000000000001E-2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95.69</c:v>
                </c:pt>
                <c:pt idx="1">
                  <c:v>4.3099999999999996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24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delete val="1"/>
            </c:dLbl>
            <c:dLbl>
              <c:idx val="1"/>
              <c:layout>
                <c:manualLayout>
                  <c:x val="0.11476264997391809"/>
                  <c:y val="3.123200509027285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0,3277 Гкал/час; 100,00%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</c:v>
                </c:pt>
                <c:pt idx="1">
                  <c:v>0.32770000000000032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0</c:v>
                </c:pt>
                <c:pt idx="1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25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0,1402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0,381 Гкал/час; 37,86%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0.14019999999999999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26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62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308934974677509"/>
          <c:y val="0.215939977199819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0,1421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0,381 Гкал/час; 37,86%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0.1421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33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57339416041"/>
          <c:y val="1.2820494212417044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18631034757019121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0.15858111632759544"/>
                  <c:y val="5.2269389403247692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0,8989 Гкал/час; 100,00%</a:t>
                    </a:r>
                  </a:p>
                </c:rich>
              </c:tx>
              <c:dLblPos val="bestFit"/>
            </c:dLbl>
            <c:dLbl>
              <c:idx val="1"/>
              <c:delete val="1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0.89890000000000003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100</c:v>
                </c:pt>
              </c:numCache>
            </c:numRef>
          </c:val>
        </c:ser>
      </c:pie3DChart>
      <c:spPr>
        <a:noFill/>
        <a:ln w="25400">
          <a:noFill/>
        </a:ln>
      </c:spPr>
    </c:plotArea>
    <c:plotVisOnly val="1"/>
    <c:dispBlanksAs val="zero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199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199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99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2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308934974677509"/>
          <c:y val="0.29674805800790055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5,471 Гкал/час; 94,30%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0,3304 Гкал/час; 5,70%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5.4710000000000081</c:v>
                </c:pt>
                <c:pt idx="1">
                  <c:v>0.33040000000000075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94.3</c:v>
                </c:pt>
                <c:pt idx="1">
                  <c:v>5.7</c:v>
                </c:pt>
              </c:numCache>
            </c:numRef>
          </c:val>
        </c:ser>
      </c:pie3DChart>
      <c:spPr>
        <a:noFill/>
        <a:ln w="25389">
          <a:noFill/>
        </a:ln>
      </c:spPr>
    </c:plotArea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3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7,8639 Гкал/час; 95,43%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0,3767 Гкал/час; 4,57%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7.8638999999999966</c:v>
                </c:pt>
                <c:pt idx="1">
                  <c:v>0.37670000000000031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95.43</c:v>
                </c:pt>
                <c:pt idx="1">
                  <c:v>4.57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1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1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1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1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1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4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618325322167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0,0773 Гкал/час; 79,45%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0,0200 Гкал/час; 20,55%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7.7299999999999994E-2</c:v>
                </c:pt>
                <c:pt idx="1">
                  <c:v>2.0000000000000011E-2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79.45</c:v>
                </c:pt>
                <c:pt idx="1">
                  <c:v>20.55</c:v>
                </c:pt>
              </c:numCache>
            </c:numRef>
          </c:val>
        </c:ser>
      </c:pie3DChart>
      <c:spPr>
        <a:noFill/>
        <a:ln w="25411">
          <a:noFill/>
        </a:ln>
      </c:spPr>
    </c:plotArea>
    <c:plotVisOnly val="1"/>
    <c:dispBlanksAs val="zero"/>
  </c:chart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5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0,0949</a:t>
                    </a:r>
                    <a:r>
                      <a:rPr lang="ru-RU" baseline="0"/>
                      <a:t> </a:t>
                    </a:r>
                    <a:r>
                      <a:rPr lang="ru-RU"/>
                      <a:t>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0,0540 Гкал/час; 42,02%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9.4900000000000026E-2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6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0,7108 Гкал/час; 95,80%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0,0312 Гкал/час; 4,20%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0.71080000000000065</c:v>
                </c:pt>
                <c:pt idx="1">
                  <c:v>3.1199999999999999E-2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Лист1!$A$2:$A$3</c:f>
              <c:strCache>
                <c:ptCount val="2"/>
                <c:pt idx="0">
                  <c:v>Отопление, Гкал/час</c:v>
                </c:pt>
                <c:pt idx="1">
                  <c:v>ГВС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95.8</c:v>
                </c:pt>
                <c:pt idx="1">
                  <c:v>4.2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7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10027561108852"/>
          <c:y val="0.30213526339510632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5.4251434533124823E-2"/>
                  <c:y val="4.347835308465234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1,6914 Гкал/час; 94,05%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0,1070 Гкал/час; 5,95%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1.6914</c:v>
                </c:pt>
                <c:pt idx="1">
                  <c:v>0.10700000000000011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Лист1!$A$2:$A$4</c:f>
              <c:strCache>
                <c:ptCount val="2"/>
                <c:pt idx="0">
                  <c:v>Отопление, Гкал/час</c:v>
                </c:pt>
                <c:pt idx="1">
                  <c:v>ГВС, Гкал/час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94.05</c:v>
                </c:pt>
                <c:pt idx="1">
                  <c:v>5.95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Соотношение нагрузок отопления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и</a:t>
            </a:r>
            <a:r>
              <a:rPr lang="ru-RU" sz="1200" b="1" i="0" u="none" strike="noStrike" baseline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 b="0" i="0" u="none" strike="noStrike" baseline="0" smtClean="0">
                <a:latin typeface="Times New Roman" pitchFamily="18" charset="0"/>
                <a:cs typeface="Times New Roman" pitchFamily="18" charset="0"/>
              </a:rPr>
              <a:t>ГВС в системе теплоснабжения                  от котельной № 8 г. Георгиевска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540949471936029"/>
          <c:y val="1.2820521146196959E-2"/>
        </c:manualLayout>
      </c:layout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7726253701855338"/>
          <c:y val="0.3156032768631194"/>
          <c:w val="0.64130173869111673"/>
          <c:h val="0.5268844003195268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dLbls>
            <c:dLbl>
              <c:idx val="0"/>
              <c:layout>
                <c:manualLayout>
                  <c:x val="2.7125717266562412E-2"/>
                  <c:y val="4.347826086956510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Отопление: </a:t>
                    </a:r>
                  </a:p>
                  <a:p>
                    <a:r>
                      <a:rPr lang="ru-RU"/>
                      <a:t>0,1483 Гкал/час; 100,00%</a:t>
                    </a:r>
                  </a:p>
                </c:rich>
              </c:tx>
              <c:dLblPos val="bestFit"/>
            </c:dLbl>
            <c:dLbl>
              <c:idx val="1"/>
              <c:layout>
                <c:manualLayout>
                  <c:x val="-6.2597809076682404E-3"/>
                  <c:y val="-4.9575994781474231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ГВС:</a:t>
                    </a:r>
                  </a:p>
                  <a:p>
                    <a:r>
                      <a:rPr lang="ru-RU"/>
                      <a:t>0,0625 Гкал/час; 7,93% </a:t>
                    </a:r>
                  </a:p>
                </c:rich>
              </c:tx>
              <c:dLblPos val="bestFit"/>
            </c:dLbl>
            <c:dLbl>
              <c:idx val="2"/>
              <c:layout>
                <c:manualLayout>
                  <c:x val="0.29629629629629628"/>
                  <c:y val="-3.7797375328084103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Потери тепла в системах теплоснабжения: 5,4240 Гкал/час; 5,64%</a:t>
                    </a:r>
                    <a:endParaRPr lang="ru-RU"/>
                  </a:p>
                </c:rich>
              </c:tx>
              <c:dLblPos val="bestFit"/>
            </c:dLbl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0.14830000000000004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dLbls>
            <c:dLblPos val="outEnd"/>
            <c:showVal val="1"/>
            <c:showCatName val="1"/>
            <c:showLeaderLines val="1"/>
          </c:dLbls>
          <c:cat>
            <c:strRef>
              <c:f>Лист1!$A$2</c:f>
              <c:strCache>
                <c:ptCount val="1"/>
                <c:pt idx="0">
                  <c:v>Отопление, Гкал/час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</c:ser>
        <c:dLbls>
          <c:showVal val="1"/>
          <c:showCatName val="1"/>
        </c:dLbls>
      </c:pie3DChart>
      <c:spPr>
        <a:noFill/>
        <a:ln w="25404">
          <a:noFill/>
        </a:ln>
      </c:spPr>
    </c:plotArea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BBA89E-14D7-4D68-A6D5-5D19B91AE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136</Pages>
  <Words>25554</Words>
  <Characters>145658</Characters>
  <Application>Microsoft Office Word</Application>
  <DocSecurity>0</DocSecurity>
  <Lines>1213</Lines>
  <Paragraphs>341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</vt:lpstr>
    </vt:vector>
  </TitlesOfParts>
  <Company>Reanimator Extreme Edition</Company>
  <LinksUpToDate>false</LinksUpToDate>
  <CharactersWithSpaces>170871</CharactersWithSpaces>
  <SharedDoc>false</SharedDoc>
  <HLinks>
    <vt:vector size="18" baseType="variant">
      <vt:variant>
        <vt:i4>75236394</vt:i4>
      </vt:variant>
      <vt:variant>
        <vt:i4>87</vt:i4>
      </vt:variant>
      <vt:variant>
        <vt:i4>0</vt:i4>
      </vt:variant>
      <vt:variant>
        <vt:i4>5</vt:i4>
      </vt:variant>
      <vt:variant>
        <vt:lpwstr>G:\последная схема теплоснабжения\1353586741.doc</vt:lpwstr>
      </vt:variant>
      <vt:variant>
        <vt:lpwstr>sub_16</vt:lpwstr>
      </vt:variant>
      <vt:variant>
        <vt:i4>72025115</vt:i4>
      </vt:variant>
      <vt:variant>
        <vt:i4>84</vt:i4>
      </vt:variant>
      <vt:variant>
        <vt:i4>0</vt:i4>
      </vt:variant>
      <vt:variant>
        <vt:i4>5</vt:i4>
      </vt:variant>
      <vt:variant>
        <vt:lpwstr>G:\последная схема теплоснабжения\1353586741.doc</vt:lpwstr>
      </vt:variant>
      <vt:variant>
        <vt:lpwstr>sub_2021</vt:lpwstr>
      </vt:variant>
      <vt:variant>
        <vt:i4>6815806</vt:i4>
      </vt:variant>
      <vt:variant>
        <vt:i4>81</vt:i4>
      </vt:variant>
      <vt:variant>
        <vt:i4>0</vt:i4>
      </vt:variant>
      <vt:variant>
        <vt:i4>5</vt:i4>
      </vt:variant>
      <vt:variant>
        <vt:lpwstr>garantf1://70115126.10120/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</dc:title>
  <dc:subject/>
  <dc:creator>Елена</dc:creator>
  <cp:keywords/>
  <dc:description/>
  <cp:lastModifiedBy>КапниноваА</cp:lastModifiedBy>
  <cp:revision>7</cp:revision>
  <cp:lastPrinted>2014-04-09T06:40:00Z</cp:lastPrinted>
  <dcterms:created xsi:type="dcterms:W3CDTF">2014-03-31T06:51:00Z</dcterms:created>
  <dcterms:modified xsi:type="dcterms:W3CDTF">2014-04-10T08:26:00Z</dcterms:modified>
</cp:coreProperties>
</file>