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9E7" w:rsidRPr="003379E7" w:rsidRDefault="003379E7" w:rsidP="003379E7">
      <w:pPr>
        <w:jc w:val="center"/>
        <w:rPr>
          <w:b/>
          <w:sz w:val="32"/>
          <w:szCs w:val="32"/>
        </w:rPr>
      </w:pPr>
      <w:r w:rsidRPr="003379E7">
        <w:rPr>
          <w:b/>
          <w:sz w:val="32"/>
          <w:szCs w:val="32"/>
        </w:rPr>
        <w:t>ПОСТАНОВЛЕНИЕ</w:t>
      </w:r>
    </w:p>
    <w:p w:rsidR="003379E7" w:rsidRPr="003379E7" w:rsidRDefault="003379E7" w:rsidP="003379E7">
      <w:pPr>
        <w:jc w:val="center"/>
        <w:rPr>
          <w:b/>
          <w:sz w:val="28"/>
          <w:szCs w:val="28"/>
        </w:rPr>
      </w:pPr>
      <w:r w:rsidRPr="003379E7">
        <w:rPr>
          <w:b/>
          <w:sz w:val="28"/>
          <w:szCs w:val="28"/>
        </w:rPr>
        <w:t>АДМИНИСТРАЦИИ ГЕОРГИЕВСКОГО</w:t>
      </w:r>
    </w:p>
    <w:p w:rsidR="003379E7" w:rsidRPr="003379E7" w:rsidRDefault="00612BDE" w:rsidP="003379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</w:t>
      </w:r>
      <w:r w:rsidR="003379E7" w:rsidRPr="003379E7">
        <w:rPr>
          <w:b/>
          <w:sz w:val="28"/>
          <w:szCs w:val="28"/>
        </w:rPr>
        <w:t xml:space="preserve"> ОКРУГА</w:t>
      </w:r>
    </w:p>
    <w:p w:rsidR="003379E7" w:rsidRPr="003379E7" w:rsidRDefault="003379E7" w:rsidP="003379E7">
      <w:pPr>
        <w:jc w:val="center"/>
        <w:rPr>
          <w:b/>
          <w:sz w:val="28"/>
          <w:szCs w:val="28"/>
        </w:rPr>
      </w:pPr>
      <w:r w:rsidRPr="003379E7">
        <w:rPr>
          <w:b/>
          <w:sz w:val="28"/>
          <w:szCs w:val="28"/>
        </w:rPr>
        <w:t>СТАВРОПОЛЬСКОГО КРАЯ</w:t>
      </w:r>
    </w:p>
    <w:p w:rsidR="003379E7" w:rsidRPr="003379E7" w:rsidRDefault="003379E7" w:rsidP="003379E7">
      <w:pPr>
        <w:jc w:val="center"/>
        <w:rPr>
          <w:sz w:val="28"/>
          <w:szCs w:val="28"/>
        </w:rPr>
      </w:pPr>
    </w:p>
    <w:p w:rsidR="00BE7000" w:rsidRDefault="00C60A34" w:rsidP="00BE7000">
      <w:pPr>
        <w:rPr>
          <w:sz w:val="28"/>
          <w:szCs w:val="28"/>
        </w:rPr>
      </w:pPr>
      <w:r>
        <w:rPr>
          <w:sz w:val="28"/>
          <w:szCs w:val="28"/>
        </w:rPr>
        <w:t xml:space="preserve">30 октября </w:t>
      </w:r>
      <w:r w:rsidR="00612BDE">
        <w:rPr>
          <w:sz w:val="28"/>
          <w:szCs w:val="28"/>
        </w:rPr>
        <w:t>2023</w:t>
      </w:r>
      <w:r w:rsidR="00BE7000">
        <w:rPr>
          <w:sz w:val="28"/>
          <w:szCs w:val="28"/>
        </w:rPr>
        <w:t xml:space="preserve"> г.                     г. Георгиевск          </w:t>
      </w:r>
      <w:r>
        <w:rPr>
          <w:sz w:val="28"/>
          <w:szCs w:val="28"/>
        </w:rPr>
        <w:t xml:space="preserve">                          </w:t>
      </w:r>
      <w:r w:rsidR="00BE7000">
        <w:rPr>
          <w:sz w:val="28"/>
          <w:szCs w:val="28"/>
        </w:rPr>
        <w:t xml:space="preserve">№ </w:t>
      </w:r>
      <w:r>
        <w:rPr>
          <w:sz w:val="28"/>
          <w:szCs w:val="28"/>
        </w:rPr>
        <w:t>3470</w:t>
      </w:r>
    </w:p>
    <w:p w:rsidR="00154264" w:rsidRPr="00154264" w:rsidRDefault="00154264" w:rsidP="00154264">
      <w:pPr>
        <w:pStyle w:val="a6"/>
        <w:rPr>
          <w:rFonts w:ascii="Times New Roman" w:hAnsi="Times New Roman"/>
          <w:sz w:val="28"/>
          <w:szCs w:val="28"/>
        </w:rPr>
      </w:pPr>
    </w:p>
    <w:p w:rsidR="00154264" w:rsidRPr="00154264" w:rsidRDefault="00154264" w:rsidP="00154264">
      <w:pPr>
        <w:rPr>
          <w:sz w:val="28"/>
          <w:szCs w:val="28"/>
        </w:rPr>
      </w:pPr>
    </w:p>
    <w:p w:rsidR="00154264" w:rsidRPr="00154264" w:rsidRDefault="00154264" w:rsidP="00154264">
      <w:pPr>
        <w:rPr>
          <w:sz w:val="28"/>
          <w:szCs w:val="28"/>
        </w:rPr>
      </w:pPr>
    </w:p>
    <w:p w:rsidR="00A84439" w:rsidRDefault="00D0379F" w:rsidP="00A37D71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 содействии</w:t>
      </w:r>
      <w:r w:rsidR="00351F44">
        <w:rPr>
          <w:sz w:val="28"/>
          <w:szCs w:val="28"/>
        </w:rPr>
        <w:t xml:space="preserve"> в обеспечении</w:t>
      </w:r>
    </w:p>
    <w:p w:rsidR="00A84439" w:rsidRDefault="00A37D71" w:rsidP="00A37D71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сохранности</w:t>
      </w:r>
      <w:r w:rsidR="00A84439">
        <w:rPr>
          <w:sz w:val="28"/>
          <w:szCs w:val="28"/>
        </w:rPr>
        <w:t xml:space="preserve"> линий </w:t>
      </w:r>
      <w:r w:rsidR="00D0379F">
        <w:rPr>
          <w:sz w:val="28"/>
          <w:szCs w:val="28"/>
        </w:rPr>
        <w:t xml:space="preserve">и сооружений </w:t>
      </w:r>
      <w:r w:rsidR="00A84439">
        <w:rPr>
          <w:sz w:val="28"/>
          <w:szCs w:val="28"/>
        </w:rPr>
        <w:t>связи</w:t>
      </w:r>
    </w:p>
    <w:p w:rsidR="00A37D71" w:rsidRDefault="00351F44" w:rsidP="00A37D71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в Георгиевском</w:t>
      </w:r>
      <w:r w:rsidR="00D0379F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муниципальном округе</w:t>
      </w:r>
    </w:p>
    <w:p w:rsidR="00D0379F" w:rsidRPr="00154264" w:rsidRDefault="00D0379F" w:rsidP="00A37D71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Ставропольского края</w:t>
      </w:r>
    </w:p>
    <w:p w:rsidR="00022470" w:rsidRDefault="00022470" w:rsidP="003379E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22470" w:rsidRDefault="00022470" w:rsidP="003379E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22470" w:rsidRDefault="00022470" w:rsidP="003379E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23655" w:rsidRPr="00154264" w:rsidRDefault="00212879" w:rsidP="00A37D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E433D1">
        <w:rPr>
          <w:sz w:val="28"/>
          <w:szCs w:val="28"/>
        </w:rPr>
        <w:t>с пунктом 2 п</w:t>
      </w:r>
      <w:r w:rsidR="00A37D71">
        <w:rPr>
          <w:sz w:val="28"/>
          <w:szCs w:val="28"/>
        </w:rPr>
        <w:t xml:space="preserve">остановления Правительства Российской Федерации от </w:t>
      </w:r>
      <w:r w:rsidR="00D0379F">
        <w:rPr>
          <w:sz w:val="28"/>
          <w:szCs w:val="28"/>
        </w:rPr>
        <w:t>0</w:t>
      </w:r>
      <w:r w:rsidR="00A37D71">
        <w:rPr>
          <w:sz w:val="28"/>
          <w:szCs w:val="28"/>
        </w:rPr>
        <w:t xml:space="preserve">9 июня 1995 г. № </w:t>
      </w:r>
      <w:r w:rsidR="00F036F5">
        <w:rPr>
          <w:sz w:val="28"/>
          <w:szCs w:val="28"/>
        </w:rPr>
        <w:t>5</w:t>
      </w:r>
      <w:r w:rsidR="00A37D71">
        <w:rPr>
          <w:sz w:val="28"/>
          <w:szCs w:val="28"/>
        </w:rPr>
        <w:t>78 «Об</w:t>
      </w:r>
      <w:r w:rsidR="00351F44">
        <w:rPr>
          <w:sz w:val="28"/>
          <w:szCs w:val="28"/>
        </w:rPr>
        <w:t xml:space="preserve"> утверждении Правил охраны линии</w:t>
      </w:r>
      <w:r w:rsidR="00A37D71">
        <w:rPr>
          <w:sz w:val="28"/>
          <w:szCs w:val="28"/>
        </w:rPr>
        <w:t xml:space="preserve"> сооружений связи Рос</w:t>
      </w:r>
      <w:r w:rsidR="00D0379F">
        <w:rPr>
          <w:sz w:val="28"/>
          <w:szCs w:val="28"/>
        </w:rPr>
        <w:t>сийской Федерации», распоряжением</w:t>
      </w:r>
      <w:r w:rsidR="00A37D71">
        <w:rPr>
          <w:sz w:val="28"/>
          <w:szCs w:val="28"/>
        </w:rPr>
        <w:t xml:space="preserve"> Губернатора Ставропольского края</w:t>
      </w:r>
      <w:r w:rsidR="00E433D1">
        <w:rPr>
          <w:sz w:val="28"/>
          <w:szCs w:val="28"/>
        </w:rPr>
        <w:t xml:space="preserve"> от 10 декабря </w:t>
      </w:r>
      <w:r w:rsidR="00A37D71">
        <w:rPr>
          <w:sz w:val="28"/>
          <w:szCs w:val="28"/>
        </w:rPr>
        <w:t>2007 г. № 934-р «О содействии в обеспечении сохранности линий и сооружени</w:t>
      </w:r>
      <w:r w:rsidR="00D0379F">
        <w:rPr>
          <w:sz w:val="28"/>
          <w:szCs w:val="28"/>
        </w:rPr>
        <w:t xml:space="preserve">й связи в Ставропольском крае» </w:t>
      </w:r>
      <w:r w:rsidR="00A37D71">
        <w:rPr>
          <w:sz w:val="28"/>
          <w:szCs w:val="28"/>
        </w:rPr>
        <w:t xml:space="preserve">администрация Георгиевского </w:t>
      </w:r>
      <w:r w:rsidR="00612BDE">
        <w:rPr>
          <w:sz w:val="28"/>
          <w:szCs w:val="28"/>
        </w:rPr>
        <w:t>муниципального</w:t>
      </w:r>
      <w:r w:rsidR="00A37D71">
        <w:rPr>
          <w:sz w:val="28"/>
          <w:szCs w:val="28"/>
        </w:rPr>
        <w:t xml:space="preserve"> округа Ставропольского края </w:t>
      </w:r>
    </w:p>
    <w:p w:rsidR="00154264" w:rsidRDefault="00154264" w:rsidP="00A844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84439" w:rsidRPr="00154264" w:rsidRDefault="00A84439" w:rsidP="00A844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3655" w:rsidRPr="00154264" w:rsidRDefault="00A23655" w:rsidP="000D6E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54264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B80E5F" w:rsidRDefault="00B80E5F" w:rsidP="0015426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54264" w:rsidRDefault="00154264" w:rsidP="0015426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54264" w:rsidRDefault="00154264" w:rsidP="00A84439">
      <w:pPr>
        <w:ind w:firstLine="709"/>
        <w:jc w:val="both"/>
        <w:rPr>
          <w:color w:val="000000"/>
          <w:sz w:val="28"/>
          <w:szCs w:val="28"/>
        </w:rPr>
      </w:pPr>
      <w:r w:rsidRPr="003538C5">
        <w:rPr>
          <w:color w:val="000000"/>
          <w:sz w:val="28"/>
          <w:szCs w:val="28"/>
        </w:rPr>
        <w:t xml:space="preserve">1. </w:t>
      </w:r>
      <w:r w:rsidR="00D0379F" w:rsidRPr="00D0379F">
        <w:rPr>
          <w:color w:val="000000"/>
          <w:sz w:val="28"/>
          <w:szCs w:val="28"/>
        </w:rPr>
        <w:t>Рекомендовать физическим и юридическим лицам, правообладателям земельных участков, а также застройщикам (заказчикам) – производителям работ в пределах земельных участков, расположенных в охранной зоне линий и сооружений связи, при производстве земельных, строительных, ремонтных и других видов работ, при которых могут быть повреждены линии связи и линии радиофикации, до производства этих работ получить письменное согласие от организации, в ведении которой находится эта лин</w:t>
      </w:r>
      <w:r w:rsidR="00D0379F">
        <w:rPr>
          <w:color w:val="000000"/>
          <w:sz w:val="28"/>
          <w:szCs w:val="28"/>
        </w:rPr>
        <w:t>ия связи или линия радиофикации</w:t>
      </w:r>
      <w:r w:rsidR="00A84439">
        <w:rPr>
          <w:color w:val="000000"/>
          <w:sz w:val="28"/>
          <w:szCs w:val="28"/>
        </w:rPr>
        <w:t>.</w:t>
      </w:r>
    </w:p>
    <w:p w:rsidR="003013AA" w:rsidRPr="003538C5" w:rsidRDefault="003013AA" w:rsidP="00A84439">
      <w:pPr>
        <w:ind w:firstLine="709"/>
        <w:jc w:val="both"/>
        <w:rPr>
          <w:color w:val="000000"/>
          <w:sz w:val="28"/>
          <w:szCs w:val="28"/>
        </w:rPr>
      </w:pPr>
    </w:p>
    <w:p w:rsidR="001E0E53" w:rsidRDefault="00154264" w:rsidP="00D0379F">
      <w:pPr>
        <w:ind w:firstLine="709"/>
        <w:jc w:val="both"/>
        <w:rPr>
          <w:sz w:val="28"/>
          <w:szCs w:val="28"/>
        </w:rPr>
      </w:pPr>
      <w:r w:rsidRPr="003279A1">
        <w:rPr>
          <w:color w:val="000000"/>
          <w:sz w:val="28"/>
          <w:szCs w:val="28"/>
        </w:rPr>
        <w:t xml:space="preserve">2. </w:t>
      </w:r>
      <w:r w:rsidR="00D0379F" w:rsidRPr="00D0379F">
        <w:rPr>
          <w:sz w:val="28"/>
          <w:szCs w:val="28"/>
        </w:rPr>
        <w:t>Управлению жилищно-коммунального хозяйст</w:t>
      </w:r>
      <w:r w:rsidR="00D0379F">
        <w:rPr>
          <w:sz w:val="28"/>
          <w:szCs w:val="28"/>
        </w:rPr>
        <w:t xml:space="preserve">ва администрации Георгиевского </w:t>
      </w:r>
      <w:r w:rsidR="00D0379F" w:rsidRPr="00D0379F">
        <w:rPr>
          <w:sz w:val="28"/>
          <w:szCs w:val="28"/>
        </w:rPr>
        <w:t>муниципального округа Ставропольского края (Грищенко) при выдаче разрешений на производство работ, связанных с вскрытием грунтов и твердых покрытий, учитывать требования, установленные постановлением Правительства РФ от 09 июня 1995 г. № 578 «Об утверждении Правил охраны линий и сооружений связи Российской Федерации».</w:t>
      </w:r>
    </w:p>
    <w:p w:rsidR="00D0379F" w:rsidRDefault="00D0379F" w:rsidP="00A84439">
      <w:pPr>
        <w:ind w:firstLine="709"/>
        <w:jc w:val="both"/>
        <w:rPr>
          <w:sz w:val="28"/>
          <w:szCs w:val="28"/>
        </w:rPr>
      </w:pPr>
    </w:p>
    <w:p w:rsidR="00D0379F" w:rsidRDefault="00D0379F" w:rsidP="00A84439">
      <w:pPr>
        <w:ind w:firstLine="709"/>
        <w:jc w:val="both"/>
        <w:rPr>
          <w:sz w:val="28"/>
          <w:szCs w:val="28"/>
        </w:rPr>
      </w:pPr>
    </w:p>
    <w:p w:rsidR="00D0379F" w:rsidRDefault="00D0379F" w:rsidP="00A84439">
      <w:pPr>
        <w:ind w:firstLine="709"/>
        <w:jc w:val="both"/>
        <w:rPr>
          <w:sz w:val="28"/>
          <w:szCs w:val="28"/>
        </w:rPr>
      </w:pPr>
    </w:p>
    <w:p w:rsidR="001E0E53" w:rsidRDefault="001E0E53" w:rsidP="00A844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="00D0379F">
        <w:rPr>
          <w:sz w:val="28"/>
          <w:szCs w:val="28"/>
        </w:rPr>
        <w:t>При</w:t>
      </w:r>
      <w:r w:rsidR="00351F44">
        <w:rPr>
          <w:sz w:val="28"/>
          <w:szCs w:val="28"/>
        </w:rPr>
        <w:t>знать</w:t>
      </w:r>
      <w:r w:rsidR="00D0379F">
        <w:rPr>
          <w:sz w:val="28"/>
          <w:szCs w:val="28"/>
        </w:rPr>
        <w:t xml:space="preserve"> утратившим</w:t>
      </w:r>
      <w:r w:rsidR="00351F44">
        <w:rPr>
          <w:sz w:val="28"/>
          <w:szCs w:val="28"/>
        </w:rPr>
        <w:t>и</w:t>
      </w:r>
      <w:r w:rsidR="00D0379F">
        <w:rPr>
          <w:sz w:val="28"/>
          <w:szCs w:val="28"/>
        </w:rPr>
        <w:t xml:space="preserve"> силу постановления администрации Георгиевского городского округа Ставропольского края:</w:t>
      </w:r>
    </w:p>
    <w:p w:rsidR="00D0379F" w:rsidRDefault="00D0379F" w:rsidP="00A844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18</w:t>
      </w:r>
      <w:r w:rsidR="00351F44">
        <w:rPr>
          <w:sz w:val="28"/>
          <w:szCs w:val="28"/>
        </w:rPr>
        <w:t xml:space="preserve"> апреля</w:t>
      </w:r>
      <w:r>
        <w:rPr>
          <w:sz w:val="28"/>
          <w:szCs w:val="28"/>
        </w:rPr>
        <w:t xml:space="preserve"> 2018 г. № 1043 «Об обеспеченности сохранности линий связи на территории Георгиевского городского округа»;</w:t>
      </w:r>
    </w:p>
    <w:p w:rsidR="00D0379F" w:rsidRDefault="00D0379F" w:rsidP="00A844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22 марта 2022 г. № 920 «О внесении изменения в пункт 2 постановления администрации Георгиевского городского округа Ставропольского края от 18 апреля 2018 г. № 1043 «Об обеспеченности сохранности линий связи на территории Георгиевского городского округа».</w:t>
      </w:r>
    </w:p>
    <w:p w:rsidR="00FC3F8A" w:rsidRPr="003538C5" w:rsidRDefault="00FC3F8A" w:rsidP="00A84439">
      <w:pPr>
        <w:ind w:firstLine="709"/>
        <w:jc w:val="both"/>
        <w:rPr>
          <w:color w:val="000000"/>
          <w:sz w:val="28"/>
          <w:szCs w:val="28"/>
        </w:rPr>
      </w:pPr>
    </w:p>
    <w:p w:rsidR="00403BEA" w:rsidRDefault="001E0E53" w:rsidP="00403BE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3279A1">
        <w:rPr>
          <w:color w:val="000000"/>
          <w:sz w:val="28"/>
          <w:szCs w:val="28"/>
        </w:rPr>
        <w:t>.</w:t>
      </w:r>
      <w:r w:rsidR="003279A1" w:rsidRPr="003279A1">
        <w:rPr>
          <w:sz w:val="28"/>
          <w:szCs w:val="28"/>
        </w:rPr>
        <w:t xml:space="preserve"> </w:t>
      </w:r>
      <w:r w:rsidR="007D43F7" w:rsidRPr="003538C5">
        <w:rPr>
          <w:color w:val="000000"/>
          <w:sz w:val="28"/>
          <w:szCs w:val="28"/>
        </w:rPr>
        <w:t>Контроль за выполнением настоящего постановления возложить на</w:t>
      </w:r>
      <w:r w:rsidR="00774973">
        <w:rPr>
          <w:color w:val="000000"/>
          <w:sz w:val="28"/>
          <w:szCs w:val="28"/>
        </w:rPr>
        <w:t xml:space="preserve"> </w:t>
      </w:r>
      <w:r w:rsidR="00403BEA">
        <w:rPr>
          <w:color w:val="000000"/>
          <w:sz w:val="28"/>
          <w:szCs w:val="28"/>
        </w:rPr>
        <w:t>заместителя</w:t>
      </w:r>
      <w:r w:rsidR="00403BEA" w:rsidRPr="00403BEA">
        <w:rPr>
          <w:color w:val="000000"/>
          <w:sz w:val="28"/>
          <w:szCs w:val="28"/>
        </w:rPr>
        <w:t xml:space="preserve"> главы администрации –</w:t>
      </w:r>
      <w:r w:rsidR="00D0379F">
        <w:rPr>
          <w:color w:val="000000"/>
          <w:sz w:val="28"/>
          <w:szCs w:val="28"/>
        </w:rPr>
        <w:t xml:space="preserve"> </w:t>
      </w:r>
      <w:r w:rsidR="00403BEA" w:rsidRPr="00403BEA">
        <w:rPr>
          <w:color w:val="000000"/>
          <w:sz w:val="28"/>
          <w:szCs w:val="28"/>
        </w:rPr>
        <w:t>начальник</w:t>
      </w:r>
      <w:r w:rsidR="00403BEA">
        <w:rPr>
          <w:color w:val="000000"/>
          <w:sz w:val="28"/>
          <w:szCs w:val="28"/>
        </w:rPr>
        <w:t>а</w:t>
      </w:r>
      <w:r w:rsidR="00403BEA" w:rsidRPr="00403BEA">
        <w:rPr>
          <w:color w:val="000000"/>
          <w:sz w:val="28"/>
          <w:szCs w:val="28"/>
        </w:rPr>
        <w:t xml:space="preserve"> управлени</w:t>
      </w:r>
      <w:r w:rsidR="00403BEA">
        <w:rPr>
          <w:color w:val="000000"/>
          <w:sz w:val="28"/>
          <w:szCs w:val="28"/>
        </w:rPr>
        <w:t xml:space="preserve">я </w:t>
      </w:r>
      <w:r w:rsidR="00403BEA" w:rsidRPr="00403BEA">
        <w:rPr>
          <w:color w:val="000000"/>
          <w:sz w:val="28"/>
          <w:szCs w:val="28"/>
        </w:rPr>
        <w:t>жилищно-коммунального хозяйства администрации Георгиевского муниципального округа Ставропольского края</w:t>
      </w:r>
      <w:r w:rsidR="00D0379F">
        <w:rPr>
          <w:color w:val="000000"/>
          <w:sz w:val="28"/>
          <w:szCs w:val="28"/>
        </w:rPr>
        <w:t xml:space="preserve"> </w:t>
      </w:r>
      <w:r w:rsidR="00403BEA">
        <w:rPr>
          <w:color w:val="000000"/>
          <w:sz w:val="28"/>
          <w:szCs w:val="28"/>
        </w:rPr>
        <w:t>Грищенко</w:t>
      </w:r>
      <w:r w:rsidR="00D0379F">
        <w:rPr>
          <w:color w:val="000000"/>
          <w:sz w:val="28"/>
          <w:szCs w:val="28"/>
        </w:rPr>
        <w:t xml:space="preserve"> И.А</w:t>
      </w:r>
      <w:r w:rsidR="00403BEA">
        <w:rPr>
          <w:color w:val="000000"/>
          <w:sz w:val="28"/>
          <w:szCs w:val="28"/>
        </w:rPr>
        <w:t>.</w:t>
      </w:r>
    </w:p>
    <w:p w:rsidR="00154264" w:rsidRPr="003538C5" w:rsidRDefault="001E0E53" w:rsidP="00403BE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3279A1">
        <w:rPr>
          <w:color w:val="000000"/>
          <w:sz w:val="28"/>
          <w:szCs w:val="28"/>
        </w:rPr>
        <w:t xml:space="preserve">. </w:t>
      </w:r>
      <w:r w:rsidR="007D43F7" w:rsidRPr="003538C5">
        <w:rPr>
          <w:color w:val="000000"/>
          <w:sz w:val="28"/>
          <w:szCs w:val="28"/>
        </w:rPr>
        <w:t xml:space="preserve">Настоящее постановление вступает в силу со дня его </w:t>
      </w:r>
      <w:r w:rsidR="00D0379F">
        <w:rPr>
          <w:color w:val="000000"/>
          <w:sz w:val="28"/>
          <w:szCs w:val="28"/>
        </w:rPr>
        <w:t>принятия</w:t>
      </w:r>
      <w:r w:rsidR="00E433D1">
        <w:rPr>
          <w:color w:val="000000"/>
          <w:sz w:val="28"/>
          <w:szCs w:val="28"/>
        </w:rPr>
        <w:t xml:space="preserve"> и подлежит</w:t>
      </w:r>
      <w:r w:rsidR="00D0379F">
        <w:rPr>
          <w:color w:val="000000"/>
          <w:sz w:val="28"/>
          <w:szCs w:val="28"/>
        </w:rPr>
        <w:t xml:space="preserve"> официальному</w:t>
      </w:r>
      <w:r w:rsidR="00E433D1">
        <w:rPr>
          <w:color w:val="000000"/>
          <w:sz w:val="28"/>
          <w:szCs w:val="28"/>
        </w:rPr>
        <w:t xml:space="preserve"> опубликованию.</w:t>
      </w:r>
    </w:p>
    <w:p w:rsidR="00154264" w:rsidRDefault="00154264" w:rsidP="008C57ED">
      <w:pPr>
        <w:jc w:val="both"/>
        <w:rPr>
          <w:color w:val="000000"/>
          <w:sz w:val="28"/>
          <w:szCs w:val="28"/>
        </w:rPr>
      </w:pPr>
    </w:p>
    <w:p w:rsidR="00A84439" w:rsidRDefault="00A84439" w:rsidP="008C57ED">
      <w:pPr>
        <w:jc w:val="both"/>
        <w:rPr>
          <w:color w:val="000000"/>
          <w:sz w:val="28"/>
          <w:szCs w:val="28"/>
        </w:rPr>
      </w:pPr>
    </w:p>
    <w:p w:rsidR="00591EE1" w:rsidRPr="003538C5" w:rsidRDefault="00591EE1" w:rsidP="008C57ED">
      <w:pPr>
        <w:jc w:val="both"/>
        <w:rPr>
          <w:color w:val="000000"/>
          <w:sz w:val="28"/>
          <w:szCs w:val="28"/>
        </w:rPr>
      </w:pPr>
    </w:p>
    <w:p w:rsidR="00154264" w:rsidRPr="003538C5" w:rsidRDefault="007D1CC1" w:rsidP="00591EE1">
      <w:pPr>
        <w:spacing w:line="240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</w:t>
      </w:r>
    </w:p>
    <w:p w:rsidR="007D1CC1" w:rsidRDefault="00154264" w:rsidP="007D43F7">
      <w:pPr>
        <w:spacing w:line="240" w:lineRule="exact"/>
        <w:rPr>
          <w:color w:val="000000"/>
          <w:sz w:val="28"/>
          <w:szCs w:val="28"/>
        </w:rPr>
      </w:pPr>
      <w:r w:rsidRPr="003538C5">
        <w:rPr>
          <w:color w:val="000000"/>
          <w:sz w:val="28"/>
          <w:szCs w:val="28"/>
        </w:rPr>
        <w:t>Георгиевского</w:t>
      </w:r>
      <w:r w:rsidR="00D0379F">
        <w:rPr>
          <w:color w:val="000000"/>
          <w:sz w:val="28"/>
          <w:szCs w:val="28"/>
        </w:rPr>
        <w:t xml:space="preserve"> муниципального</w:t>
      </w:r>
      <w:r w:rsidRPr="003538C5">
        <w:rPr>
          <w:color w:val="000000"/>
          <w:sz w:val="28"/>
          <w:szCs w:val="28"/>
        </w:rPr>
        <w:t xml:space="preserve"> округа </w:t>
      </w:r>
    </w:p>
    <w:p w:rsidR="00591EE1" w:rsidRDefault="007D1CC1" w:rsidP="007D43F7">
      <w:pPr>
        <w:spacing w:line="240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Ставропольского края           </w:t>
      </w:r>
      <w:r w:rsidR="00A84439">
        <w:rPr>
          <w:color w:val="000000"/>
          <w:sz w:val="28"/>
          <w:szCs w:val="28"/>
        </w:rPr>
        <w:t xml:space="preserve">                                </w:t>
      </w:r>
      <w:r w:rsidR="00591EE1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                            </w:t>
      </w:r>
      <w:proofErr w:type="spellStart"/>
      <w:r w:rsidR="00403BEA">
        <w:rPr>
          <w:color w:val="000000"/>
          <w:sz w:val="28"/>
          <w:szCs w:val="28"/>
        </w:rPr>
        <w:t>А.В.Зайцев</w:t>
      </w:r>
      <w:proofErr w:type="spellEnd"/>
    </w:p>
    <w:p w:rsidR="00F068E4" w:rsidRDefault="00F068E4" w:rsidP="00A84439">
      <w:pPr>
        <w:jc w:val="both"/>
        <w:rPr>
          <w:color w:val="000000"/>
          <w:sz w:val="28"/>
          <w:szCs w:val="28"/>
        </w:rPr>
      </w:pPr>
    </w:p>
    <w:p w:rsidR="00F068E4" w:rsidRDefault="00F068E4" w:rsidP="00A84439">
      <w:pPr>
        <w:jc w:val="both"/>
        <w:rPr>
          <w:color w:val="000000"/>
          <w:sz w:val="28"/>
          <w:szCs w:val="28"/>
        </w:rPr>
      </w:pPr>
    </w:p>
    <w:p w:rsidR="00F068E4" w:rsidRPr="007D43F7" w:rsidRDefault="00F068E4" w:rsidP="00A84439">
      <w:pPr>
        <w:jc w:val="both"/>
        <w:rPr>
          <w:color w:val="000000"/>
          <w:sz w:val="28"/>
          <w:szCs w:val="28"/>
        </w:rPr>
      </w:pPr>
    </w:p>
    <w:p w:rsidR="00022470" w:rsidRDefault="00022470" w:rsidP="00A84439">
      <w:pPr>
        <w:jc w:val="both"/>
        <w:rPr>
          <w:sz w:val="28"/>
          <w:szCs w:val="28"/>
        </w:rPr>
      </w:pPr>
      <w:bookmarkStart w:id="0" w:name="_GoBack"/>
      <w:bookmarkEnd w:id="0"/>
    </w:p>
    <w:sectPr w:rsidR="00022470" w:rsidSect="003379E7">
      <w:headerReference w:type="default" r:id="rId7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0D79" w:rsidRDefault="00500D79" w:rsidP="00852140">
      <w:r>
        <w:separator/>
      </w:r>
    </w:p>
  </w:endnote>
  <w:endnote w:type="continuationSeparator" w:id="0">
    <w:p w:rsidR="00500D79" w:rsidRDefault="00500D79" w:rsidP="00852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0D79" w:rsidRDefault="00500D79" w:rsidP="00852140">
      <w:r>
        <w:separator/>
      </w:r>
    </w:p>
  </w:footnote>
  <w:footnote w:type="continuationSeparator" w:id="0">
    <w:p w:rsidR="00500D79" w:rsidRDefault="00500D79" w:rsidP="008521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57ED" w:rsidRPr="00A84439" w:rsidRDefault="004C163B" w:rsidP="00A84439">
    <w:pPr>
      <w:pStyle w:val="ab"/>
      <w:jc w:val="right"/>
      <w:rPr>
        <w:sz w:val="28"/>
        <w:szCs w:val="28"/>
      </w:rPr>
    </w:pPr>
    <w:r w:rsidRPr="008C57ED">
      <w:rPr>
        <w:sz w:val="28"/>
        <w:szCs w:val="28"/>
      </w:rPr>
      <w:fldChar w:fldCharType="begin"/>
    </w:r>
    <w:r w:rsidR="008C57ED" w:rsidRPr="008C57ED">
      <w:rPr>
        <w:sz w:val="28"/>
        <w:szCs w:val="28"/>
      </w:rPr>
      <w:instrText xml:space="preserve"> PAGE   \* MERGEFORMAT </w:instrText>
    </w:r>
    <w:r w:rsidRPr="008C57ED">
      <w:rPr>
        <w:sz w:val="28"/>
        <w:szCs w:val="28"/>
      </w:rPr>
      <w:fldChar w:fldCharType="separate"/>
    </w:r>
    <w:r w:rsidR="00580F89">
      <w:rPr>
        <w:noProof/>
        <w:sz w:val="28"/>
        <w:szCs w:val="28"/>
      </w:rPr>
      <w:t>2</w:t>
    </w:r>
    <w:r w:rsidRPr="008C57ED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DD7772"/>
    <w:multiLevelType w:val="hybridMultilevel"/>
    <w:tmpl w:val="866678B0"/>
    <w:lvl w:ilvl="0" w:tplc="37C83ED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E63D53"/>
    <w:multiLevelType w:val="hybridMultilevel"/>
    <w:tmpl w:val="CF50BA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E4D"/>
    <w:rsid w:val="000108AF"/>
    <w:rsid w:val="00022470"/>
    <w:rsid w:val="0002511E"/>
    <w:rsid w:val="0003327B"/>
    <w:rsid w:val="00040098"/>
    <w:rsid w:val="0004071C"/>
    <w:rsid w:val="00040F9C"/>
    <w:rsid w:val="00042724"/>
    <w:rsid w:val="000442BC"/>
    <w:rsid w:val="00046412"/>
    <w:rsid w:val="000658F4"/>
    <w:rsid w:val="00074CDC"/>
    <w:rsid w:val="00083D05"/>
    <w:rsid w:val="00084F3F"/>
    <w:rsid w:val="000855A2"/>
    <w:rsid w:val="000B4CC5"/>
    <w:rsid w:val="000C0DA9"/>
    <w:rsid w:val="000C4684"/>
    <w:rsid w:val="000D6E6F"/>
    <w:rsid w:val="000F5363"/>
    <w:rsid w:val="00106358"/>
    <w:rsid w:val="0013497F"/>
    <w:rsid w:val="00137022"/>
    <w:rsid w:val="001432BF"/>
    <w:rsid w:val="00147E4F"/>
    <w:rsid w:val="00154264"/>
    <w:rsid w:val="00164836"/>
    <w:rsid w:val="0016614A"/>
    <w:rsid w:val="001774D9"/>
    <w:rsid w:val="001A395E"/>
    <w:rsid w:val="001B56DB"/>
    <w:rsid w:val="001B7FE6"/>
    <w:rsid w:val="001C2F6D"/>
    <w:rsid w:val="001C36E8"/>
    <w:rsid w:val="001E0E53"/>
    <w:rsid w:val="001E7EDB"/>
    <w:rsid w:val="00212879"/>
    <w:rsid w:val="00215FA0"/>
    <w:rsid w:val="0022039E"/>
    <w:rsid w:val="002379BA"/>
    <w:rsid w:val="002551C1"/>
    <w:rsid w:val="002560DE"/>
    <w:rsid w:val="002615D1"/>
    <w:rsid w:val="002622E5"/>
    <w:rsid w:val="00267CE7"/>
    <w:rsid w:val="00272DCB"/>
    <w:rsid w:val="002927B6"/>
    <w:rsid w:val="002A6FF7"/>
    <w:rsid w:val="002C31B7"/>
    <w:rsid w:val="002C5F1D"/>
    <w:rsid w:val="002D0A57"/>
    <w:rsid w:val="003013AA"/>
    <w:rsid w:val="00306604"/>
    <w:rsid w:val="00310F9F"/>
    <w:rsid w:val="003279A1"/>
    <w:rsid w:val="003379E7"/>
    <w:rsid w:val="00337A9A"/>
    <w:rsid w:val="00351F44"/>
    <w:rsid w:val="00353161"/>
    <w:rsid w:val="00356826"/>
    <w:rsid w:val="003670D5"/>
    <w:rsid w:val="00381055"/>
    <w:rsid w:val="00392323"/>
    <w:rsid w:val="0039498A"/>
    <w:rsid w:val="003A06A4"/>
    <w:rsid w:val="003E17EF"/>
    <w:rsid w:val="003F7449"/>
    <w:rsid w:val="00402864"/>
    <w:rsid w:val="00403BEA"/>
    <w:rsid w:val="00410E9D"/>
    <w:rsid w:val="00416ED8"/>
    <w:rsid w:val="00421112"/>
    <w:rsid w:val="00440076"/>
    <w:rsid w:val="004443C3"/>
    <w:rsid w:val="00447901"/>
    <w:rsid w:val="00481318"/>
    <w:rsid w:val="004C163B"/>
    <w:rsid w:val="004C1ACF"/>
    <w:rsid w:val="004D2A82"/>
    <w:rsid w:val="004D5F88"/>
    <w:rsid w:val="004E2E4D"/>
    <w:rsid w:val="004E62FF"/>
    <w:rsid w:val="004F33F0"/>
    <w:rsid w:val="004F3653"/>
    <w:rsid w:val="00500D79"/>
    <w:rsid w:val="00505E43"/>
    <w:rsid w:val="00512278"/>
    <w:rsid w:val="005124B4"/>
    <w:rsid w:val="00522637"/>
    <w:rsid w:val="00525A6C"/>
    <w:rsid w:val="005300B0"/>
    <w:rsid w:val="0053752F"/>
    <w:rsid w:val="0053792B"/>
    <w:rsid w:val="005412D1"/>
    <w:rsid w:val="005570DE"/>
    <w:rsid w:val="00557ED2"/>
    <w:rsid w:val="00564D2D"/>
    <w:rsid w:val="00574CAB"/>
    <w:rsid w:val="005773A9"/>
    <w:rsid w:val="00580F89"/>
    <w:rsid w:val="0058733D"/>
    <w:rsid w:val="00591EE1"/>
    <w:rsid w:val="005922EA"/>
    <w:rsid w:val="00597183"/>
    <w:rsid w:val="005A6615"/>
    <w:rsid w:val="005B420B"/>
    <w:rsid w:val="005B5F9A"/>
    <w:rsid w:val="005C0AA2"/>
    <w:rsid w:val="005D5211"/>
    <w:rsid w:val="005E624A"/>
    <w:rsid w:val="005F3922"/>
    <w:rsid w:val="005F6C15"/>
    <w:rsid w:val="006004B2"/>
    <w:rsid w:val="0060122F"/>
    <w:rsid w:val="00612BDE"/>
    <w:rsid w:val="00613527"/>
    <w:rsid w:val="006235E9"/>
    <w:rsid w:val="00623FCC"/>
    <w:rsid w:val="00632142"/>
    <w:rsid w:val="00636F77"/>
    <w:rsid w:val="006501A7"/>
    <w:rsid w:val="006739A8"/>
    <w:rsid w:val="0068047A"/>
    <w:rsid w:val="0068515F"/>
    <w:rsid w:val="006903BA"/>
    <w:rsid w:val="006A512D"/>
    <w:rsid w:val="006E15BC"/>
    <w:rsid w:val="006E1E31"/>
    <w:rsid w:val="007217B8"/>
    <w:rsid w:val="00744F5F"/>
    <w:rsid w:val="00747AC6"/>
    <w:rsid w:val="00757712"/>
    <w:rsid w:val="00763B69"/>
    <w:rsid w:val="00774973"/>
    <w:rsid w:val="00775BA7"/>
    <w:rsid w:val="007A2538"/>
    <w:rsid w:val="007C262B"/>
    <w:rsid w:val="007D1CC1"/>
    <w:rsid w:val="007D2BFA"/>
    <w:rsid w:val="007D3580"/>
    <w:rsid w:val="007D43F7"/>
    <w:rsid w:val="007F415D"/>
    <w:rsid w:val="0080072E"/>
    <w:rsid w:val="00802C82"/>
    <w:rsid w:val="00803D1D"/>
    <w:rsid w:val="00812220"/>
    <w:rsid w:val="008164F6"/>
    <w:rsid w:val="0083618F"/>
    <w:rsid w:val="008517E6"/>
    <w:rsid w:val="00851E79"/>
    <w:rsid w:val="00852140"/>
    <w:rsid w:val="008540E3"/>
    <w:rsid w:val="00856633"/>
    <w:rsid w:val="00862D07"/>
    <w:rsid w:val="00883DA4"/>
    <w:rsid w:val="00891565"/>
    <w:rsid w:val="008A113B"/>
    <w:rsid w:val="008C3C4D"/>
    <w:rsid w:val="008C57ED"/>
    <w:rsid w:val="008E158E"/>
    <w:rsid w:val="008F6F5A"/>
    <w:rsid w:val="00914AC4"/>
    <w:rsid w:val="00930460"/>
    <w:rsid w:val="00935967"/>
    <w:rsid w:val="00946802"/>
    <w:rsid w:val="00950DD6"/>
    <w:rsid w:val="009672D6"/>
    <w:rsid w:val="00976BFE"/>
    <w:rsid w:val="0099203D"/>
    <w:rsid w:val="009B0601"/>
    <w:rsid w:val="009B140C"/>
    <w:rsid w:val="009C0A6F"/>
    <w:rsid w:val="009C3378"/>
    <w:rsid w:val="009D3712"/>
    <w:rsid w:val="009D4D1B"/>
    <w:rsid w:val="009E1D02"/>
    <w:rsid w:val="009F253E"/>
    <w:rsid w:val="00A147A0"/>
    <w:rsid w:val="00A23655"/>
    <w:rsid w:val="00A37D71"/>
    <w:rsid w:val="00A54BE6"/>
    <w:rsid w:val="00A61376"/>
    <w:rsid w:val="00A6349A"/>
    <w:rsid w:val="00A7792A"/>
    <w:rsid w:val="00A83F90"/>
    <w:rsid w:val="00A84439"/>
    <w:rsid w:val="00A8786E"/>
    <w:rsid w:val="00A90931"/>
    <w:rsid w:val="00A93473"/>
    <w:rsid w:val="00A9633F"/>
    <w:rsid w:val="00AB23A1"/>
    <w:rsid w:val="00AD3943"/>
    <w:rsid w:val="00AE67F3"/>
    <w:rsid w:val="00B235F6"/>
    <w:rsid w:val="00B3006E"/>
    <w:rsid w:val="00B33BE3"/>
    <w:rsid w:val="00B54BD0"/>
    <w:rsid w:val="00B56924"/>
    <w:rsid w:val="00B670F2"/>
    <w:rsid w:val="00B80E5F"/>
    <w:rsid w:val="00B85E85"/>
    <w:rsid w:val="00B86CE3"/>
    <w:rsid w:val="00BA304F"/>
    <w:rsid w:val="00BB609F"/>
    <w:rsid w:val="00BC109D"/>
    <w:rsid w:val="00BC1279"/>
    <w:rsid w:val="00BE7000"/>
    <w:rsid w:val="00BF2C08"/>
    <w:rsid w:val="00C01322"/>
    <w:rsid w:val="00C0412F"/>
    <w:rsid w:val="00C37308"/>
    <w:rsid w:val="00C50D88"/>
    <w:rsid w:val="00C50F25"/>
    <w:rsid w:val="00C57BB9"/>
    <w:rsid w:val="00C60A34"/>
    <w:rsid w:val="00C64A83"/>
    <w:rsid w:val="00C70E9A"/>
    <w:rsid w:val="00CA0EE5"/>
    <w:rsid w:val="00CB5330"/>
    <w:rsid w:val="00CB725E"/>
    <w:rsid w:val="00CC15C9"/>
    <w:rsid w:val="00CC1A51"/>
    <w:rsid w:val="00CC215C"/>
    <w:rsid w:val="00CC59EF"/>
    <w:rsid w:val="00CC5FD9"/>
    <w:rsid w:val="00CD7F5A"/>
    <w:rsid w:val="00CE626C"/>
    <w:rsid w:val="00CF365A"/>
    <w:rsid w:val="00D01719"/>
    <w:rsid w:val="00D02CA4"/>
    <w:rsid w:val="00D0379F"/>
    <w:rsid w:val="00D17949"/>
    <w:rsid w:val="00D21762"/>
    <w:rsid w:val="00D6312E"/>
    <w:rsid w:val="00D7329C"/>
    <w:rsid w:val="00D82FCC"/>
    <w:rsid w:val="00DA49AD"/>
    <w:rsid w:val="00DA5228"/>
    <w:rsid w:val="00DD0F36"/>
    <w:rsid w:val="00DF2DC9"/>
    <w:rsid w:val="00E04CD9"/>
    <w:rsid w:val="00E10516"/>
    <w:rsid w:val="00E26B9E"/>
    <w:rsid w:val="00E433D1"/>
    <w:rsid w:val="00E641FC"/>
    <w:rsid w:val="00E6509C"/>
    <w:rsid w:val="00E94B74"/>
    <w:rsid w:val="00EA51C2"/>
    <w:rsid w:val="00EB5BBB"/>
    <w:rsid w:val="00EE4CF8"/>
    <w:rsid w:val="00EF0DB5"/>
    <w:rsid w:val="00F036F5"/>
    <w:rsid w:val="00F0388A"/>
    <w:rsid w:val="00F068E4"/>
    <w:rsid w:val="00F63FAE"/>
    <w:rsid w:val="00F64F66"/>
    <w:rsid w:val="00F84618"/>
    <w:rsid w:val="00F84958"/>
    <w:rsid w:val="00F85AB8"/>
    <w:rsid w:val="00F959BC"/>
    <w:rsid w:val="00F96F47"/>
    <w:rsid w:val="00FA24EC"/>
    <w:rsid w:val="00FA5B4B"/>
    <w:rsid w:val="00FC2856"/>
    <w:rsid w:val="00FC3602"/>
    <w:rsid w:val="00FC3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0C188D9-9C47-4959-9630-70FBCF83C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596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35967"/>
    <w:pPr>
      <w:ind w:left="708" w:firstLine="708"/>
      <w:jc w:val="both"/>
    </w:pPr>
  </w:style>
  <w:style w:type="paragraph" w:styleId="2">
    <w:name w:val="Body Text Indent 2"/>
    <w:basedOn w:val="a"/>
    <w:link w:val="20"/>
    <w:rsid w:val="00935967"/>
    <w:pPr>
      <w:ind w:left="540"/>
      <w:jc w:val="both"/>
    </w:pPr>
  </w:style>
  <w:style w:type="paragraph" w:styleId="3">
    <w:name w:val="Body Text Indent 3"/>
    <w:basedOn w:val="a"/>
    <w:rsid w:val="00935967"/>
    <w:pPr>
      <w:ind w:left="4260"/>
    </w:pPr>
  </w:style>
  <w:style w:type="paragraph" w:styleId="a4">
    <w:name w:val="Block Text"/>
    <w:basedOn w:val="a"/>
    <w:rsid w:val="00935967"/>
    <w:pPr>
      <w:tabs>
        <w:tab w:val="left" w:pos="4320"/>
      </w:tabs>
      <w:ind w:left="900" w:right="5035"/>
    </w:pPr>
  </w:style>
  <w:style w:type="paragraph" w:styleId="a5">
    <w:name w:val="Body Text"/>
    <w:basedOn w:val="a"/>
    <w:rsid w:val="00935967"/>
    <w:pPr>
      <w:jc w:val="center"/>
    </w:pPr>
    <w:rPr>
      <w:b/>
      <w:bCs/>
    </w:rPr>
  </w:style>
  <w:style w:type="paragraph" w:customStyle="1" w:styleId="ConsPlusNormal">
    <w:name w:val="ConsPlusNormal"/>
    <w:rsid w:val="0048131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No Spacing"/>
    <w:uiPriority w:val="1"/>
    <w:qFormat/>
    <w:rsid w:val="00B85E85"/>
    <w:rPr>
      <w:rFonts w:ascii="Calibri" w:eastAsia="Calibri" w:hAnsi="Calibri"/>
      <w:sz w:val="22"/>
      <w:szCs w:val="22"/>
      <w:lang w:eastAsia="en-US"/>
    </w:rPr>
  </w:style>
  <w:style w:type="paragraph" w:styleId="a7">
    <w:name w:val="Normal (Web)"/>
    <w:basedOn w:val="a"/>
    <w:rsid w:val="00B235F6"/>
    <w:rPr>
      <w:rFonts w:ascii="Arial" w:hAnsi="Arial" w:cs="Arial"/>
      <w:color w:val="0000A0"/>
      <w:sz w:val="22"/>
      <w:szCs w:val="22"/>
    </w:rPr>
  </w:style>
  <w:style w:type="character" w:customStyle="1" w:styleId="20">
    <w:name w:val="Основной текст с отступом 2 Знак"/>
    <w:link w:val="2"/>
    <w:rsid w:val="0083618F"/>
    <w:rPr>
      <w:sz w:val="24"/>
      <w:szCs w:val="24"/>
    </w:rPr>
  </w:style>
  <w:style w:type="paragraph" w:customStyle="1" w:styleId="ConsPlusTitle">
    <w:name w:val="ConsPlusTitle"/>
    <w:uiPriority w:val="99"/>
    <w:rsid w:val="00DA522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pple-converted-space">
    <w:name w:val="apple-converted-space"/>
    <w:basedOn w:val="a0"/>
    <w:rsid w:val="00FA5B4B"/>
  </w:style>
  <w:style w:type="paragraph" w:styleId="a8">
    <w:name w:val="Balloon Text"/>
    <w:basedOn w:val="a"/>
    <w:link w:val="a9"/>
    <w:rsid w:val="00976BFE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976BF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15426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header"/>
    <w:basedOn w:val="a"/>
    <w:link w:val="ac"/>
    <w:uiPriority w:val="99"/>
    <w:rsid w:val="008521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52140"/>
    <w:rPr>
      <w:sz w:val="24"/>
      <w:szCs w:val="24"/>
    </w:rPr>
  </w:style>
  <w:style w:type="paragraph" w:styleId="ad">
    <w:name w:val="footer"/>
    <w:basedOn w:val="a"/>
    <w:link w:val="ae"/>
    <w:rsid w:val="0085214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85214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1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 села Малые Ягуры</Company>
  <LinksUpToDate>false</LinksUpToDate>
  <CharactersWithSpaces>2629</CharactersWithSpaces>
  <SharedDoc>false</SharedDoc>
  <HLinks>
    <vt:vector size="6" baseType="variant"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Par32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Татьяна</dc:creator>
  <cp:keywords/>
  <cp:lastModifiedBy>Admin</cp:lastModifiedBy>
  <cp:revision>9</cp:revision>
  <cp:lastPrinted>2023-10-20T14:24:00Z</cp:lastPrinted>
  <dcterms:created xsi:type="dcterms:W3CDTF">2023-10-12T14:03:00Z</dcterms:created>
  <dcterms:modified xsi:type="dcterms:W3CDTF">2024-04-02T09:21:00Z</dcterms:modified>
</cp:coreProperties>
</file>