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CF" w:rsidRDefault="004C65CF" w:rsidP="004C6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A5CE6" w:rsidRDefault="004C65CF" w:rsidP="004C65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перевозку пассажиров </w:t>
      </w:r>
      <w:r w:rsidRPr="00F14B75">
        <w:rPr>
          <w:rFonts w:ascii="Times New Roman" w:hAnsi="Times New Roman" w:cs="Times New Roman"/>
          <w:sz w:val="28"/>
          <w:szCs w:val="28"/>
        </w:rPr>
        <w:t>о возможности получения свидетельств и карт маршрута без проведения открытого конкурса</w:t>
      </w:r>
    </w:p>
    <w:p w:rsidR="004C65CF" w:rsidRDefault="004C65CF" w:rsidP="00DC4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CF">
        <w:rPr>
          <w:rFonts w:ascii="Times New Roman" w:hAnsi="Times New Roman" w:cs="Times New Roman"/>
          <w:sz w:val="28"/>
          <w:szCs w:val="28"/>
        </w:rPr>
        <w:t>В связи с обстоятельствами непреодолимой силы – смертью индивидуально</w:t>
      </w:r>
      <w:r w:rsidR="00FA15F0">
        <w:rPr>
          <w:rFonts w:ascii="Times New Roman" w:hAnsi="Times New Roman" w:cs="Times New Roman"/>
          <w:sz w:val="28"/>
          <w:szCs w:val="28"/>
        </w:rPr>
        <w:t>го предпринимателя Акопяна З.А.</w:t>
      </w:r>
      <w:bookmarkStart w:id="0" w:name="_GoBack"/>
      <w:bookmarkEnd w:id="0"/>
      <w:r w:rsidR="00FA15F0">
        <w:rPr>
          <w:rFonts w:ascii="Times New Roman" w:hAnsi="Times New Roman" w:cs="Times New Roman"/>
          <w:sz w:val="28"/>
          <w:szCs w:val="28"/>
        </w:rPr>
        <w:t>,</w:t>
      </w:r>
      <w:r w:rsidRPr="004C65CF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 уведомляет о выдачи свидетельств и карт маршрута бе</w:t>
      </w:r>
      <w:r>
        <w:rPr>
          <w:rFonts w:ascii="Times New Roman" w:hAnsi="Times New Roman" w:cs="Times New Roman"/>
          <w:sz w:val="28"/>
          <w:szCs w:val="28"/>
        </w:rPr>
        <w:t>з проведения открытого конкурса.</w:t>
      </w:r>
    </w:p>
    <w:p w:rsidR="0045527F" w:rsidRDefault="0045527F" w:rsidP="004C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4C65CF" w:rsidTr="0045527F">
        <w:tc>
          <w:tcPr>
            <w:tcW w:w="562" w:type="dxa"/>
          </w:tcPr>
          <w:p w:rsidR="004C65CF" w:rsidRDefault="004C65C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83" w:type="dxa"/>
            <w:gridSpan w:val="2"/>
          </w:tcPr>
          <w:p w:rsidR="004C65CF" w:rsidRDefault="004C65C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F14B75">
              <w:rPr>
                <w:rFonts w:ascii="Times New Roman" w:hAnsi="Times New Roman" w:cs="Times New Roman"/>
                <w:sz w:val="28"/>
                <w:szCs w:val="28"/>
              </w:rPr>
              <w:t>о возможности получения свидетельств и карт маршрута без проведения открытого конкурса</w:t>
            </w:r>
          </w:p>
        </w:tc>
      </w:tr>
      <w:tr w:rsidR="004C65CF" w:rsidTr="0045527F">
        <w:tc>
          <w:tcPr>
            <w:tcW w:w="562" w:type="dxa"/>
          </w:tcPr>
          <w:p w:rsidR="004C65CF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C65CF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5CF" w:rsidRPr="00F14B75">
              <w:rPr>
                <w:rFonts w:ascii="Times New Roman" w:hAnsi="Times New Roman" w:cs="Times New Roman"/>
                <w:sz w:val="28"/>
                <w:szCs w:val="28"/>
              </w:rPr>
              <w:t>есто нахождения администрации Георгиевского городского округа Ставропольского края, контактный телефон</w:t>
            </w:r>
          </w:p>
        </w:tc>
        <w:tc>
          <w:tcPr>
            <w:tcW w:w="3963" w:type="dxa"/>
          </w:tcPr>
          <w:p w:rsidR="004C65CF" w:rsidRDefault="004C65C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 Георгиевск, пл. Победы, д. 1,</w:t>
            </w:r>
          </w:p>
          <w:p w:rsidR="004C65CF" w:rsidRDefault="004C65C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8(87951)2-94-88</w:t>
            </w:r>
          </w:p>
        </w:tc>
      </w:tr>
      <w:tr w:rsidR="004C65CF" w:rsidTr="0045527F">
        <w:tc>
          <w:tcPr>
            <w:tcW w:w="562" w:type="dxa"/>
          </w:tcPr>
          <w:p w:rsidR="004C65CF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C65CF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65CF" w:rsidRPr="00F14B75">
              <w:rPr>
                <w:rFonts w:ascii="Times New Roman" w:hAnsi="Times New Roman" w:cs="Times New Roman"/>
                <w:sz w:val="28"/>
                <w:szCs w:val="28"/>
              </w:rPr>
              <w:t>очтовый адре</w:t>
            </w:r>
            <w:r w:rsidR="004C65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5CF" w:rsidRPr="00F14B75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почты, по которым принимаются уведомления</w:t>
            </w:r>
          </w:p>
        </w:tc>
        <w:tc>
          <w:tcPr>
            <w:tcW w:w="3963" w:type="dxa"/>
          </w:tcPr>
          <w:p w:rsidR="004C65CF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357820,</w:t>
            </w:r>
            <w:r w:rsidRPr="0045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 Георгиевск, пл. Победы, д. 1,</w:t>
            </w:r>
          </w:p>
          <w:p w:rsidR="0045527F" w:rsidRPr="00192140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opts</w:t>
            </w:r>
            <w:r w:rsidRPr="001921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</w:t>
            </w:r>
            <w:r w:rsidRPr="0019214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92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C65CF" w:rsidTr="0045527F">
        <w:tc>
          <w:tcPr>
            <w:tcW w:w="562" w:type="dxa"/>
          </w:tcPr>
          <w:p w:rsidR="004C65CF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C65CF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5CF" w:rsidRPr="00F14B75">
              <w:rPr>
                <w:rFonts w:ascii="Times New Roman" w:hAnsi="Times New Roman" w:cs="Times New Roman"/>
                <w:sz w:val="28"/>
                <w:szCs w:val="28"/>
              </w:rPr>
              <w:t>есто приема уведомлений</w:t>
            </w:r>
          </w:p>
        </w:tc>
        <w:tc>
          <w:tcPr>
            <w:tcW w:w="3963" w:type="dxa"/>
          </w:tcPr>
          <w:p w:rsidR="004C65CF" w:rsidRPr="0045527F" w:rsidRDefault="0045527F" w:rsidP="0045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527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C65CF" w:rsidTr="0045527F">
        <w:tc>
          <w:tcPr>
            <w:tcW w:w="562" w:type="dxa"/>
          </w:tcPr>
          <w:p w:rsidR="004C65CF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C65CF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5CF" w:rsidRPr="00F14B75">
              <w:rPr>
                <w:rFonts w:ascii="Times New Roman" w:hAnsi="Times New Roman" w:cs="Times New Roman"/>
                <w:sz w:val="28"/>
                <w:szCs w:val="28"/>
              </w:rPr>
              <w:t>рок начала и окончания приема уведомлений</w:t>
            </w:r>
          </w:p>
        </w:tc>
        <w:tc>
          <w:tcPr>
            <w:tcW w:w="3963" w:type="dxa"/>
          </w:tcPr>
          <w:p w:rsidR="004C65CF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="00227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 2020 г.</w:t>
            </w:r>
            <w:r w:rsidR="00385F49">
              <w:rPr>
                <w:rFonts w:ascii="Times New Roman" w:hAnsi="Times New Roman" w:cs="Times New Roman"/>
                <w:sz w:val="28"/>
                <w:szCs w:val="28"/>
              </w:rPr>
              <w:t>, 9 ч. 00 мин.</w:t>
            </w:r>
          </w:p>
          <w:p w:rsidR="0045527F" w:rsidRDefault="0045527F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="002274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 г.</w:t>
            </w:r>
            <w:r w:rsidR="00385F49">
              <w:rPr>
                <w:rFonts w:ascii="Times New Roman" w:hAnsi="Times New Roman" w:cs="Times New Roman"/>
                <w:sz w:val="28"/>
                <w:szCs w:val="28"/>
              </w:rPr>
              <w:t>, 18 час. 00 мин.</w:t>
            </w:r>
          </w:p>
        </w:tc>
      </w:tr>
    </w:tbl>
    <w:p w:rsidR="004C65CF" w:rsidRDefault="004C65CF" w:rsidP="004C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8A" w:rsidRDefault="0050298A" w:rsidP="004C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8A" w:rsidRDefault="0050298A" w:rsidP="004C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8A" w:rsidRDefault="0050298A" w:rsidP="004C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8A" w:rsidRDefault="0050298A" w:rsidP="00502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02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98A" w:rsidRDefault="0050298A" w:rsidP="00502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98A" w:rsidRDefault="0050298A" w:rsidP="004C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276"/>
        <w:gridCol w:w="1134"/>
        <w:gridCol w:w="1275"/>
        <w:gridCol w:w="1418"/>
        <w:gridCol w:w="1559"/>
        <w:gridCol w:w="1418"/>
      </w:tblGrid>
      <w:tr w:rsidR="002963BA" w:rsidTr="002963BA">
        <w:tc>
          <w:tcPr>
            <w:tcW w:w="562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4" w:type="dxa"/>
          </w:tcPr>
          <w:p w:rsidR="0050298A" w:rsidRDefault="0050298A" w:rsidP="0045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B75">
              <w:rPr>
                <w:rFonts w:ascii="Times New Roman" w:hAnsi="Times New Roman" w:cs="Times New Roman"/>
                <w:sz w:val="28"/>
                <w:szCs w:val="28"/>
              </w:rPr>
              <w:t xml:space="preserve">орядковый номер и наименование маршрута регулярных перевозок 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1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298A" w:rsidRPr="00F14B75" w:rsidRDefault="0050298A" w:rsidP="0045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50298A" w:rsidRPr="00F14B75" w:rsidRDefault="0050298A" w:rsidP="0045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14B75">
              <w:rPr>
                <w:rFonts w:ascii="Times New Roman" w:hAnsi="Times New Roman" w:cs="Times New Roman"/>
                <w:sz w:val="28"/>
                <w:szCs w:val="28"/>
              </w:rPr>
              <w:t>кологические характеристики транспортных средств</w:t>
            </w:r>
          </w:p>
        </w:tc>
        <w:tc>
          <w:tcPr>
            <w:tcW w:w="1418" w:type="dxa"/>
          </w:tcPr>
          <w:p w:rsidR="0050298A" w:rsidRPr="00F14B75" w:rsidRDefault="0050298A" w:rsidP="0045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4B75">
              <w:rPr>
                <w:rFonts w:ascii="Times New Roman" w:hAnsi="Times New Roman" w:cs="Times New Roman"/>
                <w:sz w:val="28"/>
                <w:szCs w:val="28"/>
              </w:rPr>
              <w:t>аксимальное количество транспортных средств каждого класса</w:t>
            </w:r>
          </w:p>
        </w:tc>
        <w:tc>
          <w:tcPr>
            <w:tcW w:w="1559" w:type="dxa"/>
          </w:tcPr>
          <w:p w:rsidR="0050298A" w:rsidRPr="00F14B75" w:rsidRDefault="0050298A" w:rsidP="005029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0298A" w:rsidRDefault="0050298A" w:rsidP="0045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4B75">
              <w:rPr>
                <w:rFonts w:ascii="Times New Roman" w:hAnsi="Times New Roman" w:cs="Times New Roman"/>
                <w:sz w:val="28"/>
                <w:szCs w:val="28"/>
              </w:rPr>
              <w:t>рок, на который выдается свидетельство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дней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«ст. Георгиевская – г. Георгиевск»</w:t>
            </w:r>
          </w:p>
        </w:tc>
        <w:tc>
          <w:tcPr>
            <w:tcW w:w="1276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192140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4C6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«с. Новозаведенное – г. Георгиевск»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«ст. Георгиевская – г. Георгиевск»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«ст. </w:t>
            </w:r>
            <w:proofErr w:type="spellStart"/>
            <w:r w:rsidR="002963BA">
              <w:rPr>
                <w:rFonts w:ascii="Times New Roman" w:hAnsi="Times New Roman" w:cs="Times New Roman"/>
                <w:sz w:val="28"/>
                <w:szCs w:val="28"/>
              </w:rPr>
              <w:t>Урухская</w:t>
            </w:r>
            <w:proofErr w:type="spellEnd"/>
            <w:r w:rsidR="002963BA">
              <w:rPr>
                <w:rFonts w:ascii="Times New Roman" w:hAnsi="Times New Roman" w:cs="Times New Roman"/>
                <w:sz w:val="28"/>
                <w:szCs w:val="28"/>
              </w:rPr>
              <w:t>- г. Георгиевск»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«п. Семеновка – г. Георгиевск»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«ст. Незлобная – г. </w:t>
            </w:r>
            <w:proofErr w:type="spellStart"/>
            <w:r w:rsidR="002963BA">
              <w:rPr>
                <w:rFonts w:ascii="Times New Roman" w:hAnsi="Times New Roman" w:cs="Times New Roman"/>
                <w:sz w:val="28"/>
                <w:szCs w:val="28"/>
              </w:rPr>
              <w:t>Геориевск</w:t>
            </w:r>
            <w:proofErr w:type="spellEnd"/>
            <w:r w:rsidR="00296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«с. </w:t>
            </w:r>
            <w:proofErr w:type="spellStart"/>
            <w:r w:rsidR="002963BA">
              <w:rPr>
                <w:rFonts w:ascii="Times New Roman" w:hAnsi="Times New Roman" w:cs="Times New Roman"/>
                <w:sz w:val="28"/>
                <w:szCs w:val="28"/>
              </w:rPr>
              <w:t>Краснокумское</w:t>
            </w:r>
            <w:proofErr w:type="spellEnd"/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- г. Георгиевск»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«п. Новый – г. Георгиевск»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0298A" w:rsidRPr="002963BA" w:rsidRDefault="0050298A" w:rsidP="002963B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296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3BA" w:rsidRPr="002963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Мясокомбинат – ул. Ермолова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298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0298A" w:rsidRPr="002963BA" w:rsidRDefault="0050298A" w:rsidP="002963B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29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Мельзавод </w:t>
            </w:r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–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Кожзавод</w:t>
            </w:r>
            <w:proofErr w:type="spellEnd"/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963B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298A" w:rsidTr="002963BA">
        <w:tc>
          <w:tcPr>
            <w:tcW w:w="562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0298A" w:rsidRPr="002963BA" w:rsidRDefault="0050298A" w:rsidP="002963B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296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пер. Юго-Западный </w:t>
            </w:r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–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Спиртзавод</w:t>
            </w:r>
            <w:proofErr w:type="spellEnd"/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963BA" w:rsidTr="002963BA">
        <w:tc>
          <w:tcPr>
            <w:tcW w:w="562" w:type="dxa"/>
          </w:tcPr>
          <w:p w:rsidR="002963BA" w:rsidRDefault="002963BA" w:rsidP="0029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2963BA" w:rsidRPr="002963BA" w:rsidRDefault="002963BA" w:rsidP="002963B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7 «</w:t>
            </w:r>
            <w:r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Военная часть 41477 – Объездная дорога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963BA" w:rsidRDefault="002963BA" w:rsidP="0029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2963BA" w:rsidRDefault="002963BA" w:rsidP="0029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2963BA" w:rsidRDefault="002963BA" w:rsidP="0029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2963BA" w:rsidRDefault="002963BA" w:rsidP="0029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63BA" w:rsidRDefault="002963BA" w:rsidP="0029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2963BA" w:rsidRDefault="002963BA" w:rsidP="00296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298A" w:rsidTr="002963BA">
        <w:tc>
          <w:tcPr>
            <w:tcW w:w="562" w:type="dxa"/>
          </w:tcPr>
          <w:p w:rsidR="0050298A" w:rsidRDefault="002963B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50298A" w:rsidRPr="002963BA" w:rsidRDefault="0050298A" w:rsidP="002963B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2963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Заготзерно</w:t>
            </w:r>
            <w:proofErr w:type="spellEnd"/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–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Больница</w:t>
            </w:r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298A" w:rsidTr="002963BA">
        <w:tc>
          <w:tcPr>
            <w:tcW w:w="562" w:type="dxa"/>
          </w:tcPr>
          <w:p w:rsidR="0050298A" w:rsidRDefault="002963B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50298A" w:rsidRPr="002963BA" w:rsidRDefault="0050298A" w:rsidP="002963B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2963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63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Воинская часть </w:t>
            </w:r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–</w:t>
            </w:r>
            <w:r w:rsidR="002963BA" w:rsidRP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Водолечебница</w:t>
            </w:r>
            <w:r w:rsidR="002963BA">
              <w:rPr>
                <w:rFonts w:ascii="Times New Roman" w:eastAsia="Microsoft YaHe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134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5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8" w:type="dxa"/>
          </w:tcPr>
          <w:p w:rsidR="0050298A" w:rsidRDefault="002274A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</w:tcPr>
          <w:p w:rsidR="0050298A" w:rsidRDefault="0050298A" w:rsidP="00502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45527F" w:rsidRPr="004C65CF" w:rsidRDefault="0045527F" w:rsidP="004C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CF" w:rsidRPr="004C65CF" w:rsidRDefault="004C65CF" w:rsidP="004C65CF">
      <w:pPr>
        <w:rPr>
          <w:rFonts w:ascii="Times New Roman" w:hAnsi="Times New Roman" w:cs="Times New Roman"/>
          <w:sz w:val="28"/>
          <w:szCs w:val="28"/>
        </w:rPr>
      </w:pPr>
    </w:p>
    <w:sectPr w:rsidR="004C65CF" w:rsidRPr="004C65CF" w:rsidSect="00502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F"/>
    <w:rsid w:val="000A5CE6"/>
    <w:rsid w:val="00192140"/>
    <w:rsid w:val="002274AA"/>
    <w:rsid w:val="002963BA"/>
    <w:rsid w:val="0033575B"/>
    <w:rsid w:val="00385F49"/>
    <w:rsid w:val="0045527F"/>
    <w:rsid w:val="0049782F"/>
    <w:rsid w:val="004C65CF"/>
    <w:rsid w:val="0050298A"/>
    <w:rsid w:val="00B5450F"/>
    <w:rsid w:val="00DC4430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DE72E-34C5-475C-891D-C59ECABC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C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2020-12-21T06:08:00Z</cp:lastPrinted>
  <dcterms:created xsi:type="dcterms:W3CDTF">2020-12-21T06:12:00Z</dcterms:created>
  <dcterms:modified xsi:type="dcterms:W3CDTF">2020-12-21T06:12:00Z</dcterms:modified>
</cp:coreProperties>
</file>