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16BCA" w14:textId="09EB81A1" w:rsidR="00F63924" w:rsidRDefault="00F63924" w:rsidP="00570F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F93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14:paraId="2AD8A461" w14:textId="77777777" w:rsidR="003F4F93" w:rsidRPr="003F4F93" w:rsidRDefault="003F4F93" w:rsidP="00570F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42D35C" w14:textId="77777777" w:rsidR="003F4F93" w:rsidRDefault="00F63924" w:rsidP="003F4F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F9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70FB4" w:rsidRPr="003F4F93">
        <w:rPr>
          <w:rFonts w:ascii="Times New Roman" w:hAnsi="Times New Roman" w:cs="Times New Roman"/>
          <w:b/>
          <w:sz w:val="28"/>
          <w:szCs w:val="28"/>
        </w:rPr>
        <w:t>реализации молодёжной политики</w:t>
      </w:r>
      <w:r w:rsidR="00E73660" w:rsidRPr="003F4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F93" w:rsidRPr="003F4F93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3F4F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6EC7FBF" w14:textId="3C2A065C" w:rsidR="003F4F93" w:rsidRPr="003F4F93" w:rsidRDefault="003F4F93" w:rsidP="003F4F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F93">
        <w:rPr>
          <w:rFonts w:ascii="Times New Roman" w:hAnsi="Times New Roman" w:cs="Times New Roman"/>
          <w:b/>
          <w:sz w:val="28"/>
          <w:szCs w:val="28"/>
        </w:rPr>
        <w:t>Георгиевского городского округа Ставропольского края</w:t>
      </w:r>
    </w:p>
    <w:p w14:paraId="0C9F51B4" w14:textId="59ED9149" w:rsidR="00570FB4" w:rsidRPr="003F4F93" w:rsidRDefault="008877B9" w:rsidP="003F4F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4F93">
        <w:rPr>
          <w:rFonts w:ascii="Times New Roman" w:hAnsi="Times New Roman" w:cs="Times New Roman"/>
          <w:b/>
          <w:sz w:val="28"/>
          <w:szCs w:val="28"/>
        </w:rPr>
        <w:t>за</w:t>
      </w:r>
      <w:r w:rsidR="004C0191" w:rsidRPr="003F4F9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A58F7" w:rsidRPr="003F4F93">
        <w:rPr>
          <w:rFonts w:ascii="Times New Roman" w:hAnsi="Times New Roman" w:cs="Times New Roman"/>
          <w:b/>
          <w:sz w:val="28"/>
          <w:szCs w:val="28"/>
        </w:rPr>
        <w:t>20</w:t>
      </w:r>
      <w:r w:rsidRPr="003F4F9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70FB4" w:rsidRPr="003F4F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0E30F1" w14:textId="77777777" w:rsidR="00570FB4" w:rsidRPr="003F4F93" w:rsidRDefault="00570FB4" w:rsidP="00570FB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78837D" w14:textId="77777777" w:rsidR="00570FB4" w:rsidRPr="003F4F93" w:rsidRDefault="00902358" w:rsidP="00570FB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4F93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Молодежная среда и инфраструктура молодежной политики </w:t>
      </w:r>
    </w:p>
    <w:p w14:paraId="68592880" w14:textId="77777777" w:rsidR="00570FB4" w:rsidRPr="003F4F93" w:rsidRDefault="00902358" w:rsidP="00570FB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4F93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муниципальном </w:t>
      </w:r>
      <w:r w:rsidR="00570FB4" w:rsidRPr="003F4F93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3F4F93">
        <w:rPr>
          <w:rFonts w:ascii="Times New Roman" w:hAnsi="Times New Roman" w:cs="Times New Roman"/>
          <w:b/>
          <w:sz w:val="28"/>
          <w:szCs w:val="28"/>
          <w:u w:val="single"/>
        </w:rPr>
        <w:t>бразовании</w:t>
      </w:r>
    </w:p>
    <w:p w14:paraId="3F73AB63" w14:textId="77777777" w:rsidR="00902358" w:rsidRPr="003F4F93" w:rsidRDefault="00902358" w:rsidP="00570F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sz w:val="28"/>
          <w:szCs w:val="28"/>
        </w:rPr>
        <w:t>Орган местного самоуправления, осуществляющий руководство реализацией мо</w:t>
      </w:r>
      <w:r w:rsidR="00BD7CFE" w:rsidRPr="003F4F93">
        <w:rPr>
          <w:rFonts w:ascii="Times New Roman" w:hAnsi="Times New Roman" w:cs="Times New Roman"/>
          <w:sz w:val="28"/>
          <w:szCs w:val="28"/>
        </w:rPr>
        <w:t xml:space="preserve">лодежной политики </w:t>
      </w:r>
      <w:r w:rsidRPr="003F4F93">
        <w:rPr>
          <w:rFonts w:ascii="Times New Roman" w:hAnsi="Times New Roman" w:cs="Times New Roman"/>
          <w:sz w:val="28"/>
          <w:szCs w:val="28"/>
        </w:rPr>
        <w:t>Управление образования и молод</w:t>
      </w:r>
      <w:r w:rsidR="00570FB4" w:rsidRPr="003F4F93">
        <w:rPr>
          <w:rFonts w:ascii="Times New Roman" w:hAnsi="Times New Roman" w:cs="Times New Roman"/>
          <w:sz w:val="28"/>
          <w:szCs w:val="28"/>
        </w:rPr>
        <w:t>ё</w:t>
      </w:r>
      <w:r w:rsidRPr="003F4F93">
        <w:rPr>
          <w:rFonts w:ascii="Times New Roman" w:hAnsi="Times New Roman" w:cs="Times New Roman"/>
          <w:sz w:val="28"/>
          <w:szCs w:val="28"/>
        </w:rPr>
        <w:t xml:space="preserve">жной политики администрации </w:t>
      </w:r>
      <w:r w:rsidR="00C75B5E" w:rsidRPr="003F4F93">
        <w:rPr>
          <w:rFonts w:ascii="Times New Roman" w:hAnsi="Times New Roman" w:cs="Times New Roman"/>
          <w:sz w:val="28"/>
          <w:szCs w:val="28"/>
        </w:rPr>
        <w:t>Георгиев</w:t>
      </w:r>
      <w:r w:rsidR="00570FB4" w:rsidRPr="003F4F93">
        <w:rPr>
          <w:rFonts w:ascii="Times New Roman" w:hAnsi="Times New Roman" w:cs="Times New Roman"/>
          <w:sz w:val="28"/>
          <w:szCs w:val="28"/>
        </w:rPr>
        <w:t xml:space="preserve">ского городского округа Ставропольского края (далее – ГГО СК). </w:t>
      </w:r>
    </w:p>
    <w:p w14:paraId="5382DC97" w14:textId="278AA9BB" w:rsidR="00C75B5E" w:rsidRPr="003F4F93" w:rsidRDefault="00902358" w:rsidP="00570F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sz w:val="28"/>
          <w:szCs w:val="28"/>
        </w:rPr>
        <w:t>Руководитель органа, осуществляющего руководство и координацию реализации молод</w:t>
      </w:r>
      <w:r w:rsidR="00570FB4" w:rsidRPr="003F4F93">
        <w:rPr>
          <w:rFonts w:ascii="Times New Roman" w:hAnsi="Times New Roman" w:cs="Times New Roman"/>
          <w:sz w:val="28"/>
          <w:szCs w:val="28"/>
        </w:rPr>
        <w:t>ё</w:t>
      </w:r>
      <w:r w:rsidRPr="003F4F93">
        <w:rPr>
          <w:rFonts w:ascii="Times New Roman" w:hAnsi="Times New Roman" w:cs="Times New Roman"/>
          <w:sz w:val="28"/>
          <w:szCs w:val="28"/>
        </w:rPr>
        <w:t>жной политики – начальник управления образования и молод</w:t>
      </w:r>
      <w:r w:rsidR="00570FB4" w:rsidRPr="003F4F93">
        <w:rPr>
          <w:rFonts w:ascii="Times New Roman" w:hAnsi="Times New Roman" w:cs="Times New Roman"/>
          <w:sz w:val="28"/>
          <w:szCs w:val="28"/>
        </w:rPr>
        <w:t>ё</w:t>
      </w:r>
      <w:r w:rsidRPr="003F4F93">
        <w:rPr>
          <w:rFonts w:ascii="Times New Roman" w:hAnsi="Times New Roman" w:cs="Times New Roman"/>
          <w:sz w:val="28"/>
          <w:szCs w:val="28"/>
        </w:rPr>
        <w:t>жной политики</w:t>
      </w:r>
      <w:r w:rsidR="00570FB4" w:rsidRPr="003F4F93">
        <w:rPr>
          <w:rFonts w:ascii="Times New Roman" w:hAnsi="Times New Roman" w:cs="Times New Roman"/>
          <w:sz w:val="28"/>
          <w:szCs w:val="28"/>
        </w:rPr>
        <w:t xml:space="preserve"> </w:t>
      </w:r>
      <w:r w:rsidR="003F4F93" w:rsidRPr="003F4F93">
        <w:rPr>
          <w:rFonts w:ascii="Times New Roman" w:hAnsi="Times New Roman" w:cs="Times New Roman"/>
          <w:sz w:val="28"/>
          <w:szCs w:val="28"/>
        </w:rPr>
        <w:t>администрации ГГО</w:t>
      </w:r>
      <w:r w:rsidR="00570FB4" w:rsidRPr="003F4F93">
        <w:rPr>
          <w:rFonts w:ascii="Times New Roman" w:hAnsi="Times New Roman" w:cs="Times New Roman"/>
          <w:sz w:val="28"/>
          <w:szCs w:val="28"/>
        </w:rPr>
        <w:t xml:space="preserve"> СК </w:t>
      </w:r>
      <w:r w:rsidR="00C75B5E" w:rsidRPr="003F4F93">
        <w:rPr>
          <w:rFonts w:ascii="Times New Roman" w:hAnsi="Times New Roman" w:cs="Times New Roman"/>
          <w:sz w:val="28"/>
          <w:szCs w:val="28"/>
        </w:rPr>
        <w:t>–</w:t>
      </w:r>
      <w:r w:rsidRPr="003F4F93">
        <w:rPr>
          <w:rFonts w:ascii="Times New Roman" w:hAnsi="Times New Roman" w:cs="Times New Roman"/>
          <w:sz w:val="28"/>
          <w:szCs w:val="28"/>
        </w:rPr>
        <w:t xml:space="preserve"> </w:t>
      </w:r>
      <w:r w:rsidR="00570FB4" w:rsidRPr="003F4F93">
        <w:rPr>
          <w:rFonts w:ascii="Times New Roman" w:hAnsi="Times New Roman" w:cs="Times New Roman"/>
          <w:sz w:val="28"/>
          <w:szCs w:val="28"/>
        </w:rPr>
        <w:t>Тумоян Елена Артёмовна.</w:t>
      </w:r>
      <w:r w:rsidR="00C75B5E" w:rsidRPr="003F4F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556EB6" w14:textId="77777777" w:rsidR="00902358" w:rsidRPr="003F4F93" w:rsidRDefault="00902358" w:rsidP="00570F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sz w:val="28"/>
          <w:szCs w:val="28"/>
        </w:rPr>
        <w:t xml:space="preserve">Специалист органа, осуществляющего реализацию молодежной политики в муниципальном образовании: </w:t>
      </w:r>
      <w:r w:rsidR="001A58F7" w:rsidRPr="003F4F93">
        <w:rPr>
          <w:rFonts w:ascii="Times New Roman" w:hAnsi="Times New Roman" w:cs="Times New Roman"/>
          <w:sz w:val="28"/>
          <w:szCs w:val="28"/>
        </w:rPr>
        <w:t>консультант управления образования</w:t>
      </w:r>
      <w:r w:rsidR="00570FB4" w:rsidRPr="003F4F93">
        <w:rPr>
          <w:rFonts w:ascii="Times New Roman" w:hAnsi="Times New Roman" w:cs="Times New Roman"/>
          <w:sz w:val="28"/>
          <w:szCs w:val="28"/>
        </w:rPr>
        <w:t xml:space="preserve"> и молодёжной политик</w:t>
      </w:r>
      <w:r w:rsidR="001A58F7" w:rsidRPr="003F4F93">
        <w:rPr>
          <w:rFonts w:ascii="Times New Roman" w:hAnsi="Times New Roman" w:cs="Times New Roman"/>
          <w:sz w:val="28"/>
          <w:szCs w:val="28"/>
        </w:rPr>
        <w:t>и</w:t>
      </w:r>
      <w:r w:rsidR="00570FB4" w:rsidRPr="003F4F93">
        <w:rPr>
          <w:rFonts w:ascii="Times New Roman" w:hAnsi="Times New Roman" w:cs="Times New Roman"/>
          <w:sz w:val="28"/>
          <w:szCs w:val="28"/>
        </w:rPr>
        <w:t xml:space="preserve"> </w:t>
      </w:r>
      <w:r w:rsidRPr="003F4F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75B5E" w:rsidRPr="003F4F93">
        <w:rPr>
          <w:rFonts w:ascii="Times New Roman" w:hAnsi="Times New Roman" w:cs="Times New Roman"/>
          <w:sz w:val="28"/>
          <w:szCs w:val="28"/>
        </w:rPr>
        <w:t>ГГО</w:t>
      </w:r>
      <w:r w:rsidRPr="003F4F93">
        <w:rPr>
          <w:rFonts w:ascii="Times New Roman" w:hAnsi="Times New Roman" w:cs="Times New Roman"/>
          <w:sz w:val="28"/>
          <w:szCs w:val="28"/>
        </w:rPr>
        <w:t xml:space="preserve"> - Ли Алена Ильинична</w:t>
      </w:r>
    </w:p>
    <w:p w14:paraId="0E851E80" w14:textId="77777777" w:rsidR="00902358" w:rsidRPr="003F4F93" w:rsidRDefault="00902358" w:rsidP="00570F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EFDAEF" w14:textId="77777777" w:rsidR="00902358" w:rsidRPr="003F4F93" w:rsidRDefault="00902358" w:rsidP="00570F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F93">
        <w:rPr>
          <w:rFonts w:ascii="Times New Roman" w:hAnsi="Times New Roman" w:cs="Times New Roman"/>
          <w:b/>
          <w:sz w:val="28"/>
          <w:szCs w:val="28"/>
        </w:rPr>
        <w:t>Средства на реализацию молодежной политики</w:t>
      </w:r>
    </w:p>
    <w:p w14:paraId="43AED2C6" w14:textId="77777777" w:rsidR="00902358" w:rsidRPr="003F4F93" w:rsidRDefault="00902358" w:rsidP="00570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2451"/>
        <w:gridCol w:w="1754"/>
        <w:gridCol w:w="1703"/>
        <w:gridCol w:w="2407"/>
      </w:tblGrid>
      <w:tr w:rsidR="00902358" w:rsidRPr="003F4F93" w14:paraId="00CFA077" w14:textId="77777777" w:rsidTr="00902358">
        <w:trPr>
          <w:trHeight w:val="630"/>
        </w:trPr>
        <w:tc>
          <w:tcPr>
            <w:tcW w:w="4059" w:type="dxa"/>
            <w:gridSpan w:val="2"/>
            <w:vAlign w:val="center"/>
          </w:tcPr>
          <w:p w14:paraId="24D8C881" w14:textId="77777777" w:rsidR="00902358" w:rsidRPr="003F4F93" w:rsidRDefault="00902358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финансовых средств, освоенных по отрасли «молодежная политика» в 20</w:t>
            </w:r>
            <w:r w:rsidR="00612D1C"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 </w:t>
            </w:r>
          </w:p>
          <w:p w14:paraId="2B90B6C9" w14:textId="77777777" w:rsidR="00902358" w:rsidRPr="003F4F93" w:rsidRDefault="00902358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рамках бюджета МО (тыс. руб.)</w:t>
            </w:r>
          </w:p>
        </w:tc>
        <w:tc>
          <w:tcPr>
            <w:tcW w:w="1754" w:type="dxa"/>
            <w:vMerge w:val="restart"/>
            <w:vAlign w:val="center"/>
          </w:tcPr>
          <w:p w14:paraId="69C10027" w14:textId="77777777" w:rsidR="00902358" w:rsidRPr="003F4F93" w:rsidRDefault="00902358" w:rsidP="00612D1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финансовых средств, привлеченных из внебюджетных источников в 20</w:t>
            </w:r>
            <w:r w:rsidR="00612D1C"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C75B5E"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(руб. платные услуги на </w:t>
            </w:r>
            <w:r w:rsidR="00C75B5E"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.12)</w:t>
            </w:r>
          </w:p>
        </w:tc>
        <w:tc>
          <w:tcPr>
            <w:tcW w:w="4110" w:type="dxa"/>
            <w:gridSpan w:val="2"/>
            <w:vAlign w:val="center"/>
          </w:tcPr>
          <w:p w14:paraId="2C2FCEC8" w14:textId="77777777" w:rsidR="00902358" w:rsidRPr="003F4F93" w:rsidRDefault="00902358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Плановая сумма финансирования по отрасли «молодежная политика» в 20</w:t>
            </w:r>
            <w:r w:rsidR="00612D1C"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 </w:t>
            </w:r>
          </w:p>
          <w:p w14:paraId="411C96BD" w14:textId="3F35EEC0" w:rsidR="00902358" w:rsidRPr="003F4F93" w:rsidRDefault="008E2556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рамках бюджета МО </w:t>
            </w:r>
            <w:r w:rsidR="003F4F93"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(руб.</w:t>
            </w:r>
            <w:r w:rsidR="00902358"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270110" w:rsidRPr="003F4F93" w14:paraId="1AE20926" w14:textId="77777777" w:rsidTr="00270110">
        <w:trPr>
          <w:trHeight w:val="2057"/>
        </w:trPr>
        <w:tc>
          <w:tcPr>
            <w:tcW w:w="1608" w:type="dxa"/>
            <w:vAlign w:val="center"/>
          </w:tcPr>
          <w:p w14:paraId="384B9381" w14:textId="77777777" w:rsidR="00902358" w:rsidRPr="003F4F93" w:rsidRDefault="00902358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451" w:type="dxa"/>
            <w:vAlign w:val="center"/>
          </w:tcPr>
          <w:p w14:paraId="46667E07" w14:textId="77777777" w:rsidR="00902358" w:rsidRPr="003F4F93" w:rsidRDefault="00902358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 на реализацию мероприятий</w:t>
            </w:r>
          </w:p>
        </w:tc>
        <w:tc>
          <w:tcPr>
            <w:tcW w:w="1754" w:type="dxa"/>
            <w:vMerge/>
            <w:vAlign w:val="center"/>
          </w:tcPr>
          <w:p w14:paraId="64FDA064" w14:textId="77777777" w:rsidR="00902358" w:rsidRPr="003F4F93" w:rsidRDefault="00902358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14:paraId="70FF11F6" w14:textId="77777777" w:rsidR="00902358" w:rsidRPr="003F4F93" w:rsidRDefault="00902358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407" w:type="dxa"/>
            <w:vAlign w:val="center"/>
          </w:tcPr>
          <w:p w14:paraId="04611151" w14:textId="77777777" w:rsidR="00902358" w:rsidRPr="003F4F93" w:rsidRDefault="00902358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 на реализацию мероприятий</w:t>
            </w:r>
          </w:p>
        </w:tc>
      </w:tr>
      <w:tr w:rsidR="00E62ADE" w:rsidRPr="003F4F93" w14:paraId="350CF4E5" w14:textId="77777777" w:rsidTr="00902358">
        <w:trPr>
          <w:trHeight w:val="452"/>
        </w:trPr>
        <w:tc>
          <w:tcPr>
            <w:tcW w:w="1608" w:type="dxa"/>
          </w:tcPr>
          <w:p w14:paraId="6C85BD89" w14:textId="77777777" w:rsidR="00E62ADE" w:rsidRPr="003F4F93" w:rsidRDefault="00E62ADE" w:rsidP="00312D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2 045 676,57</w:t>
            </w:r>
          </w:p>
        </w:tc>
        <w:tc>
          <w:tcPr>
            <w:tcW w:w="2451" w:type="dxa"/>
          </w:tcPr>
          <w:p w14:paraId="61C51C97" w14:textId="77777777" w:rsidR="00E62ADE" w:rsidRPr="003F4F93" w:rsidRDefault="00685104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800 000</w:t>
            </w:r>
            <w:r w:rsidR="00E62ADE"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754" w:type="dxa"/>
          </w:tcPr>
          <w:p w14:paraId="61E6B561" w14:textId="77777777" w:rsidR="00E62ADE" w:rsidRPr="003F4F93" w:rsidRDefault="00E62ADE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3" w:type="dxa"/>
          </w:tcPr>
          <w:p w14:paraId="6AC932FC" w14:textId="77777777" w:rsidR="00E62ADE" w:rsidRPr="003F4F93" w:rsidRDefault="00E62ADE" w:rsidP="00F349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2 045 676,57</w:t>
            </w:r>
          </w:p>
        </w:tc>
        <w:tc>
          <w:tcPr>
            <w:tcW w:w="2407" w:type="dxa"/>
          </w:tcPr>
          <w:p w14:paraId="43B5EB34" w14:textId="77777777" w:rsidR="00E62ADE" w:rsidRPr="003F4F93" w:rsidRDefault="00685104" w:rsidP="00F349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800 000</w:t>
            </w:r>
            <w:r w:rsidR="00E62ADE"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</w:tr>
    </w:tbl>
    <w:p w14:paraId="4D1BC836" w14:textId="77777777" w:rsidR="00AD6446" w:rsidRPr="003F4F93" w:rsidRDefault="00AD6446" w:rsidP="00570FB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</w:pPr>
    </w:p>
    <w:p w14:paraId="3DDCA359" w14:textId="77777777" w:rsidR="00AD6446" w:rsidRPr="003F4F93" w:rsidRDefault="00AD6446" w:rsidP="00BD7CF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Бюджетные ассигнования</w:t>
      </w:r>
      <w:r w:rsidR="00DA51D4"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 «ЦМП» </w:t>
      </w:r>
      <w:r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составляют –</w:t>
      </w:r>
      <w:r w:rsidR="00DA51D4"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2ADE"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>2 045 676,57</w:t>
      </w:r>
      <w:r w:rsidR="00DA51D4"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рублей. на деятельность учреждения – </w:t>
      </w:r>
      <w:r w:rsidR="00E62ADE"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>2 045 676,57</w:t>
      </w:r>
      <w:r w:rsidR="00312D3B"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3076C"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>На мероприятия по реализации мероприятий программы по молодежной политики в 20</w:t>
      </w:r>
      <w:r w:rsidR="005B249E"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выделено </w:t>
      </w:r>
      <w:r w:rsidR="005B249E"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>800 000,00</w:t>
      </w:r>
      <w:r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  <w:r w:rsidR="00312D3B"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Средств, приносящий доход деятельности на 20</w:t>
      </w:r>
      <w:r w:rsidR="00612D1C"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12D3B"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не поступало.</w:t>
      </w:r>
      <w:r w:rsidR="00E62ADE"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4735E1B" w14:textId="3E8833FA" w:rsidR="00AD6446" w:rsidRPr="003F4F93" w:rsidRDefault="00AD6446" w:rsidP="00570F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sz w:val="28"/>
          <w:szCs w:val="28"/>
        </w:rPr>
        <w:t xml:space="preserve">Муниципальное учреждение «Центр молодежных проектов» </w:t>
      </w:r>
      <w:r w:rsidR="00312D3B" w:rsidRPr="003F4F93">
        <w:rPr>
          <w:rFonts w:ascii="Times New Roman" w:hAnsi="Times New Roman" w:cs="Times New Roman"/>
          <w:sz w:val="28"/>
          <w:szCs w:val="28"/>
        </w:rPr>
        <w:t>располагается в помещении МБУК «ЦКС ГГО» Городской Дворец культуры</w:t>
      </w:r>
      <w:r w:rsidRPr="003F4F93">
        <w:rPr>
          <w:rFonts w:ascii="Times New Roman" w:hAnsi="Times New Roman" w:cs="Times New Roman"/>
          <w:sz w:val="28"/>
          <w:szCs w:val="28"/>
        </w:rPr>
        <w:t xml:space="preserve">. </w:t>
      </w:r>
      <w:r w:rsidR="00D52891" w:rsidRPr="003F4F93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E73660" w:rsidRPr="003F4F93">
        <w:rPr>
          <w:rFonts w:ascii="Times New Roman" w:hAnsi="Times New Roman" w:cs="Times New Roman"/>
          <w:sz w:val="28"/>
          <w:szCs w:val="28"/>
        </w:rPr>
        <w:t xml:space="preserve">занимаемая </w:t>
      </w:r>
      <w:r w:rsidR="00D52891" w:rsidRPr="003F4F93">
        <w:rPr>
          <w:rFonts w:ascii="Times New Roman" w:hAnsi="Times New Roman" w:cs="Times New Roman"/>
          <w:sz w:val="28"/>
          <w:szCs w:val="28"/>
        </w:rPr>
        <w:t>площадь – 76,4</w:t>
      </w:r>
      <w:r w:rsidR="009D02FB" w:rsidRPr="003F4F93">
        <w:rPr>
          <w:rFonts w:ascii="Times New Roman" w:hAnsi="Times New Roman" w:cs="Times New Roman"/>
          <w:sz w:val="28"/>
          <w:szCs w:val="28"/>
        </w:rPr>
        <w:t xml:space="preserve"> кв.м. </w:t>
      </w:r>
      <w:r w:rsidRPr="003F4F93">
        <w:rPr>
          <w:rFonts w:ascii="Times New Roman" w:hAnsi="Times New Roman" w:cs="Times New Roman"/>
          <w:sz w:val="28"/>
          <w:szCs w:val="28"/>
        </w:rPr>
        <w:t>не в оперативной собственности, не в арен</w:t>
      </w:r>
      <w:r w:rsidRPr="003F4F93">
        <w:rPr>
          <w:rFonts w:ascii="Times New Roman" w:hAnsi="Times New Roman" w:cs="Times New Roman"/>
          <w:sz w:val="28"/>
          <w:szCs w:val="28"/>
        </w:rPr>
        <w:lastRenderedPageBreak/>
        <w:t>де. Коммунальные платежи не оплачиваются. Основные статьи учреждения: заработная</w:t>
      </w:r>
      <w:r w:rsidR="00E32114" w:rsidRPr="003F4F93">
        <w:rPr>
          <w:rFonts w:ascii="Times New Roman" w:hAnsi="Times New Roman" w:cs="Times New Roman"/>
          <w:sz w:val="28"/>
          <w:szCs w:val="28"/>
        </w:rPr>
        <w:t xml:space="preserve"> плата, связь, налоги.</w:t>
      </w:r>
    </w:p>
    <w:p w14:paraId="02BFAF63" w14:textId="77777777" w:rsidR="00E045FC" w:rsidRPr="003F4F93" w:rsidRDefault="00E045FC" w:rsidP="00E045F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F93">
        <w:rPr>
          <w:rFonts w:ascii="Times New Roman" w:hAnsi="Times New Roman" w:cs="Times New Roman"/>
          <w:bCs/>
          <w:sz w:val="28"/>
          <w:szCs w:val="28"/>
        </w:rPr>
        <w:t xml:space="preserve">По итогам 2020 года Георгиевский городской округ остается лучшим в области реализации Государственной молодёжной политики в Ставропольском крае являясь победителем конкурсов «Лучшая модель поддержки добровольчества в Ставропольском крае» и регионального конкурса успешных практик поддержки молодёжных проектных команд на среди муниципальных образований и вузов Ставропольского края в рамках проекта «Команда Мечты». </w:t>
      </w:r>
    </w:p>
    <w:p w14:paraId="0EB80E22" w14:textId="6807ED3D" w:rsidR="00E045FC" w:rsidRPr="003F4F93" w:rsidRDefault="00E045FC" w:rsidP="00E045F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F93">
        <w:rPr>
          <w:rFonts w:ascii="Times New Roman" w:hAnsi="Times New Roman" w:cs="Times New Roman"/>
          <w:bCs/>
          <w:sz w:val="28"/>
          <w:szCs w:val="28"/>
        </w:rPr>
        <w:t>Лучшим специалистом по реализации государственной молодёжной политики в городских округах Ставропольского края в 2020 году по итогам краевого конкурса профессионального мастерства стала Алена</w:t>
      </w:r>
      <w:r w:rsidR="003F4F93">
        <w:rPr>
          <w:rFonts w:ascii="Times New Roman" w:hAnsi="Times New Roman" w:cs="Times New Roman"/>
          <w:bCs/>
          <w:sz w:val="28"/>
          <w:szCs w:val="28"/>
        </w:rPr>
        <w:t xml:space="preserve"> Ильинична</w:t>
      </w:r>
      <w:r w:rsidRPr="003F4F93">
        <w:rPr>
          <w:rFonts w:ascii="Times New Roman" w:hAnsi="Times New Roman" w:cs="Times New Roman"/>
          <w:bCs/>
          <w:sz w:val="28"/>
          <w:szCs w:val="28"/>
        </w:rPr>
        <w:t xml:space="preserve"> Ли – консультант управления образования и молодёжной политики.</w:t>
      </w:r>
    </w:p>
    <w:p w14:paraId="24058810" w14:textId="77777777" w:rsidR="00E045FC" w:rsidRPr="003F4F93" w:rsidRDefault="00E045FC" w:rsidP="00E045F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F908EE" w14:textId="77777777" w:rsidR="00312D3B" w:rsidRPr="003F4F93" w:rsidRDefault="006C705B" w:rsidP="00312D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4F93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F63924" w:rsidRPr="003F4F93">
        <w:rPr>
          <w:rFonts w:ascii="Times New Roman" w:hAnsi="Times New Roman" w:cs="Times New Roman"/>
          <w:b/>
          <w:sz w:val="28"/>
          <w:szCs w:val="28"/>
          <w:u w:val="single"/>
        </w:rPr>
        <w:t>рофе</w:t>
      </w:r>
      <w:r w:rsidR="00312D3B" w:rsidRPr="003F4F93">
        <w:rPr>
          <w:rFonts w:ascii="Times New Roman" w:hAnsi="Times New Roman" w:cs="Times New Roman"/>
          <w:b/>
          <w:sz w:val="28"/>
          <w:szCs w:val="28"/>
          <w:u w:val="single"/>
        </w:rPr>
        <w:t>ссиональный уровень сотрудников</w:t>
      </w:r>
    </w:p>
    <w:p w14:paraId="0BD85C32" w14:textId="77777777" w:rsidR="006C705B" w:rsidRPr="003F4F93" w:rsidRDefault="006C705B" w:rsidP="00570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072"/>
        <w:gridCol w:w="2211"/>
        <w:gridCol w:w="2278"/>
        <w:gridCol w:w="1995"/>
      </w:tblGrid>
      <w:tr w:rsidR="00902358" w:rsidRPr="003F4F93" w14:paraId="6D87CA8E" w14:textId="77777777" w:rsidTr="00BD7CFE">
        <w:tc>
          <w:tcPr>
            <w:tcW w:w="1135" w:type="dxa"/>
          </w:tcPr>
          <w:p w14:paraId="06559374" w14:textId="77777777" w:rsidR="00CC7E63" w:rsidRPr="003F4F93" w:rsidRDefault="00CC7E63" w:rsidP="00570F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14:paraId="1C067FD7" w14:textId="77777777" w:rsidR="00CC7E63" w:rsidRPr="003F4F93" w:rsidRDefault="00CC7E63" w:rsidP="00570F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211" w:type="dxa"/>
          </w:tcPr>
          <w:p w14:paraId="40632582" w14:textId="77777777" w:rsidR="00CC7E63" w:rsidRPr="003F4F93" w:rsidRDefault="00CC7E63" w:rsidP="00570F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278" w:type="dxa"/>
          </w:tcPr>
          <w:p w14:paraId="36A2D43A" w14:textId="77777777" w:rsidR="00CC7E63" w:rsidRPr="003F4F93" w:rsidRDefault="00CC7E63" w:rsidP="00570F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995" w:type="dxa"/>
          </w:tcPr>
          <w:p w14:paraId="1FB49368" w14:textId="77777777" w:rsidR="00CC7E63" w:rsidRPr="003F4F93" w:rsidRDefault="00CC7E63" w:rsidP="00570F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должность </w:t>
            </w:r>
          </w:p>
        </w:tc>
      </w:tr>
      <w:tr w:rsidR="00902358" w:rsidRPr="003F4F93" w14:paraId="5CDC1FF9" w14:textId="77777777" w:rsidTr="00BD7CFE">
        <w:tc>
          <w:tcPr>
            <w:tcW w:w="1135" w:type="dxa"/>
          </w:tcPr>
          <w:p w14:paraId="0D729842" w14:textId="77777777" w:rsidR="00902358" w:rsidRPr="003F4F93" w:rsidRDefault="00902358" w:rsidP="00570F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312D3B"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C62980"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440</w:t>
            </w:r>
            <w:r w:rsidR="00312D3B"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  <w:p w14:paraId="0047DA65" w14:textId="77777777" w:rsidR="00CC7E63" w:rsidRPr="003F4F93" w:rsidRDefault="00CC7E63" w:rsidP="00312D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14:paraId="5F9213EE" w14:textId="77777777" w:rsidR="00CC7E63" w:rsidRPr="003F4F93" w:rsidRDefault="00CC7A5C" w:rsidP="00570F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sz w:val="28"/>
                <w:szCs w:val="28"/>
              </w:rPr>
              <w:t xml:space="preserve">Исалдибирова Рената Шамильевна </w:t>
            </w:r>
          </w:p>
        </w:tc>
        <w:tc>
          <w:tcPr>
            <w:tcW w:w="2211" w:type="dxa"/>
          </w:tcPr>
          <w:p w14:paraId="021376FF" w14:textId="77777777" w:rsidR="00CC7E63" w:rsidRPr="003F4F93" w:rsidRDefault="005B249E" w:rsidP="005B24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sz w:val="28"/>
                <w:szCs w:val="28"/>
              </w:rPr>
              <w:t>ЮРГПУ НПИ им.Платова.</w:t>
            </w:r>
            <w:r w:rsidRPr="003F4F9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4F93">
              <w:rPr>
                <w:rFonts w:ascii="Times New Roman" w:hAnsi="Times New Roman" w:cs="Times New Roman"/>
                <w:sz w:val="28"/>
                <w:szCs w:val="28"/>
              </w:rPr>
              <w:br/>
              <w:t>НГГТИ г.Невиномысск</w:t>
            </w:r>
          </w:p>
        </w:tc>
        <w:tc>
          <w:tcPr>
            <w:tcW w:w="2278" w:type="dxa"/>
          </w:tcPr>
          <w:p w14:paraId="3FC8B4DB" w14:textId="77777777" w:rsidR="00CC7E63" w:rsidRPr="003F4F93" w:rsidRDefault="005B249E" w:rsidP="00570F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sz w:val="28"/>
                <w:szCs w:val="28"/>
              </w:rPr>
              <w:t>«Экономика» бакалавр</w:t>
            </w:r>
          </w:p>
          <w:p w14:paraId="11CF1373" w14:textId="77777777" w:rsidR="005B249E" w:rsidRPr="003F4F93" w:rsidRDefault="005B249E" w:rsidP="00570F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29DDBF" w14:textId="77777777" w:rsidR="005B249E" w:rsidRPr="003F4F93" w:rsidRDefault="005B249E" w:rsidP="00570F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sz w:val="28"/>
                <w:szCs w:val="28"/>
              </w:rPr>
              <w:t>«Педагог дошкольного образования» бакалавр</w:t>
            </w:r>
          </w:p>
        </w:tc>
        <w:tc>
          <w:tcPr>
            <w:tcW w:w="1995" w:type="dxa"/>
          </w:tcPr>
          <w:p w14:paraId="712CC05A" w14:textId="77777777" w:rsidR="00CC7E63" w:rsidRPr="003F4F93" w:rsidRDefault="00CC7A5C" w:rsidP="00570F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sz w:val="28"/>
                <w:szCs w:val="28"/>
              </w:rPr>
              <w:t xml:space="preserve">И.о </w:t>
            </w:r>
            <w:r w:rsidR="00902358" w:rsidRPr="003F4F9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3F4F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C7E63" w:rsidRPr="003F4F9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D52891" w:rsidRPr="003F4F93">
              <w:rPr>
                <w:rFonts w:ascii="Times New Roman" w:hAnsi="Times New Roman" w:cs="Times New Roman"/>
                <w:sz w:val="28"/>
                <w:szCs w:val="28"/>
              </w:rPr>
              <w:t>униципального учреждения</w:t>
            </w:r>
            <w:r w:rsidR="00CC7E63" w:rsidRPr="003F4F93">
              <w:rPr>
                <w:rFonts w:ascii="Times New Roman" w:hAnsi="Times New Roman" w:cs="Times New Roman"/>
                <w:sz w:val="28"/>
                <w:szCs w:val="28"/>
              </w:rPr>
              <w:t xml:space="preserve"> «Ц</w:t>
            </w:r>
            <w:r w:rsidR="00D52891" w:rsidRPr="003F4F93">
              <w:rPr>
                <w:rFonts w:ascii="Times New Roman" w:hAnsi="Times New Roman" w:cs="Times New Roman"/>
                <w:sz w:val="28"/>
                <w:szCs w:val="28"/>
              </w:rPr>
              <w:t>ентр молодежных проектов</w:t>
            </w:r>
            <w:r w:rsidR="00CC7E63" w:rsidRPr="003F4F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2358" w:rsidRPr="003F4F93" w14:paraId="198B7A2E" w14:textId="77777777" w:rsidTr="00BD7CFE">
        <w:tc>
          <w:tcPr>
            <w:tcW w:w="1135" w:type="dxa"/>
          </w:tcPr>
          <w:p w14:paraId="03C3873A" w14:textId="77777777" w:rsidR="00CC7E63" w:rsidRPr="003F4F93" w:rsidRDefault="00902358" w:rsidP="00570F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  <w:r w:rsidR="00CC7A5C" w:rsidRPr="003F4F93">
              <w:rPr>
                <w:rFonts w:ascii="Times New Roman" w:hAnsi="Times New Roman" w:cs="Times New Roman"/>
                <w:sz w:val="28"/>
                <w:szCs w:val="28"/>
              </w:rPr>
              <w:t>7171</w:t>
            </w:r>
            <w:r w:rsidR="00312D3B" w:rsidRPr="003F4F9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14:paraId="7F276188" w14:textId="77777777" w:rsidR="00902358" w:rsidRPr="003F4F93" w:rsidRDefault="00902358" w:rsidP="00570F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14:paraId="24D597B8" w14:textId="77777777" w:rsidR="00CC7E63" w:rsidRPr="003F4F93" w:rsidRDefault="00CC7A5C" w:rsidP="00570F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sz w:val="28"/>
                <w:szCs w:val="28"/>
              </w:rPr>
              <w:t>Михайлюк Антон Игоревич</w:t>
            </w:r>
          </w:p>
          <w:p w14:paraId="312A2451" w14:textId="77777777" w:rsidR="00902358" w:rsidRPr="003F4F93" w:rsidRDefault="00902358" w:rsidP="00570FB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8C0134A" w14:textId="77777777" w:rsidR="00902358" w:rsidRPr="003F4F93" w:rsidRDefault="00902358" w:rsidP="00570F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14:paraId="3BB0CBE2" w14:textId="77777777" w:rsidR="00CC7E63" w:rsidRPr="003F4F93" w:rsidRDefault="00CC7A5C" w:rsidP="00CC7A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sz w:val="28"/>
                <w:szCs w:val="28"/>
              </w:rPr>
              <w:t>ИСТиД (филиал)ФГАОУ ВПО «СКФУ» г. Пятигорск</w:t>
            </w:r>
          </w:p>
        </w:tc>
        <w:tc>
          <w:tcPr>
            <w:tcW w:w="2278" w:type="dxa"/>
          </w:tcPr>
          <w:p w14:paraId="088A7A51" w14:textId="77777777" w:rsidR="00CC7E63" w:rsidRPr="003F4F93" w:rsidRDefault="00CC7A5C" w:rsidP="00CC7A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1B7" w:rsidRPr="003F4F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F4F93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  <w:r w:rsidR="00A831B7" w:rsidRPr="003F4F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F4F93">
              <w:rPr>
                <w:rFonts w:ascii="Times New Roman" w:hAnsi="Times New Roman" w:cs="Times New Roman"/>
                <w:sz w:val="28"/>
                <w:szCs w:val="28"/>
              </w:rPr>
              <w:t>, магистр</w:t>
            </w:r>
          </w:p>
        </w:tc>
        <w:tc>
          <w:tcPr>
            <w:tcW w:w="1995" w:type="dxa"/>
          </w:tcPr>
          <w:p w14:paraId="43832767" w14:textId="77777777" w:rsidR="00CC7E63" w:rsidRPr="003F4F93" w:rsidRDefault="00A831B7" w:rsidP="00570F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 w:rsidR="00152F08" w:rsidRPr="003F4F9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</w:t>
            </w:r>
            <w:r w:rsidRPr="003F4F93">
              <w:rPr>
                <w:rFonts w:ascii="Times New Roman" w:hAnsi="Times New Roman" w:cs="Times New Roman"/>
                <w:sz w:val="28"/>
                <w:szCs w:val="28"/>
              </w:rPr>
              <w:t>работе с молод</w:t>
            </w:r>
            <w:r w:rsidR="00AD6446" w:rsidRPr="003F4F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4F93">
              <w:rPr>
                <w:rFonts w:ascii="Times New Roman" w:hAnsi="Times New Roman" w:cs="Times New Roman"/>
                <w:sz w:val="28"/>
                <w:szCs w:val="28"/>
              </w:rPr>
              <w:t>жью</w:t>
            </w:r>
          </w:p>
        </w:tc>
      </w:tr>
      <w:tr w:rsidR="00902358" w:rsidRPr="003F4F93" w14:paraId="581A519D" w14:textId="77777777" w:rsidTr="00BD7CFE">
        <w:tc>
          <w:tcPr>
            <w:tcW w:w="1135" w:type="dxa"/>
          </w:tcPr>
          <w:p w14:paraId="16DAEF6F" w14:textId="77777777" w:rsidR="00CC7A5C" w:rsidRPr="003F4F93" w:rsidRDefault="00CC7A5C" w:rsidP="00CC7A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sz w:val="28"/>
                <w:szCs w:val="28"/>
              </w:rPr>
              <w:t>Оклад 7171,00</w:t>
            </w:r>
          </w:p>
          <w:p w14:paraId="68203C0E" w14:textId="77777777" w:rsidR="00902358" w:rsidRPr="003F4F93" w:rsidRDefault="00902358" w:rsidP="00570F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14:paraId="37ACD0E9" w14:textId="77777777" w:rsidR="00A831B7" w:rsidRPr="003F4F93" w:rsidRDefault="00CC7A5C" w:rsidP="00570F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sz w:val="28"/>
                <w:szCs w:val="28"/>
              </w:rPr>
              <w:t>Харатян Эдуард Вагашевич</w:t>
            </w:r>
            <w:r w:rsidR="00312D3B" w:rsidRPr="003F4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1" w:type="dxa"/>
          </w:tcPr>
          <w:p w14:paraId="7BD73CBA" w14:textId="77777777" w:rsidR="00A831B7" w:rsidRPr="003F4F93" w:rsidRDefault="0048216B" w:rsidP="00570F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sz w:val="28"/>
                <w:szCs w:val="28"/>
              </w:rPr>
              <w:t xml:space="preserve">Филиал РГГУ г.Георгиевск </w:t>
            </w:r>
          </w:p>
        </w:tc>
        <w:tc>
          <w:tcPr>
            <w:tcW w:w="2278" w:type="dxa"/>
          </w:tcPr>
          <w:p w14:paraId="0B41B3B8" w14:textId="77777777" w:rsidR="00A831B7" w:rsidRPr="003F4F93" w:rsidRDefault="0048216B" w:rsidP="00570F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sz w:val="28"/>
                <w:szCs w:val="28"/>
              </w:rPr>
              <w:t>«Экономика» бакалавр</w:t>
            </w:r>
          </w:p>
        </w:tc>
        <w:tc>
          <w:tcPr>
            <w:tcW w:w="1995" w:type="dxa"/>
          </w:tcPr>
          <w:p w14:paraId="72984EF7" w14:textId="77777777" w:rsidR="00A831B7" w:rsidRPr="003F4F93" w:rsidRDefault="006C705B" w:rsidP="00570F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32114" w:rsidRPr="003F4F93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по работе с молодежью </w:t>
            </w:r>
            <w:r w:rsidR="00F91495" w:rsidRPr="003F4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AB3B2A9" w14:textId="77777777" w:rsidR="00AD6446" w:rsidRPr="003F4F93" w:rsidRDefault="00AD6446" w:rsidP="00570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D9EEC4" w14:textId="77777777" w:rsidR="00F63924" w:rsidRPr="003F4F93" w:rsidRDefault="00DA51D4" w:rsidP="00312D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4F93">
        <w:rPr>
          <w:rFonts w:ascii="Times New Roman" w:hAnsi="Times New Roman" w:cs="Times New Roman"/>
          <w:b/>
          <w:sz w:val="28"/>
          <w:szCs w:val="28"/>
          <w:u w:val="single"/>
        </w:rPr>
        <w:t>Количество задействованных</w:t>
      </w:r>
      <w:r w:rsidR="00F63924" w:rsidRPr="003F4F9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реализации молодежной политики молодых граждан к общему количеству молодежи, проживающей </w:t>
      </w:r>
      <w:r w:rsidR="00312D3B" w:rsidRPr="003F4F93">
        <w:rPr>
          <w:rFonts w:ascii="Times New Roman" w:hAnsi="Times New Roman" w:cs="Times New Roman"/>
          <w:b/>
          <w:sz w:val="28"/>
          <w:szCs w:val="28"/>
          <w:u w:val="single"/>
        </w:rPr>
        <w:t>на территории городского округа</w:t>
      </w:r>
    </w:p>
    <w:p w14:paraId="65A981DC" w14:textId="77777777" w:rsidR="004C0191" w:rsidRPr="003F4F93" w:rsidRDefault="004C0191" w:rsidP="00570FB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E7B8A7" w14:textId="4E3C70D1" w:rsidR="00A55923" w:rsidRPr="003F4F93" w:rsidRDefault="00A55923" w:rsidP="00570FB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F93">
        <w:rPr>
          <w:rFonts w:ascii="Times New Roman" w:hAnsi="Times New Roman" w:cs="Times New Roman"/>
          <w:sz w:val="28"/>
          <w:szCs w:val="28"/>
        </w:rPr>
        <w:t>Муниципальное учреждение «Центр молодежных проектов в своей деятельности охватывает молодежь в возрасте от 14 до 3</w:t>
      </w:r>
      <w:r w:rsidR="00E73660" w:rsidRPr="003F4F93">
        <w:rPr>
          <w:rFonts w:ascii="Times New Roman" w:hAnsi="Times New Roman" w:cs="Times New Roman"/>
          <w:sz w:val="28"/>
          <w:szCs w:val="28"/>
        </w:rPr>
        <w:t>5</w:t>
      </w:r>
      <w:r w:rsidRPr="003F4F93">
        <w:rPr>
          <w:rFonts w:ascii="Times New Roman" w:hAnsi="Times New Roman" w:cs="Times New Roman"/>
          <w:sz w:val="28"/>
          <w:szCs w:val="28"/>
        </w:rPr>
        <w:t xml:space="preserve"> лет, это </w:t>
      </w:r>
      <w:r w:rsidR="00E73660" w:rsidRPr="003F4F93">
        <w:rPr>
          <w:rFonts w:ascii="Times New Roman" w:hAnsi="Times New Roman" w:cs="Times New Roman"/>
          <w:sz w:val="28"/>
          <w:szCs w:val="28"/>
        </w:rPr>
        <w:t>48062</w:t>
      </w:r>
      <w:r w:rsidRPr="003F4F9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73660" w:rsidRPr="003F4F93">
        <w:rPr>
          <w:rFonts w:ascii="Times New Roman" w:hAnsi="Times New Roman" w:cs="Times New Roman"/>
          <w:sz w:val="28"/>
          <w:szCs w:val="28"/>
        </w:rPr>
        <w:t>а (</w:t>
      </w:r>
      <w:r w:rsidR="00A6033B" w:rsidRPr="003F4F93">
        <w:rPr>
          <w:rFonts w:ascii="Times New Roman" w:hAnsi="Times New Roman" w:cs="Times New Roman"/>
          <w:sz w:val="28"/>
          <w:szCs w:val="28"/>
        </w:rPr>
        <w:t>информация отдела</w:t>
      </w:r>
      <w:r w:rsidR="00E73660" w:rsidRPr="003F4F93">
        <w:rPr>
          <w:rFonts w:ascii="Times New Roman" w:hAnsi="Times New Roman" w:cs="Times New Roman"/>
          <w:sz w:val="28"/>
          <w:szCs w:val="28"/>
        </w:rPr>
        <w:t xml:space="preserve"> статистики населения и здравоохранения РОССТАТ от 26.01.2021 г.)</w:t>
      </w:r>
    </w:p>
    <w:p w14:paraId="7EA3AF70" w14:textId="77777777" w:rsidR="00AD6446" w:rsidRPr="003F4F93" w:rsidRDefault="00AD6446" w:rsidP="00570FB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1971"/>
        <w:gridCol w:w="2336"/>
        <w:gridCol w:w="2214"/>
        <w:gridCol w:w="1842"/>
      </w:tblGrid>
      <w:tr w:rsidR="00AD6446" w:rsidRPr="003F4F93" w14:paraId="5D15B19E" w14:textId="77777777" w:rsidTr="00312D3B">
        <w:tc>
          <w:tcPr>
            <w:tcW w:w="1101" w:type="dxa"/>
          </w:tcPr>
          <w:p w14:paraId="688E548B" w14:textId="77777777" w:rsidR="00AD6446" w:rsidRPr="003F4F93" w:rsidRDefault="00AD6446" w:rsidP="00570FB4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</w:tcPr>
          <w:p w14:paraId="374E5840" w14:textId="77777777" w:rsidR="00AD6446" w:rsidRPr="003F4F93" w:rsidRDefault="00AD6446" w:rsidP="00570FB4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2336" w:type="dxa"/>
          </w:tcPr>
          <w:p w14:paraId="539C5D79" w14:textId="77777777" w:rsidR="00AD6446" w:rsidRPr="003F4F93" w:rsidRDefault="00AD6446" w:rsidP="00570FB4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задействованной молодежи (чел.)</w:t>
            </w:r>
          </w:p>
        </w:tc>
        <w:tc>
          <w:tcPr>
            <w:tcW w:w="2214" w:type="dxa"/>
          </w:tcPr>
          <w:p w14:paraId="30BADD13" w14:textId="77777777" w:rsidR="00AD6446" w:rsidRPr="003F4F93" w:rsidRDefault="00AD6446" w:rsidP="00570FB4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 охвачено зрителей (чел.)</w:t>
            </w:r>
          </w:p>
        </w:tc>
        <w:tc>
          <w:tcPr>
            <w:tcW w:w="1842" w:type="dxa"/>
          </w:tcPr>
          <w:p w14:paraId="0BBFEDE2" w14:textId="77777777" w:rsidR="00AD6446" w:rsidRPr="003F4F93" w:rsidRDefault="00AD6446" w:rsidP="00570FB4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 мероприятие финансирование </w:t>
            </w:r>
          </w:p>
        </w:tc>
      </w:tr>
      <w:tr w:rsidR="004605FC" w:rsidRPr="003F4F93" w14:paraId="1E0B7F38" w14:textId="77777777" w:rsidTr="00312D3B">
        <w:tc>
          <w:tcPr>
            <w:tcW w:w="1101" w:type="dxa"/>
          </w:tcPr>
          <w:p w14:paraId="244BF548" w14:textId="77777777" w:rsidR="004605FC" w:rsidRPr="003F4F93" w:rsidRDefault="001A4E2F" w:rsidP="00570FB4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1971" w:type="dxa"/>
          </w:tcPr>
          <w:p w14:paraId="110DA0CD" w14:textId="77777777" w:rsidR="004605FC" w:rsidRPr="003F4F93" w:rsidRDefault="00656D9B" w:rsidP="00432328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432328" w:rsidRPr="003F4F9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2336" w:type="dxa"/>
          </w:tcPr>
          <w:p w14:paraId="52DEA38D" w14:textId="77777777" w:rsidR="004605FC" w:rsidRPr="003F4F93" w:rsidRDefault="00CE7877" w:rsidP="00570FB4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31 540</w:t>
            </w:r>
          </w:p>
        </w:tc>
        <w:tc>
          <w:tcPr>
            <w:tcW w:w="2214" w:type="dxa"/>
          </w:tcPr>
          <w:p w14:paraId="42353236" w14:textId="77777777" w:rsidR="004605FC" w:rsidRPr="003F4F93" w:rsidRDefault="006342D4" w:rsidP="00275E02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130 </w:t>
            </w:r>
            <w:r w:rsidR="00275E02" w:rsidRPr="003F4F9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1842" w:type="dxa"/>
          </w:tcPr>
          <w:p w14:paraId="0DD4213B" w14:textId="77777777" w:rsidR="004605FC" w:rsidRPr="003F4F93" w:rsidRDefault="0087755B" w:rsidP="00570FB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800 000,00</w:t>
            </w:r>
          </w:p>
        </w:tc>
      </w:tr>
    </w:tbl>
    <w:p w14:paraId="3A1C5652" w14:textId="77777777" w:rsidR="00AD6446" w:rsidRPr="003F4F93" w:rsidRDefault="00AD6446" w:rsidP="00570FB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C284C7F" w14:textId="60EE117C" w:rsidR="00AD6446" w:rsidRPr="003F4F93" w:rsidRDefault="00AD6446" w:rsidP="009D2F3F">
      <w:pPr>
        <w:pStyle w:val="af"/>
        <w:tabs>
          <w:tab w:val="left" w:pos="1001"/>
        </w:tabs>
        <w:spacing w:after="0"/>
        <w:ind w:left="0"/>
        <w:jc w:val="both"/>
        <w:rPr>
          <w:sz w:val="28"/>
          <w:szCs w:val="28"/>
        </w:rPr>
      </w:pPr>
      <w:r w:rsidRPr="003F4F93">
        <w:rPr>
          <w:sz w:val="28"/>
          <w:szCs w:val="28"/>
        </w:rPr>
        <w:tab/>
        <w:t xml:space="preserve">Молодежные общественные организации, действующие на территории </w:t>
      </w:r>
      <w:r w:rsidR="00C150AC" w:rsidRPr="003F4F93">
        <w:rPr>
          <w:sz w:val="28"/>
          <w:szCs w:val="28"/>
        </w:rPr>
        <w:t>муниципального образования,</w:t>
      </w:r>
      <w:r w:rsidRPr="003F4F93">
        <w:rPr>
          <w:sz w:val="28"/>
          <w:szCs w:val="28"/>
        </w:rPr>
        <w:t xml:space="preserve"> Георгиевская общественная организация «Союз молодежи Ста</w:t>
      </w:r>
      <w:r w:rsidR="00DA51D4" w:rsidRPr="003F4F93">
        <w:rPr>
          <w:sz w:val="28"/>
          <w:szCs w:val="28"/>
        </w:rPr>
        <w:t>вро</w:t>
      </w:r>
      <w:r w:rsidR="0051336F" w:rsidRPr="003F4F93">
        <w:rPr>
          <w:sz w:val="28"/>
          <w:szCs w:val="28"/>
        </w:rPr>
        <w:t>полья»</w:t>
      </w:r>
      <w:r w:rsidR="00DA51D4" w:rsidRPr="003F4F93">
        <w:rPr>
          <w:sz w:val="28"/>
          <w:szCs w:val="28"/>
        </w:rPr>
        <w:t xml:space="preserve"> год создания – 1992,</w:t>
      </w:r>
      <w:r w:rsidRPr="003F4F93">
        <w:rPr>
          <w:sz w:val="28"/>
          <w:szCs w:val="28"/>
        </w:rPr>
        <w:t xml:space="preserve"> регистрации в органах юстиции не имеет, насчитывает в своих рядах </w:t>
      </w:r>
      <w:r w:rsidR="00E73660" w:rsidRPr="003F4F93">
        <w:rPr>
          <w:sz w:val="28"/>
          <w:szCs w:val="28"/>
        </w:rPr>
        <w:t>561</w:t>
      </w:r>
      <w:r w:rsidR="00DA51D4" w:rsidRPr="003F4F93">
        <w:rPr>
          <w:sz w:val="28"/>
          <w:szCs w:val="28"/>
        </w:rPr>
        <w:t xml:space="preserve"> человек, первый секретарь ГОО «СМС»</w:t>
      </w:r>
      <w:r w:rsidR="004445EE" w:rsidRPr="003F4F93">
        <w:rPr>
          <w:sz w:val="28"/>
          <w:szCs w:val="28"/>
        </w:rPr>
        <w:t xml:space="preserve"> </w:t>
      </w:r>
      <w:r w:rsidRPr="003F4F93">
        <w:rPr>
          <w:sz w:val="28"/>
          <w:szCs w:val="28"/>
        </w:rPr>
        <w:t xml:space="preserve">- </w:t>
      </w:r>
      <w:r w:rsidR="0040189A" w:rsidRPr="003F4F93">
        <w:rPr>
          <w:sz w:val="28"/>
          <w:szCs w:val="28"/>
        </w:rPr>
        <w:t>Ли Алёна Ильинична</w:t>
      </w:r>
      <w:r w:rsidRPr="003F4F93">
        <w:rPr>
          <w:sz w:val="28"/>
          <w:szCs w:val="28"/>
        </w:rPr>
        <w:t>.</w:t>
      </w:r>
    </w:p>
    <w:p w14:paraId="6E2B4475" w14:textId="377BE72E" w:rsidR="00E73660" w:rsidRPr="003F4F93" w:rsidRDefault="00902358" w:rsidP="005133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</w:rPr>
        <w:t>Центр молодежных проектов координирует деятельность волонтерских отрядов и</w:t>
      </w:r>
      <w:r w:rsidR="00F34914"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 молодежных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   объединений: Молодежный этнический совет</w:t>
      </w:r>
      <w:r w:rsidR="00F91495"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 ГГО СК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1336F" w:rsidRPr="003F4F93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="00F91495" w:rsidRPr="003F4F93">
        <w:rPr>
          <w:rFonts w:ascii="Times New Roman" w:hAnsi="Times New Roman" w:cs="Times New Roman"/>
          <w:color w:val="000000"/>
          <w:sz w:val="28"/>
          <w:szCs w:val="28"/>
        </w:rPr>
        <w:t>окружной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 совет </w:t>
      </w:r>
      <w:r w:rsidR="00AD6446"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учащейся и 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>студенч</w:t>
      </w:r>
      <w:r w:rsidR="00F91495" w:rsidRPr="003F4F93">
        <w:rPr>
          <w:rFonts w:ascii="Times New Roman" w:hAnsi="Times New Roman" w:cs="Times New Roman"/>
          <w:color w:val="000000"/>
          <w:sz w:val="28"/>
          <w:szCs w:val="28"/>
        </w:rPr>
        <w:t>еской молодежи. Также на территории округа ведут свою деятельность</w:t>
      </w:r>
      <w:r w:rsidR="00F91495" w:rsidRPr="003F4F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3660" w:rsidRPr="003F4F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37 волонтёрских отрядов: </w:t>
      </w:r>
    </w:p>
    <w:p w14:paraId="176D387F" w14:textId="77777777" w:rsidR="00E73660" w:rsidRPr="003F4F93" w:rsidRDefault="00E73660" w:rsidP="00E73660">
      <w:pPr>
        <w:pStyle w:val="a3"/>
        <w:numPr>
          <w:ilvl w:val="0"/>
          <w:numId w:val="40"/>
        </w:numPr>
        <w:ind w:left="1134" w:hanging="426"/>
        <w:jc w:val="both"/>
        <w:rPr>
          <w:rFonts w:ascii="Times New Roman" w:hAnsi="Times New Roman"/>
          <w:sz w:val="28"/>
          <w:szCs w:val="28"/>
        </w:rPr>
      </w:pPr>
      <w:r w:rsidRPr="003F4F93">
        <w:rPr>
          <w:rFonts w:ascii="Times New Roman" w:hAnsi="Times New Roman"/>
          <w:sz w:val="28"/>
          <w:szCs w:val="28"/>
        </w:rPr>
        <w:t>отрядов на базе общеобразовательных школ округа;</w:t>
      </w:r>
    </w:p>
    <w:p w14:paraId="541D176F" w14:textId="77777777" w:rsidR="00E73660" w:rsidRPr="003F4F93" w:rsidRDefault="00E73660" w:rsidP="00E73660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3F4F93">
        <w:rPr>
          <w:rFonts w:ascii="Times New Roman" w:hAnsi="Times New Roman"/>
          <w:sz w:val="28"/>
          <w:szCs w:val="28"/>
        </w:rPr>
        <w:t>3 волонтёрских отряда на базе учреждений СПО города Георгиевска;</w:t>
      </w:r>
    </w:p>
    <w:p w14:paraId="7B18D91C" w14:textId="77777777" w:rsidR="00E73660" w:rsidRPr="003F4F93" w:rsidRDefault="00E73660" w:rsidP="00E73660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3F4F93">
        <w:rPr>
          <w:rFonts w:ascii="Times New Roman" w:hAnsi="Times New Roman"/>
          <w:sz w:val="28"/>
          <w:szCs w:val="28"/>
        </w:rPr>
        <w:t xml:space="preserve">3 волонтерских отряда правоохранительной направленности учреждений СПО </w:t>
      </w:r>
    </w:p>
    <w:p w14:paraId="034DF492" w14:textId="77777777" w:rsidR="00E73660" w:rsidRPr="003F4F93" w:rsidRDefault="00E73660" w:rsidP="00E73660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3F4F93">
        <w:rPr>
          <w:rFonts w:ascii="Times New Roman" w:hAnsi="Times New Roman"/>
          <w:sz w:val="28"/>
          <w:szCs w:val="28"/>
        </w:rPr>
        <w:t xml:space="preserve">   г. Георгиевска;</w:t>
      </w:r>
    </w:p>
    <w:p w14:paraId="60AC4002" w14:textId="77777777" w:rsidR="00E73660" w:rsidRPr="003F4F93" w:rsidRDefault="00E73660" w:rsidP="00E73660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3F4F93">
        <w:rPr>
          <w:rFonts w:ascii="Times New Roman" w:hAnsi="Times New Roman"/>
          <w:sz w:val="28"/>
          <w:szCs w:val="28"/>
        </w:rPr>
        <w:t>1 сводный волонтерский отряд МУ «ЦМП»;</w:t>
      </w:r>
    </w:p>
    <w:p w14:paraId="4B2064B2" w14:textId="77777777" w:rsidR="00E73660" w:rsidRPr="003F4F93" w:rsidRDefault="00E73660" w:rsidP="00E73660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3F4F93">
        <w:rPr>
          <w:rFonts w:ascii="Times New Roman" w:hAnsi="Times New Roman"/>
          <w:sz w:val="28"/>
          <w:szCs w:val="28"/>
        </w:rPr>
        <w:t>1 волонтёрский отряд всероссийской акции взаимопомощи #МыВместе;</w:t>
      </w:r>
    </w:p>
    <w:p w14:paraId="34C3D496" w14:textId="13493D26" w:rsidR="00E73660" w:rsidRPr="003F4F93" w:rsidRDefault="00E73660" w:rsidP="00E73660">
      <w:pPr>
        <w:pStyle w:val="a3"/>
        <w:ind w:left="1428" w:hanging="720"/>
        <w:jc w:val="both"/>
        <w:rPr>
          <w:rFonts w:ascii="Times New Roman" w:hAnsi="Times New Roman"/>
          <w:sz w:val="28"/>
          <w:szCs w:val="28"/>
        </w:rPr>
      </w:pPr>
      <w:r w:rsidRPr="003F4F93">
        <w:rPr>
          <w:rFonts w:ascii="Times New Roman" w:hAnsi="Times New Roman"/>
          <w:sz w:val="28"/>
          <w:szCs w:val="28"/>
        </w:rPr>
        <w:t xml:space="preserve">1 отряд корпоративного </w:t>
      </w:r>
      <w:r w:rsidR="00A6033B" w:rsidRPr="003F4F93">
        <w:rPr>
          <w:rFonts w:ascii="Times New Roman" w:hAnsi="Times New Roman"/>
          <w:sz w:val="28"/>
          <w:szCs w:val="28"/>
        </w:rPr>
        <w:t>волонтёрство АО</w:t>
      </w:r>
      <w:r w:rsidRPr="003F4F93">
        <w:rPr>
          <w:rFonts w:ascii="Times New Roman" w:hAnsi="Times New Roman"/>
          <w:sz w:val="28"/>
          <w:szCs w:val="28"/>
        </w:rPr>
        <w:t xml:space="preserve"> «Георгиевскмежрайгаз».</w:t>
      </w:r>
    </w:p>
    <w:p w14:paraId="142B6C1F" w14:textId="77777777" w:rsidR="00AD6446" w:rsidRPr="003F4F93" w:rsidRDefault="00AD6446" w:rsidP="00E736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sz w:val="28"/>
          <w:szCs w:val="28"/>
        </w:rPr>
        <w:t xml:space="preserve">На территории города Георгиевска находятся </w:t>
      </w:r>
      <w:r w:rsidR="00F91495" w:rsidRPr="003F4F93">
        <w:rPr>
          <w:rFonts w:ascii="Times New Roman" w:hAnsi="Times New Roman" w:cs="Times New Roman"/>
          <w:sz w:val="28"/>
          <w:szCs w:val="28"/>
        </w:rPr>
        <w:t>3</w:t>
      </w:r>
      <w:r w:rsidRPr="003F4F9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91495" w:rsidRPr="003F4F93">
        <w:rPr>
          <w:rFonts w:ascii="Times New Roman" w:hAnsi="Times New Roman" w:cs="Times New Roman"/>
          <w:sz w:val="28"/>
          <w:szCs w:val="28"/>
        </w:rPr>
        <w:t>я</w:t>
      </w:r>
      <w:r w:rsidRPr="003F4F93">
        <w:rPr>
          <w:rFonts w:ascii="Times New Roman" w:hAnsi="Times New Roman" w:cs="Times New Roman"/>
          <w:sz w:val="28"/>
          <w:szCs w:val="28"/>
        </w:rPr>
        <w:t xml:space="preserve"> СПО:</w:t>
      </w:r>
    </w:p>
    <w:p w14:paraId="60DF9290" w14:textId="77777777" w:rsidR="00AD6446" w:rsidRPr="003F4F93" w:rsidRDefault="00F91495" w:rsidP="00570FB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sz w:val="28"/>
          <w:szCs w:val="28"/>
        </w:rPr>
        <w:t xml:space="preserve">ГБПОУ ГРК </w:t>
      </w:r>
      <w:r w:rsidR="00AD6446" w:rsidRPr="003F4F93">
        <w:rPr>
          <w:rFonts w:ascii="Times New Roman" w:hAnsi="Times New Roman" w:cs="Times New Roman"/>
          <w:sz w:val="28"/>
          <w:szCs w:val="28"/>
        </w:rPr>
        <w:t xml:space="preserve">«Интеграл»,  </w:t>
      </w:r>
    </w:p>
    <w:p w14:paraId="7C068C14" w14:textId="77777777" w:rsidR="00AD6446" w:rsidRPr="003F4F93" w:rsidRDefault="00F91495" w:rsidP="00570FB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sz w:val="28"/>
          <w:szCs w:val="28"/>
        </w:rPr>
        <w:t>ГБПОУ «</w:t>
      </w:r>
      <w:r w:rsidR="00AD6446" w:rsidRPr="003F4F93">
        <w:rPr>
          <w:rFonts w:ascii="Times New Roman" w:hAnsi="Times New Roman" w:cs="Times New Roman"/>
          <w:sz w:val="28"/>
          <w:szCs w:val="28"/>
        </w:rPr>
        <w:t>Георгиевский колледж</w:t>
      </w:r>
      <w:r w:rsidRPr="003F4F93">
        <w:rPr>
          <w:rFonts w:ascii="Times New Roman" w:hAnsi="Times New Roman" w:cs="Times New Roman"/>
          <w:sz w:val="28"/>
          <w:szCs w:val="28"/>
        </w:rPr>
        <w:t>»</w:t>
      </w:r>
      <w:r w:rsidR="00AD6446" w:rsidRPr="003F4F9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238DF71" w14:textId="77777777" w:rsidR="00AD6446" w:rsidRPr="003F4F93" w:rsidRDefault="00F91495" w:rsidP="00570FB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sz w:val="28"/>
          <w:szCs w:val="28"/>
        </w:rPr>
        <w:t>ГБПОУ «</w:t>
      </w:r>
      <w:r w:rsidR="00AD6446" w:rsidRPr="003F4F93">
        <w:rPr>
          <w:rFonts w:ascii="Times New Roman" w:hAnsi="Times New Roman" w:cs="Times New Roman"/>
          <w:sz w:val="28"/>
          <w:szCs w:val="28"/>
        </w:rPr>
        <w:t>ГТМАУ</w:t>
      </w:r>
      <w:r w:rsidRPr="003F4F93">
        <w:rPr>
          <w:rFonts w:ascii="Times New Roman" w:hAnsi="Times New Roman" w:cs="Times New Roman"/>
          <w:sz w:val="28"/>
          <w:szCs w:val="28"/>
        </w:rPr>
        <w:t>»</w:t>
      </w:r>
      <w:r w:rsidR="00AD6446" w:rsidRPr="003F4F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D4B1EA" w14:textId="77777777" w:rsidR="00AD6446" w:rsidRPr="003F4F93" w:rsidRDefault="00AD6446" w:rsidP="00570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94D108D" w14:textId="78979569" w:rsidR="0050225C" w:rsidRDefault="00A6033B" w:rsidP="00570F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учреждений СПО</w:t>
      </w:r>
      <w:r w:rsidR="0050225C" w:rsidRPr="003F4F93">
        <w:rPr>
          <w:rFonts w:ascii="Times New Roman" w:hAnsi="Times New Roman" w:cs="Times New Roman"/>
          <w:sz w:val="28"/>
          <w:szCs w:val="28"/>
        </w:rPr>
        <w:t xml:space="preserve"> действуют 4 студенческих отряда, 3</w:t>
      </w:r>
      <w:r>
        <w:rPr>
          <w:rFonts w:ascii="Times New Roman" w:hAnsi="Times New Roman" w:cs="Times New Roman"/>
          <w:sz w:val="28"/>
          <w:szCs w:val="28"/>
        </w:rPr>
        <w:t xml:space="preserve"> отряда </w:t>
      </w:r>
      <w:r w:rsidRPr="003F4F93">
        <w:rPr>
          <w:rFonts w:ascii="Times New Roman" w:hAnsi="Times New Roman" w:cs="Times New Roman"/>
          <w:sz w:val="28"/>
          <w:szCs w:val="28"/>
        </w:rPr>
        <w:t>в</w:t>
      </w:r>
      <w:r w:rsidR="0050225C" w:rsidRPr="003F4F93">
        <w:rPr>
          <w:rFonts w:ascii="Times New Roman" w:hAnsi="Times New Roman" w:cs="Times New Roman"/>
          <w:sz w:val="28"/>
          <w:szCs w:val="28"/>
        </w:rPr>
        <w:t xml:space="preserve"> составе Штаба студенческих отрядов «Крепость» ГБПОУ </w:t>
      </w:r>
      <w:r w:rsidR="00A85D53" w:rsidRPr="003F4F93">
        <w:rPr>
          <w:rFonts w:ascii="Times New Roman" w:hAnsi="Times New Roman" w:cs="Times New Roman"/>
          <w:sz w:val="28"/>
          <w:szCs w:val="28"/>
        </w:rPr>
        <w:t>«Георгиевский колледж»,</w:t>
      </w:r>
      <w:r>
        <w:rPr>
          <w:rFonts w:ascii="Times New Roman" w:hAnsi="Times New Roman" w:cs="Times New Roman"/>
          <w:sz w:val="28"/>
          <w:szCs w:val="28"/>
        </w:rPr>
        <w:t xml:space="preserve"> который объединяет студотряды учреждения:</w:t>
      </w:r>
      <w:r w:rsidR="0050225C" w:rsidRPr="003F4F93">
        <w:rPr>
          <w:rFonts w:ascii="Times New Roman" w:hAnsi="Times New Roman" w:cs="Times New Roman"/>
          <w:sz w:val="28"/>
          <w:szCs w:val="28"/>
        </w:rPr>
        <w:t xml:space="preserve"> сервисный отряд «Радуга», спортивно- педагогический отряд «Вертикаль», строительный отряд «Авангард».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25C" w:rsidRPr="003F4F93">
        <w:rPr>
          <w:rFonts w:ascii="Times New Roman" w:hAnsi="Times New Roman" w:cs="Times New Roman"/>
          <w:sz w:val="28"/>
          <w:szCs w:val="28"/>
        </w:rPr>
        <w:t>студенческий отряд ГБПОУ ГРК «Интеграл» - «Транзит».</w:t>
      </w:r>
    </w:p>
    <w:p w14:paraId="7066D906" w14:textId="77777777" w:rsidR="00FB7F93" w:rsidRPr="00FB7F93" w:rsidRDefault="00FB7F93" w:rsidP="00FB7F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F93">
        <w:rPr>
          <w:rFonts w:ascii="Times New Roman" w:hAnsi="Times New Roman" w:cs="Times New Roman"/>
          <w:sz w:val="28"/>
          <w:szCs w:val="28"/>
        </w:rPr>
        <w:t xml:space="preserve">По итогам 2020 года студенческий отряд «Вертикаль» ГБПОУ «Георгиевский колледж» назван в числе лучших отрядов движения Российских студенческих отрядов Ставрополья.  </w:t>
      </w:r>
    </w:p>
    <w:p w14:paraId="34A0AD85" w14:textId="77777777" w:rsidR="00FB7F93" w:rsidRPr="00FB7F93" w:rsidRDefault="00FB7F93" w:rsidP="00FB7F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F93">
        <w:rPr>
          <w:rFonts w:ascii="Times New Roman" w:hAnsi="Times New Roman" w:cs="Times New Roman"/>
          <w:sz w:val="28"/>
          <w:szCs w:val="28"/>
        </w:rPr>
        <w:t>Студенческий сервисный отряд «Транзит» ГБПОУ ГРК «Интеграл» является победителем краевого смотра-конкурса студотрядов в номинации «Активные участники движения студенческих отрядов Ставропольского края».</w:t>
      </w:r>
    </w:p>
    <w:p w14:paraId="74F54512" w14:textId="77777777" w:rsidR="006C705B" w:rsidRPr="003F4F93" w:rsidRDefault="006C705B" w:rsidP="00570F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67C2D9" w14:textId="77777777" w:rsidR="00B35EAC" w:rsidRPr="003F4F93" w:rsidRDefault="00B35EAC" w:rsidP="009976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4F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Муниципальные целевые программы по молодежной политике</w:t>
      </w:r>
    </w:p>
    <w:p w14:paraId="27AAA353" w14:textId="77777777" w:rsidR="00B35EAC" w:rsidRPr="003F4F93" w:rsidRDefault="00B35EAC" w:rsidP="00570FB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955"/>
        <w:gridCol w:w="2835"/>
        <w:gridCol w:w="993"/>
        <w:gridCol w:w="992"/>
        <w:gridCol w:w="992"/>
        <w:gridCol w:w="1276"/>
      </w:tblGrid>
      <w:tr w:rsidR="00B35EAC" w:rsidRPr="003F4F93" w14:paraId="23D509EB" w14:textId="77777777" w:rsidTr="00E40283">
        <w:trPr>
          <w:trHeight w:val="365"/>
        </w:trPr>
        <w:tc>
          <w:tcPr>
            <w:tcW w:w="597" w:type="dxa"/>
            <w:vMerge w:val="restart"/>
            <w:vAlign w:val="center"/>
          </w:tcPr>
          <w:p w14:paraId="58486C3D" w14:textId="77777777" w:rsidR="00B35EAC" w:rsidRPr="003F4F93" w:rsidRDefault="00B35EAC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955" w:type="dxa"/>
            <w:vMerge w:val="restart"/>
            <w:vAlign w:val="center"/>
          </w:tcPr>
          <w:p w14:paraId="6D6D3427" w14:textId="77777777" w:rsidR="00B35EAC" w:rsidRPr="003F4F93" w:rsidRDefault="00B35EAC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программы,</w:t>
            </w:r>
          </w:p>
          <w:p w14:paraId="1176ADC3" w14:textId="77777777" w:rsidR="00B35EAC" w:rsidRPr="003F4F93" w:rsidRDefault="00B35EAC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действия</w:t>
            </w:r>
          </w:p>
        </w:tc>
        <w:tc>
          <w:tcPr>
            <w:tcW w:w="2835" w:type="dxa"/>
            <w:vMerge w:val="restart"/>
            <w:vAlign w:val="center"/>
          </w:tcPr>
          <w:p w14:paraId="10F4D368" w14:textId="77777777" w:rsidR="00B35EAC" w:rsidRPr="003F4F93" w:rsidRDefault="00B35EAC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разделы программы</w:t>
            </w:r>
          </w:p>
        </w:tc>
        <w:tc>
          <w:tcPr>
            <w:tcW w:w="4253" w:type="dxa"/>
            <w:gridSpan w:val="4"/>
            <w:vAlign w:val="center"/>
          </w:tcPr>
          <w:p w14:paraId="1B5EEDC9" w14:textId="77777777" w:rsidR="00B35EAC" w:rsidRPr="003F4F93" w:rsidRDefault="00B35EAC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Финансирование по разделам программы (</w:t>
            </w:r>
            <w:r w:rsidR="009D2F3F"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</w:t>
            </w:r>
            <w:r w:rsidR="0013199E"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уб.)</w:t>
            </w:r>
          </w:p>
        </w:tc>
      </w:tr>
      <w:tr w:rsidR="00B35EAC" w:rsidRPr="003F4F93" w14:paraId="280C7B06" w14:textId="77777777" w:rsidTr="00E40283">
        <w:trPr>
          <w:trHeight w:val="70"/>
        </w:trPr>
        <w:tc>
          <w:tcPr>
            <w:tcW w:w="597" w:type="dxa"/>
            <w:vMerge/>
          </w:tcPr>
          <w:p w14:paraId="3EEA444D" w14:textId="77777777" w:rsidR="00B35EAC" w:rsidRPr="003F4F93" w:rsidRDefault="00B35EAC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  <w:vMerge/>
            <w:vAlign w:val="center"/>
          </w:tcPr>
          <w:p w14:paraId="3C4B2633" w14:textId="77777777" w:rsidR="00B35EAC" w:rsidRPr="003F4F93" w:rsidRDefault="00B35EAC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2A053F68" w14:textId="77777777" w:rsidR="00B35EAC" w:rsidRPr="003F4F93" w:rsidRDefault="00B35EAC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65E3A32" w14:textId="77777777" w:rsidR="00B35EAC" w:rsidRPr="003F4F93" w:rsidRDefault="00B35EAC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</w:t>
            </w:r>
          </w:p>
        </w:tc>
        <w:tc>
          <w:tcPr>
            <w:tcW w:w="992" w:type="dxa"/>
            <w:vAlign w:val="center"/>
          </w:tcPr>
          <w:p w14:paraId="07EB5999" w14:textId="77777777" w:rsidR="00B35EAC" w:rsidRPr="003F4F93" w:rsidRDefault="00B35EAC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План </w:t>
            </w: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на 20</w:t>
            </w:r>
            <w:r w:rsidR="00685104"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14:paraId="6AD8F65B" w14:textId="77777777" w:rsidR="00B35EAC" w:rsidRPr="003F4F93" w:rsidRDefault="00E40283" w:rsidP="00E4028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</w:t>
            </w:r>
            <w:r w:rsidR="00734885"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000,00</w:t>
            </w: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06FEE9B" w14:textId="77777777" w:rsidR="00B35EAC" w:rsidRPr="003F4F93" w:rsidRDefault="00B35EAC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Факт </w:t>
            </w:r>
          </w:p>
          <w:p w14:paraId="0121795E" w14:textId="77777777" w:rsidR="00B35EAC" w:rsidRPr="003F4F93" w:rsidRDefault="00B35EAC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r w:rsidR="00734885"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</w:t>
            </w:r>
            <w:r w:rsidR="00734885"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685104"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14:paraId="7C39C271" w14:textId="77777777" w:rsidR="00B35EAC" w:rsidRPr="003F4F93" w:rsidRDefault="00E40283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800 000,00</w:t>
            </w:r>
            <w:r w:rsidR="00B35EAC"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14:paraId="4EE56B34" w14:textId="77777777" w:rsidR="00B35EAC" w:rsidRPr="003F4F93" w:rsidRDefault="00B35EAC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</w:t>
            </w:r>
          </w:p>
          <w:p w14:paraId="524E7C89" w14:textId="77777777" w:rsidR="00B35EAC" w:rsidRPr="003F4F93" w:rsidRDefault="00B35EAC" w:rsidP="0068510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</w:t>
            </w:r>
            <w:r w:rsidR="00685104"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336089" w:rsidRPr="003F4F93" w14:paraId="05BF3A60" w14:textId="77777777" w:rsidTr="00E40283">
        <w:tc>
          <w:tcPr>
            <w:tcW w:w="597" w:type="dxa"/>
          </w:tcPr>
          <w:p w14:paraId="01D85433" w14:textId="77777777" w:rsidR="00336089" w:rsidRPr="003F4F93" w:rsidRDefault="00336089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55" w:type="dxa"/>
          </w:tcPr>
          <w:p w14:paraId="6322D2C9" w14:textId="77777777" w:rsidR="00336089" w:rsidRPr="003F4F93" w:rsidRDefault="00336089" w:rsidP="0057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Муниципальная программ</w:t>
            </w:r>
            <w:r w:rsidR="007C292B" w:rsidRPr="003F4F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3F4F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города Георгиевска</w:t>
            </w:r>
          </w:p>
          <w:p w14:paraId="49FD53F2" w14:textId="77777777" w:rsidR="00336089" w:rsidRPr="003F4F93" w:rsidRDefault="00336089" w:rsidP="0057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«Развитие образования и молодежной политики»</w:t>
            </w:r>
          </w:p>
          <w:p w14:paraId="168A3D1D" w14:textId="77777777" w:rsidR="00336089" w:rsidRPr="003F4F93" w:rsidRDefault="00336089" w:rsidP="0057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подпрограмма «Молодежная политика города Георгиевска»</w:t>
            </w:r>
          </w:p>
          <w:p w14:paraId="334266B0" w14:textId="3148168B" w:rsidR="00336089" w:rsidRPr="00BF2032" w:rsidRDefault="00336089" w:rsidP="00B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2016-2021 гг.</w:t>
            </w:r>
          </w:p>
        </w:tc>
        <w:tc>
          <w:tcPr>
            <w:tcW w:w="2835" w:type="dxa"/>
            <w:vAlign w:val="center"/>
          </w:tcPr>
          <w:p w14:paraId="156A47A1" w14:textId="77777777" w:rsidR="00336089" w:rsidRPr="003F4F93" w:rsidRDefault="00336089" w:rsidP="00570FB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Формирование </w:t>
            </w:r>
          </w:p>
          <w:p w14:paraId="294AAF3A" w14:textId="77777777" w:rsidR="00336089" w:rsidRPr="003F4F93" w:rsidRDefault="00336089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условий для гражданского становления, патриотического, ду</w:t>
            </w: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ховно-нравственного воспитания молодёжи, увековечение памяти за</w:t>
            </w: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щитников Отечества.</w:t>
            </w:r>
          </w:p>
        </w:tc>
        <w:tc>
          <w:tcPr>
            <w:tcW w:w="993" w:type="dxa"/>
          </w:tcPr>
          <w:p w14:paraId="3130FF57" w14:textId="77777777" w:rsidR="00336089" w:rsidRPr="003F4F93" w:rsidRDefault="00336089" w:rsidP="00462A4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280</w:t>
            </w:r>
          </w:p>
        </w:tc>
        <w:tc>
          <w:tcPr>
            <w:tcW w:w="992" w:type="dxa"/>
          </w:tcPr>
          <w:p w14:paraId="3FC07A15" w14:textId="77777777" w:rsidR="00336089" w:rsidRPr="003F4F93" w:rsidRDefault="00336089" w:rsidP="00462A4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280</w:t>
            </w:r>
          </w:p>
        </w:tc>
        <w:tc>
          <w:tcPr>
            <w:tcW w:w="992" w:type="dxa"/>
          </w:tcPr>
          <w:p w14:paraId="56184A6C" w14:textId="77777777" w:rsidR="00336089" w:rsidRPr="003F4F93" w:rsidRDefault="00336089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280</w:t>
            </w:r>
          </w:p>
        </w:tc>
        <w:tc>
          <w:tcPr>
            <w:tcW w:w="1276" w:type="dxa"/>
          </w:tcPr>
          <w:p w14:paraId="7CEC066B" w14:textId="77777777" w:rsidR="00336089" w:rsidRPr="003F4F93" w:rsidRDefault="00336089" w:rsidP="00570FB4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280</w:t>
            </w:r>
          </w:p>
        </w:tc>
      </w:tr>
      <w:tr w:rsidR="00336089" w:rsidRPr="003F4F93" w14:paraId="76CACE93" w14:textId="77777777" w:rsidTr="00E40283">
        <w:tc>
          <w:tcPr>
            <w:tcW w:w="597" w:type="dxa"/>
          </w:tcPr>
          <w:p w14:paraId="142F1FF6" w14:textId="77777777" w:rsidR="00336089" w:rsidRPr="003F4F93" w:rsidRDefault="00336089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</w:tcPr>
          <w:p w14:paraId="6EE9E4D9" w14:textId="77777777" w:rsidR="00336089" w:rsidRPr="003F4F93" w:rsidRDefault="00336089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DFD59C9" w14:textId="77777777" w:rsidR="00336089" w:rsidRPr="003F4F93" w:rsidRDefault="00336089" w:rsidP="00570FB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</w:t>
            </w:r>
          </w:p>
          <w:p w14:paraId="1B6A3EBA" w14:textId="77777777" w:rsidR="00336089" w:rsidRPr="003F4F93" w:rsidRDefault="00336089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мероприятий по поддержке молодых семей и работающей мо</w:t>
            </w: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лодежи.</w:t>
            </w:r>
          </w:p>
        </w:tc>
        <w:tc>
          <w:tcPr>
            <w:tcW w:w="993" w:type="dxa"/>
          </w:tcPr>
          <w:p w14:paraId="55F51CB7" w14:textId="77777777" w:rsidR="00336089" w:rsidRPr="003F4F93" w:rsidRDefault="00336089" w:rsidP="00462A4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14:paraId="375B8CB2" w14:textId="77777777" w:rsidR="00336089" w:rsidRPr="003F4F93" w:rsidRDefault="00336089" w:rsidP="00462A4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14:paraId="4E3157F0" w14:textId="77777777" w:rsidR="00336089" w:rsidRPr="003F4F93" w:rsidRDefault="00336089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14:paraId="560772C5" w14:textId="77777777" w:rsidR="00336089" w:rsidRPr="003F4F93" w:rsidRDefault="00336089" w:rsidP="00570FB4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</w:t>
            </w:r>
          </w:p>
        </w:tc>
      </w:tr>
      <w:tr w:rsidR="00336089" w:rsidRPr="003F4F93" w14:paraId="697E362E" w14:textId="77777777" w:rsidTr="00E40283">
        <w:tc>
          <w:tcPr>
            <w:tcW w:w="597" w:type="dxa"/>
          </w:tcPr>
          <w:p w14:paraId="5D63C387" w14:textId="77777777" w:rsidR="00336089" w:rsidRPr="003F4F93" w:rsidRDefault="00336089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</w:tcPr>
          <w:p w14:paraId="5751020F" w14:textId="77777777" w:rsidR="00336089" w:rsidRPr="003F4F93" w:rsidRDefault="00336089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9C8E87E" w14:textId="77777777" w:rsidR="00336089" w:rsidRPr="003F4F93" w:rsidRDefault="00336089" w:rsidP="00570FB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Поддержка </w:t>
            </w:r>
          </w:p>
          <w:p w14:paraId="0B8C0AF5" w14:textId="77777777" w:rsidR="00336089" w:rsidRPr="003F4F93" w:rsidRDefault="00336089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молодежного предпринимательства и содействие занятости молодёжи.</w:t>
            </w:r>
          </w:p>
        </w:tc>
        <w:tc>
          <w:tcPr>
            <w:tcW w:w="993" w:type="dxa"/>
          </w:tcPr>
          <w:p w14:paraId="168D2309" w14:textId="77777777" w:rsidR="00336089" w:rsidRPr="003F4F93" w:rsidRDefault="00336089" w:rsidP="00462A4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14:paraId="3F85D56E" w14:textId="77777777" w:rsidR="00336089" w:rsidRPr="003F4F93" w:rsidRDefault="00336089" w:rsidP="00462A4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14:paraId="0C59A98B" w14:textId="77777777" w:rsidR="00336089" w:rsidRPr="003F4F93" w:rsidRDefault="00336089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66C9DF08" w14:textId="77777777" w:rsidR="00336089" w:rsidRPr="003F4F93" w:rsidRDefault="00336089" w:rsidP="00570FB4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</w:tr>
      <w:tr w:rsidR="00336089" w:rsidRPr="003F4F93" w14:paraId="1DC177B4" w14:textId="77777777" w:rsidTr="00E40283">
        <w:tc>
          <w:tcPr>
            <w:tcW w:w="597" w:type="dxa"/>
          </w:tcPr>
          <w:p w14:paraId="29F181B7" w14:textId="77777777" w:rsidR="00336089" w:rsidRPr="003F4F93" w:rsidRDefault="00336089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</w:tcPr>
          <w:p w14:paraId="310A1EC0" w14:textId="77777777" w:rsidR="00336089" w:rsidRPr="003F4F93" w:rsidRDefault="00336089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C4A7A59" w14:textId="77777777" w:rsidR="00336089" w:rsidRPr="003F4F93" w:rsidRDefault="00336089" w:rsidP="00570FB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Поддержка детских, </w:t>
            </w:r>
          </w:p>
          <w:p w14:paraId="004496EE" w14:textId="77777777" w:rsidR="00336089" w:rsidRPr="003F4F93" w:rsidRDefault="00336089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молодёжных и студенческих общественных объедине</w:t>
            </w: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ний, молодежных центров</w:t>
            </w:r>
          </w:p>
        </w:tc>
        <w:tc>
          <w:tcPr>
            <w:tcW w:w="993" w:type="dxa"/>
          </w:tcPr>
          <w:p w14:paraId="625EDFD5" w14:textId="77777777" w:rsidR="00336089" w:rsidRPr="003F4F93" w:rsidRDefault="00336089" w:rsidP="00462A4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14:paraId="6CBDD122" w14:textId="77777777" w:rsidR="00336089" w:rsidRPr="003F4F93" w:rsidRDefault="00336089" w:rsidP="00462A4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14:paraId="490CFD03" w14:textId="77777777" w:rsidR="00336089" w:rsidRPr="003F4F93" w:rsidRDefault="00336089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12533914" w14:textId="77777777" w:rsidR="00336089" w:rsidRPr="003F4F93" w:rsidRDefault="00336089" w:rsidP="00570FB4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</w:tr>
      <w:tr w:rsidR="00336089" w:rsidRPr="003F4F93" w14:paraId="4F41A15D" w14:textId="77777777" w:rsidTr="00E40283">
        <w:tc>
          <w:tcPr>
            <w:tcW w:w="597" w:type="dxa"/>
          </w:tcPr>
          <w:p w14:paraId="2219FA27" w14:textId="77777777" w:rsidR="00336089" w:rsidRPr="003F4F93" w:rsidRDefault="00336089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</w:tcPr>
          <w:p w14:paraId="599E61C3" w14:textId="77777777" w:rsidR="00336089" w:rsidRPr="003F4F93" w:rsidRDefault="00336089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C196D80" w14:textId="77777777" w:rsidR="00336089" w:rsidRPr="003F4F93" w:rsidRDefault="00336089" w:rsidP="00570FB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Профилактика </w:t>
            </w:r>
          </w:p>
          <w:p w14:paraId="668AA469" w14:textId="77777777" w:rsidR="00336089" w:rsidRPr="003F4F93" w:rsidRDefault="00336089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асоциальных явлений и правонарушений в молодёжной среде.</w:t>
            </w:r>
          </w:p>
        </w:tc>
        <w:tc>
          <w:tcPr>
            <w:tcW w:w="993" w:type="dxa"/>
          </w:tcPr>
          <w:p w14:paraId="6FD232F9" w14:textId="77777777" w:rsidR="00336089" w:rsidRPr="003F4F93" w:rsidRDefault="00336089" w:rsidP="00462A4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14:paraId="6DFA6AB2" w14:textId="77777777" w:rsidR="00336089" w:rsidRPr="003F4F93" w:rsidRDefault="00336089" w:rsidP="00462A4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14:paraId="3ADC32C3" w14:textId="77777777" w:rsidR="00336089" w:rsidRPr="003F4F93" w:rsidRDefault="00336089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14:paraId="2C9445AC" w14:textId="77777777" w:rsidR="00336089" w:rsidRPr="003F4F93" w:rsidRDefault="00336089" w:rsidP="00570FB4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35</w:t>
            </w:r>
          </w:p>
        </w:tc>
      </w:tr>
      <w:tr w:rsidR="00336089" w:rsidRPr="003F4F93" w14:paraId="18EF3F31" w14:textId="77777777" w:rsidTr="00E40283">
        <w:tc>
          <w:tcPr>
            <w:tcW w:w="597" w:type="dxa"/>
          </w:tcPr>
          <w:p w14:paraId="23D84A5F" w14:textId="77777777" w:rsidR="00336089" w:rsidRPr="003F4F93" w:rsidRDefault="00336089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</w:tcPr>
          <w:p w14:paraId="3BA9F355" w14:textId="77777777" w:rsidR="00336089" w:rsidRPr="003F4F93" w:rsidRDefault="00336089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1E8CF09" w14:textId="77777777" w:rsidR="00336089" w:rsidRPr="003F4F93" w:rsidRDefault="00336089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Развитие молодёжного туризма, международных и региональных связей в сфере молодежной </w:t>
            </w:r>
          </w:p>
          <w:p w14:paraId="5B5B46DD" w14:textId="77777777" w:rsidR="00336089" w:rsidRPr="003F4F93" w:rsidRDefault="00336089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политики.</w:t>
            </w:r>
          </w:p>
        </w:tc>
        <w:tc>
          <w:tcPr>
            <w:tcW w:w="993" w:type="dxa"/>
          </w:tcPr>
          <w:p w14:paraId="57BA67C6" w14:textId="77777777" w:rsidR="00336089" w:rsidRPr="003F4F93" w:rsidRDefault="00336089" w:rsidP="00462A4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14:paraId="252BFF75" w14:textId="77777777" w:rsidR="00336089" w:rsidRPr="003F4F93" w:rsidRDefault="00336089" w:rsidP="00462A4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14:paraId="23F3EDE4" w14:textId="77777777" w:rsidR="00336089" w:rsidRPr="003F4F93" w:rsidRDefault="00336089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14:paraId="5FFA1B1E" w14:textId="77777777" w:rsidR="00336089" w:rsidRPr="003F4F93" w:rsidRDefault="00336089" w:rsidP="00570FB4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</w:t>
            </w:r>
          </w:p>
        </w:tc>
      </w:tr>
      <w:tr w:rsidR="00336089" w:rsidRPr="003F4F93" w14:paraId="63443102" w14:textId="77777777" w:rsidTr="00E40283">
        <w:tc>
          <w:tcPr>
            <w:tcW w:w="597" w:type="dxa"/>
          </w:tcPr>
          <w:p w14:paraId="2D5806DB" w14:textId="77777777" w:rsidR="00336089" w:rsidRPr="003F4F93" w:rsidRDefault="00336089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</w:tcPr>
          <w:p w14:paraId="250BC10C" w14:textId="77777777" w:rsidR="00336089" w:rsidRPr="003F4F93" w:rsidRDefault="00336089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EF9B9C2" w14:textId="77777777" w:rsidR="00336089" w:rsidRPr="003F4F93" w:rsidRDefault="00336089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Развитие художественного творчества молодёжи.</w:t>
            </w:r>
          </w:p>
        </w:tc>
        <w:tc>
          <w:tcPr>
            <w:tcW w:w="993" w:type="dxa"/>
          </w:tcPr>
          <w:p w14:paraId="5D581D7E" w14:textId="77777777" w:rsidR="00336089" w:rsidRPr="003F4F93" w:rsidRDefault="00336089" w:rsidP="00462A4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280</w:t>
            </w:r>
          </w:p>
        </w:tc>
        <w:tc>
          <w:tcPr>
            <w:tcW w:w="992" w:type="dxa"/>
          </w:tcPr>
          <w:p w14:paraId="187058B2" w14:textId="77777777" w:rsidR="00336089" w:rsidRPr="003F4F93" w:rsidRDefault="00336089" w:rsidP="00462A4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280</w:t>
            </w:r>
          </w:p>
        </w:tc>
        <w:tc>
          <w:tcPr>
            <w:tcW w:w="992" w:type="dxa"/>
          </w:tcPr>
          <w:p w14:paraId="29076A0D" w14:textId="77777777" w:rsidR="00336089" w:rsidRPr="003F4F93" w:rsidRDefault="00336089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280</w:t>
            </w:r>
          </w:p>
        </w:tc>
        <w:tc>
          <w:tcPr>
            <w:tcW w:w="1276" w:type="dxa"/>
          </w:tcPr>
          <w:p w14:paraId="1C7C2FD8" w14:textId="77777777" w:rsidR="00336089" w:rsidRPr="003F4F93" w:rsidRDefault="00336089" w:rsidP="00570FB4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280</w:t>
            </w:r>
          </w:p>
        </w:tc>
      </w:tr>
      <w:tr w:rsidR="00336089" w:rsidRPr="003F4F93" w14:paraId="5775A761" w14:textId="77777777" w:rsidTr="00E40283">
        <w:tc>
          <w:tcPr>
            <w:tcW w:w="597" w:type="dxa"/>
          </w:tcPr>
          <w:p w14:paraId="4A18F4C4" w14:textId="77777777" w:rsidR="00336089" w:rsidRPr="003F4F93" w:rsidRDefault="00336089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</w:tcPr>
          <w:p w14:paraId="3A72D147" w14:textId="77777777" w:rsidR="00336089" w:rsidRPr="003F4F93" w:rsidRDefault="00336089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83B48AE" w14:textId="6105A998" w:rsidR="00336089" w:rsidRPr="003F4F93" w:rsidRDefault="00336089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 Развитие молодежного спорта, пропаганда здорового образа жизни в молодежной среде.</w:t>
            </w:r>
          </w:p>
        </w:tc>
        <w:tc>
          <w:tcPr>
            <w:tcW w:w="993" w:type="dxa"/>
          </w:tcPr>
          <w:p w14:paraId="655FF4FB" w14:textId="77777777" w:rsidR="00336089" w:rsidRPr="003F4F93" w:rsidRDefault="00336089" w:rsidP="00462A4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14:paraId="2D461CBF" w14:textId="77777777" w:rsidR="00336089" w:rsidRPr="003F4F93" w:rsidRDefault="00336089" w:rsidP="00462A4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14:paraId="75C9A3E0" w14:textId="77777777" w:rsidR="00336089" w:rsidRPr="003F4F93" w:rsidRDefault="00336089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14:paraId="53A0B612" w14:textId="77777777" w:rsidR="00336089" w:rsidRPr="003F4F93" w:rsidRDefault="00336089" w:rsidP="00570FB4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</w:p>
        </w:tc>
      </w:tr>
      <w:tr w:rsidR="00336089" w:rsidRPr="003F4F93" w14:paraId="664E2BB7" w14:textId="77777777" w:rsidTr="00E40283">
        <w:tc>
          <w:tcPr>
            <w:tcW w:w="597" w:type="dxa"/>
          </w:tcPr>
          <w:p w14:paraId="57A32215" w14:textId="77777777" w:rsidR="00336089" w:rsidRPr="003F4F93" w:rsidRDefault="00336089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</w:tcPr>
          <w:p w14:paraId="285F6469" w14:textId="77777777" w:rsidR="00336089" w:rsidRPr="003F4F93" w:rsidRDefault="00336089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E9BCF62" w14:textId="77777777" w:rsidR="00336089" w:rsidRPr="003F4F93" w:rsidRDefault="00336089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 Информационное обеспечение молодежной политики.</w:t>
            </w:r>
          </w:p>
        </w:tc>
        <w:tc>
          <w:tcPr>
            <w:tcW w:w="993" w:type="dxa"/>
          </w:tcPr>
          <w:p w14:paraId="6A6FC821" w14:textId="77777777" w:rsidR="00336089" w:rsidRPr="003F4F93" w:rsidRDefault="00336089" w:rsidP="00462A4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5D5D789F" w14:textId="77777777" w:rsidR="00336089" w:rsidRPr="003F4F93" w:rsidRDefault="00336089" w:rsidP="00462A4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65E95569" w14:textId="77777777" w:rsidR="00336089" w:rsidRPr="003F4F93" w:rsidRDefault="00336089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437E7B54" w14:textId="77777777" w:rsidR="00336089" w:rsidRPr="003F4F93" w:rsidRDefault="00336089" w:rsidP="00570FB4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</w:tr>
      <w:tr w:rsidR="00B4575B" w:rsidRPr="003F4F93" w14:paraId="3D6ACB30" w14:textId="77777777" w:rsidTr="00E40283">
        <w:tc>
          <w:tcPr>
            <w:tcW w:w="597" w:type="dxa"/>
          </w:tcPr>
          <w:p w14:paraId="5FF00264" w14:textId="77777777" w:rsidR="00B4575B" w:rsidRPr="003F4F93" w:rsidRDefault="00B4575B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55" w:type="dxa"/>
          </w:tcPr>
          <w:p w14:paraId="15989A49" w14:textId="77777777" w:rsidR="00B4575B" w:rsidRPr="003F4F93" w:rsidRDefault="00B4575B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«Развитие образования и молодежной политики»</w:t>
            </w:r>
          </w:p>
        </w:tc>
        <w:tc>
          <w:tcPr>
            <w:tcW w:w="2835" w:type="dxa"/>
          </w:tcPr>
          <w:p w14:paraId="1A63A1D6" w14:textId="77777777" w:rsidR="00B4575B" w:rsidRPr="003F4F93" w:rsidRDefault="00B4575B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Молодежная политика</w:t>
            </w:r>
          </w:p>
        </w:tc>
        <w:tc>
          <w:tcPr>
            <w:tcW w:w="993" w:type="dxa"/>
          </w:tcPr>
          <w:p w14:paraId="7B4454DF" w14:textId="77777777" w:rsidR="00B4575B" w:rsidRPr="003F4F93" w:rsidRDefault="00B4575B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0778EFD1" w14:textId="77777777" w:rsidR="00B4575B" w:rsidRPr="003F4F93" w:rsidRDefault="00B4575B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4594E1B1" w14:textId="77777777" w:rsidR="00B4575B" w:rsidRPr="003F4F93" w:rsidRDefault="00B4575B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7BA3290D" w14:textId="77777777" w:rsidR="00B4575B" w:rsidRPr="003F4F93" w:rsidRDefault="00B4575B" w:rsidP="00570FB4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800 00,00</w:t>
            </w:r>
          </w:p>
        </w:tc>
      </w:tr>
    </w:tbl>
    <w:p w14:paraId="4501C6D4" w14:textId="77777777" w:rsidR="00B35EAC" w:rsidRPr="003F4F93" w:rsidRDefault="00B35EAC" w:rsidP="00570F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359D69" w14:textId="77777777" w:rsidR="00336089" w:rsidRPr="003F4F93" w:rsidRDefault="00B82228" w:rsidP="005022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4F93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</w:t>
      </w:r>
      <w:r w:rsidR="00336089" w:rsidRPr="003F4F93">
        <w:rPr>
          <w:rFonts w:ascii="Times New Roman" w:hAnsi="Times New Roman"/>
          <w:sz w:val="28"/>
          <w:szCs w:val="28"/>
        </w:rPr>
        <w:t xml:space="preserve">«Развитие дополнительного образования и молодёжной политики в Георгиевском городском округе Ставропольского края» </w:t>
      </w:r>
      <w:r w:rsidRPr="003F4F93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в соответствии с целями и приоритетами Стратегии устойчивого социально-экономического развития </w:t>
      </w:r>
      <w:r w:rsidR="00336089" w:rsidRPr="003F4F93">
        <w:rPr>
          <w:rFonts w:ascii="Times New Roman" w:eastAsia="Times New Roman" w:hAnsi="Times New Roman" w:cs="Times New Roman"/>
          <w:sz w:val="28"/>
          <w:szCs w:val="28"/>
        </w:rPr>
        <w:t>ГГО СК</w:t>
      </w:r>
      <w:r w:rsidRPr="003F4F93">
        <w:rPr>
          <w:rFonts w:ascii="Times New Roman" w:eastAsia="Times New Roman" w:hAnsi="Times New Roman" w:cs="Times New Roman"/>
          <w:sz w:val="28"/>
          <w:szCs w:val="28"/>
        </w:rPr>
        <w:t xml:space="preserve"> до 2025 года, утвержденной </w:t>
      </w:r>
      <w:hyperlink r:id="rId8" w:history="1">
        <w:r w:rsidR="00336089" w:rsidRPr="003F4F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 администрации Георгиевского городского округа Ставропольского края от </w:t>
        </w:r>
        <w:r w:rsidR="00ED4F4E" w:rsidRPr="003F4F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25 августа 2020 г. О внесении изменений в муниципальную программу Георгиевского городского округа Ставропольского края «Развитие образования и молодежной политики», утвержденную постановлением администрации Георгиевского городского округа Ставропольского края от 29 декабря 2018 г. №3746</w:t>
        </w:r>
      </w:hyperlink>
      <w:r w:rsidR="00336089" w:rsidRPr="003F4F93">
        <w:rPr>
          <w:rFonts w:ascii="Times New Roman" w:hAnsi="Times New Roman" w:cs="Times New Roman"/>
          <w:sz w:val="28"/>
          <w:szCs w:val="28"/>
        </w:rPr>
        <w:t>.</w:t>
      </w:r>
    </w:p>
    <w:p w14:paraId="53E4C2A6" w14:textId="77777777" w:rsidR="00B82228" w:rsidRPr="003F4F93" w:rsidRDefault="00107D92" w:rsidP="00570FB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F93">
        <w:rPr>
          <w:rFonts w:ascii="Times New Roman" w:eastAsia="Times New Roman" w:hAnsi="Times New Roman" w:cs="Times New Roman"/>
          <w:sz w:val="28"/>
          <w:szCs w:val="28"/>
        </w:rPr>
        <w:t>Основными задачами п</w:t>
      </w:r>
      <w:r w:rsidR="00B82228" w:rsidRPr="003F4F93">
        <w:rPr>
          <w:rFonts w:ascii="Times New Roman" w:eastAsia="Times New Roman" w:hAnsi="Times New Roman" w:cs="Times New Roman"/>
          <w:sz w:val="28"/>
          <w:szCs w:val="28"/>
        </w:rPr>
        <w:t>одпрограмм</w:t>
      </w:r>
      <w:r w:rsidRPr="003F4F9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82228" w:rsidRPr="003F4F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4F93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14:paraId="0A0C3DBD" w14:textId="77777777" w:rsidR="00107D92" w:rsidRPr="003F4F93" w:rsidRDefault="00107D92" w:rsidP="00502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F93">
        <w:rPr>
          <w:rFonts w:ascii="Times New Roman" w:eastAsia="Times New Roman" w:hAnsi="Times New Roman" w:cs="Times New Roman"/>
          <w:sz w:val="28"/>
          <w:szCs w:val="28"/>
        </w:rPr>
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молодежи, в рамках которого предполагается: организация и проведение мероприятий, направленных на формирование у молодежи активной жизненной позиции, условий для гражданского становления, патриотического, духовно-нравственного воспитания молодёжи.</w:t>
      </w:r>
    </w:p>
    <w:p w14:paraId="12A93090" w14:textId="77777777" w:rsidR="00B82228" w:rsidRPr="003F4F93" w:rsidRDefault="00B82228" w:rsidP="00107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F4F93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Непосредственным результатом реализации данного основного мероприятия Подпрограммы станет: </w:t>
      </w:r>
    </w:p>
    <w:p w14:paraId="5952FE04" w14:textId="39D5C03F" w:rsidR="0098114F" w:rsidRPr="003F4F93" w:rsidRDefault="00B82228" w:rsidP="0050225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F93">
        <w:rPr>
          <w:rFonts w:ascii="Times New Roman" w:eastAsia="Times New Roman" w:hAnsi="Times New Roman" w:cs="Times New Roman"/>
          <w:sz w:val="28"/>
          <w:szCs w:val="28"/>
        </w:rPr>
        <w:t>увеличение доли молодых граждан, задействованных в добровольческой деятельности, в общем количестве молодых граждан до 1</w:t>
      </w:r>
      <w:r w:rsidR="009C793A" w:rsidRPr="003F4F9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F4F93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793A" w:rsidRPr="003F4F9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F4F93">
        <w:rPr>
          <w:rFonts w:ascii="Times New Roman" w:eastAsia="Times New Roman" w:hAnsi="Times New Roman" w:cs="Times New Roman"/>
          <w:sz w:val="28"/>
          <w:szCs w:val="28"/>
        </w:rPr>
        <w:t xml:space="preserve"> процентов в 202</w:t>
      </w:r>
      <w:r w:rsidR="009C793A" w:rsidRPr="003F4F9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F4F93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14:paraId="5FE7D6F6" w14:textId="77777777" w:rsidR="005844B0" w:rsidRPr="003F4F93" w:rsidRDefault="005844B0" w:rsidP="00570F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2693"/>
      </w:tblGrid>
      <w:tr w:rsidR="00902358" w:rsidRPr="003F4F93" w14:paraId="1553825D" w14:textId="77777777" w:rsidTr="00634E2B">
        <w:trPr>
          <w:trHeight w:val="577"/>
        </w:trPr>
        <w:tc>
          <w:tcPr>
            <w:tcW w:w="6663" w:type="dxa"/>
            <w:vAlign w:val="center"/>
          </w:tcPr>
          <w:p w14:paraId="5C2E90B4" w14:textId="77777777" w:rsidR="00902358" w:rsidRPr="003F4F93" w:rsidRDefault="00902358" w:rsidP="00570FB4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Основные разделы программы</w:t>
            </w:r>
          </w:p>
        </w:tc>
        <w:tc>
          <w:tcPr>
            <w:tcW w:w="2693" w:type="dxa"/>
            <w:vAlign w:val="center"/>
          </w:tcPr>
          <w:p w14:paraId="01723478" w14:textId="3873EB0E" w:rsidR="00902358" w:rsidRPr="003F4F93" w:rsidRDefault="00902358" w:rsidP="00570FB4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Проведено мероприятий</w:t>
            </w:r>
            <w:r w:rsidR="0050225C" w:rsidRPr="003F4F9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за 2020 год, </w:t>
            </w:r>
            <w:r w:rsidR="00AD6446" w:rsidRPr="003F4F9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количество.</w:t>
            </w:r>
          </w:p>
        </w:tc>
      </w:tr>
      <w:tr w:rsidR="00902358" w:rsidRPr="003F4F93" w14:paraId="3DCA89D9" w14:textId="77777777" w:rsidTr="00634E2B">
        <w:tc>
          <w:tcPr>
            <w:tcW w:w="6663" w:type="dxa"/>
            <w:vAlign w:val="center"/>
          </w:tcPr>
          <w:p w14:paraId="3FBCE80D" w14:textId="77777777" w:rsidR="00902358" w:rsidRPr="003F4F93" w:rsidRDefault="00902358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условий для гражданского ст</w:t>
            </w:r>
            <w:r w:rsidR="00B35EAC"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ановления, патриотического, ду</w:t>
            </w: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ховно-нравственного воспитания м</w:t>
            </w:r>
            <w:r w:rsidR="00B35EAC"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олодёжи, увековечение памяти за</w:t>
            </w: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щитников Отечества.</w:t>
            </w:r>
          </w:p>
        </w:tc>
        <w:tc>
          <w:tcPr>
            <w:tcW w:w="2693" w:type="dxa"/>
          </w:tcPr>
          <w:p w14:paraId="4D1F1DE4" w14:textId="23982DEA" w:rsidR="00902358" w:rsidRPr="003F4F93" w:rsidRDefault="002A5FE8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</w:tr>
      <w:tr w:rsidR="00902358" w:rsidRPr="003F4F93" w14:paraId="698C9D99" w14:textId="77777777" w:rsidTr="00634E2B">
        <w:tc>
          <w:tcPr>
            <w:tcW w:w="6663" w:type="dxa"/>
            <w:vAlign w:val="center"/>
          </w:tcPr>
          <w:p w14:paraId="1E171164" w14:textId="77777777" w:rsidR="00902358" w:rsidRPr="003F4F93" w:rsidRDefault="00902358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мероприятий по поддержк</w:t>
            </w:r>
            <w:r w:rsidR="00B35EAC"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 молодых семей и работающей мо</w:t>
            </w: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лодежи.</w:t>
            </w:r>
          </w:p>
        </w:tc>
        <w:tc>
          <w:tcPr>
            <w:tcW w:w="2693" w:type="dxa"/>
          </w:tcPr>
          <w:p w14:paraId="7602EEB5" w14:textId="77777777" w:rsidR="00902358" w:rsidRPr="003F4F93" w:rsidRDefault="00A62427" w:rsidP="00A9384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902358" w:rsidRPr="003F4F93" w14:paraId="0EB0EFF6" w14:textId="77777777" w:rsidTr="00634E2B">
        <w:tc>
          <w:tcPr>
            <w:tcW w:w="6663" w:type="dxa"/>
            <w:vAlign w:val="center"/>
          </w:tcPr>
          <w:p w14:paraId="5286DC8F" w14:textId="77777777" w:rsidR="00902358" w:rsidRPr="003F4F93" w:rsidRDefault="00902358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Поддержка молодежного предпринимательства и содействие занятости мо</w:t>
            </w: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лодёжи.</w:t>
            </w:r>
          </w:p>
        </w:tc>
        <w:tc>
          <w:tcPr>
            <w:tcW w:w="2693" w:type="dxa"/>
          </w:tcPr>
          <w:p w14:paraId="1AC83BF5" w14:textId="77777777" w:rsidR="00902358" w:rsidRPr="003F4F93" w:rsidRDefault="00A62427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902358" w:rsidRPr="003F4F93" w14:paraId="2B588FD6" w14:textId="77777777" w:rsidTr="00634E2B">
        <w:tc>
          <w:tcPr>
            <w:tcW w:w="6663" w:type="dxa"/>
            <w:vAlign w:val="center"/>
          </w:tcPr>
          <w:p w14:paraId="34F26E8F" w14:textId="77777777" w:rsidR="00902358" w:rsidRPr="003F4F93" w:rsidRDefault="00902358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Поддержка детских, молодёжных и</w:t>
            </w:r>
            <w:r w:rsidR="00B35EAC"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студенческих общественных объедине</w:t>
            </w: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ний, молодежных центров</w:t>
            </w:r>
          </w:p>
        </w:tc>
        <w:tc>
          <w:tcPr>
            <w:tcW w:w="2693" w:type="dxa"/>
          </w:tcPr>
          <w:p w14:paraId="538834A5" w14:textId="5B006511" w:rsidR="00902358" w:rsidRPr="003F4F93" w:rsidRDefault="002A5FE8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902358" w:rsidRPr="003F4F93" w14:paraId="090463BF" w14:textId="77777777" w:rsidTr="00634E2B">
        <w:tc>
          <w:tcPr>
            <w:tcW w:w="6663" w:type="dxa"/>
            <w:vAlign w:val="center"/>
          </w:tcPr>
          <w:p w14:paraId="7F92BBD0" w14:textId="77777777" w:rsidR="00902358" w:rsidRPr="003F4F93" w:rsidRDefault="00902358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Профилактика асоциальных явлений и правонарушений в молодёжной среде.</w:t>
            </w:r>
          </w:p>
        </w:tc>
        <w:tc>
          <w:tcPr>
            <w:tcW w:w="2693" w:type="dxa"/>
          </w:tcPr>
          <w:p w14:paraId="3B3C07CF" w14:textId="77777777" w:rsidR="00902358" w:rsidRPr="003F4F93" w:rsidRDefault="00A62427" w:rsidP="009F03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9F0312"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02358" w:rsidRPr="003F4F93" w14:paraId="4D123BDE" w14:textId="77777777" w:rsidTr="00634E2B">
        <w:tc>
          <w:tcPr>
            <w:tcW w:w="6663" w:type="dxa"/>
            <w:vAlign w:val="center"/>
          </w:tcPr>
          <w:p w14:paraId="08735E2C" w14:textId="77777777" w:rsidR="00902358" w:rsidRPr="003F4F93" w:rsidRDefault="00902358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молодёжного туризма, международных и региональных связей в сфере молодежной </w:t>
            </w:r>
          </w:p>
          <w:p w14:paraId="4CF071E9" w14:textId="77777777" w:rsidR="00902358" w:rsidRPr="003F4F93" w:rsidRDefault="00902358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политики.</w:t>
            </w:r>
          </w:p>
        </w:tc>
        <w:tc>
          <w:tcPr>
            <w:tcW w:w="2693" w:type="dxa"/>
          </w:tcPr>
          <w:p w14:paraId="3F4ECCC3" w14:textId="44E92425" w:rsidR="00902358" w:rsidRPr="003F4F93" w:rsidRDefault="002A5FE8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02358" w:rsidRPr="003F4F93" w14:paraId="71E138AF" w14:textId="77777777" w:rsidTr="00634E2B">
        <w:tc>
          <w:tcPr>
            <w:tcW w:w="6663" w:type="dxa"/>
            <w:vAlign w:val="center"/>
          </w:tcPr>
          <w:p w14:paraId="4F8F841F" w14:textId="77777777" w:rsidR="00902358" w:rsidRPr="003F4F93" w:rsidRDefault="00902358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Развитие художественного творчества молодёжи.</w:t>
            </w:r>
          </w:p>
        </w:tc>
        <w:tc>
          <w:tcPr>
            <w:tcW w:w="2693" w:type="dxa"/>
          </w:tcPr>
          <w:p w14:paraId="4FCC763F" w14:textId="77777777" w:rsidR="00902358" w:rsidRPr="003F4F93" w:rsidRDefault="00A62427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</w:tr>
      <w:tr w:rsidR="00902358" w:rsidRPr="003F4F93" w14:paraId="7F33F24A" w14:textId="77777777" w:rsidTr="00634E2B">
        <w:tc>
          <w:tcPr>
            <w:tcW w:w="6663" w:type="dxa"/>
            <w:vAlign w:val="center"/>
          </w:tcPr>
          <w:p w14:paraId="68487DB2" w14:textId="77777777" w:rsidR="00902358" w:rsidRPr="003F4F93" w:rsidRDefault="00902358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молодежного спорта, пропаганд</w:t>
            </w:r>
            <w:r w:rsidR="00B35EAC"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здорового образа жизни в моло</w:t>
            </w: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дежной среде.</w:t>
            </w:r>
          </w:p>
        </w:tc>
        <w:tc>
          <w:tcPr>
            <w:tcW w:w="2693" w:type="dxa"/>
          </w:tcPr>
          <w:p w14:paraId="400AF3B3" w14:textId="77777777" w:rsidR="00902358" w:rsidRPr="003F4F93" w:rsidRDefault="00A62427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A35092" w:rsidRPr="003F4F93" w14:paraId="45AE0D18" w14:textId="77777777" w:rsidTr="00A35092">
        <w:trPr>
          <w:trHeight w:val="477"/>
        </w:trPr>
        <w:tc>
          <w:tcPr>
            <w:tcW w:w="6663" w:type="dxa"/>
            <w:vMerge w:val="restart"/>
            <w:vAlign w:val="center"/>
          </w:tcPr>
          <w:p w14:paraId="06E3000A" w14:textId="77777777" w:rsidR="00A35092" w:rsidRPr="003F4F93" w:rsidRDefault="00A35092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 Информационное обеспечение молодежной политики:</w:t>
            </w:r>
          </w:p>
          <w:p w14:paraId="4D853C8D" w14:textId="77777777" w:rsidR="00A35092" w:rsidRPr="003F4F93" w:rsidRDefault="00A35092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  <w:p w14:paraId="0B70BA8D" w14:textId="77777777" w:rsidR="00A35092" w:rsidRPr="003F4F93" w:rsidRDefault="00A35092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-в сообществах регионального органа исполнительной власти, реализующего государственную молодежную политику, в социальных сетях;</w:t>
            </w:r>
          </w:p>
          <w:p w14:paraId="7EB17814" w14:textId="77777777" w:rsidR="00A35092" w:rsidRPr="003F4F93" w:rsidRDefault="00A35092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-в печатных средствах массовой информации;</w:t>
            </w:r>
          </w:p>
          <w:p w14:paraId="795894B1" w14:textId="77777777" w:rsidR="00A35092" w:rsidRPr="003F4F93" w:rsidRDefault="00A35092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-в интернет-СМИ,</w:t>
            </w:r>
          </w:p>
          <w:p w14:paraId="564D4D33" w14:textId="77777777" w:rsidR="00A35092" w:rsidRPr="003F4F93" w:rsidRDefault="00A35092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E9783F4" w14:textId="77777777" w:rsidR="00A35092" w:rsidRPr="003F4F93" w:rsidRDefault="00A35092" w:rsidP="00BE520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BE5203"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A35092" w:rsidRPr="003F4F93" w14:paraId="7BDDBE36" w14:textId="77777777" w:rsidTr="00A35092">
        <w:trPr>
          <w:trHeight w:val="852"/>
        </w:trPr>
        <w:tc>
          <w:tcPr>
            <w:tcW w:w="6663" w:type="dxa"/>
            <w:vMerge/>
            <w:vAlign w:val="center"/>
          </w:tcPr>
          <w:p w14:paraId="41392976" w14:textId="77777777" w:rsidR="00A35092" w:rsidRPr="003F4F93" w:rsidRDefault="00A35092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8F8623E" w14:textId="77777777" w:rsidR="00A35092" w:rsidRPr="003F4F93" w:rsidRDefault="00BE5203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350</w:t>
            </w:r>
          </w:p>
        </w:tc>
      </w:tr>
      <w:tr w:rsidR="00A35092" w:rsidRPr="003F4F93" w14:paraId="3A48FB03" w14:textId="77777777" w:rsidTr="00A35092">
        <w:trPr>
          <w:trHeight w:val="345"/>
        </w:trPr>
        <w:tc>
          <w:tcPr>
            <w:tcW w:w="6663" w:type="dxa"/>
            <w:vMerge/>
            <w:vAlign w:val="center"/>
          </w:tcPr>
          <w:p w14:paraId="04D707B8" w14:textId="77777777" w:rsidR="00A35092" w:rsidRPr="003F4F93" w:rsidRDefault="00A35092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84FD91D" w14:textId="77777777" w:rsidR="00A35092" w:rsidRPr="003F4F93" w:rsidRDefault="00A35092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E5203"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A35092" w:rsidRPr="003F4F93" w14:paraId="7B4DAF04" w14:textId="77777777" w:rsidTr="00B34278">
        <w:trPr>
          <w:trHeight w:val="586"/>
        </w:trPr>
        <w:tc>
          <w:tcPr>
            <w:tcW w:w="6663" w:type="dxa"/>
            <w:vMerge/>
            <w:vAlign w:val="center"/>
          </w:tcPr>
          <w:p w14:paraId="1CD274E3" w14:textId="77777777" w:rsidR="00A35092" w:rsidRPr="003F4F93" w:rsidRDefault="00A35092" w:rsidP="00570F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0DAF74A" w14:textId="77777777" w:rsidR="00A35092" w:rsidRPr="003F4F93" w:rsidRDefault="00BE5203" w:rsidP="00BE520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1280</w:t>
            </w:r>
          </w:p>
        </w:tc>
      </w:tr>
    </w:tbl>
    <w:p w14:paraId="6E402430" w14:textId="77777777" w:rsidR="006C1CBC" w:rsidRPr="003F4F93" w:rsidRDefault="006C1CBC" w:rsidP="00570FB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F53EA21" w14:textId="2E2B64FC" w:rsidR="00C150AC" w:rsidRPr="003F4F93" w:rsidRDefault="00C150AC" w:rsidP="00C150A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Одной из самых актуальных проблем на сегодняшний день 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в реализации государственной молодёжной политики 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>является воспитание будущего патриота своей страны. Данная проблема охватывает всех людей без исключения в независимости от их религии, расы, пола, культуры, духовного и нравственного развития. И в первую очередь эта проблема касается молодежи. </w:t>
      </w:r>
    </w:p>
    <w:p w14:paraId="2F8908C3" w14:textId="2014ED6D" w:rsidR="00C150AC" w:rsidRPr="003F4F93" w:rsidRDefault="00C150AC" w:rsidP="00C150A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 30 января в Георгиевском городском округе 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в очередной раз 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прошел Пятый молодёжный патриотический форум 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Заветам героев </w:t>
      </w:r>
      <w:r w:rsidR="002676D3" w:rsidRPr="003F4F93">
        <w:rPr>
          <w:rFonts w:ascii="Times New Roman" w:hAnsi="Times New Roman" w:cs="Times New Roman"/>
          <w:color w:val="000000"/>
          <w:sz w:val="28"/>
          <w:szCs w:val="28"/>
        </w:rPr>
        <w:t>верны» зарничников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 и юнармейцев округа приветствовали председатель Думы Георгиевского городского округа, заместитель Секретаря Георгиевского местного отделения Партии Единая Россия А. М. Стрельников, председатель совета ветеранов округа, участник ВОВ, подполковник в отставке Ю.Н.Пшунетов.</w:t>
      </w:r>
    </w:p>
    <w:p w14:paraId="26EF48CF" w14:textId="44C8F4C1" w:rsidR="00C150AC" w:rsidRPr="003F4F93" w:rsidRDefault="00C150AC" w:rsidP="00C150A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</w:rPr>
        <w:t>Далее вместе с выступающими докладчиками молодёжь вспомнила события освобождения Георгиевского округа, узнала о работе поисковых клубов, о мероприятиях запланированных к проведению в год 75-летия Победы в Великой Отечественной войне. Особый интерес у участников форума вызвала тема профориентации, а именно выбор профессии военного. На мероприятие были приглашены офицеры воинских частей СКФО различных родов войск, которые с удовольствием ответили на все интересующие ребят вопросы.</w:t>
      </w:r>
    </w:p>
    <w:p w14:paraId="0EAC9C9A" w14:textId="29911B46" w:rsidR="00C150AC" w:rsidRPr="003F4F93" w:rsidRDefault="00C150AC" w:rsidP="00C150A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ыступление военного оркестра из в.ч. 5588 г.Зеленокумска не оставило равнодушным никого из зрителей. В рамках мероприятия специалисты МУ 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>ЦМП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 и волонтеры подготовили 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>работу интересных интерактивных площадок,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 на которых молодёжь проявила свои знания в истории Великой Отечественной войны, навыки в сборке и разработке оружия, за правильные ответы и выполненные задания каждый получил приз с символикой форума.</w:t>
      </w:r>
    </w:p>
    <w:p w14:paraId="3149CD61" w14:textId="75CAD238" w:rsidR="00C150AC" w:rsidRPr="003F4F93" w:rsidRDefault="00C150AC" w:rsidP="00C150A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Молодежный патриотический форум 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>Заветам героев верны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 дал начало отсчёта 100 дней до Победы в Год Памяти и Славы на территории Георгиевского городского округа.</w:t>
      </w:r>
    </w:p>
    <w:p w14:paraId="35E12504" w14:textId="77777777" w:rsidR="00F56396" w:rsidRPr="003F4F93" w:rsidRDefault="00C150AC" w:rsidP="00C150A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22 и 24 июня возле мемориала 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>Огонь Вечной славы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 была установлена </w:t>
      </w:r>
      <w:r w:rsidRPr="003F4F93">
        <w:rPr>
          <w:rFonts w:ascii="Times New Roman" w:hAnsi="Times New Roman" w:cs="Times New Roman"/>
          <w:sz w:val="28"/>
          <w:szCs w:val="28"/>
        </w:rPr>
        <w:t>Стена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> Памяти города Георгиевск</w:t>
      </w:r>
      <w:r w:rsidR="00F56396" w:rsidRPr="003F4F93">
        <w:rPr>
          <w:rFonts w:ascii="Times New Roman" w:hAnsi="Times New Roman" w:cs="Times New Roman"/>
          <w:color w:val="000000"/>
          <w:sz w:val="28"/>
          <w:szCs w:val="28"/>
        </w:rPr>
        <w:t>ого городского округа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>. Ежегодно архив Стены </w:t>
      </w:r>
      <w:r w:rsidRPr="003F4F93">
        <w:rPr>
          <w:rFonts w:ascii="Times New Roman" w:hAnsi="Times New Roman" w:cs="Times New Roman"/>
          <w:sz w:val="28"/>
          <w:szCs w:val="28"/>
        </w:rPr>
        <w:t>Памяти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 пополняется все новыми фотографиями участников Великой Отечественной войны. В </w:t>
      </w:r>
      <w:r w:rsidR="00F56396" w:rsidRPr="003F4F93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 году добавлено </w:t>
      </w:r>
      <w:r w:rsidR="00F56396" w:rsidRPr="003F4F93">
        <w:rPr>
          <w:rFonts w:ascii="Times New Roman" w:hAnsi="Times New Roman" w:cs="Times New Roman"/>
          <w:color w:val="000000"/>
          <w:sz w:val="28"/>
          <w:szCs w:val="28"/>
        </w:rPr>
        <w:t>147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 фотографий. </w:t>
      </w:r>
    </w:p>
    <w:p w14:paraId="7758D076" w14:textId="03302EC8" w:rsidR="00C150AC" w:rsidRDefault="00F56396" w:rsidP="00C150A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</w:rPr>
        <w:t>С февраля по июль 2020 года</w:t>
      </w:r>
      <w:r w:rsidR="00C150AC" w:rsidRPr="003F4F93">
        <w:rPr>
          <w:rFonts w:ascii="Times New Roman" w:hAnsi="Times New Roman" w:cs="Times New Roman"/>
          <w:color w:val="000000"/>
          <w:sz w:val="28"/>
          <w:szCs w:val="28"/>
        </w:rPr>
        <w:t>, волонтёры пров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>ел</w:t>
      </w:r>
      <w:r w:rsidR="00C150AC" w:rsidRPr="003F4F93">
        <w:rPr>
          <w:rFonts w:ascii="Times New Roman" w:hAnsi="Times New Roman" w:cs="Times New Roman"/>
          <w:color w:val="000000"/>
          <w:sz w:val="28"/>
          <w:szCs w:val="28"/>
        </w:rPr>
        <w:t>и акцию «Георгиевская ленточка</w:t>
      </w:r>
      <w:r w:rsidR="00BF20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150AC" w:rsidRPr="003F4F93">
        <w:rPr>
          <w:rFonts w:ascii="Times New Roman" w:hAnsi="Times New Roman" w:cs="Times New Roman"/>
          <w:color w:val="000000"/>
          <w:sz w:val="28"/>
          <w:szCs w:val="28"/>
        </w:rPr>
        <w:t>. Каждый, кто получал георгиевские ленточки, выражали благодарность организаторам и добровольцам акции за память о героических подвигах советских солдат.</w:t>
      </w:r>
      <w:r w:rsidR="0074459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6A7F52D8" w14:textId="77777777" w:rsidR="0074459B" w:rsidRPr="003F4F93" w:rsidRDefault="0074459B" w:rsidP="0074459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</w:rPr>
        <w:t>17 февраля делегация Георгиевского городского округа посетила церемонию награждения финалистов XXVII краевого фестиваля-конкурса «Солдатский конверт».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>Награды наших вокалистов распределились следующий образом: Ангелина Саркисян Диплом лауреата 1 степени , Анна Ляпунова - Диплом лауреата 2 степени , Константин Сигедов - Диплом лауреата 3 степени , Ансамбль «Поющие сердца»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>в составе: Интезарян Алина , Каспарова Диана , Геворгян Александра ,Унанян Армине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>Диплом лауреата 3 степени.</w:t>
      </w:r>
    </w:p>
    <w:p w14:paraId="5AE546E5" w14:textId="77777777" w:rsidR="0074459B" w:rsidRPr="003F4F93" w:rsidRDefault="0074459B" w:rsidP="0074459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</w:rPr>
        <w:t>27 сентября на мемориале Огонь вечной славы, расположенном на привокзальной площади города Георгиевска, прошла торжественная церемония перезахоронения останков солдата Великой Отечественной войны Шпакова Александра Силантьевича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>Данное событие также приурочено к Году памяти и славы, посвященному 75-летию Победы в Великой Отечественной войне. Участниками церемонии стали представители администрации, депутаты думы ГГО, активисты движения «Волонтеры Победы», школьники, местные жители. После церемонии, останки были с воинскими почестями захоронены на городском кладбище.</w:t>
      </w:r>
    </w:p>
    <w:p w14:paraId="51C3AD89" w14:textId="5B94936D" w:rsidR="0074459B" w:rsidRDefault="0074459B" w:rsidP="0074459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</w:rPr>
        <w:t>9 октября в нашей стране впервые отмечается день воинской славы - День разгрома советскими войсками немецко - фашистских войск в битве </w:t>
      </w:r>
      <w:r w:rsidRPr="003F4F93">
        <w:rPr>
          <w:rFonts w:ascii="Times New Roman" w:hAnsi="Times New Roman" w:cs="Times New Roman"/>
          <w:sz w:val="28"/>
          <w:szCs w:val="28"/>
        </w:rPr>
        <w:t>за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F4F93">
        <w:rPr>
          <w:rFonts w:ascii="Times New Roman" w:hAnsi="Times New Roman" w:cs="Times New Roman"/>
          <w:sz w:val="28"/>
          <w:szCs w:val="28"/>
        </w:rPr>
        <w:t>Кавказ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>. В этот день на мемориале Огонь вечной славы города Георгиевска собралась молодежь и жители округа для того, чтобы возложить цветы погибшим воинам-освободителям и вспомнить об этом важном историческом событии для будущих поколений граждан Российской Федерации.</w:t>
      </w:r>
    </w:p>
    <w:p w14:paraId="254230FC" w14:textId="76E53232" w:rsidR="00C150AC" w:rsidRPr="003F4F93" w:rsidRDefault="0074459B" w:rsidP="0074459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</w:rPr>
        <w:t>3 декабря 2020 года Волонтеры Победы и специалисты МУ «Центр3 декабря 2020 года Волонтеры Победы и специалисты МУ «Центр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50AC" w:rsidRPr="003F4F93">
        <w:rPr>
          <w:rFonts w:ascii="Times New Roman" w:hAnsi="Times New Roman" w:cs="Times New Roman"/>
          <w:color w:val="000000"/>
          <w:sz w:val="28"/>
          <w:szCs w:val="28"/>
        </w:rPr>
        <w:t>молодежных проектов</w:t>
      </w:r>
      <w:r w:rsidR="00F56396" w:rsidRPr="003F4F9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150AC"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 приняли участие во Всероссийской акции «День Неизвестного Солдата», приуроченной к памятной дате, в память о российских и советских воинах, погибших в боевых действиях на территории нашей страны и за ее пределами. Акция прошла в формате «Дня Единых действий». </w:t>
      </w:r>
      <w:r w:rsidR="00BF2032">
        <w:rPr>
          <w:rFonts w:ascii="Times New Roman" w:hAnsi="Times New Roman" w:cs="Times New Roman"/>
          <w:color w:val="000000"/>
          <w:sz w:val="28"/>
          <w:szCs w:val="28"/>
        </w:rPr>
        <w:t xml:space="preserve">В станицах Лысогорской и Георгиевской молодежь </w:t>
      </w:r>
      <w:r w:rsidR="00C150AC" w:rsidRPr="003F4F93">
        <w:rPr>
          <w:rFonts w:ascii="Times New Roman" w:hAnsi="Times New Roman" w:cs="Times New Roman"/>
          <w:color w:val="000000"/>
          <w:sz w:val="28"/>
          <w:szCs w:val="28"/>
        </w:rPr>
        <w:t>почтил</w:t>
      </w:r>
      <w:r w:rsidR="00BF203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150AC"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 память погибших земляков </w:t>
      </w:r>
      <w:r w:rsidR="00BF203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C150AC"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возложили цветы к </w:t>
      </w:r>
      <w:r w:rsidR="00BF2032">
        <w:rPr>
          <w:rFonts w:ascii="Times New Roman" w:hAnsi="Times New Roman" w:cs="Times New Roman"/>
          <w:color w:val="000000"/>
          <w:sz w:val="28"/>
          <w:szCs w:val="28"/>
        </w:rPr>
        <w:t>памятным мемориалам.</w:t>
      </w:r>
      <w:r w:rsidR="00C150AC"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 После возложения, все присутствующие отдали дань памяти павшим воинам минутой молчания.</w:t>
      </w:r>
    </w:p>
    <w:p w14:paraId="733DF10A" w14:textId="5A25517B" w:rsidR="00C150AC" w:rsidRPr="003F4F93" w:rsidRDefault="00C150AC" w:rsidP="00C150A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Говоря о мероприятиях, проводимых в честь 100-летия со Дня образования Ставропольской краевой </w:t>
      </w:r>
      <w:r w:rsidR="00F56396" w:rsidRPr="003F4F93">
        <w:rPr>
          <w:rFonts w:ascii="Times New Roman" w:hAnsi="Times New Roman" w:cs="Times New Roman"/>
          <w:color w:val="000000"/>
          <w:sz w:val="28"/>
          <w:szCs w:val="28"/>
        </w:rPr>
        <w:t>организации Всесоюзного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Ленинского Коммунистического Союза Молодежи хочется также отметить активное участие молодежи округа в каждом из них. </w:t>
      </w:r>
      <w:r w:rsidR="00F56396" w:rsidRPr="003F4F93">
        <w:rPr>
          <w:rFonts w:ascii="Times New Roman" w:hAnsi="Times New Roman" w:cs="Times New Roman"/>
          <w:color w:val="000000"/>
          <w:sz w:val="28"/>
          <w:szCs w:val="28"/>
        </w:rPr>
        <w:t>Так, например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>, 23 октября 2020 года на аллее им. Лермонтова прошла квест-игра "Дорогами Комсомола" посвященная 100-летию образования Ставропольской краевой организации </w:t>
      </w:r>
      <w:r w:rsidRPr="003F4F93">
        <w:rPr>
          <w:rFonts w:ascii="Times New Roman" w:hAnsi="Times New Roman" w:cs="Times New Roman"/>
          <w:sz w:val="28"/>
          <w:szCs w:val="28"/>
        </w:rPr>
        <w:t>ВЛКСМ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. Участники квест-игры совершили увлекательный экскурс по страницам истории вековой давности в канонической версии. </w:t>
      </w:r>
      <w:r w:rsidR="00F56396" w:rsidRPr="003F4F93">
        <w:rPr>
          <w:rFonts w:ascii="Times New Roman" w:hAnsi="Times New Roman" w:cs="Times New Roman"/>
          <w:color w:val="000000"/>
          <w:sz w:val="28"/>
          <w:szCs w:val="28"/>
        </w:rPr>
        <w:t>Тематические станции,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 на которых участники познакомились с историческими фактами и событиями ушедшего времени, погрузили Георгиевскую молодежь в атмосферу комсомольской эпохи, а волонтёры на станциях которых присутствовали атрибуты пионерии, дали участникам почувствовать себя частью союза смелых, безудержных и верных своему делу людей.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>Победителями квест-игры стала команда МБОУ СОШ №29 г. Георгиевска.</w:t>
      </w:r>
    </w:p>
    <w:p w14:paraId="2A54F948" w14:textId="77777777" w:rsidR="00C150AC" w:rsidRPr="003F4F93" w:rsidRDefault="00C150AC" w:rsidP="00C150A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</w:rPr>
        <w:t>Так же в рамках празднования 100-летия образования Ставропольской краевой организации </w:t>
      </w:r>
      <w:r w:rsidRPr="003F4F93">
        <w:rPr>
          <w:rFonts w:ascii="Times New Roman" w:hAnsi="Times New Roman" w:cs="Times New Roman"/>
          <w:sz w:val="28"/>
          <w:szCs w:val="28"/>
        </w:rPr>
        <w:t>ВЛКСМ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 был заснят видеоролик-интервью: «Диалог на равных с комсомольцами Георгиевского городского округа».</w:t>
      </w:r>
    </w:p>
    <w:p w14:paraId="18EC0152" w14:textId="77777777" w:rsidR="00C150AC" w:rsidRPr="003F4F93" w:rsidRDefault="00C150AC" w:rsidP="00C150A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</w:rPr>
        <w:t>В интервью приняли участие:</w:t>
      </w:r>
    </w:p>
    <w:p w14:paraId="4590C0EA" w14:textId="56F9DE82" w:rsidR="00F56396" w:rsidRPr="003F4F93" w:rsidRDefault="00C150AC" w:rsidP="00F56396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</w:rPr>
        <w:t>- Жуков Владимир Михайлович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br/>
        <w:t>Директор МБОУ СОШ №24 им. И. И. Вехова ст. Александрийской.Член бюро райкома Георгиевского райкома </w:t>
      </w:r>
      <w:r w:rsidRPr="003F4F93">
        <w:rPr>
          <w:rFonts w:ascii="Times New Roman" w:hAnsi="Times New Roman" w:cs="Times New Roman"/>
          <w:sz w:val="28"/>
          <w:szCs w:val="28"/>
        </w:rPr>
        <w:t>ВЛКСМ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 в1972 году.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-Железовская Елена Алексеевна -учитель изобразительного искусства МБОУ СОШ №24 им. И. И. Вехова ст. Александрийской.Секретарь общешкольной учительско-ученической комсомольской организации в 1988 году.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-Сергеев Александр Алексеевич - руководитель АО «Хлебокомбинат «Георгиевский». Первый секретарь Георгиевского райкома </w:t>
      </w:r>
      <w:r w:rsidRPr="003F4F93">
        <w:rPr>
          <w:rFonts w:ascii="Times New Roman" w:hAnsi="Times New Roman" w:cs="Times New Roman"/>
          <w:sz w:val="28"/>
          <w:szCs w:val="28"/>
        </w:rPr>
        <w:t>ВЛКСМ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> 1984-1986гг.</w:t>
      </w:r>
    </w:p>
    <w:p w14:paraId="30FB692D" w14:textId="3478E67C" w:rsidR="00C150AC" w:rsidRPr="003F4F93" w:rsidRDefault="00F56396" w:rsidP="00C150AC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</w:rPr>
        <w:t>В данном</w:t>
      </w:r>
      <w:r w:rsidR="00C150AC"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 видео почетные гости 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>рассказали,</w:t>
      </w:r>
      <w:r w:rsidR="00C150AC"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 как вступали в комсомол, о самых ярких воспоминаниях, прочитали веселые и интересные истории, мудрые мысли и советы от опытных наставников и даже стихи собственного сочинения!</w:t>
      </w:r>
    </w:p>
    <w:p w14:paraId="58F881DE" w14:textId="52D45EA5" w:rsidR="00F56396" w:rsidRPr="003F4F93" w:rsidRDefault="00F56396" w:rsidP="00F5639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социальной сети Инстаграм про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шла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эстафета </w:t>
      </w:r>
      <w:hyperlink r:id="rId9" w:history="1">
        <w:r w:rsidRPr="003F4F9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#ИмяКрепиДеламиСвоими</w:t>
        </w:r>
      </w:hyperlink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всей молодежи в возрасте от 14 до 30 лет. Суть эстафеты крайне проста – необходимо было совершить больше добрых поступков и опубликовать каждый из них на своей страничке в социальной сети. Все дела участников основывались на ценностях, присущих российскому обществу: семье, родным и близким людям, помощи слабым и нуждающимся, уважением к старшим, почтением памяти и многим другим. </w:t>
      </w:r>
    </w:p>
    <w:p w14:paraId="3378A6F4" w14:textId="55BB083D" w:rsidR="006C1CBC" w:rsidRPr="003F4F93" w:rsidRDefault="002676D3" w:rsidP="002676D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56396"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>рамках акции «Мы граждане России» вручено 34 паспорта юным гражданам Георгиевского городского округа.</w:t>
      </w:r>
    </w:p>
    <w:p w14:paraId="36A9A79F" w14:textId="77777777" w:rsidR="00D87CD7" w:rsidRPr="003F4F93" w:rsidRDefault="00D87CD7" w:rsidP="00570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правонарушений, преступлений среди молодежи, профилактика наркомании, зависимостей – одна из важнейших задач, стоящих перед МУ «ЦМП». Эта работа ведется целенаправленно и систематически. Главным направлением этой деятельности являются: </w:t>
      </w:r>
    </w:p>
    <w:p w14:paraId="25905575" w14:textId="77777777" w:rsidR="00D87CD7" w:rsidRPr="003F4F93" w:rsidRDefault="0051336F" w:rsidP="00570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sz w:val="28"/>
          <w:szCs w:val="28"/>
        </w:rPr>
        <w:t>-</w:t>
      </w:r>
      <w:r w:rsidR="00D87CD7" w:rsidRPr="003F4F93">
        <w:rPr>
          <w:rFonts w:ascii="Times New Roman" w:hAnsi="Times New Roman" w:cs="Times New Roman"/>
          <w:sz w:val="28"/>
          <w:szCs w:val="28"/>
        </w:rPr>
        <w:t xml:space="preserve"> Профилактика правонарушений и безнадзорности несовершеннолетних; </w:t>
      </w:r>
    </w:p>
    <w:p w14:paraId="2D2B230D" w14:textId="77777777" w:rsidR="00D87CD7" w:rsidRPr="003F4F93" w:rsidRDefault="0051336F" w:rsidP="00570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sz w:val="28"/>
          <w:szCs w:val="28"/>
        </w:rPr>
        <w:t>-</w:t>
      </w:r>
      <w:r w:rsidR="00D87CD7" w:rsidRPr="003F4F93">
        <w:rPr>
          <w:rFonts w:ascii="Times New Roman" w:hAnsi="Times New Roman" w:cs="Times New Roman"/>
          <w:sz w:val="28"/>
          <w:szCs w:val="28"/>
        </w:rPr>
        <w:t xml:space="preserve"> Профилактика наркомании и различных видов зависимостей; </w:t>
      </w:r>
    </w:p>
    <w:p w14:paraId="6AEC7061" w14:textId="77777777" w:rsidR="00D87CD7" w:rsidRPr="003F4F93" w:rsidRDefault="0051336F" w:rsidP="00570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sz w:val="28"/>
          <w:szCs w:val="28"/>
        </w:rPr>
        <w:t>-</w:t>
      </w:r>
      <w:r w:rsidR="00D87CD7" w:rsidRPr="003F4F93">
        <w:rPr>
          <w:rFonts w:ascii="Times New Roman" w:hAnsi="Times New Roman" w:cs="Times New Roman"/>
          <w:sz w:val="28"/>
          <w:szCs w:val="28"/>
        </w:rPr>
        <w:t xml:space="preserve"> Социальная работа с многодетными и социально-незащищенными семьями; </w:t>
      </w:r>
    </w:p>
    <w:p w14:paraId="0BA01E18" w14:textId="47AECEDD" w:rsidR="00975D5C" w:rsidRPr="003F4F93" w:rsidRDefault="00D87CD7" w:rsidP="00570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sz w:val="28"/>
          <w:szCs w:val="28"/>
        </w:rPr>
        <w:t xml:space="preserve">Проводятся мероприятия различного типа (беседы, просмотр видеосюжетов, лекции, конкурс рисунков) с целью профилактики безопасности молодежи. Мероприятия, направленные на профилактику правонарушений </w:t>
      </w:r>
      <w:r w:rsidR="00C150AC" w:rsidRPr="003F4F93">
        <w:rPr>
          <w:rFonts w:ascii="Times New Roman" w:hAnsi="Times New Roman" w:cs="Times New Roman"/>
          <w:sz w:val="28"/>
          <w:szCs w:val="28"/>
        </w:rPr>
        <w:t>среди подростков,</w:t>
      </w:r>
      <w:r w:rsidRPr="003F4F93">
        <w:rPr>
          <w:rFonts w:ascii="Times New Roman" w:hAnsi="Times New Roman" w:cs="Times New Roman"/>
          <w:sz w:val="28"/>
          <w:szCs w:val="28"/>
        </w:rPr>
        <w:t xml:space="preserve"> проводились согласно совместному плану </w:t>
      </w:r>
      <w:r w:rsidR="00975D5C" w:rsidRPr="003F4F93">
        <w:rPr>
          <w:rFonts w:ascii="Times New Roman" w:hAnsi="Times New Roman" w:cs="Times New Roman"/>
          <w:sz w:val="28"/>
          <w:szCs w:val="28"/>
        </w:rPr>
        <w:t>ПДН</w:t>
      </w:r>
      <w:r w:rsidRPr="003F4F93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975D5C" w:rsidRPr="003F4F93">
        <w:rPr>
          <w:rFonts w:ascii="Times New Roman" w:hAnsi="Times New Roman" w:cs="Times New Roman"/>
          <w:sz w:val="28"/>
          <w:szCs w:val="28"/>
        </w:rPr>
        <w:t>заместителем главы администрации ГГО СК.</w:t>
      </w:r>
    </w:p>
    <w:p w14:paraId="7EBD4743" w14:textId="6587F5CB" w:rsidR="002A5FE8" w:rsidRPr="003F4F93" w:rsidRDefault="00B34278" w:rsidP="002A5F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4F93">
        <w:rPr>
          <w:rFonts w:ascii="Times New Roman" w:hAnsi="Times New Roman" w:cs="Times New Roman"/>
          <w:sz w:val="28"/>
          <w:szCs w:val="28"/>
        </w:rPr>
        <w:t>В рамках мероприятий, посвященных профилактике правонарушений и профилактике наркомании, стимулировани</w:t>
      </w:r>
      <w:r w:rsidR="005844B0" w:rsidRPr="003F4F93">
        <w:rPr>
          <w:rFonts w:ascii="Times New Roman" w:hAnsi="Times New Roman" w:cs="Times New Roman"/>
          <w:sz w:val="28"/>
          <w:szCs w:val="28"/>
        </w:rPr>
        <w:t>я</w:t>
      </w:r>
      <w:r w:rsidRPr="003F4F93">
        <w:rPr>
          <w:rFonts w:ascii="Times New Roman" w:hAnsi="Times New Roman" w:cs="Times New Roman"/>
          <w:sz w:val="28"/>
          <w:szCs w:val="28"/>
        </w:rPr>
        <w:t xml:space="preserve"> волонтерской активности в борьбе с наркоугрозой, привлечение внимания общественности, особенно подростков и молодежи к проблемам наркомании и наркопреступности, а также воспитани</w:t>
      </w:r>
      <w:r w:rsidR="005844B0" w:rsidRPr="003F4F93">
        <w:rPr>
          <w:rFonts w:ascii="Times New Roman" w:hAnsi="Times New Roman" w:cs="Times New Roman"/>
          <w:sz w:val="28"/>
          <w:szCs w:val="28"/>
        </w:rPr>
        <w:t>я</w:t>
      </w:r>
      <w:r w:rsidRPr="003F4F93">
        <w:rPr>
          <w:rFonts w:ascii="Times New Roman" w:hAnsi="Times New Roman" w:cs="Times New Roman"/>
          <w:sz w:val="28"/>
          <w:szCs w:val="28"/>
        </w:rPr>
        <w:t xml:space="preserve"> у молодежи антинаркотического мировоззрения </w:t>
      </w:r>
      <w:r w:rsidR="007D57DF" w:rsidRPr="003F4F93">
        <w:rPr>
          <w:rFonts w:ascii="Times New Roman" w:hAnsi="Times New Roman" w:cs="Times New Roman"/>
          <w:sz w:val="28"/>
          <w:szCs w:val="28"/>
        </w:rPr>
        <w:t xml:space="preserve">Муниципальным учреждением «Центр молодежных проектов» совместно с сотрудниками отдела участковых уполномоченных полиции и по делам несовершеннолетних, отдела по незаконному обороту наркотиков и представителями Общественного совета при ОМВД России по Георгиевскому городскому округу </w:t>
      </w:r>
      <w:r w:rsidR="002A5FE8" w:rsidRPr="003F4F93">
        <w:rPr>
          <w:rFonts w:ascii="Times New Roman" w:hAnsi="Times New Roman" w:cs="Times New Roman"/>
          <w:sz w:val="28"/>
          <w:szCs w:val="28"/>
        </w:rPr>
        <w:t>проведен</w:t>
      </w:r>
      <w:r w:rsidR="002A5FE8" w:rsidRPr="003F4F93">
        <w:rPr>
          <w:rFonts w:ascii="Times New Roman" w:hAnsi="Times New Roman"/>
          <w:sz w:val="28"/>
          <w:szCs w:val="28"/>
        </w:rPr>
        <w:t xml:space="preserve"> ряд антинаркотических акций: </w:t>
      </w:r>
      <w:r w:rsidR="002A5FE8" w:rsidRPr="003F4F93">
        <w:rPr>
          <w:rFonts w:ascii="Times New Roman" w:hAnsi="Times New Roman"/>
          <w:color w:val="000000"/>
          <w:sz w:val="28"/>
          <w:szCs w:val="28"/>
        </w:rPr>
        <w:t xml:space="preserve">информационно - профилактическая акция «Будьте бдительны!», </w:t>
      </w:r>
      <w:r w:rsidR="002A5FE8" w:rsidRPr="003F4F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информационная акция «Я выбираю жизнь», акция «СТОП СНЮС!»</w:t>
      </w:r>
      <w:r w:rsidR="002A5FE8" w:rsidRPr="003F4F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т.д.</w:t>
      </w:r>
      <w:r w:rsidR="002A5FE8" w:rsidRPr="003F4F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официальных страницах МУ «Центр молодежных проектов» в сети интернет  </w:t>
      </w:r>
      <w:r w:rsidR="002A5FE8" w:rsidRPr="003F4F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регулярно </w:t>
      </w:r>
      <w:r w:rsidR="002A5FE8" w:rsidRPr="003F4F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размещаются социальные видеоролики против наркотиков.</w:t>
      </w:r>
    </w:p>
    <w:p w14:paraId="20830159" w14:textId="77777777" w:rsidR="005245A6" w:rsidRPr="003F4F93" w:rsidRDefault="005245A6" w:rsidP="005245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профилактики правонарушений и безнадзорности, употребления ПАВ среди подростков МУ «ЦМП» осуществляет:</w:t>
      </w:r>
    </w:p>
    <w:p w14:paraId="5CD7733F" w14:textId="77777777" w:rsidR="005245A6" w:rsidRPr="003F4F93" w:rsidRDefault="005245A6" w:rsidP="005245A6">
      <w:pPr>
        <w:pStyle w:val="af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F93">
        <w:rPr>
          <w:rFonts w:ascii="Times New Roman" w:eastAsia="Times New Roman" w:hAnsi="Times New Roman" w:cs="Times New Roman"/>
          <w:bCs/>
          <w:sz w:val="28"/>
          <w:szCs w:val="28"/>
        </w:rPr>
        <w:t>- разработку комплекса мероприятий по профилактике правонарушений, алкоголизма, наркомании, токсикомании и безнадзорности среди молодежи;</w:t>
      </w:r>
    </w:p>
    <w:p w14:paraId="506D0F67" w14:textId="77777777" w:rsidR="005245A6" w:rsidRPr="003F4F93" w:rsidRDefault="005245A6" w:rsidP="005245A6">
      <w:pPr>
        <w:pStyle w:val="af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F93">
        <w:rPr>
          <w:rFonts w:ascii="Times New Roman" w:eastAsia="Times New Roman" w:hAnsi="Times New Roman" w:cs="Times New Roman"/>
          <w:bCs/>
          <w:sz w:val="28"/>
          <w:szCs w:val="28"/>
        </w:rPr>
        <w:t>-  проведение просветительской деятельности по данной проблеме;</w:t>
      </w:r>
    </w:p>
    <w:p w14:paraId="02F4C241" w14:textId="77777777" w:rsidR="005245A6" w:rsidRPr="003F4F93" w:rsidRDefault="005245A6" w:rsidP="005245A6">
      <w:pPr>
        <w:pStyle w:val="af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F93">
        <w:rPr>
          <w:rFonts w:ascii="Times New Roman" w:eastAsia="Times New Roman" w:hAnsi="Times New Roman" w:cs="Times New Roman"/>
          <w:bCs/>
          <w:sz w:val="28"/>
          <w:szCs w:val="28"/>
        </w:rPr>
        <w:t>-  организация работы с социально опасными, неблагополучными, проблемными семьями, защита прав детей из данной категории семей;</w:t>
      </w:r>
    </w:p>
    <w:p w14:paraId="2BED471C" w14:textId="0C382DF4" w:rsidR="005245A6" w:rsidRPr="003F4F93" w:rsidRDefault="005245A6" w:rsidP="005245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F93">
        <w:rPr>
          <w:rFonts w:ascii="Times New Roman" w:eastAsia="Calibri" w:hAnsi="Times New Roman" w:cs="Times New Roman"/>
          <w:sz w:val="28"/>
          <w:szCs w:val="28"/>
        </w:rPr>
        <w:t xml:space="preserve">Кроме того, руководитель МУ «ЦМП» является членом постоянно действующей комиссии по делам несовершеннолетних. В работе уделяется контактная работа с детьми группой риска. </w:t>
      </w:r>
    </w:p>
    <w:p w14:paraId="272539AD" w14:textId="34AD34D0" w:rsidR="00B34278" w:rsidRPr="003F4F93" w:rsidRDefault="00B34278" w:rsidP="00B34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sz w:val="28"/>
          <w:szCs w:val="28"/>
        </w:rPr>
        <w:t xml:space="preserve">Одним из важных направлений работы Центра молодежных проектов является пропаганда здорового образа жизни, профилактика наркомании среди детей подростков и молодежи. В связи с этим ежеквартально проводятся различные профилактические мероприятия. </w:t>
      </w:r>
    </w:p>
    <w:p w14:paraId="2B6890CE" w14:textId="453D13B0" w:rsidR="005245A6" w:rsidRPr="003F4F93" w:rsidRDefault="005245A6" w:rsidP="00C15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sz w:val="28"/>
          <w:szCs w:val="28"/>
        </w:rPr>
        <w:t xml:space="preserve">20 октября прошла профилактическая акция 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F4F93">
        <w:rPr>
          <w:rStyle w:val="af2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Меняй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F4F93">
        <w:rPr>
          <w:rStyle w:val="af2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сигарету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F4F93">
        <w:rPr>
          <w:rStyle w:val="af2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на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F4F93">
        <w:rPr>
          <w:rStyle w:val="af2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конфету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F4F93">
        <w:rPr>
          <w:rFonts w:ascii="Times New Roman" w:hAnsi="Times New Roman" w:cs="Times New Roman"/>
          <w:sz w:val="28"/>
          <w:szCs w:val="28"/>
        </w:rPr>
        <w:t>. Главная цель акции - обратить внимание общественности на проблему табакокурения, ставшей настоящей глобальной эпидемией 21 века. Именно для этого активисты молодежного центра вышли на улицы города, чтобы в очередной раз напомнить и рассказать горожанам о вреде курения и плачевных непоправимых последствиях употребления табачных изделий.</w:t>
      </w:r>
    </w:p>
    <w:p w14:paraId="0B9CFC2D" w14:textId="532929FE" w:rsidR="005245A6" w:rsidRPr="003F4F93" w:rsidRDefault="004E562C" w:rsidP="00C150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3F4F93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8517A0"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8517A0" w:rsidRPr="003F4F93">
        <w:rPr>
          <w:rFonts w:ascii="Times New Roman" w:hAnsi="Times New Roman"/>
          <w:color w:val="000000" w:themeColor="text1"/>
          <w:sz w:val="28"/>
          <w:szCs w:val="28"/>
        </w:rPr>
        <w:t>специалистами МУ «ЦМП»</w:t>
      </w:r>
      <w:r w:rsidRPr="003F4F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выявлено </w:t>
      </w:r>
      <w:r w:rsidR="005245A6"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около </w:t>
      </w:r>
      <w:r w:rsidR="009F5680" w:rsidRPr="003F4F93">
        <w:rPr>
          <w:rFonts w:ascii="Times New Roman" w:hAnsi="Times New Roman"/>
          <w:color w:val="000000" w:themeColor="text1"/>
          <w:sz w:val="28"/>
          <w:szCs w:val="28"/>
        </w:rPr>
        <w:t>50</w:t>
      </w:r>
      <w:r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5A6"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>нтернет-сайт</w:t>
      </w:r>
      <w:r w:rsidR="005245A6"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пропагандирующих и распространяющих наркотические средства. Информация о таких сайтах была направлена в компетентные органы для их </w:t>
      </w:r>
      <w:r w:rsidR="005844B0"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>блокировки</w:t>
      </w:r>
      <w:r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F4F93">
        <w:rPr>
          <w:rFonts w:ascii="Times New Roman" w:hAnsi="Times New Roman"/>
          <w:color w:val="000000" w:themeColor="text1"/>
          <w:sz w:val="28"/>
          <w:szCs w:val="28"/>
        </w:rPr>
        <w:t xml:space="preserve"> Систематически р</w:t>
      </w:r>
      <w:r w:rsidRPr="003F4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азмещ</w:t>
      </w:r>
      <w:r w:rsidRPr="003F4F9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245A6" w:rsidRPr="003F4F93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3F4F93">
        <w:rPr>
          <w:rFonts w:ascii="Times New Roman" w:hAnsi="Times New Roman"/>
          <w:color w:val="000000" w:themeColor="text1"/>
          <w:sz w:val="28"/>
          <w:szCs w:val="28"/>
        </w:rPr>
        <w:t>тся</w:t>
      </w:r>
      <w:r w:rsidRPr="003F4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актуальн</w:t>
      </w:r>
      <w:r w:rsidRPr="003F4F93">
        <w:rPr>
          <w:rFonts w:ascii="Times New Roman" w:hAnsi="Times New Roman"/>
          <w:color w:val="000000" w:themeColor="text1"/>
          <w:sz w:val="28"/>
          <w:szCs w:val="28"/>
        </w:rPr>
        <w:t>ые</w:t>
      </w:r>
      <w:r w:rsidRPr="003F4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материал</w:t>
      </w:r>
      <w:r w:rsidRPr="003F4F93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3F4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антинаркотической направленност</w:t>
      </w:r>
      <w:r w:rsidR="009F5680" w:rsidRPr="003F4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 социальной сети «Вконтакте».</w:t>
      </w:r>
      <w:r w:rsidR="00BF4C40"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84E4ADA" w14:textId="50D80DF9" w:rsidR="00E03400" w:rsidRPr="003F4F93" w:rsidRDefault="000A3702" w:rsidP="00BF4C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F93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E03400" w:rsidRPr="003F4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маловажную роль в сохранении крепкого толерантного мира играет муниципальное учреждение «Центр молодежных проектов» г. Георгиевска. Пропаганда работы в сохранении исторического наследия и развития национальной самобытности, культурной и этнической идентичности путем совершенствования системы культурно-просветительской, информационной работы, и </w:t>
      </w:r>
      <w:r w:rsidR="00E03400" w:rsidRPr="003F4F93">
        <w:rPr>
          <w:rFonts w:ascii="Times New Roman" w:hAnsi="Times New Roman" w:cs="Times New Roman"/>
          <w:sz w:val="28"/>
          <w:szCs w:val="28"/>
        </w:rPr>
        <w:t>профилактика экстремизма и терроризма в молодежной среде</w:t>
      </w:r>
      <w:r w:rsidR="00E03400" w:rsidRPr="003F4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3400" w:rsidRPr="003F4F93">
        <w:rPr>
          <w:rFonts w:ascii="Times New Roman" w:hAnsi="Times New Roman" w:cs="Times New Roman"/>
          <w:sz w:val="28"/>
          <w:szCs w:val="28"/>
        </w:rPr>
        <w:t>являются одними из основных направлений работы Муниципального учреждения «Центр молодежных проектов».</w:t>
      </w:r>
    </w:p>
    <w:p w14:paraId="6F736987" w14:textId="441B13DC" w:rsidR="001240AB" w:rsidRPr="003F4F93" w:rsidRDefault="00E03400" w:rsidP="00124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F93">
        <w:rPr>
          <w:rFonts w:ascii="Times New Roman" w:eastAsia="Times New Roman" w:hAnsi="Times New Roman" w:cs="Times New Roman"/>
          <w:sz w:val="28"/>
          <w:szCs w:val="28"/>
        </w:rPr>
        <w:t>За отчетный период был</w:t>
      </w:r>
      <w:r w:rsidR="005245A6" w:rsidRPr="003F4F9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4F93">
        <w:rPr>
          <w:rFonts w:ascii="Times New Roman" w:eastAsia="Times New Roman" w:hAnsi="Times New Roman" w:cs="Times New Roman"/>
          <w:sz w:val="28"/>
          <w:szCs w:val="28"/>
        </w:rPr>
        <w:t xml:space="preserve"> проведен</w:t>
      </w:r>
      <w:r w:rsidR="005245A6" w:rsidRPr="003F4F9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213B7" w:rsidRPr="003F4F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5A6" w:rsidRPr="003F4F93">
        <w:rPr>
          <w:rFonts w:ascii="Times New Roman" w:eastAsia="Times New Roman" w:hAnsi="Times New Roman" w:cs="Times New Roman"/>
          <w:sz w:val="28"/>
          <w:szCs w:val="28"/>
        </w:rPr>
        <w:t>7</w:t>
      </w:r>
      <w:r w:rsidR="00D213B7" w:rsidRPr="003F4F93">
        <w:rPr>
          <w:rFonts w:ascii="Times New Roman" w:eastAsia="Times New Roman" w:hAnsi="Times New Roman" w:cs="Times New Roman"/>
          <w:sz w:val="28"/>
          <w:szCs w:val="28"/>
        </w:rPr>
        <w:t xml:space="preserve"> открытых встреч с молодежью, направленны</w:t>
      </w:r>
      <w:r w:rsidRPr="003F4F9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213B7" w:rsidRPr="003F4F93">
        <w:rPr>
          <w:rFonts w:ascii="Times New Roman" w:eastAsia="Times New Roman" w:hAnsi="Times New Roman" w:cs="Times New Roman"/>
          <w:sz w:val="28"/>
          <w:szCs w:val="28"/>
        </w:rPr>
        <w:t xml:space="preserve"> на противодействие расовой, национальной и религиозной нетерпимости и укрепления национального согласия, а также объединения усилий по предупреждению и профилактике </w:t>
      </w:r>
      <w:r w:rsidR="00D213B7" w:rsidRPr="003F4F93">
        <w:rPr>
          <w:rFonts w:ascii="Times New Roman" w:eastAsia="Times New Roman" w:hAnsi="Times New Roman" w:cs="Times New Roman"/>
          <w:iCs/>
          <w:sz w:val="28"/>
          <w:szCs w:val="28"/>
        </w:rPr>
        <w:t>экстремизм</w:t>
      </w:r>
      <w:r w:rsidR="00D213B7" w:rsidRPr="003F4F93">
        <w:rPr>
          <w:rFonts w:ascii="Times New Roman" w:eastAsia="Times New Roman" w:hAnsi="Times New Roman" w:cs="Times New Roman"/>
          <w:sz w:val="28"/>
          <w:szCs w:val="28"/>
        </w:rPr>
        <w:t xml:space="preserve">а и терроризма в молодежной среде. </w:t>
      </w:r>
    </w:p>
    <w:p w14:paraId="6E9A86E0" w14:textId="51A014AC" w:rsidR="00D213B7" w:rsidRPr="003F4F93" w:rsidRDefault="008517A0" w:rsidP="00711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 октября 2020 года прошло заседание молодежного этнического </w:t>
      </w:r>
      <w:r w:rsidR="0051336F" w:rsidRPr="003F4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совета,</w:t>
      </w:r>
      <w:r w:rsidRPr="003F4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50AC" w:rsidRPr="003F4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повестке</w:t>
      </w:r>
      <w:r w:rsidRPr="003F4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которого главной темой была «</w:t>
      </w:r>
      <w:r w:rsidRPr="003F4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сохранение межнациональной стабильности в молодежной среде в связи с событиями в Нагорном </w:t>
      </w:r>
      <w:r w:rsidRPr="003F4F93">
        <w:rPr>
          <w:rStyle w:val="af2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Карабах</w:t>
      </w:r>
      <w:r w:rsidRPr="003F4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е.</w:t>
      </w:r>
      <w:r w:rsidRPr="003F4F9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1193C" w:rsidRPr="003F4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каждом ежеквартальном заседании совета</w:t>
      </w:r>
      <w:r w:rsidR="0071193C" w:rsidRPr="003F4F93">
        <w:rPr>
          <w:rFonts w:ascii="Times New Roman" w:hAnsi="Times New Roman" w:cs="Times New Roman"/>
          <w:sz w:val="28"/>
          <w:szCs w:val="28"/>
        </w:rPr>
        <w:t xml:space="preserve"> одним из рассматриваемых вопросов является вопрос: «Профилактика экстремизма и формирование толерантности в подростковой среде». </w:t>
      </w:r>
    </w:p>
    <w:p w14:paraId="39353EFB" w14:textId="2FBD5956" w:rsidR="007871E9" w:rsidRPr="003F4F93" w:rsidRDefault="007871E9" w:rsidP="007871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4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 сентября, </w:t>
      </w:r>
      <w:proofErr w:type="gramStart"/>
      <w:r w:rsidRPr="003F4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 День</w:t>
      </w:r>
      <w:proofErr w:type="gramEnd"/>
      <w:r w:rsidRPr="003F4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солидарности в борьбе с терроризмом на территории Георгиевского городского округа прошла акция «Молодежь против террора!». Специалисты МУ «Центр молодежных проектов» совместно с волонтерами и студентами Георгиевского колледжа и Регионального колледжа «Интеграл» подготовили баннер с тематическими изображением </w:t>
      </w:r>
      <w:r w:rsidR="002E2E82" w:rsidRPr="003F4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«голубя мира»,</w:t>
      </w:r>
      <w:r w:rsidRPr="003F4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окруженного </w:t>
      </w:r>
      <w:r w:rsidR="002E2E82" w:rsidRPr="003F4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человеческими ладонями,</w:t>
      </w:r>
      <w:r w:rsidRPr="003F4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которые являются знаком </w:t>
      </w:r>
      <w:r w:rsidR="002E2E82" w:rsidRPr="003F4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мира,</w:t>
      </w:r>
      <w:r w:rsidRPr="003F4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добра и взаимопомощи.</w:t>
      </w:r>
    </w:p>
    <w:p w14:paraId="4ABDE38C" w14:textId="0545E06E" w:rsidR="007871E9" w:rsidRPr="003F4F93" w:rsidRDefault="007871E9" w:rsidP="00C15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Подобные</w:t>
      </w:r>
      <w:r w:rsidRPr="003F4F93">
        <w:rPr>
          <w:rFonts w:ascii="Times New Roman" w:hAnsi="Times New Roman" w:cs="Times New Roman"/>
          <w:sz w:val="28"/>
          <w:szCs w:val="28"/>
        </w:rPr>
        <w:t xml:space="preserve"> акции и мероприятия очередной раз призывают всех людей быть бдительными и реагировать на любые подозрения о террористических действиях. Ведь важно помнить, что с терроризмом следует не столько бороться, сколько предупреждать его возникновение. Только толерантность и взаимоуважение позволят предупредить разрастание социальной базы терроризма и лишат преступников надежды на поддержку в обществе</w:t>
      </w:r>
      <w:r w:rsidR="00C150AC" w:rsidRPr="003F4F93">
        <w:rPr>
          <w:rFonts w:ascii="Times New Roman" w:hAnsi="Times New Roman" w:cs="Times New Roman"/>
          <w:sz w:val="28"/>
          <w:szCs w:val="28"/>
        </w:rPr>
        <w:t>.</w:t>
      </w:r>
    </w:p>
    <w:p w14:paraId="71CF4CD2" w14:textId="77777777" w:rsidR="00B1534B" w:rsidRPr="003F4F93" w:rsidRDefault="00B1534B" w:rsidP="002D4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sz w:val="28"/>
          <w:szCs w:val="28"/>
        </w:rPr>
        <w:t>Муниципальным учреждением «Центр молодежных проектов» на территории Георгиевского округа совместно с волонтерскими отрядами правоохранительной направленности и сотрудниками полиции на базе учебных заведений округа регулярно проводят</w:t>
      </w:r>
      <w:r w:rsidR="0071193C" w:rsidRPr="003F4F93">
        <w:rPr>
          <w:rFonts w:ascii="Times New Roman" w:hAnsi="Times New Roman" w:cs="Times New Roman"/>
          <w:sz w:val="28"/>
          <w:szCs w:val="28"/>
        </w:rPr>
        <w:t>ся</w:t>
      </w:r>
      <w:r w:rsidRPr="003F4F93">
        <w:rPr>
          <w:rFonts w:ascii="Times New Roman" w:hAnsi="Times New Roman" w:cs="Times New Roman"/>
          <w:sz w:val="28"/>
          <w:szCs w:val="28"/>
        </w:rPr>
        <w:t xml:space="preserve"> мероприятия по профилактике проявления экстремизма и терроризма в молодежной среде. Для молодежи проводятся тематические круглые столы и информационные акции, обсуждаются проблемы </w:t>
      </w:r>
      <w:proofErr w:type="gramStart"/>
      <w:r w:rsidRPr="003F4F93">
        <w:rPr>
          <w:rFonts w:ascii="Times New Roman" w:hAnsi="Times New Roman" w:cs="Times New Roman"/>
          <w:sz w:val="28"/>
          <w:szCs w:val="28"/>
        </w:rPr>
        <w:t>особой  склонности</w:t>
      </w:r>
      <w:proofErr w:type="gramEnd"/>
      <w:r w:rsidRPr="003F4F93">
        <w:rPr>
          <w:rFonts w:ascii="Times New Roman" w:hAnsi="Times New Roman" w:cs="Times New Roman"/>
          <w:sz w:val="28"/>
          <w:szCs w:val="28"/>
        </w:rPr>
        <w:t xml:space="preserve"> молодых людей влиянию экстремистских взглядов и течений. </w:t>
      </w:r>
    </w:p>
    <w:p w14:paraId="5B992942" w14:textId="16CA4E6D" w:rsidR="00BE7B9B" w:rsidRPr="003F4F93" w:rsidRDefault="00BD7CFE" w:rsidP="00524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sz w:val="28"/>
          <w:szCs w:val="28"/>
        </w:rPr>
        <w:t>28 февраля в конференц-</w:t>
      </w:r>
      <w:r w:rsidR="00BE7B9B" w:rsidRPr="003F4F93">
        <w:rPr>
          <w:rFonts w:ascii="Times New Roman" w:hAnsi="Times New Roman" w:cs="Times New Roman"/>
          <w:sz w:val="28"/>
          <w:szCs w:val="28"/>
        </w:rPr>
        <w:t xml:space="preserve">зале администрации Георгиевского городского округа состоялся круглый стол «Кавказ наш общий дом!» посвященный вопросам экстремизма и терроризма в молодежной среде. </w:t>
      </w:r>
    </w:p>
    <w:p w14:paraId="1DD0B999" w14:textId="77777777" w:rsidR="00B1534B" w:rsidRPr="003F4F93" w:rsidRDefault="00B1534B" w:rsidP="002D49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sz w:val="28"/>
          <w:szCs w:val="28"/>
        </w:rPr>
        <w:t>С целью изучения отношения молодых людей к проблемам экстремизма и необходимости профилактических мероприятий</w:t>
      </w:r>
      <w:r w:rsidRPr="003F4F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волонтерами МУ «ЦМП» на территории округа проводятся социологические опросы</w:t>
      </w:r>
      <w:r w:rsidRPr="003F4F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3F4F93">
        <w:rPr>
          <w:rFonts w:ascii="Times New Roman" w:hAnsi="Times New Roman" w:cs="Times New Roman"/>
          <w:sz w:val="28"/>
          <w:szCs w:val="28"/>
        </w:rPr>
        <w:t xml:space="preserve"> «</w:t>
      </w:r>
      <w:r w:rsidR="007C73CA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Терроризм-угроза обществу</w:t>
      </w:r>
      <w:r w:rsidRPr="003F4F93">
        <w:rPr>
          <w:rFonts w:ascii="Times New Roman" w:hAnsi="Times New Roman" w:cs="Times New Roman"/>
          <w:sz w:val="28"/>
          <w:szCs w:val="28"/>
        </w:rPr>
        <w:t>»</w:t>
      </w:r>
      <w:r w:rsidR="003167C2" w:rsidRPr="003F4F93">
        <w:rPr>
          <w:rFonts w:ascii="Times New Roman" w:hAnsi="Times New Roman" w:cs="Times New Roman"/>
          <w:sz w:val="28"/>
          <w:szCs w:val="28"/>
        </w:rPr>
        <w:t xml:space="preserve">, «Экстремизму – нет!» и другие. В общей сложности в опросах приняло </w:t>
      </w:r>
      <w:proofErr w:type="gramStart"/>
      <w:r w:rsidR="003167C2" w:rsidRPr="003F4F93">
        <w:rPr>
          <w:rFonts w:ascii="Times New Roman" w:hAnsi="Times New Roman" w:cs="Times New Roman"/>
          <w:sz w:val="28"/>
          <w:szCs w:val="28"/>
        </w:rPr>
        <w:t xml:space="preserve">участие  </w:t>
      </w:r>
      <w:r w:rsidR="00A47A41" w:rsidRPr="003F4F93">
        <w:rPr>
          <w:rFonts w:ascii="Times New Roman" w:hAnsi="Times New Roman" w:cs="Times New Roman"/>
          <w:sz w:val="28"/>
          <w:szCs w:val="28"/>
        </w:rPr>
        <w:t>230</w:t>
      </w:r>
      <w:proofErr w:type="gramEnd"/>
      <w:r w:rsidR="003167C2" w:rsidRPr="003F4F9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1336F" w:rsidRPr="003F4F93">
        <w:rPr>
          <w:rFonts w:ascii="Times New Roman" w:hAnsi="Times New Roman" w:cs="Times New Roman"/>
          <w:sz w:val="28"/>
          <w:szCs w:val="28"/>
        </w:rPr>
        <w:t>.</w:t>
      </w:r>
    </w:p>
    <w:p w14:paraId="6B6CD648" w14:textId="77777777" w:rsidR="00B1534B" w:rsidRPr="003F4F93" w:rsidRDefault="00B1534B" w:rsidP="002D49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sz w:val="28"/>
          <w:szCs w:val="28"/>
        </w:rPr>
        <w:t xml:space="preserve">Целью опросов является диагностика состояния и динамики межэтнических отношений в округе, определение уровня этнической неприязни, мониторинг проявлений этнической дискриминации, определение основных социальных факторов, способствующих возникновению, регулированию и предотвращению межэтнических противоречий. </w:t>
      </w:r>
    </w:p>
    <w:p w14:paraId="49656EBC" w14:textId="29DE0C8D" w:rsidR="007871E9" w:rsidRPr="003F4F93" w:rsidRDefault="00B1534B" w:rsidP="00E87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sz w:val="28"/>
          <w:szCs w:val="28"/>
        </w:rPr>
        <w:t>Социальные акции являются эффективным средством профилактики экстремизма в молодёжной среде, так как молодые люди принима</w:t>
      </w:r>
      <w:r w:rsidR="005245A6" w:rsidRPr="003F4F93">
        <w:rPr>
          <w:rFonts w:ascii="Times New Roman" w:hAnsi="Times New Roman" w:cs="Times New Roman"/>
          <w:sz w:val="28"/>
          <w:szCs w:val="28"/>
        </w:rPr>
        <w:t>я в них</w:t>
      </w:r>
      <w:r w:rsidRPr="003F4F93">
        <w:rPr>
          <w:rFonts w:ascii="Times New Roman" w:hAnsi="Times New Roman" w:cs="Times New Roman"/>
          <w:sz w:val="28"/>
          <w:szCs w:val="28"/>
        </w:rPr>
        <w:t xml:space="preserve"> активное участие, открывают для себя новые знания о толерантности, делают выводы о последствиях экстремистской деятельности, присваивают ценности терпимости и уважения.</w:t>
      </w:r>
      <w:r w:rsidR="00614644" w:rsidRPr="003F4F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55EF66" w14:textId="3E80909D" w:rsidR="00E87834" w:rsidRPr="003F4F93" w:rsidRDefault="007871E9" w:rsidP="00E87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14644"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октября 2020 года прошел </w:t>
      </w:r>
      <w:r w:rsidR="00614644" w:rsidRPr="003F4F93">
        <w:rPr>
          <w:rFonts w:ascii="Times New Roman" w:hAnsi="Times New Roman" w:cs="Times New Roman"/>
          <w:sz w:val="28"/>
          <w:szCs w:val="28"/>
        </w:rPr>
        <w:t>муниципальный этап Всероссийского конкурса для дошкольников, школьников, студентов и педагогов «Всем миром против терроризма»</w:t>
      </w:r>
      <w:r w:rsidR="005245A6" w:rsidRPr="003F4F93">
        <w:rPr>
          <w:rFonts w:ascii="Times New Roman" w:hAnsi="Times New Roman" w:cs="Times New Roman"/>
          <w:sz w:val="28"/>
          <w:szCs w:val="28"/>
        </w:rPr>
        <w:t xml:space="preserve"> в котором приняло участие 46 конкурсантов.</w:t>
      </w:r>
    </w:p>
    <w:p w14:paraId="22CDF260" w14:textId="7DB8CF1A" w:rsidR="00E87834" w:rsidRPr="003F4F93" w:rsidRDefault="00E87834" w:rsidP="00E87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534B" w:rsidRPr="003F4F93">
        <w:rPr>
          <w:rFonts w:ascii="Times New Roman" w:hAnsi="Times New Roman" w:cs="Times New Roman"/>
          <w:sz w:val="28"/>
          <w:szCs w:val="28"/>
        </w:rPr>
        <w:t xml:space="preserve">В рамках мероприятий, посвященных празднованию Дня России, </w:t>
      </w:r>
      <w:r w:rsidR="00F578F5" w:rsidRPr="003F4F93">
        <w:rPr>
          <w:rFonts w:ascii="Times New Roman" w:hAnsi="Times New Roman" w:cs="Times New Roman"/>
          <w:sz w:val="28"/>
          <w:szCs w:val="28"/>
        </w:rPr>
        <w:t xml:space="preserve">в парке </w:t>
      </w:r>
      <w:r w:rsidR="005245A6" w:rsidRPr="003F4F93">
        <w:rPr>
          <w:rFonts w:ascii="Times New Roman" w:hAnsi="Times New Roman" w:cs="Times New Roman"/>
          <w:sz w:val="28"/>
          <w:szCs w:val="28"/>
        </w:rPr>
        <w:t>Д</w:t>
      </w:r>
      <w:r w:rsidR="00F578F5" w:rsidRPr="003F4F93">
        <w:rPr>
          <w:rFonts w:ascii="Times New Roman" w:hAnsi="Times New Roman" w:cs="Times New Roman"/>
          <w:sz w:val="28"/>
          <w:szCs w:val="28"/>
        </w:rPr>
        <w:t>ружбы</w:t>
      </w:r>
      <w:r w:rsidR="00B1534B" w:rsidRPr="003F4F93">
        <w:rPr>
          <w:rFonts w:ascii="Times New Roman" w:hAnsi="Times New Roman" w:cs="Times New Roman"/>
          <w:sz w:val="28"/>
          <w:szCs w:val="28"/>
        </w:rPr>
        <w:t xml:space="preserve"> города Георгиевска состоял</w:t>
      </w:r>
      <w:r w:rsidR="00BA7B1C" w:rsidRPr="003F4F93">
        <w:rPr>
          <w:rFonts w:ascii="Times New Roman" w:hAnsi="Times New Roman" w:cs="Times New Roman"/>
          <w:sz w:val="28"/>
          <w:szCs w:val="28"/>
        </w:rPr>
        <w:t>а</w:t>
      </w:r>
      <w:r w:rsidR="00F578F5" w:rsidRPr="003F4F93">
        <w:rPr>
          <w:rFonts w:ascii="Times New Roman" w:hAnsi="Times New Roman" w:cs="Times New Roman"/>
          <w:sz w:val="28"/>
          <w:szCs w:val="28"/>
        </w:rPr>
        <w:t>сь</w:t>
      </w:r>
      <w:r w:rsidR="00B1534B" w:rsidRPr="003F4F93">
        <w:rPr>
          <w:rFonts w:ascii="Times New Roman" w:hAnsi="Times New Roman" w:cs="Times New Roman"/>
          <w:sz w:val="28"/>
          <w:szCs w:val="28"/>
        </w:rPr>
        <w:t xml:space="preserve"> акци</w:t>
      </w:r>
      <w:r w:rsidR="00BA7B1C" w:rsidRPr="003F4F93">
        <w:rPr>
          <w:rFonts w:ascii="Times New Roman" w:hAnsi="Times New Roman" w:cs="Times New Roman"/>
          <w:sz w:val="28"/>
          <w:szCs w:val="28"/>
        </w:rPr>
        <w:t>я</w:t>
      </w:r>
      <w:r w:rsidR="00B1534B" w:rsidRPr="003F4F93">
        <w:rPr>
          <w:rFonts w:ascii="Times New Roman" w:hAnsi="Times New Roman" w:cs="Times New Roman"/>
          <w:sz w:val="28"/>
          <w:szCs w:val="28"/>
        </w:rPr>
        <w:t xml:space="preserve"> «</w:t>
      </w:r>
      <w:r w:rsidR="00BA7B1C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Пирог дружбы</w:t>
      </w:r>
      <w:r w:rsidR="001539AE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578F5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A7B1C" w:rsidRPr="003F4F93">
        <w:rPr>
          <w:rFonts w:ascii="Times New Roman" w:hAnsi="Times New Roman" w:cs="Times New Roman"/>
          <w:sz w:val="28"/>
          <w:szCs w:val="28"/>
        </w:rPr>
        <w:t>Национальные общины со всего округа, собрались в этот день, чтобы сложить Герб России из своих национальных блюд, после чего пироги были отвезены в Георгиевскую городскую больницу и переданы врачам.</w:t>
      </w:r>
      <w:r w:rsidR="00D92A0B" w:rsidRPr="003F4F93">
        <w:rPr>
          <w:rFonts w:ascii="Times New Roman" w:hAnsi="Times New Roman" w:cs="Times New Roman"/>
          <w:sz w:val="28"/>
          <w:szCs w:val="28"/>
        </w:rPr>
        <w:t xml:space="preserve"> </w:t>
      </w:r>
      <w:r w:rsidR="00B1534B" w:rsidRPr="003F4F93">
        <w:rPr>
          <w:rFonts w:ascii="Times New Roman" w:hAnsi="Times New Roman" w:cs="Times New Roman"/>
          <w:sz w:val="28"/>
          <w:szCs w:val="28"/>
        </w:rPr>
        <w:t>В рамках акции</w:t>
      </w:r>
      <w:r w:rsidRPr="003F4F93">
        <w:rPr>
          <w:rFonts w:ascii="Times New Roman" w:hAnsi="Times New Roman" w:cs="Times New Roman"/>
          <w:sz w:val="28"/>
          <w:szCs w:val="28"/>
        </w:rPr>
        <w:t xml:space="preserve"> 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«Флаги </w:t>
      </w:r>
      <w:r w:rsidRPr="003F4F93">
        <w:rPr>
          <w:rStyle w:val="af2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России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8274A" w:rsidRPr="003F4F93">
        <w:rPr>
          <w:rFonts w:ascii="Times New Roman" w:hAnsi="Times New Roman" w:cs="Times New Roman"/>
          <w:sz w:val="28"/>
          <w:szCs w:val="28"/>
        </w:rPr>
        <w:t xml:space="preserve"> </w:t>
      </w:r>
      <w:r w:rsidR="00B1534B" w:rsidRPr="003F4F93">
        <w:rPr>
          <w:rFonts w:ascii="Times New Roman" w:hAnsi="Times New Roman" w:cs="Times New Roman"/>
          <w:sz w:val="28"/>
          <w:szCs w:val="28"/>
        </w:rPr>
        <w:t xml:space="preserve">молодежь округа приняла участие </w:t>
      </w:r>
      <w:r w:rsidR="00C150AC" w:rsidRPr="003F4F93">
        <w:rPr>
          <w:rFonts w:ascii="Times New Roman" w:hAnsi="Times New Roman" w:cs="Times New Roman"/>
          <w:sz w:val="28"/>
          <w:szCs w:val="28"/>
        </w:rPr>
        <w:t>в массовом флешмобе,</w:t>
      </w:r>
      <w:r w:rsidR="00C8274A" w:rsidRPr="003F4F93">
        <w:rPr>
          <w:rFonts w:ascii="Times New Roman" w:hAnsi="Times New Roman" w:cs="Times New Roman"/>
          <w:sz w:val="28"/>
          <w:szCs w:val="28"/>
        </w:rPr>
        <w:t xml:space="preserve"> в ходе</w:t>
      </w:r>
      <w:r w:rsidR="00B1534B" w:rsidRPr="003F4F93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Pr="003F4F93">
        <w:rPr>
          <w:rFonts w:ascii="Times New Roman" w:hAnsi="Times New Roman" w:cs="Times New Roman"/>
          <w:sz w:val="28"/>
          <w:szCs w:val="28"/>
        </w:rPr>
        <w:t xml:space="preserve"> в парке </w:t>
      </w:r>
      <w:r w:rsidR="00C150AC" w:rsidRPr="003F4F93">
        <w:rPr>
          <w:rFonts w:ascii="Times New Roman" w:hAnsi="Times New Roman" w:cs="Times New Roman"/>
          <w:sz w:val="28"/>
          <w:szCs w:val="28"/>
        </w:rPr>
        <w:t>Дружбы развернули</w:t>
      </w:r>
      <w:r w:rsidR="00B1534B" w:rsidRPr="003F4F93">
        <w:rPr>
          <w:rFonts w:ascii="Times New Roman" w:hAnsi="Times New Roman" w:cs="Times New Roman"/>
          <w:sz w:val="28"/>
          <w:szCs w:val="28"/>
        </w:rPr>
        <w:t xml:space="preserve"> огромный флаг</w:t>
      </w:r>
      <w:r w:rsidRPr="003F4F93">
        <w:rPr>
          <w:rFonts w:ascii="Times New Roman" w:hAnsi="Times New Roman" w:cs="Times New Roman"/>
          <w:sz w:val="28"/>
          <w:szCs w:val="28"/>
        </w:rPr>
        <w:t xml:space="preserve"> </w:t>
      </w:r>
      <w:r w:rsidR="00B1534B" w:rsidRPr="003F4F93">
        <w:rPr>
          <w:rFonts w:ascii="Times New Roman" w:hAnsi="Times New Roman" w:cs="Times New Roman"/>
          <w:sz w:val="28"/>
          <w:szCs w:val="28"/>
        </w:rPr>
        <w:t>– один из главных символов российског</w:t>
      </w:r>
      <w:r w:rsidR="00F578F5" w:rsidRPr="003F4F93">
        <w:rPr>
          <w:rFonts w:ascii="Times New Roman" w:hAnsi="Times New Roman" w:cs="Times New Roman"/>
          <w:sz w:val="28"/>
          <w:szCs w:val="28"/>
        </w:rPr>
        <w:t>о государства</w:t>
      </w:r>
      <w:r w:rsidRPr="003F4F93">
        <w:rPr>
          <w:rFonts w:ascii="Times New Roman" w:hAnsi="Times New Roman" w:cs="Times New Roman"/>
          <w:sz w:val="28"/>
          <w:szCs w:val="28"/>
        </w:rPr>
        <w:t>.</w:t>
      </w:r>
      <w:r w:rsidR="00F578F5" w:rsidRPr="003F4F93">
        <w:rPr>
          <w:rFonts w:ascii="Times New Roman" w:hAnsi="Times New Roman" w:cs="Times New Roman"/>
          <w:sz w:val="28"/>
          <w:szCs w:val="28"/>
        </w:rPr>
        <w:t xml:space="preserve"> </w:t>
      </w:r>
      <w:r w:rsidRPr="003F4F93">
        <w:rPr>
          <w:rFonts w:ascii="Times New Roman" w:hAnsi="Times New Roman" w:cs="Times New Roman"/>
          <w:sz w:val="28"/>
          <w:szCs w:val="28"/>
        </w:rPr>
        <w:t>В ходе акции «Испеки пирог и скажи спасибо», главная идея которой - собственноручно приготовить пирог и украсить его триколором и подарить тому, кого особенно хочется отблагодарить</w:t>
      </w:r>
      <w:r w:rsidR="00D92A0B" w:rsidRPr="003F4F93">
        <w:rPr>
          <w:rFonts w:ascii="Times New Roman" w:hAnsi="Times New Roman" w:cs="Times New Roman"/>
          <w:sz w:val="28"/>
          <w:szCs w:val="28"/>
        </w:rPr>
        <w:t>, волонтеры округа вручили 67 пирогов.</w:t>
      </w:r>
      <w:r w:rsidR="00B60C58" w:rsidRPr="003F4F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6AA172" w14:textId="6DC68AF8" w:rsidR="001240AB" w:rsidRPr="003F4F93" w:rsidRDefault="00E87834" w:rsidP="0026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4644" w:rsidRPr="003F4F93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="00614644" w:rsidRPr="003F4F93">
        <w:rPr>
          <w:rFonts w:ascii="Times New Roman" w:hAnsi="Times New Roman" w:cs="Times New Roman"/>
          <w:sz w:val="28"/>
          <w:szCs w:val="28"/>
        </w:rPr>
        <w:t>ноябр</w:t>
      </w:r>
      <w:r w:rsidR="00E60F55" w:rsidRPr="003F4F93">
        <w:rPr>
          <w:rFonts w:ascii="Times New Roman" w:hAnsi="Times New Roman" w:cs="Times New Roman"/>
          <w:sz w:val="28"/>
          <w:szCs w:val="28"/>
        </w:rPr>
        <w:t xml:space="preserve">я </w:t>
      </w:r>
      <w:r w:rsidR="00614644" w:rsidRPr="003F4F93">
        <w:rPr>
          <w:rFonts w:ascii="Times New Roman" w:hAnsi="Times New Roman" w:cs="Times New Roman"/>
          <w:sz w:val="28"/>
          <w:szCs w:val="28"/>
        </w:rPr>
        <w:t xml:space="preserve"> 2020</w:t>
      </w:r>
      <w:proofErr w:type="gramEnd"/>
      <w:r w:rsidR="00B1534B" w:rsidRPr="003F4F9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76661" w:rsidRPr="003F4F93">
        <w:rPr>
          <w:rFonts w:ascii="Times New Roman" w:hAnsi="Times New Roman" w:cs="Times New Roman"/>
          <w:sz w:val="28"/>
          <w:szCs w:val="28"/>
        </w:rPr>
        <w:t>в формате онлайн</w:t>
      </w:r>
      <w:r w:rsidR="00B1534B" w:rsidRPr="003F4F93">
        <w:rPr>
          <w:rFonts w:ascii="Times New Roman" w:hAnsi="Times New Roman" w:cs="Times New Roman"/>
          <w:sz w:val="28"/>
          <w:szCs w:val="28"/>
        </w:rPr>
        <w:t xml:space="preserve"> </w:t>
      </w:r>
      <w:r w:rsidR="00F76661" w:rsidRPr="003F4F93">
        <w:rPr>
          <w:rFonts w:ascii="Times New Roman" w:hAnsi="Times New Roman" w:cs="Times New Roman"/>
          <w:sz w:val="28"/>
          <w:szCs w:val="28"/>
        </w:rPr>
        <w:t>прошел</w:t>
      </w:r>
      <w:r w:rsidR="00B1534B" w:rsidRPr="003F4F93">
        <w:rPr>
          <w:rFonts w:ascii="Times New Roman" w:hAnsi="Times New Roman" w:cs="Times New Roman"/>
          <w:sz w:val="28"/>
          <w:szCs w:val="28"/>
        </w:rPr>
        <w:t xml:space="preserve"> окружной фестиваль-конкурс «Под знаком мира, дружбы и добра». Фестиваль проводился в целях воспитания у детей и молодежи личностных установок культуры мира, межнационального диалога и согласия.</w:t>
      </w:r>
      <w:r w:rsidR="00536F57" w:rsidRPr="003F4F93">
        <w:rPr>
          <w:rFonts w:ascii="Times New Roman" w:hAnsi="Times New Roman" w:cs="Times New Roman"/>
          <w:sz w:val="28"/>
          <w:szCs w:val="28"/>
        </w:rPr>
        <w:t xml:space="preserve"> По итогам конкурса 1 место завоевала работа Муниципального учреждения дополнительного образования Дом детского творчества, на 2 месте оказалась МБОУ СОШ № 7 </w:t>
      </w:r>
      <w:r w:rsidR="001240AB" w:rsidRPr="003F4F93">
        <w:rPr>
          <w:rFonts w:ascii="Times New Roman" w:hAnsi="Times New Roman" w:cs="Times New Roman"/>
          <w:sz w:val="28"/>
          <w:szCs w:val="28"/>
        </w:rPr>
        <w:t>г.Георгиевска,</w:t>
      </w:r>
      <w:r w:rsidR="00536F57" w:rsidRPr="003F4F93">
        <w:rPr>
          <w:rFonts w:ascii="Times New Roman" w:hAnsi="Times New Roman" w:cs="Times New Roman"/>
          <w:sz w:val="28"/>
          <w:szCs w:val="28"/>
        </w:rPr>
        <w:t xml:space="preserve"> на 3 </w:t>
      </w:r>
      <w:r w:rsidR="001240AB" w:rsidRPr="003F4F93">
        <w:rPr>
          <w:rFonts w:ascii="Times New Roman" w:hAnsi="Times New Roman" w:cs="Times New Roman"/>
          <w:sz w:val="28"/>
          <w:szCs w:val="28"/>
        </w:rPr>
        <w:t>месте МБОУ</w:t>
      </w:r>
      <w:r w:rsidR="00536F57" w:rsidRPr="003F4F93">
        <w:rPr>
          <w:rFonts w:ascii="Times New Roman" w:hAnsi="Times New Roman" w:cs="Times New Roman"/>
          <w:sz w:val="28"/>
          <w:szCs w:val="28"/>
        </w:rPr>
        <w:t xml:space="preserve"> СОШ №3 им. П.М. Однобокова.</w:t>
      </w:r>
    </w:p>
    <w:p w14:paraId="10BBC61C" w14:textId="35829FFB" w:rsidR="001240AB" w:rsidRPr="003F4F93" w:rsidRDefault="00A12849" w:rsidP="00124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sz w:val="28"/>
          <w:szCs w:val="28"/>
        </w:rPr>
        <w:t>Проблема подростков-правонарушителей в современном обществе представляет собой одну из самых сложных и противоречивых.  К сожалению, не каждый подросток, осознает какие совершаемые им противоправные деяния ведут к тяжелым и трудно-исправимым последствиям.</w:t>
      </w:r>
    </w:p>
    <w:p w14:paraId="1B5644CF" w14:textId="77777777" w:rsidR="00D71447" w:rsidRPr="003F4F93" w:rsidRDefault="00D213B7" w:rsidP="00BF4C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акции</w:t>
      </w:r>
      <w:r w:rsidR="00335E25"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«Ваши дети дома»</w:t>
      </w:r>
      <w:r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населением были проведены профилактические беседы на тему ответственности несовершеннолетних за пребывание в общественных местах после 22.00 часов, после чего жителям были вручены тематические памятки.</w:t>
      </w:r>
      <w:r w:rsidR="00D71447" w:rsidRPr="003F4F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4102D7A" w14:textId="5FFC682F" w:rsidR="00DC7575" w:rsidRDefault="00DC7575" w:rsidP="00310F4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сентября 2020 года </w:t>
      </w:r>
      <w:r w:rsidR="00C150AC"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</w:t>
      </w:r>
      <w:r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4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открытый урок </w:t>
      </w:r>
      <w:r w:rsidR="00C150AC" w:rsidRPr="003F4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3F4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безопасность дорожного движения</w:t>
      </w:r>
      <w:r w:rsidR="00C150AC" w:rsidRPr="003F4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50392F" w:rsidRPr="003F4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F4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учеников МБОУ СОШ № 3 им. П.М. Однобокова г. Георгиевска. Ребятам напомнили о необходимости соблюдения элементарных правил безопасности, провели викторину на знание ПДД в интерактивной форме. Школьники активно отвечали на вопросы о правилах поведения на дороге, дорожных знаках, на которые необходимо обращать особое внимание.</w:t>
      </w:r>
      <w:r w:rsidR="00440327" w:rsidRPr="003F4F93">
        <w:rPr>
          <w:rFonts w:ascii="Times New Roman" w:hAnsi="Times New Roman" w:cs="Times New Roman"/>
          <w:sz w:val="28"/>
          <w:szCs w:val="28"/>
        </w:rPr>
        <w:t xml:space="preserve"> В ходе мероприятия активистами сводного волонтерского отряда Центра молодежных проектов города Георгиевска для школьников были проведены тематические викторины и подвижные игры по</w:t>
      </w:r>
      <w:r w:rsidR="008519E8" w:rsidRPr="003F4F93">
        <w:rPr>
          <w:rFonts w:ascii="Times New Roman" w:hAnsi="Times New Roman" w:cs="Times New Roman"/>
          <w:sz w:val="28"/>
          <w:szCs w:val="28"/>
        </w:rPr>
        <w:t xml:space="preserve"> правилам</w:t>
      </w:r>
      <w:r w:rsidR="00440327" w:rsidRPr="003F4F93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8519E8" w:rsidRPr="003F4F93">
        <w:rPr>
          <w:rFonts w:ascii="Times New Roman" w:hAnsi="Times New Roman" w:cs="Times New Roman"/>
          <w:sz w:val="28"/>
          <w:szCs w:val="28"/>
        </w:rPr>
        <w:t xml:space="preserve"> дорожного</w:t>
      </w:r>
      <w:r w:rsidR="00440327" w:rsidRPr="003F4F93">
        <w:rPr>
          <w:rFonts w:ascii="Times New Roman" w:hAnsi="Times New Roman" w:cs="Times New Roman"/>
          <w:sz w:val="28"/>
          <w:szCs w:val="28"/>
        </w:rPr>
        <w:t xml:space="preserve"> </w:t>
      </w:r>
      <w:r w:rsidR="00440327" w:rsidRPr="003F4F93">
        <w:rPr>
          <w:rStyle w:val="af2"/>
          <w:rFonts w:ascii="Times New Roman" w:hAnsi="Times New Roman" w:cs="Times New Roman"/>
          <w:i w:val="0"/>
          <w:sz w:val="28"/>
          <w:szCs w:val="28"/>
        </w:rPr>
        <w:t>движения</w:t>
      </w:r>
      <w:r w:rsidR="00440327" w:rsidRPr="003F4F9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40327" w:rsidRPr="003F4F93">
        <w:rPr>
          <w:rFonts w:ascii="Times New Roman" w:hAnsi="Times New Roman" w:cs="Times New Roman"/>
          <w:sz w:val="28"/>
          <w:szCs w:val="28"/>
        </w:rPr>
        <w:t xml:space="preserve">Все дети получили массу положительных эмоций и, поблагодарив гостей за проведенное мероприятие, пообещали всегда соблюдать </w:t>
      </w:r>
      <w:r w:rsidR="00440327" w:rsidRPr="003F4F93">
        <w:rPr>
          <w:rStyle w:val="af2"/>
          <w:rFonts w:ascii="Times New Roman" w:hAnsi="Times New Roman" w:cs="Times New Roman"/>
          <w:i w:val="0"/>
          <w:sz w:val="28"/>
          <w:szCs w:val="28"/>
        </w:rPr>
        <w:t>правила</w:t>
      </w:r>
      <w:r w:rsidR="00440327" w:rsidRPr="003F4F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0327" w:rsidRPr="003F4F93">
        <w:rPr>
          <w:rStyle w:val="af2"/>
          <w:rFonts w:ascii="Times New Roman" w:hAnsi="Times New Roman" w:cs="Times New Roman"/>
          <w:i w:val="0"/>
          <w:sz w:val="28"/>
          <w:szCs w:val="28"/>
        </w:rPr>
        <w:t>дорожного</w:t>
      </w:r>
      <w:r w:rsidR="00440327" w:rsidRPr="003F4F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0327" w:rsidRPr="003F4F93">
        <w:rPr>
          <w:rStyle w:val="af2"/>
          <w:rFonts w:ascii="Times New Roman" w:hAnsi="Times New Roman" w:cs="Times New Roman"/>
          <w:i w:val="0"/>
          <w:sz w:val="28"/>
          <w:szCs w:val="28"/>
        </w:rPr>
        <w:t>движения</w:t>
      </w:r>
      <w:r w:rsidR="00440327" w:rsidRPr="003F4F93">
        <w:rPr>
          <w:rFonts w:ascii="Times New Roman" w:hAnsi="Times New Roman" w:cs="Times New Roman"/>
          <w:i/>
          <w:sz w:val="28"/>
          <w:szCs w:val="28"/>
        </w:rPr>
        <w:t>.</w:t>
      </w:r>
    </w:p>
    <w:p w14:paraId="7135B0BB" w14:textId="663F2B19" w:rsidR="0074459B" w:rsidRPr="0074459B" w:rsidRDefault="0074459B" w:rsidP="007445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4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24 сентября 2020 в МБОУ гимназия №2 г.Георгиевска в рамках недели безопасности дорожного движения для учащихся первых классов был подготовлен и проведён праздник «Посвящение в пешеходы», главной целью которого, стало расширение представлений учащихся о правилах поведения на дороге, о значении дорожных знаков и сигналов светофора, развитие наблюдательности и внимания, воспитание культурного пешехода. Праздник прошёл в игровой и познавательной форме.</w:t>
      </w:r>
    </w:p>
    <w:p w14:paraId="1BAD5E8A" w14:textId="1648E878" w:rsidR="00DC7575" w:rsidRPr="003F4F93" w:rsidRDefault="00DC7575" w:rsidP="00B153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4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 ноября 2020 года в период осенних каникул прошла профилактическая акция </w:t>
      </w:r>
      <w:r w:rsidR="00C150AC" w:rsidRPr="003F4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3F4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Вместе за безопасные каникулы</w:t>
      </w:r>
      <w:r w:rsidR="00C150AC" w:rsidRPr="003F4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3F4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Волонтёры в</w:t>
      </w:r>
      <w:r w:rsidR="009F7555" w:rsidRPr="003F4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костюмах</w:t>
      </w:r>
      <w:r w:rsidRPr="003F4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F7555" w:rsidRPr="003F4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3F4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кигуруми</w:t>
      </w:r>
      <w:r w:rsidR="009F7555" w:rsidRPr="003F4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3F4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совместно с инспектором ГИБДД взяв маленьких пешеходов за руки, </w:t>
      </w:r>
      <w:r w:rsidR="00C150AC" w:rsidRPr="003F4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показывали,</w:t>
      </w:r>
      <w:r w:rsidRPr="003F4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нужно переходить дорогу по регулируемым переходам и что необходимо остерегаться нерегулируемых переходов.</w:t>
      </w:r>
    </w:p>
    <w:p w14:paraId="2B2718FA" w14:textId="77777777" w:rsidR="0074459B" w:rsidRPr="003F4F93" w:rsidRDefault="0074459B" w:rsidP="00744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sz w:val="28"/>
          <w:szCs w:val="28"/>
        </w:rPr>
        <w:t>20 ноября 2020 года прошла информационно-просветительская акция, приуроченная ко Дню ребенка «Пешеход, пешеходный переход!». Активное участие в мероприятии также принял отряд юных инспекторов «Перекресток» из числа обучающихся МБОУ СОШ №5 им. О.В. Гудкова города Георгиевска</w:t>
      </w:r>
    </w:p>
    <w:p w14:paraId="651096F8" w14:textId="77777777" w:rsidR="00A33E59" w:rsidRPr="003F4F93" w:rsidRDefault="00DC7575" w:rsidP="004403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27 ноября 2020 года специалисты и волонтёры МУ «Центр молодежных проектов» провели акцию «Мамы Рулят», на которой поздравили женщин-автомобилистов с Днем матери</w:t>
      </w:r>
      <w:r w:rsidR="00440327" w:rsidRPr="003F4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7321FB36" w14:textId="27871A6E" w:rsidR="00B1534B" w:rsidRPr="003F4F93" w:rsidRDefault="00A33E59" w:rsidP="00B153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>По официальным данным, на территории Георгиевского городского округа участились случаи дорожно-транспортных происшествий с участием молодежи в возрасте от 18 до 3</w:t>
      </w:r>
      <w:r w:rsidR="00E045FC"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 Согласно статистическим данным, в 20</w:t>
      </w:r>
      <w:r w:rsidR="008612D6"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на территории края совершено 910 дорожно-транспортных происшествий с участниками данной возрастной категории, в которых 114 человек погибли и 1328 получили ранения различной степени тяжести. В Георгиевском городском округе подобных ДТП произошло 92, по</w:t>
      </w:r>
      <w:r w:rsidR="00B1534B"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гибло 13, ранено 141 человек. </w:t>
      </w:r>
    </w:p>
    <w:p w14:paraId="532E8431" w14:textId="17E87D59" w:rsidR="000A3702" w:rsidRPr="003F4F93" w:rsidRDefault="00A33E59" w:rsidP="00E045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причиной подавляющего числа таких ДТП в Ставропольском крае, в особенности на территории Георгиевского городского округа, по-прежнему остается сознательное нарушение правил дорожного движения самими вод</w:t>
      </w:r>
      <w:r w:rsidR="00B1534B"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>ителями транспортных средств</w:t>
      </w:r>
      <w:r w:rsidR="00E045FC"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повышения эффективности работы по профилактике дорожно-транспортных происшествий и обеспечения безопасности дорожного движения среди молодежи для студентов средних профессиональных образовательных организаций были организованы профилактические встречи с приглашением сотрудников ОГИБДД Межмуниципального отдела МВД России «Георгиевский».</w:t>
      </w:r>
    </w:p>
    <w:p w14:paraId="37FE1EA9" w14:textId="77777777" w:rsidR="007A0F3E" w:rsidRPr="003F4F93" w:rsidRDefault="007A0F3E" w:rsidP="004020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декабря 2020 года прошла акция «Стоп ВИЧ/СПИД» приуроченная к Всемирному дню борьбы со СПИДом. Цель акции — информирование населения о ВИЧ-инфекции, методах профилактики, путях распространения вируса.</w:t>
      </w:r>
    </w:p>
    <w:p w14:paraId="3C5681DB" w14:textId="6A9EECD9" w:rsidR="00E045FC" w:rsidRPr="003F4F93" w:rsidRDefault="007A0F3E" w:rsidP="00C150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Волонтеры и специалисты МУ "Центр молодежных проектов" вручили жителям </w:t>
      </w:r>
      <w:r w:rsidR="00C150AC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красные ленточки,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призывают к толерантному отношению к людям с вирусом иммунодефицита, символизируют неравнодушие и поддержку» и информационные листовки, с напоминаем о важности профилактики и просвещения в вопросах ВИЧ/СПИД. Посетили управление образования и молодежной политики администрации Георгиевского городского округа и Центральную Георгиевскую поликлинику.</w:t>
      </w:r>
    </w:p>
    <w:p w14:paraId="5496B7A7" w14:textId="77777777" w:rsidR="00B95891" w:rsidRPr="003F4F93" w:rsidRDefault="00B95891" w:rsidP="00B95891">
      <w:pPr>
        <w:pStyle w:val="a5"/>
        <w:shd w:val="clear" w:color="auto" w:fill="FFFFFF"/>
        <w:spacing w:before="0" w:beforeAutospacing="0" w:after="0" w:afterAutospacing="0" w:line="226" w:lineRule="atLeast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3F4F93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          В современном сложном, многообразном, динамичном, полном противоречивых тенденций мире проблемы окружающей среды (экологические проблемы) приобрели глобальный масштаб. Они затрагивают самые основы цивилизации и во многом предопределяют возможности выживания человечества. Экологическая ситуация приобрела такую остроту, что возникла необходимость в скорейших действиях по сбережению жизни на Земле.</w:t>
      </w:r>
    </w:p>
    <w:p w14:paraId="35105F67" w14:textId="77777777" w:rsidR="007A0F3E" w:rsidRPr="003F4F93" w:rsidRDefault="0064117A" w:rsidP="00C470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Ежегодно учащиеся школы принимают участие экологических акциях «Чистый горо</w:t>
      </w:r>
      <w:r w:rsidR="00D605E0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д», «Сохраним чистоту окружающего мира ВМЕСТЕ», конкурсе «Школьный двор».</w:t>
      </w:r>
    </w:p>
    <w:p w14:paraId="5028D52C" w14:textId="5B94457B" w:rsidR="00B95891" w:rsidRPr="003F4F93" w:rsidRDefault="007A0F3E" w:rsidP="00C470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декабря 2020 года на базе МБОУ СОШ №3 им. П.М.Однобокова была проведена акция "Природа наш друг" для обучающийся 2 классов. Цель мероприятия - формирование у школьников экологического мышления, обучение правилам грамотного поведения на природе. Образовательный урок был разделен на несколько этапов:</w:t>
      </w:r>
      <w:r w:rsidR="00744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этап прошел в формате мини-лекции о экологии России и ее проблемах.</w:t>
      </w:r>
      <w:r w:rsidR="00744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Второй этап </w:t>
      </w:r>
      <w:r w:rsidR="00C150AC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викторина,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которой задавались вопросы и загадки на тему природы и о ее природных явлениях. Подводя итоги, всем ребятам были вручены стикеры на экологическую тематику и презентована техника изготовления новогодних игрушек из фантиков.</w:t>
      </w:r>
      <w:r w:rsidR="00B95891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986E242" w14:textId="77777777" w:rsidR="00B9768C" w:rsidRPr="003F4F93" w:rsidRDefault="00B9768C" w:rsidP="00C470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23 октября состоялся общеокружной субботник </w:t>
      </w:r>
      <w:proofErr w:type="gramStart"/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«Чистый город»</w:t>
      </w:r>
      <w:proofErr w:type="gramEnd"/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61FF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котором приняло участие около 5 тысяч жителей округа.</w:t>
      </w:r>
    </w:p>
    <w:p w14:paraId="56A2DFAF" w14:textId="77777777" w:rsidR="00DA2B1E" w:rsidRPr="003F4F93" w:rsidRDefault="00DA2B1E" w:rsidP="00C470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ноября 2020 года по инициативе руководства Отдела МВД России по Георгиевскому городскому округу в парке дружбы города Георгиевка были высажены несколько десятков именных лип, по числу сотрудников </w:t>
      </w:r>
      <w:r w:rsidRPr="003F4F93">
        <w:rPr>
          <w:rFonts w:ascii="Times New Roman" w:hAnsi="Times New Roman" w:cs="Times New Roman"/>
          <w:sz w:val="28"/>
          <w:szCs w:val="28"/>
        </w:rPr>
        <w:t>полици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погибших при исполнении служебного долга. Мероприятие прошло в День сотрудника внутренних дел России. В посадке деревьев приняли участие исполняющая полномочия Главы округа, депутаты Думы, сотрудники </w:t>
      </w:r>
      <w:r w:rsidRPr="003F4F93">
        <w:rPr>
          <w:rFonts w:ascii="Times New Roman" w:hAnsi="Times New Roman" w:cs="Times New Roman"/>
          <w:sz w:val="28"/>
          <w:szCs w:val="28"/>
        </w:rPr>
        <w:t>полици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предприниматели, волонтеры МУ «Центр молодёжных проектов».</w:t>
      </w:r>
    </w:p>
    <w:p w14:paraId="024C2457" w14:textId="0082AB67" w:rsidR="00251636" w:rsidRPr="003F4F93" w:rsidRDefault="00B95891" w:rsidP="002676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 </w:t>
      </w:r>
      <w:proofErr w:type="gramStart"/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ноября  на</w:t>
      </w:r>
      <w:proofErr w:type="gramEnd"/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территории ГГО прошла акция «Теплый домик» приуроченная всероссийскому Синичкиному дню. Волонтеры развесили кормушки и </w:t>
      </w:r>
      <w:r w:rsidRPr="003F4F93">
        <w:rPr>
          <w:rFonts w:ascii="Times New Roman" w:hAnsi="Times New Roman" w:cs="Times New Roman"/>
          <w:sz w:val="28"/>
          <w:szCs w:val="28"/>
        </w:rPr>
        <w:t>домик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для птиц на территории МБУК «ЦКС ГГО» Городской дворец культуры и аллее Лермонтова. Данную акцию также активно подхватили в социальных сетях, дети с родителями изготовили кормушки и </w:t>
      </w:r>
      <w:r w:rsidRPr="003F4F93">
        <w:rPr>
          <w:rFonts w:ascii="Times New Roman" w:hAnsi="Times New Roman" w:cs="Times New Roman"/>
          <w:sz w:val="28"/>
          <w:szCs w:val="28"/>
        </w:rPr>
        <w:t>домик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Посмотреть работы можно по хэштегу </w:t>
      </w:r>
      <w:hyperlink r:id="rId10" w:history="1">
        <w:r w:rsidRPr="003F4F93">
          <w:rPr>
            <w:rFonts w:ascii="Times New Roman" w:hAnsi="Times New Roman" w:cs="Times New Roman"/>
            <w:color w:val="000000"/>
            <w:sz w:val="28"/>
            <w:szCs w:val="28"/>
          </w:rPr>
          <w:t>#Синичкинденьгео</w:t>
        </w:r>
      </w:hyperlink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605E0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AF68D49" w14:textId="77777777" w:rsidR="002676D3" w:rsidRPr="003F4F93" w:rsidRDefault="002676D3" w:rsidP="00570F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4F93">
        <w:rPr>
          <w:rFonts w:ascii="Times New Roman" w:eastAsia="Times New Roman" w:hAnsi="Times New Roman" w:cs="Times New Roman"/>
          <w:sz w:val="28"/>
          <w:szCs w:val="28"/>
        </w:rPr>
        <w:t xml:space="preserve">В рамках развития направления «Молодёжный туризм» </w:t>
      </w:r>
      <w:r w:rsidR="00251636" w:rsidRPr="003F4F93">
        <w:rPr>
          <w:rFonts w:ascii="Times New Roman" w:eastAsia="Times New Roman" w:hAnsi="Times New Roman" w:cs="Times New Roman"/>
          <w:sz w:val="28"/>
          <w:szCs w:val="28"/>
        </w:rPr>
        <w:t xml:space="preserve">МУ «Центр молодежных проектов» </w:t>
      </w:r>
      <w:r w:rsidRPr="003F4F93">
        <w:rPr>
          <w:rFonts w:ascii="Times New Roman" w:eastAsia="Times New Roman" w:hAnsi="Times New Roman" w:cs="Times New Roman"/>
          <w:sz w:val="28"/>
          <w:szCs w:val="28"/>
        </w:rPr>
        <w:t>организован ряд</w:t>
      </w:r>
      <w:r w:rsidR="00251636" w:rsidRPr="003F4F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118" w:rsidRPr="003F4F93">
        <w:rPr>
          <w:rFonts w:ascii="Times New Roman" w:eastAsia="Times New Roman" w:hAnsi="Times New Roman" w:cs="Times New Roman"/>
          <w:sz w:val="28"/>
          <w:szCs w:val="28"/>
        </w:rPr>
        <w:t>туристических поездок</w:t>
      </w:r>
      <w:r w:rsidR="00251636" w:rsidRPr="003F4F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4F9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51636" w:rsidRPr="003F4F93">
        <w:rPr>
          <w:rFonts w:ascii="Times New Roman" w:eastAsia="Times New Roman" w:hAnsi="Times New Roman" w:cs="Times New Roman"/>
          <w:sz w:val="28"/>
          <w:szCs w:val="28"/>
        </w:rPr>
        <w:t xml:space="preserve"> молодежи</w:t>
      </w:r>
      <w:r w:rsidRPr="003F4F93">
        <w:rPr>
          <w:rFonts w:ascii="Times New Roman" w:eastAsia="Times New Roman" w:hAnsi="Times New Roman" w:cs="Times New Roman"/>
          <w:sz w:val="28"/>
          <w:szCs w:val="28"/>
        </w:rPr>
        <w:t xml:space="preserve"> Георгиевского городского округа с определенными ограничениями в условиях пандемии.</w:t>
      </w:r>
    </w:p>
    <w:p w14:paraId="25C584F4" w14:textId="198858CD" w:rsidR="009652DA" w:rsidRPr="003F4F93" w:rsidRDefault="002676D3" w:rsidP="002676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4F9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A37C9" w:rsidRPr="003F4F93">
        <w:rPr>
          <w:rFonts w:ascii="Times New Roman" w:eastAsia="Times New Roman" w:hAnsi="Times New Roman" w:cs="Times New Roman"/>
          <w:sz w:val="28"/>
          <w:szCs w:val="28"/>
        </w:rPr>
        <w:t xml:space="preserve">олонтеры и сотрудники МУ «Центр молодежных проектов» </w:t>
      </w:r>
      <w:r w:rsidRPr="003F4F93">
        <w:rPr>
          <w:rFonts w:ascii="Times New Roman" w:eastAsia="Times New Roman" w:hAnsi="Times New Roman" w:cs="Times New Roman"/>
          <w:sz w:val="28"/>
          <w:szCs w:val="28"/>
        </w:rPr>
        <w:t>посетили</w:t>
      </w:r>
      <w:r w:rsidR="004A37C9" w:rsidRPr="003F4F93">
        <w:rPr>
          <w:rFonts w:ascii="Times New Roman" w:eastAsia="Times New Roman" w:hAnsi="Times New Roman" w:cs="Times New Roman"/>
          <w:sz w:val="28"/>
          <w:szCs w:val="28"/>
        </w:rPr>
        <w:t xml:space="preserve"> самый старый тополь в Ставропольском крае, а возможно и в России. </w:t>
      </w:r>
      <w:r w:rsidRPr="003F4F93">
        <w:rPr>
          <w:rFonts w:ascii="Times New Roman" w:eastAsia="Times New Roman" w:hAnsi="Times New Roman" w:cs="Times New Roman"/>
          <w:sz w:val="28"/>
          <w:szCs w:val="28"/>
        </w:rPr>
        <w:t>Дерево растет в Сафоновом лесу в селе Краснокумском Георгиевского округа.</w:t>
      </w:r>
      <w:r w:rsidRPr="003F4F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7C9" w:rsidRPr="003F4F93">
        <w:rPr>
          <w:rFonts w:ascii="Times New Roman" w:eastAsia="Times New Roman" w:hAnsi="Times New Roman" w:cs="Times New Roman"/>
          <w:sz w:val="28"/>
          <w:szCs w:val="28"/>
        </w:rPr>
        <w:t>Чудо-тополь обладает огромной жизненной силой и исполняет мечты!</w:t>
      </w:r>
    </w:p>
    <w:p w14:paraId="258A3CEA" w14:textId="77777777" w:rsidR="00536B59" w:rsidRPr="003F4F93" w:rsidRDefault="00536B59" w:rsidP="00570F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4F93">
        <w:rPr>
          <w:rFonts w:ascii="Times New Roman" w:eastAsia="Times New Roman" w:hAnsi="Times New Roman" w:cs="Times New Roman"/>
          <w:sz w:val="28"/>
          <w:szCs w:val="28"/>
        </w:rPr>
        <w:t>28 июля МУ «Центр молодежных проектов» была организована туристическая поездка для актива волонтерских отрядов в города-курорты Железноводск и Пятигорск.</w:t>
      </w:r>
    </w:p>
    <w:p w14:paraId="7F3D1CC7" w14:textId="3DD8F92F" w:rsidR="004C0191" w:rsidRPr="003F4F93" w:rsidRDefault="00536B59" w:rsidP="002E2E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4F93">
        <w:rPr>
          <w:rFonts w:ascii="Times New Roman" w:eastAsia="Times New Roman" w:hAnsi="Times New Roman" w:cs="Times New Roman"/>
          <w:sz w:val="28"/>
          <w:szCs w:val="28"/>
        </w:rPr>
        <w:t>Также в рамках проекта #АктивнаяМолодежьСК съемочная группа первого молодежного канала</w:t>
      </w:r>
      <w:r w:rsidR="00B66B48" w:rsidRPr="003F4F93">
        <w:rPr>
          <w:rFonts w:ascii="Times New Roman" w:eastAsia="Times New Roman" w:hAnsi="Times New Roman" w:cs="Times New Roman"/>
          <w:sz w:val="28"/>
          <w:szCs w:val="28"/>
        </w:rPr>
        <w:t xml:space="preserve"> приехала в Георгиевск и</w:t>
      </w:r>
      <w:r w:rsidRPr="003F4F93">
        <w:rPr>
          <w:rFonts w:ascii="Times New Roman" w:eastAsia="Times New Roman" w:hAnsi="Times New Roman" w:cs="Times New Roman"/>
          <w:sz w:val="28"/>
          <w:szCs w:val="28"/>
        </w:rPr>
        <w:t xml:space="preserve"> посетила </w:t>
      </w:r>
      <w:r w:rsidR="00B66B48" w:rsidRPr="003F4F93">
        <w:rPr>
          <w:rFonts w:ascii="Times New Roman" w:eastAsia="Times New Roman" w:hAnsi="Times New Roman" w:cs="Times New Roman"/>
          <w:sz w:val="28"/>
          <w:szCs w:val="28"/>
        </w:rPr>
        <w:t>Краеведческий музей, Лермонтовскую аллею, стадион, Краевую бальнеологическую лечебницу, Никольскую церковь, Парк Дружбы и Дом наместника Кавказа, где был подписан Георгиевский трактат.</w:t>
      </w:r>
      <w:r w:rsidRPr="003F4F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8812B52" w14:textId="77777777" w:rsidR="00E045FC" w:rsidRPr="003F4F93" w:rsidRDefault="00F73153" w:rsidP="00E04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sz w:val="28"/>
          <w:szCs w:val="28"/>
        </w:rPr>
        <w:tab/>
      </w:r>
      <w:r w:rsidR="00E045FC" w:rsidRPr="003F4F93">
        <w:rPr>
          <w:rFonts w:ascii="Times New Roman" w:hAnsi="Times New Roman" w:cs="Times New Roman"/>
          <w:sz w:val="28"/>
          <w:szCs w:val="28"/>
        </w:rPr>
        <w:t xml:space="preserve">Волонтёрство – одна из полезных форм привлечения молодёжи к общественной деятельности. </w:t>
      </w:r>
    </w:p>
    <w:p w14:paraId="5E678E07" w14:textId="77777777" w:rsidR="00E045FC" w:rsidRPr="003F4F93" w:rsidRDefault="00E045FC" w:rsidP="007445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sz w:val="28"/>
          <w:szCs w:val="28"/>
        </w:rPr>
        <w:t xml:space="preserve">На территории Георгиевского городского округа действует 37 волонтёрских отрядов различной направленности, это более 2638 добровольцев, десятки волонтёрских акций и мероприятий. </w:t>
      </w:r>
    </w:p>
    <w:p w14:paraId="45C086F2" w14:textId="77777777" w:rsidR="00E045FC" w:rsidRPr="003F4F93" w:rsidRDefault="00E045FC" w:rsidP="007445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93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В целях популяризации добровольчества ежегодно в Георгиевском городском округе проводится окружной конкурс «Волонтёр года».</w:t>
      </w:r>
      <w:r w:rsidRPr="003F4F93">
        <w:rPr>
          <w:rFonts w:ascii="Times New Roman" w:hAnsi="Times New Roman" w:cs="Times New Roman"/>
          <w:sz w:val="28"/>
          <w:szCs w:val="28"/>
        </w:rPr>
        <w:t xml:space="preserve"> Опыт Георгиевского городского округа был неоднократно представлен в числе лучших практик развития добровольчества на краевых и окружных форумах СКФО. Добровольческий проект «Поющая тишина» представлен в числе лучших проектов Ставрополья во Всероссийском конкурсе «Регион добрых дел». Проект «Моя профессия- мое будущее» является победителем краевого этапа Всероссийского конкурса «Премия 2020», проект «Добролучик» регионального конкурса «Лучшая модель поддержки добровольчества» является победителем в номинации «Лучший индивидуальный проект» в категории «Детское добровольчество».</w:t>
      </w:r>
    </w:p>
    <w:p w14:paraId="0605DB0B" w14:textId="2EDF080A" w:rsidR="00E045FC" w:rsidRPr="003F4F93" w:rsidRDefault="00E045FC" w:rsidP="007445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sz w:val="28"/>
          <w:szCs w:val="28"/>
        </w:rPr>
        <w:t xml:space="preserve">В условиях пандемии, в рамках участия во Всероссийской акции взаимопомощи «#МыВместе» волонтерами проведено 2969 подворовых обхода, доставлено </w:t>
      </w:r>
      <w:r w:rsidRPr="003F4F93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3F4F93">
        <w:rPr>
          <w:rFonts w:ascii="Times New Roman" w:hAnsi="Times New Roman" w:cs="Times New Roman"/>
          <w:sz w:val="28"/>
          <w:szCs w:val="28"/>
        </w:rPr>
        <w:t>2000 продуктовых наборов акции «Доброе сердце», выполнено 248 адресных заявок, поступивших на федеральную, краевую и окружную горячие линии. Изготовлено 170 защитных щитков для врачей георгиевской больницы. Развезено 54 подарочных наборов для ветеранов ВОВ к 9 мая. В рамках проекта «Мобильные бригады» 54 ветерана ВОВ обеспечены мобильной связью.</w:t>
      </w:r>
    </w:p>
    <w:p w14:paraId="29B0E268" w14:textId="77777777" w:rsidR="00E045FC" w:rsidRPr="003F4F93" w:rsidRDefault="00E045FC" w:rsidP="007445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sz w:val="28"/>
          <w:szCs w:val="28"/>
        </w:rPr>
        <w:t>В период ноябрь 2020 – январь 2021 г.г. доставлено бесплатных лекарственных средств для 98 больных КОВИД -19 проходящих лечение на дому. Работа волонтеров Георгиевского городского округа проекта «#МыВместе» высоко оценена на краевом и всероссийском уровнях.</w:t>
      </w:r>
    </w:p>
    <w:p w14:paraId="5300D4A8" w14:textId="2B4A272F" w:rsidR="00C150AC" w:rsidRPr="003F4F93" w:rsidRDefault="00C150AC" w:rsidP="00C150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2008 года в </w:t>
      </w:r>
      <w:r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нашей стране выполняется программа развития добровольного донорства крови. 23 апреля волонтеры </w:t>
      </w:r>
      <w:r w:rsidR="0074459B"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>провели информационную</w:t>
      </w:r>
      <w:r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акцию «Это твой день, донор!». Целью проводимой акции было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молодежного донорского движения и привлечение максимального числа здоровых доноров к безвозмездной кровосдаче, а </w:t>
      </w:r>
      <w:r w:rsidR="0074459B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популяризация донорства и повышение мотивации молодых доноров. </w:t>
      </w:r>
    </w:p>
    <w:p w14:paraId="61EB16B5" w14:textId="60ADBB4E" w:rsidR="00C150AC" w:rsidRPr="003F4F93" w:rsidRDefault="00C150AC" w:rsidP="00C150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международного дня донора 14 июня на базе ГБУЗ СК «Георгиевская районная </w:t>
      </w:r>
      <w:r w:rsidR="0074459B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больница» была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проведена акция «Капля крови для жизни» с целью приобщения молодежи </w:t>
      </w:r>
      <w:r w:rsidR="0074459B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округа к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донорскому движению. В процедуре сдачи крови добровольно приняли участие более 30 человек, это активисты сводного волонтерского отряда «СССР» МУ «ЦМП», сотрудники Отдела МВД России по Георгиевскому городскому округу, неравнодушные жители округа. Как и предусмотрено, каждый потенциальный донор прошел предварительную подготовку, которая включала в себя регистрацию участника, медицинский осмотр и обязательное собеседование у врача. </w:t>
      </w:r>
    </w:p>
    <w:p w14:paraId="4E9E9864" w14:textId="47DC478E" w:rsidR="00E045FC" w:rsidRPr="003F4F93" w:rsidRDefault="00C150AC" w:rsidP="002E2E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 сентября активисты Георгиевского городского округа приняли участие в краевой акции «Капля крови для жизни». Главной целью проведения акции было названо привлечение внимания населения Георгиевского округа к существующей проблеме донорства крови в стране. В процедуре сдачи крови приняли участие 50 человек.</w:t>
      </w:r>
    </w:p>
    <w:p w14:paraId="28013EFC" w14:textId="68B1F75D" w:rsidR="007965FE" w:rsidRPr="003F4F93" w:rsidRDefault="007965FE" w:rsidP="00570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sz w:val="28"/>
          <w:szCs w:val="28"/>
        </w:rPr>
        <w:t>Волонтёрская деятельность поддерживается общественными организациями округа, управление</w:t>
      </w:r>
      <w:r w:rsidR="002E2E82" w:rsidRPr="003F4F93">
        <w:rPr>
          <w:rFonts w:ascii="Times New Roman" w:hAnsi="Times New Roman" w:cs="Times New Roman"/>
          <w:sz w:val="28"/>
          <w:szCs w:val="28"/>
        </w:rPr>
        <w:t>м</w:t>
      </w:r>
      <w:r w:rsidRPr="003F4F93">
        <w:rPr>
          <w:rFonts w:ascii="Times New Roman" w:hAnsi="Times New Roman" w:cs="Times New Roman"/>
          <w:sz w:val="28"/>
          <w:szCs w:val="28"/>
        </w:rPr>
        <w:t xml:space="preserve"> культуры и туризма, комитетом по спорту и физической культуре, образовательными организациями округа и другими общественными организациями, и объединениями, органами государственной власти, осуществляющими духовно-нравственное воспитание молодёжи на территории округа. </w:t>
      </w:r>
    </w:p>
    <w:p w14:paraId="52DA13BA" w14:textId="77777777" w:rsidR="00D32624" w:rsidRPr="003F4F93" w:rsidRDefault="00D32624" w:rsidP="00D32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F93">
        <w:rPr>
          <w:rFonts w:ascii="Times New Roman" w:eastAsia="Times New Roman" w:hAnsi="Times New Roman" w:cs="Times New Roman"/>
          <w:sz w:val="28"/>
          <w:szCs w:val="28"/>
        </w:rPr>
        <w:t xml:space="preserve">Добровольческая (волонтерская) деятельность – это добровольная социально направленная, общественно полезная деятельность, осуществляемая путем выполнения работ, оказания услуг без получения денежного или материального вознаграждения в формах и видах, предусмотренных законодательством.  </w:t>
      </w:r>
    </w:p>
    <w:p w14:paraId="133399AB" w14:textId="77777777" w:rsidR="00D32624" w:rsidRPr="003F4F93" w:rsidRDefault="00D32624" w:rsidP="00D3262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F93">
        <w:rPr>
          <w:rFonts w:ascii="Times New Roman" w:eastAsia="Times New Roman" w:hAnsi="Times New Roman" w:cs="Times New Roman"/>
          <w:sz w:val="28"/>
          <w:szCs w:val="28"/>
        </w:rPr>
        <w:t>Основными целями добровольческой (волонтерской) деятельности в МУ «Центр молодежных проектов» являются:</w:t>
      </w:r>
    </w:p>
    <w:p w14:paraId="3D9AF975" w14:textId="77777777" w:rsidR="00D32624" w:rsidRPr="003F4F93" w:rsidRDefault="00D32624" w:rsidP="00D326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F93">
        <w:rPr>
          <w:rFonts w:ascii="Times New Roman" w:eastAsia="Times New Roman" w:hAnsi="Times New Roman" w:cs="Times New Roman"/>
          <w:sz w:val="28"/>
          <w:szCs w:val="28"/>
        </w:rPr>
        <w:t> 1) формирование гражданской позиции, самоорганизации, чувства социальной ответственности, солидарности, взаимопомощи и милосердия;</w:t>
      </w:r>
    </w:p>
    <w:p w14:paraId="7D60CA27" w14:textId="77777777" w:rsidR="00D32624" w:rsidRPr="003F4F93" w:rsidRDefault="00D32624" w:rsidP="00D326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93">
        <w:rPr>
          <w:rFonts w:ascii="Times New Roman" w:eastAsia="Times New Roman" w:hAnsi="Times New Roman" w:cs="Times New Roman"/>
          <w:sz w:val="28"/>
          <w:szCs w:val="28"/>
        </w:rPr>
        <w:t xml:space="preserve"> 2) 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>предоставление возможности молодым людям проявить себя, реализовать свой потенциал;</w:t>
      </w:r>
    </w:p>
    <w:p w14:paraId="05383368" w14:textId="77777777" w:rsidR="00D32624" w:rsidRPr="003F4F93" w:rsidRDefault="00D32624" w:rsidP="00D326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F93">
        <w:rPr>
          <w:rFonts w:ascii="Times New Roman" w:eastAsia="Times New Roman" w:hAnsi="Times New Roman" w:cs="Times New Roman"/>
          <w:sz w:val="28"/>
          <w:szCs w:val="28"/>
        </w:rPr>
        <w:t xml:space="preserve"> 3) 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>интеграция молодых людей, оказавшихся в трудной жизненной ситуации, в жизнь общества;</w:t>
      </w:r>
    </w:p>
    <w:p w14:paraId="5818CC5C" w14:textId="77777777" w:rsidR="00D32624" w:rsidRPr="003F4F93" w:rsidRDefault="00D32624" w:rsidP="00D326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93">
        <w:rPr>
          <w:rFonts w:ascii="Times New Roman" w:eastAsia="Times New Roman" w:hAnsi="Times New Roman" w:cs="Times New Roman"/>
          <w:sz w:val="28"/>
          <w:szCs w:val="28"/>
        </w:rPr>
        <w:t xml:space="preserve"> 4)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F93">
        <w:rPr>
          <w:rFonts w:ascii="Times New Roman" w:eastAsia="Times New Roman" w:hAnsi="Times New Roman" w:cs="Times New Roman"/>
          <w:sz w:val="28"/>
          <w:szCs w:val="28"/>
        </w:rPr>
        <w:t>оказание безвозмездной помощи людям, нуждающимся в ней;</w:t>
      </w:r>
    </w:p>
    <w:p w14:paraId="18014862" w14:textId="47BFA738" w:rsidR="00D32624" w:rsidRPr="003F4F93" w:rsidRDefault="00D32624" w:rsidP="00D326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 5) </w:t>
      </w:r>
      <w:r w:rsidRPr="003F4F93">
        <w:rPr>
          <w:rFonts w:ascii="Times New Roman" w:eastAsia="Times New Roman" w:hAnsi="Times New Roman" w:cs="Times New Roman"/>
          <w:sz w:val="28"/>
          <w:szCs w:val="28"/>
        </w:rPr>
        <w:t xml:space="preserve">безвозмездное </w:t>
      </w:r>
      <w:r w:rsidR="0074459B" w:rsidRPr="003F4F93">
        <w:rPr>
          <w:rFonts w:ascii="Times New Roman" w:eastAsia="Times New Roman" w:hAnsi="Times New Roman" w:cs="Times New Roman"/>
          <w:sz w:val="28"/>
          <w:szCs w:val="28"/>
        </w:rPr>
        <w:t>участие и</w:t>
      </w:r>
      <w:r w:rsidRPr="003F4F93">
        <w:rPr>
          <w:rFonts w:ascii="Times New Roman" w:eastAsia="Times New Roman" w:hAnsi="Times New Roman" w:cs="Times New Roman"/>
          <w:sz w:val="28"/>
          <w:szCs w:val="28"/>
        </w:rPr>
        <w:t xml:space="preserve"> помощь в общественно значимых мероприятиях.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4429259" w14:textId="14B37847" w:rsidR="00D32624" w:rsidRPr="003F4F93" w:rsidRDefault="00D32624" w:rsidP="00D3262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Традиционный ежегодный благотворительный марафон «От сердца – к сердцу» прошел</w:t>
      </w:r>
      <w:r w:rsidR="002E2E82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период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2E2E82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по 14 февраля 20</w:t>
      </w:r>
      <w:r w:rsidR="00866E05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CB02BD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года. Его главной целью является формирование у населения и молодёжи активной гражданской позиции и поддержка благотворительности как важного ресурса в оказании помощи детям, особо нуждающимся в защите и поддержке государства. В течение 2 недель на территории округа волонтеры школ, техникумов, колледжей Георгиевска собирали средства для детей с сердечно сосудистыми заболеваниями. Символ акции - красный шарик-сердечко - в эти дни можно было увидеть практически везде, ведь в мероприятии приняло участие около полутора тысяч человек.  Общее количество денежных средств, которые удалось собрать около </w:t>
      </w:r>
      <w:r w:rsidR="009A4F6A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96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тысяч рублей. Все собранные денежные средства были поровну разделены и вручены благополучателям. Важно понимать, что оказание благотворительной помощи – это проявление человечности, это шанс сделать по-настоящему хорошее дело. </w:t>
      </w:r>
    </w:p>
    <w:p w14:paraId="08F52366" w14:textId="77777777" w:rsidR="00EB5F65" w:rsidRPr="003F4F93" w:rsidRDefault="00EB5F65" w:rsidP="00EB5F6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 по 20 декабря в рамках окружной предновогодней благотворительной акции «Рождественский подарок» волонтерские отряды округа собрали мягкие игрушки, развивающие игры, раскраски, фломастеры, цветные карандаши и прочие приятные мелочи, которые обрадуют детей в новогодние праздники.</w:t>
      </w:r>
    </w:p>
    <w:p w14:paraId="3F5BA2F9" w14:textId="72910A29" w:rsidR="00EB5F65" w:rsidRPr="003F4F93" w:rsidRDefault="00EB5F65" w:rsidP="00EB5F6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собранные игрушки были переданы в ГКУСО «Георгиевский СРЦН «Аист», ГКУ Детский дом (смешанный) №30 г.</w:t>
      </w:r>
      <w:r w:rsidR="0074459B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Георгиевска,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в игровой уголок Георгиевской детской поликлиники.   </w:t>
      </w:r>
    </w:p>
    <w:p w14:paraId="3987F6A9" w14:textId="77777777" w:rsidR="00EB5F65" w:rsidRPr="003F4F93" w:rsidRDefault="00EB5F65" w:rsidP="00B60C5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Главной целью благотворительного мероприятия названо привлечение внимания к проблеме детей-сирот, детей с ограниченными возможностями здоровья, и детей, оставшихся без попечения родителей.</w:t>
      </w:r>
    </w:p>
    <w:p w14:paraId="034A1BF1" w14:textId="77777777" w:rsidR="002E2E82" w:rsidRPr="003F4F93" w:rsidRDefault="00D32624" w:rsidP="002E2E8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Активисты движения Волонтеры Победы в рамках акции «Успей сказать: «Спасибо!» осуществляют уборку у ныне живущих ветеранов</w:t>
      </w:r>
      <w:r w:rsidR="00D52034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тружеников тыла и детей В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еликой</w:t>
      </w:r>
      <w:r w:rsidR="00D52034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Отечественной В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D52034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ны. </w:t>
      </w:r>
    </w:p>
    <w:p w14:paraId="300E80D2" w14:textId="50F6EDF2" w:rsidR="00D52034" w:rsidRPr="003F4F93" w:rsidRDefault="002E2E82" w:rsidP="00FB1D6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олонтерские отряды Георгиевского колледжа, Георгиевского техникума механизации автоматизации и управления, Георгиевского регионального колледжа </w:t>
      </w:r>
      <w:r w:rsidR="00FB1D67" w:rsidRPr="003F4F9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>Интеграл</w:t>
      </w:r>
      <w:r w:rsidR="00FB1D67" w:rsidRPr="003F4F9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 21 сентября навели порядок на участках с захоронениями участников Великой Отечественной войны на городском кладбище.</w:t>
      </w:r>
      <w:r w:rsidR="00FB1D67"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>50 добровольцев более 4 часов выгребали сухую траву и листву, убирали мусор и сорную траву, белили и красили.</w:t>
      </w:r>
    </w:p>
    <w:p w14:paraId="3770C072" w14:textId="1EAC190E" w:rsidR="00D32624" w:rsidRPr="003F4F93" w:rsidRDefault="00866E05" w:rsidP="002E2E8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ноября 2020 г.</w:t>
      </w:r>
      <w:r w:rsidR="00D32624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придворовой территории </w:t>
      </w:r>
      <w:r w:rsidR="00E35CA8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труженицы тыла, ветерана труда Блонской Натальи Афанасьевны</w:t>
      </w:r>
      <w:r w:rsidR="00D52034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</w:t>
      </w:r>
      <w:r w:rsidR="00D32624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ооружившись садовым инвентарем, </w:t>
      </w:r>
      <w:r w:rsidR="0074459B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рабочими и</w:t>
      </w:r>
      <w:r w:rsidR="00D32624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хорошим настроением волонтеры за пару часов навели порядок во дворе ветерана и на прилегающей территории. Ребята убрали сухую растительность и мусор, вычистили водосточные жело</w:t>
      </w:r>
      <w:r w:rsidR="00D52034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 от грязи и веток</w:t>
      </w:r>
      <w:r w:rsidR="00D32624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14:paraId="18577781" w14:textId="6E619621" w:rsidR="00D32624" w:rsidRPr="003F4F93" w:rsidRDefault="00D32624" w:rsidP="00B5614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активистов сводного волонтерского отряда «Союз самых современных ребят» оказалась весьма востребована в </w:t>
      </w:r>
      <w:r w:rsidR="00B56141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декабре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V</w:t>
      </w:r>
      <w:r w:rsidR="00F16339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фестивале исполнителей жестовой песни «</w:t>
      </w:r>
      <w:r w:rsidRPr="003F4F93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Поющая</w:t>
      </w:r>
      <w:r w:rsidRPr="003F4F9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3F4F93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тишина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среди инвалидов по слуху. Программа юбилейного фестиваля жестового пения «Поющая </w:t>
      </w:r>
      <w:r w:rsidRPr="003F4F93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тишина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который</w:t>
      </w:r>
      <w:r w:rsidR="00F16339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связи со сложной эпид.обстановкой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Георгиевском округе</w:t>
      </w:r>
      <w:r w:rsidR="00F16339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проходил в формате онлайн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интересной и насыщенной Участники из городов Ставропольского края, </w:t>
      </w:r>
      <w:r w:rsidR="005B60AA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Краснодарского края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B60AA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 Башкортостан и Республики Мордовия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60AA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записали на видео свои конкурсные номера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каждый с помощью жестов, передавал зрителю свои эмоции, свои чувства, в очередной раз утверждая превосходство силы искусства над жизненными трудностями. И иногда казалось, что слышащий зритель может легко понять эти жесты, которыми исполнители передавали свою любовь к родине, любовь к жизни, радость и грусть. </w:t>
      </w:r>
      <w:r w:rsidR="005B60AA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году фестиваль прошел в необычном формате, пандемия внесла свои коррективы, что конечно же повлияло и на итоги, формат онлайн позволяет определить исполнителя, которому мы вручили приз зрительских симпатий.</w:t>
      </w:r>
      <w:r w:rsidR="00B56141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60AA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решению оргкомитета фестиваля «Поющая тишина» и по количеству голосов приз вручается коллективу: Анисимов Роман, Павлов Георгий, Лучина Юлиана, Коваленко Зоя - театр жестового пения «Наоборот» г. Ставрополь. Ребята исполнили жестами песню «Аллилуйя» и получили множество просмотров и голосов.</w:t>
      </w:r>
    </w:p>
    <w:p w14:paraId="399188C1" w14:textId="45A47A5E" w:rsidR="003F4F93" w:rsidRPr="003F4F93" w:rsidRDefault="003F4F93" w:rsidP="003F4F9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 декабря в рамках акции «Волонтеры-</w:t>
      </w:r>
      <w:r w:rsidR="0074459B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медикам» волонтеры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Георгиевского городского округа посетили ГБУЗ Центральную районную поликлинику и ГБУЗ Центральную городскую поликлинику для того, чтобы передать ёлочные игрушки изготовленные участниками акции рождественский подарок.</w:t>
      </w:r>
    </w:p>
    <w:p w14:paraId="36A2CFF0" w14:textId="1F0FE90E" w:rsidR="003F4F93" w:rsidRPr="003F4F93" w:rsidRDefault="003F4F93" w:rsidP="003F4F9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с 1 по 30 декабря 2020 года на территории Георгиевского округа проходила новогодняя благотворительная акция «Письмо Деду Морозу», в которой приняли активное участие представители предприятий и организаций, неравнодушные жители Георгиевского округа. Основной целью акции является проявление внимания и заботы к социально незащищенным детям методом приобретения новогодних подарков, а также формирование у жителей округа желания делать хорошие дела и совершать добрые поступки.</w:t>
      </w:r>
    </w:p>
    <w:p w14:paraId="6E905565" w14:textId="6F1EEDF8" w:rsidR="00226159" w:rsidRPr="003F4F93" w:rsidRDefault="00226159" w:rsidP="002261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sz w:val="28"/>
          <w:szCs w:val="28"/>
        </w:rPr>
        <w:t>Традиционный конкурс «Волонтер года-</w:t>
      </w:r>
      <w:r w:rsidR="00FB1D67" w:rsidRPr="003F4F93">
        <w:rPr>
          <w:rFonts w:ascii="Times New Roman" w:hAnsi="Times New Roman" w:cs="Times New Roman"/>
          <w:sz w:val="28"/>
          <w:szCs w:val="28"/>
        </w:rPr>
        <w:t>2020» стал</w:t>
      </w:r>
      <w:r w:rsidRPr="003F4F93">
        <w:rPr>
          <w:rFonts w:ascii="Times New Roman" w:hAnsi="Times New Roman" w:cs="Times New Roman"/>
          <w:sz w:val="28"/>
          <w:szCs w:val="28"/>
        </w:rPr>
        <w:t xml:space="preserve"> ключевым событием, подводящим итоги </w:t>
      </w:r>
      <w:r w:rsidR="00FB1D67" w:rsidRPr="003F4F93">
        <w:rPr>
          <w:rFonts w:ascii="Times New Roman" w:hAnsi="Times New Roman" w:cs="Times New Roman"/>
          <w:sz w:val="28"/>
          <w:szCs w:val="28"/>
        </w:rPr>
        <w:t>г</w:t>
      </w:r>
      <w:r w:rsidRPr="003F4F93">
        <w:rPr>
          <w:rFonts w:ascii="Times New Roman" w:hAnsi="Times New Roman" w:cs="Times New Roman"/>
          <w:sz w:val="28"/>
          <w:szCs w:val="28"/>
        </w:rPr>
        <w:t>од</w:t>
      </w:r>
      <w:r w:rsidR="00FB1D67" w:rsidRPr="003F4F93">
        <w:rPr>
          <w:rFonts w:ascii="Times New Roman" w:hAnsi="Times New Roman" w:cs="Times New Roman"/>
          <w:sz w:val="28"/>
          <w:szCs w:val="28"/>
        </w:rPr>
        <w:t>а</w:t>
      </w:r>
      <w:r w:rsidRPr="003F4F93">
        <w:rPr>
          <w:rFonts w:ascii="Times New Roman" w:hAnsi="Times New Roman" w:cs="Times New Roman"/>
          <w:sz w:val="28"/>
          <w:szCs w:val="28"/>
        </w:rPr>
        <w:t xml:space="preserve">. 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Звания «</w:t>
      </w:r>
      <w:r w:rsidRPr="003F4F93">
        <w:rPr>
          <w:rFonts w:ascii="Times New Roman" w:hAnsi="Times New Roman" w:cs="Times New Roman"/>
          <w:sz w:val="28"/>
          <w:szCs w:val="28"/>
        </w:rPr>
        <w:t xml:space="preserve">Волонтер года - 2020» в этом году была удостоена Агаджанова София (МБОУ СОШ № 20 ст. Подгорная). 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номинации "Лучший волонтерский отряд" награда досталась отряду "Выбор" </w:t>
      </w:r>
      <w:proofErr w:type="gramStart"/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 СОШ</w:t>
      </w:r>
      <w:proofErr w:type="gramEnd"/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20. </w:t>
      </w:r>
      <w:r w:rsidRPr="003F4F93">
        <w:rPr>
          <w:rFonts w:ascii="Times New Roman" w:hAnsi="Times New Roman" w:cs="Times New Roman"/>
          <w:sz w:val="28"/>
          <w:szCs w:val="28"/>
        </w:rPr>
        <w:t xml:space="preserve"> Конкурс проводится с целью выявления лучших проектов молодежи, реализуемых </w:t>
      </w:r>
      <w:r w:rsidR="00FB1D67" w:rsidRPr="003F4F93">
        <w:rPr>
          <w:rFonts w:ascii="Times New Roman" w:hAnsi="Times New Roman" w:cs="Times New Roman"/>
          <w:sz w:val="28"/>
          <w:szCs w:val="28"/>
        </w:rPr>
        <w:t>на территории</w:t>
      </w:r>
      <w:r w:rsidRPr="003F4F93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</w:t>
      </w:r>
      <w:r w:rsidR="00FB1D67" w:rsidRPr="003F4F93">
        <w:rPr>
          <w:rFonts w:ascii="Times New Roman" w:hAnsi="Times New Roman" w:cs="Times New Roman"/>
          <w:sz w:val="28"/>
          <w:szCs w:val="28"/>
        </w:rPr>
        <w:t xml:space="preserve"> края,</w:t>
      </w:r>
      <w:r w:rsidRPr="003F4F93">
        <w:rPr>
          <w:rFonts w:ascii="Times New Roman" w:hAnsi="Times New Roman" w:cs="Times New Roman"/>
          <w:sz w:val="28"/>
          <w:szCs w:val="28"/>
        </w:rPr>
        <w:t xml:space="preserve"> награждению самых активных волонтеров округа, формированию и развитию культуры добровольчества в современном обществе.</w:t>
      </w:r>
    </w:p>
    <w:p w14:paraId="3228F31C" w14:textId="13B532E5" w:rsidR="00B56141" w:rsidRPr="003F4F93" w:rsidRDefault="00B56141" w:rsidP="00B5614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75F58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одводя итоги</w:t>
      </w:r>
      <w:r w:rsidR="003F4F93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</w:t>
      </w:r>
      <w:r w:rsidR="00F75F58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 w:rsidR="00D32624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24 </w:t>
      </w:r>
      <w:r w:rsidR="003F4F93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декабря в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4F93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конференц-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зале администрации Георгиевского городского округа</w:t>
      </w:r>
      <w:r w:rsidR="00D32624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 «ЦМП» был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32624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организован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церемония</w:t>
      </w:r>
      <w:r w:rsidR="00D32624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F75F58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оржественно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F75F58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награждени</w:t>
      </w:r>
      <w:r w:rsidR="003F4F93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F75F58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02A3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активной молодежи, победителей окружных, краевых, всероссийских фестивалей и конкурсов, участников молодёжных акций и мероприятий.</w:t>
      </w:r>
    </w:p>
    <w:p w14:paraId="680356E8" w14:textId="184C9229" w:rsidR="00A002A3" w:rsidRPr="003F4F93" w:rsidRDefault="00A002A3" w:rsidP="00F75F5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2020 года награждены волонтерские отряды: </w:t>
      </w:r>
      <w:r w:rsidR="003F4F93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</w:t>
      </w:r>
      <w:r w:rsidR="003F4F93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ГБПОУ ГРК </w:t>
      </w:r>
      <w:r w:rsidR="003F4F93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Интеграл</w:t>
      </w:r>
      <w:r w:rsidR="003F4F93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F4F93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Патриоты России</w:t>
      </w:r>
      <w:r w:rsidR="003F4F93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МБОУ СОШ №13 ст. Незлобной, </w:t>
      </w:r>
      <w:r w:rsidR="003F4F93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="003F4F93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МБОУ СОШ №15 ст. Лысогорской, </w:t>
      </w:r>
      <w:r w:rsidR="003F4F93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</w:t>
      </w:r>
      <w:r w:rsidR="003F4F93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МБОУ СОШ №20 ст. Подгорной, </w:t>
      </w:r>
      <w:r w:rsidR="003F4F93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Спеши творить добро</w:t>
      </w:r>
      <w:r w:rsidR="003F4F93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МБОУ СОШ №22 с. Обильное. </w:t>
      </w:r>
    </w:p>
    <w:p w14:paraId="5944738B" w14:textId="0DDAF199" w:rsidR="00A002A3" w:rsidRPr="003F4F93" w:rsidRDefault="00FB7F93" w:rsidP="006F4CC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</w:t>
      </w:r>
      <w:r w:rsidR="00A002A3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молодёжного онлайн чемпионата Ставропольского края по интеллектуальным играм «Перекрёсток – 2020» первое мест</w:t>
      </w:r>
      <w:r w:rsidR="006F4CC1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заняла команда гимназии №2. </w:t>
      </w:r>
    </w:p>
    <w:p w14:paraId="2C614EE9" w14:textId="77777777" w:rsidR="009016E5" w:rsidRPr="003F4F93" w:rsidRDefault="0066289F" w:rsidP="003D431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4F93">
        <w:rPr>
          <w:color w:val="2C2C2C"/>
          <w:sz w:val="28"/>
          <w:szCs w:val="28"/>
        </w:rPr>
        <w:t> </w:t>
      </w:r>
      <w:r w:rsidR="00D32624" w:rsidRPr="003F4F93">
        <w:rPr>
          <w:color w:val="2C2C2C"/>
          <w:sz w:val="28"/>
          <w:szCs w:val="28"/>
        </w:rPr>
        <w:tab/>
      </w:r>
      <w:r w:rsidR="00B6169F" w:rsidRPr="003F4F93">
        <w:rPr>
          <w:sz w:val="28"/>
          <w:szCs w:val="28"/>
        </w:rPr>
        <w:t>В рамках праздничных мероприятий, посвященных Всероссийскому дню семьи, любви и верности</w:t>
      </w:r>
      <w:r w:rsidR="00796EE3" w:rsidRPr="003F4F93">
        <w:rPr>
          <w:sz w:val="28"/>
          <w:szCs w:val="28"/>
        </w:rPr>
        <w:t>, все семьи, которые приходили на торжественное мероприятие, которое проходило в Городском дворце культуры</w:t>
      </w:r>
      <w:r w:rsidR="003D4317" w:rsidRPr="003F4F93">
        <w:rPr>
          <w:sz w:val="28"/>
          <w:szCs w:val="28"/>
        </w:rPr>
        <w:t xml:space="preserve"> получали ромашки «на счастье»</w:t>
      </w:r>
      <w:r w:rsidR="00796EE3" w:rsidRPr="003F4F93">
        <w:rPr>
          <w:sz w:val="28"/>
          <w:szCs w:val="28"/>
        </w:rPr>
        <w:t xml:space="preserve"> и записывали на</w:t>
      </w:r>
      <w:r w:rsidR="003D4317" w:rsidRPr="003F4F93">
        <w:rPr>
          <w:sz w:val="28"/>
          <w:szCs w:val="28"/>
        </w:rPr>
        <w:t xml:space="preserve"> них</w:t>
      </w:r>
      <w:r w:rsidR="00796EE3" w:rsidRPr="003F4F93">
        <w:rPr>
          <w:sz w:val="28"/>
          <w:szCs w:val="28"/>
        </w:rPr>
        <w:t>, состав своей семьи и оставляли добрые пожелания в такой прекрасный день</w:t>
      </w:r>
      <w:r w:rsidR="00B6169F" w:rsidRPr="003F4F93">
        <w:rPr>
          <w:sz w:val="28"/>
          <w:szCs w:val="28"/>
        </w:rPr>
        <w:t xml:space="preserve">. </w:t>
      </w:r>
    </w:p>
    <w:p w14:paraId="72490754" w14:textId="59EECE81" w:rsidR="00796EE3" w:rsidRPr="003F4F93" w:rsidRDefault="009016E5" w:rsidP="00B616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sz w:val="28"/>
          <w:szCs w:val="28"/>
        </w:rPr>
        <w:t xml:space="preserve">В канун замечательного праздника - Дня </w:t>
      </w:r>
      <w:r w:rsidR="003F4F93" w:rsidRPr="003F4F93">
        <w:rPr>
          <w:rFonts w:ascii="Times New Roman" w:hAnsi="Times New Roman" w:cs="Times New Roman"/>
          <w:sz w:val="28"/>
          <w:szCs w:val="28"/>
        </w:rPr>
        <w:t>матери, волонтёрами</w:t>
      </w:r>
      <w:r w:rsidR="00796EE3" w:rsidRPr="003F4F93">
        <w:rPr>
          <w:rFonts w:ascii="Times New Roman" w:hAnsi="Times New Roman" w:cs="Times New Roman"/>
          <w:sz w:val="28"/>
          <w:szCs w:val="28"/>
        </w:rPr>
        <w:t xml:space="preserve"> и специалистами МУ «Центр молодежных проектов» были проведены акции «Все цветы мира - матерям» и «Мама, я тебя люблю» посвященные Дню матери.</w:t>
      </w:r>
    </w:p>
    <w:p w14:paraId="76AB2696" w14:textId="56BF6172" w:rsidR="00796EE3" w:rsidRPr="003F4F93" w:rsidRDefault="00796EE3" w:rsidP="00B616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sz w:val="28"/>
          <w:szCs w:val="28"/>
        </w:rPr>
        <w:t xml:space="preserve">Волонтеры вручали всем мамам города открытки сделанные воспитанниками детского сада и школьниками Георгиевского городского </w:t>
      </w:r>
      <w:r w:rsidR="003F4F93" w:rsidRPr="003F4F93">
        <w:rPr>
          <w:rFonts w:ascii="Times New Roman" w:hAnsi="Times New Roman" w:cs="Times New Roman"/>
          <w:sz w:val="28"/>
          <w:szCs w:val="28"/>
        </w:rPr>
        <w:t>округа,</w:t>
      </w:r>
      <w:r w:rsidRPr="003F4F93">
        <w:rPr>
          <w:rFonts w:ascii="Times New Roman" w:hAnsi="Times New Roman" w:cs="Times New Roman"/>
          <w:sz w:val="28"/>
          <w:szCs w:val="28"/>
        </w:rPr>
        <w:t xml:space="preserve"> а также каждому жителю города, предлагали сделать фотографию и отправить свой маме с поздравлениями. Часть открыток была передана в ГБУСО </w:t>
      </w:r>
      <w:r w:rsidR="00A6033B">
        <w:rPr>
          <w:rFonts w:ascii="Times New Roman" w:hAnsi="Times New Roman" w:cs="Times New Roman"/>
          <w:sz w:val="28"/>
          <w:szCs w:val="28"/>
        </w:rPr>
        <w:t>«</w:t>
      </w:r>
      <w:r w:rsidRPr="003F4F93">
        <w:rPr>
          <w:rFonts w:ascii="Times New Roman" w:hAnsi="Times New Roman" w:cs="Times New Roman"/>
          <w:sz w:val="28"/>
          <w:szCs w:val="28"/>
        </w:rPr>
        <w:t>Георгиевский ЦСОН</w:t>
      </w:r>
      <w:r w:rsidR="00A6033B">
        <w:rPr>
          <w:rFonts w:ascii="Times New Roman" w:hAnsi="Times New Roman" w:cs="Times New Roman"/>
          <w:sz w:val="28"/>
          <w:szCs w:val="28"/>
        </w:rPr>
        <w:t>»</w:t>
      </w:r>
      <w:r w:rsidRPr="003F4F93">
        <w:rPr>
          <w:rFonts w:ascii="Times New Roman" w:hAnsi="Times New Roman" w:cs="Times New Roman"/>
          <w:sz w:val="28"/>
          <w:szCs w:val="28"/>
        </w:rPr>
        <w:t>. А также были поздравлены матери погибших воинов-</w:t>
      </w:r>
      <w:r w:rsidR="00A6033B">
        <w:rPr>
          <w:rFonts w:ascii="Times New Roman" w:hAnsi="Times New Roman" w:cs="Times New Roman"/>
          <w:sz w:val="28"/>
          <w:szCs w:val="28"/>
        </w:rPr>
        <w:t xml:space="preserve">интернационалистов проживающих на территории Георгиевского городского </w:t>
      </w:r>
      <w:proofErr w:type="gramStart"/>
      <w:r w:rsidR="00A6033B">
        <w:rPr>
          <w:rFonts w:ascii="Times New Roman" w:hAnsi="Times New Roman" w:cs="Times New Roman"/>
          <w:sz w:val="28"/>
          <w:szCs w:val="28"/>
        </w:rPr>
        <w:t>округа.</w:t>
      </w:r>
      <w:r w:rsidRPr="003F4F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EF4391D" w14:textId="3180461C" w:rsidR="00796EE3" w:rsidRPr="003F4F93" w:rsidRDefault="00796EE3" w:rsidP="00B616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sz w:val="28"/>
          <w:szCs w:val="28"/>
        </w:rPr>
        <w:t xml:space="preserve">В изготовлении открыток, </w:t>
      </w:r>
      <w:r w:rsidR="003F4F93" w:rsidRPr="003F4F93">
        <w:rPr>
          <w:rFonts w:ascii="Times New Roman" w:hAnsi="Times New Roman" w:cs="Times New Roman"/>
          <w:sz w:val="28"/>
          <w:szCs w:val="28"/>
        </w:rPr>
        <w:t>приняли участие</w:t>
      </w:r>
      <w:r w:rsidRPr="003F4F93">
        <w:rPr>
          <w:rFonts w:ascii="Times New Roman" w:hAnsi="Times New Roman" w:cs="Times New Roman"/>
          <w:sz w:val="28"/>
          <w:szCs w:val="28"/>
        </w:rPr>
        <w:t>: МБОУ лицей №4, МБОУ СОШ №29, МБОУ СОШ №9, МБОУ СОШ №20 станицы Подгорной, МБОУ СОШ №26 села Краснокумского, детский сад №28» Мишутка»</w:t>
      </w:r>
    </w:p>
    <w:p w14:paraId="1A3FC150" w14:textId="7A75FAB5" w:rsidR="00796EE3" w:rsidRPr="003F4F93" w:rsidRDefault="00796EE3" w:rsidP="00796E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sz w:val="28"/>
          <w:szCs w:val="28"/>
        </w:rPr>
        <w:t xml:space="preserve">Также специалистами МУ «Центр молодежных проектов» был </w:t>
      </w:r>
      <w:r w:rsidR="003F4F93" w:rsidRPr="003F4F93">
        <w:rPr>
          <w:rFonts w:ascii="Times New Roman" w:hAnsi="Times New Roman" w:cs="Times New Roman"/>
          <w:sz w:val="28"/>
          <w:szCs w:val="28"/>
        </w:rPr>
        <w:t>реализован</w:t>
      </w:r>
      <w:r w:rsidRPr="003F4F93">
        <w:rPr>
          <w:rFonts w:ascii="Times New Roman" w:hAnsi="Times New Roman" w:cs="Times New Roman"/>
          <w:sz w:val="28"/>
          <w:szCs w:val="28"/>
        </w:rPr>
        <w:t xml:space="preserve"> </w:t>
      </w:r>
      <w:r w:rsidR="00FB7F93" w:rsidRPr="003F4F93">
        <w:rPr>
          <w:rFonts w:ascii="Times New Roman" w:hAnsi="Times New Roman" w:cs="Times New Roman"/>
          <w:sz w:val="28"/>
          <w:szCs w:val="28"/>
        </w:rPr>
        <w:t>видеопроект «</w:t>
      </w:r>
      <w:r w:rsidRPr="003F4F93">
        <w:rPr>
          <w:rFonts w:ascii="Times New Roman" w:hAnsi="Times New Roman" w:cs="Times New Roman"/>
          <w:sz w:val="28"/>
          <w:szCs w:val="28"/>
        </w:rPr>
        <w:t xml:space="preserve">Ало, мам» в рамках которого жители города звонили своим мамам и </w:t>
      </w:r>
      <w:r w:rsidR="00FB7F93" w:rsidRPr="003F4F93">
        <w:rPr>
          <w:rFonts w:ascii="Times New Roman" w:hAnsi="Times New Roman" w:cs="Times New Roman"/>
          <w:sz w:val="28"/>
          <w:szCs w:val="28"/>
        </w:rPr>
        <w:t>говорили,</w:t>
      </w:r>
      <w:r w:rsidRPr="003F4F93">
        <w:rPr>
          <w:rFonts w:ascii="Times New Roman" w:hAnsi="Times New Roman" w:cs="Times New Roman"/>
          <w:sz w:val="28"/>
          <w:szCs w:val="28"/>
        </w:rPr>
        <w:t xml:space="preserve"> как они их любят, ведь отложить на некоторое время все свои дела и поздравить своих мам должен каждый из нас.</w:t>
      </w:r>
      <w:r w:rsidR="006F4CC1" w:rsidRPr="003F4F93">
        <w:rPr>
          <w:rFonts w:ascii="Times New Roman" w:hAnsi="Times New Roman" w:cs="Times New Roman"/>
          <w:sz w:val="28"/>
          <w:szCs w:val="28"/>
        </w:rPr>
        <w:t xml:space="preserve"> Ссылка на видеоролик</w:t>
      </w:r>
      <w:r w:rsidR="003F4F93" w:rsidRPr="003F4F93">
        <w:rPr>
          <w:rFonts w:ascii="Times New Roman" w:hAnsi="Times New Roman" w:cs="Times New Roman"/>
          <w:sz w:val="28"/>
          <w:szCs w:val="28"/>
        </w:rPr>
        <w:t xml:space="preserve">: </w:t>
      </w:r>
      <w:r w:rsidR="006F4CC1" w:rsidRPr="003F4F9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3F4F93" w:rsidRPr="003F4F93">
          <w:rPr>
            <w:rStyle w:val="a6"/>
            <w:rFonts w:ascii="Times New Roman" w:hAnsi="Times New Roman" w:cs="Times New Roman"/>
            <w:sz w:val="28"/>
            <w:szCs w:val="28"/>
          </w:rPr>
          <w:t>https://youtu.be/vGRVP7iwWRM</w:t>
        </w:r>
      </w:hyperlink>
      <w:r w:rsidR="003F4F93" w:rsidRPr="003F4F93">
        <w:rPr>
          <w:rFonts w:ascii="Times New Roman" w:hAnsi="Times New Roman" w:cs="Times New Roman"/>
          <w:sz w:val="28"/>
          <w:szCs w:val="28"/>
        </w:rPr>
        <w:t xml:space="preserve"> </w:t>
      </w:r>
      <w:r w:rsidR="006F4CC1" w:rsidRPr="003F4F93">
        <w:rPr>
          <w:rFonts w:ascii="Times New Roman" w:hAnsi="Times New Roman" w:cs="Times New Roman"/>
          <w:sz w:val="28"/>
          <w:szCs w:val="28"/>
        </w:rPr>
        <w:t>.</w:t>
      </w:r>
    </w:p>
    <w:p w14:paraId="1AE7E13F" w14:textId="19B04392" w:rsidR="006F4CC1" w:rsidRPr="003F4F93" w:rsidRDefault="006F4CC1" w:rsidP="00FB7F9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«Я+Я=молодая семья» –еще один конкурс, который прошел в этом году</w:t>
      </w:r>
      <w:r w:rsidR="00FB7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формате </w:t>
      </w:r>
      <w:r w:rsidR="00FB7F93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 звание «самых-</w:t>
      </w:r>
      <w:r w:rsidR="00FB7F93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самых» боролось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16 семей – представителей 16 муниципальных образований края. Победителем стала семья Овечко – Андрей, Ольга и их дети Егор и Даниил из станицы Незлобной. </w:t>
      </w:r>
      <w:r w:rsidR="00FB7F93"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активную работу по реализации молодежной политики в округе и подготовку участников к краевому фестивалю молодых семей, благодарственным письмом награждена исполняющая обязанности директора МУ «Центр молодежных проектов» - Рената Исалдибирова. </w:t>
      </w:r>
    </w:p>
    <w:p w14:paraId="7836C1C4" w14:textId="311B3245" w:rsidR="00FB7F93" w:rsidRDefault="00FB7F93" w:rsidP="00FB7F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F93">
        <w:rPr>
          <w:rFonts w:ascii="Times New Roman" w:hAnsi="Times New Roman" w:cs="Times New Roman"/>
          <w:sz w:val="28"/>
          <w:szCs w:val="28"/>
        </w:rPr>
        <w:t>Лауреатом Премии Союза молодёжи Ставрополья в области культуры, литературы и искусства имени Героя Советского Союза А.И.Скокова в 2020 году стала Марина Петросян – режиссер народного театра юного зрителя МБУК «ЦКС» «Георгиевский городской дом культуры».</w:t>
      </w:r>
    </w:p>
    <w:p w14:paraId="7B6458BB" w14:textId="1099948C" w:rsidR="00FB7F93" w:rsidRDefault="00FB7F93" w:rsidP="00FB7F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ГБПОУ </w:t>
      </w:r>
      <w:r w:rsidR="00A6033B">
        <w:rPr>
          <w:rFonts w:ascii="Times New Roman" w:hAnsi="Times New Roman" w:cs="Times New Roman"/>
          <w:sz w:val="28"/>
          <w:szCs w:val="28"/>
        </w:rPr>
        <w:t>«Георгиевский колледж»,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представляющая Георгиевский городской округ на краевом фестивале-конкурсе трудовых коллективов «Муравейник» заняла 3 призовое место.</w:t>
      </w:r>
    </w:p>
    <w:p w14:paraId="0728241F" w14:textId="29FE7C2D" w:rsidR="00FB7F93" w:rsidRDefault="00FB7F93" w:rsidP="00FB7F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F93">
        <w:rPr>
          <w:rFonts w:ascii="Times New Roman" w:hAnsi="Times New Roman" w:cs="Times New Roman"/>
          <w:sz w:val="28"/>
          <w:szCs w:val="28"/>
        </w:rPr>
        <w:t>23 декабря рамках марафона</w:t>
      </w:r>
      <w:r>
        <w:rPr>
          <w:rFonts w:ascii="Times New Roman" w:hAnsi="Times New Roman" w:cs="Times New Roman"/>
          <w:sz w:val="28"/>
          <w:szCs w:val="28"/>
        </w:rPr>
        <w:t xml:space="preserve"> «Здравствуй спорт»</w:t>
      </w:r>
      <w:r w:rsidRPr="00FB7F93">
        <w:rPr>
          <w:rFonts w:ascii="Times New Roman" w:hAnsi="Times New Roman" w:cs="Times New Roman"/>
          <w:sz w:val="28"/>
          <w:szCs w:val="28"/>
        </w:rPr>
        <w:t xml:space="preserve"> проходил Открытый публичный всероссийский смотр - конкурс профессиональных образовательных организаций на лучшую организацию физкультурно – спортивной работы среди студентов в 2019/2020 учебном году.</w:t>
      </w:r>
      <w:r w:rsidRPr="00FB7F93">
        <w:rPr>
          <w:rFonts w:ascii="Times New Roman" w:hAnsi="Times New Roman" w:cs="Times New Roman"/>
          <w:sz w:val="28"/>
          <w:szCs w:val="28"/>
        </w:rPr>
        <w:br/>
        <w:t>Организаторами данного мероприятия являются Министерство спорта РФ, Министерство просвещения РФ, Общероссийская общественная организация «Российский спортивный студенческий союз» и ОГФСО «Юность России».</w:t>
      </w:r>
      <w:r w:rsidRPr="00FB7F93">
        <w:rPr>
          <w:rFonts w:ascii="Times New Roman" w:hAnsi="Times New Roman" w:cs="Times New Roman"/>
          <w:sz w:val="28"/>
          <w:szCs w:val="28"/>
        </w:rPr>
        <w:br/>
        <w:t>Во всероссийском этапе конкурса всего приняло участие 64 команды.</w:t>
      </w:r>
      <w:r w:rsidRPr="00FB7F93">
        <w:rPr>
          <w:rFonts w:ascii="Times New Roman" w:hAnsi="Times New Roman" w:cs="Times New Roman"/>
          <w:sz w:val="28"/>
          <w:szCs w:val="28"/>
        </w:rPr>
        <w:br/>
        <w:t>В финал всероссийского этапа в номинации «Лучшая аккредитованная профессиональная образовательная организация по организации физкультурно – спортивной работы среди студентов в 2019/2020 учебном году» вышли команды учреждений среднего профессионального образования нашего округа.</w:t>
      </w:r>
    </w:p>
    <w:p w14:paraId="597A9211" w14:textId="4E4289A4" w:rsidR="00FB7F93" w:rsidRDefault="00FB7F93" w:rsidP="00FB7F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F93">
        <w:rPr>
          <w:rFonts w:ascii="Times New Roman" w:hAnsi="Times New Roman" w:cs="Times New Roman"/>
          <w:sz w:val="28"/>
          <w:szCs w:val="28"/>
        </w:rPr>
        <w:t>1 место в этой номинации ,2 группа (количество студентов от 1000 до 2000 человек) занял ГБПОУ "Георгиевский колледж", директор колледжа Жураховский Дмитрий Алексеевич, руководитель физвоспитания Сердюк Евгений Юрьевич.</w:t>
      </w:r>
    </w:p>
    <w:p w14:paraId="725A1C41" w14:textId="22E8D686" w:rsidR="00FB7F93" w:rsidRDefault="00FB7F93" w:rsidP="00FB7F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F93">
        <w:rPr>
          <w:rFonts w:ascii="Times New Roman" w:hAnsi="Times New Roman" w:cs="Times New Roman"/>
          <w:sz w:val="28"/>
          <w:szCs w:val="28"/>
        </w:rPr>
        <w:t>1 место в этой же номинации, но в 3 группе (количество студентов до 1000 человек) занял ГБПОУ ГРК "Интеграл", директор колледжа Саховский</w:t>
      </w:r>
      <w:r w:rsidRPr="00FB7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Дмитрий Александрович, руководитель физвоспитания Щеблыкин Андрей Сергеевич.</w:t>
      </w:r>
    </w:p>
    <w:p w14:paraId="675ED716" w14:textId="77777777" w:rsidR="00FB7F93" w:rsidRDefault="00FB7F93" w:rsidP="00FB7F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302154" w14:textId="77777777" w:rsidR="00FB7F93" w:rsidRPr="00FB7F93" w:rsidRDefault="00FB7F93" w:rsidP="00FB7F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8B4DDC" w14:textId="77777777" w:rsidR="00FB7F93" w:rsidRPr="00FB7F93" w:rsidRDefault="00FB7F93" w:rsidP="00FB7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96C74A0" w14:textId="77777777" w:rsidR="00D32624" w:rsidRPr="00FB7F93" w:rsidRDefault="00D32624" w:rsidP="00FB7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0C2E47C" w14:textId="77777777" w:rsidR="0098114F" w:rsidRPr="003F4F93" w:rsidRDefault="0098114F" w:rsidP="000F61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FC43208" w14:textId="77777777" w:rsidR="0098114F" w:rsidRPr="003F4F93" w:rsidRDefault="0098114F" w:rsidP="000F61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C00D3C" w14:textId="77777777" w:rsidR="0098114F" w:rsidRPr="003F4F93" w:rsidRDefault="0098114F" w:rsidP="000F61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E86FB43" w14:textId="01718D6F" w:rsidR="00D32624" w:rsidRPr="003F4F93" w:rsidRDefault="00F55EC4" w:rsidP="00D32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2624" w:rsidRPr="003F4F93" w:rsidSect="00D3262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98CAE" w14:textId="77777777" w:rsidR="00EB2B9B" w:rsidRDefault="00EB2B9B" w:rsidP="004C0191">
      <w:pPr>
        <w:spacing w:after="0" w:line="240" w:lineRule="auto"/>
      </w:pPr>
      <w:r>
        <w:separator/>
      </w:r>
    </w:p>
  </w:endnote>
  <w:endnote w:type="continuationSeparator" w:id="0">
    <w:p w14:paraId="07582B15" w14:textId="77777777" w:rsidR="00EB2B9B" w:rsidRDefault="00EB2B9B" w:rsidP="004C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09BF9" w14:textId="77777777" w:rsidR="00EB2B9B" w:rsidRDefault="00EB2B9B" w:rsidP="004C0191">
      <w:pPr>
        <w:spacing w:after="0" w:line="240" w:lineRule="auto"/>
      </w:pPr>
      <w:r>
        <w:separator/>
      </w:r>
    </w:p>
  </w:footnote>
  <w:footnote w:type="continuationSeparator" w:id="0">
    <w:p w14:paraId="1F955D09" w14:textId="77777777" w:rsidR="00EB2B9B" w:rsidRDefault="00EB2B9B" w:rsidP="004C0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C44E6"/>
    <w:multiLevelType w:val="hybridMultilevel"/>
    <w:tmpl w:val="FC90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7430F"/>
    <w:multiLevelType w:val="hybridMultilevel"/>
    <w:tmpl w:val="99166B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D86731"/>
    <w:multiLevelType w:val="hybridMultilevel"/>
    <w:tmpl w:val="34BC75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314F36"/>
    <w:multiLevelType w:val="hybridMultilevel"/>
    <w:tmpl w:val="FD5E97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6415B1"/>
    <w:multiLevelType w:val="hybridMultilevel"/>
    <w:tmpl w:val="AB9C00EC"/>
    <w:lvl w:ilvl="0" w:tplc="35183AF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5550195"/>
    <w:multiLevelType w:val="hybridMultilevel"/>
    <w:tmpl w:val="B08ED650"/>
    <w:lvl w:ilvl="0" w:tplc="8DA0D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C4CCD"/>
    <w:multiLevelType w:val="hybridMultilevel"/>
    <w:tmpl w:val="4C1C1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9068B"/>
    <w:multiLevelType w:val="multilevel"/>
    <w:tmpl w:val="467E9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2749F9"/>
    <w:multiLevelType w:val="hybridMultilevel"/>
    <w:tmpl w:val="E69C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64F1B"/>
    <w:multiLevelType w:val="hybridMultilevel"/>
    <w:tmpl w:val="2AF42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8E1A33"/>
    <w:multiLevelType w:val="hybridMultilevel"/>
    <w:tmpl w:val="A1BC5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D3A5D"/>
    <w:multiLevelType w:val="multilevel"/>
    <w:tmpl w:val="6816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6E3653"/>
    <w:multiLevelType w:val="hybridMultilevel"/>
    <w:tmpl w:val="A02E7D36"/>
    <w:lvl w:ilvl="0" w:tplc="8DA0D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511C8"/>
    <w:multiLevelType w:val="hybridMultilevel"/>
    <w:tmpl w:val="B48E49B6"/>
    <w:lvl w:ilvl="0" w:tplc="09A07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5954DCC"/>
    <w:multiLevelType w:val="hybridMultilevel"/>
    <w:tmpl w:val="C1545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E3F4B"/>
    <w:multiLevelType w:val="hybridMultilevel"/>
    <w:tmpl w:val="BBFC2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5718B"/>
    <w:multiLevelType w:val="hybridMultilevel"/>
    <w:tmpl w:val="36BC414E"/>
    <w:lvl w:ilvl="0" w:tplc="20FA9E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CDE2462"/>
    <w:multiLevelType w:val="hybridMultilevel"/>
    <w:tmpl w:val="E69C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94D09"/>
    <w:multiLevelType w:val="hybridMultilevel"/>
    <w:tmpl w:val="7B226EFC"/>
    <w:lvl w:ilvl="0" w:tplc="C53C366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524EED"/>
    <w:multiLevelType w:val="hybridMultilevel"/>
    <w:tmpl w:val="DE9C9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4394D"/>
    <w:multiLevelType w:val="hybridMultilevel"/>
    <w:tmpl w:val="E77AD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B1FBA"/>
    <w:multiLevelType w:val="hybridMultilevel"/>
    <w:tmpl w:val="15A01C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B2C81"/>
    <w:multiLevelType w:val="hybridMultilevel"/>
    <w:tmpl w:val="6BD0A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821A3"/>
    <w:multiLevelType w:val="hybridMultilevel"/>
    <w:tmpl w:val="904052F2"/>
    <w:lvl w:ilvl="0" w:tplc="8DA0D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  <w:sz w:val="24"/>
        <w:szCs w:val="24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9D7E0E"/>
    <w:multiLevelType w:val="multilevel"/>
    <w:tmpl w:val="6696F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4F178E"/>
    <w:multiLevelType w:val="hybridMultilevel"/>
    <w:tmpl w:val="5170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00C51"/>
    <w:multiLevelType w:val="hybridMultilevel"/>
    <w:tmpl w:val="97063AE4"/>
    <w:lvl w:ilvl="0" w:tplc="91947D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DD1B9D"/>
    <w:multiLevelType w:val="hybridMultilevel"/>
    <w:tmpl w:val="2E0AC170"/>
    <w:lvl w:ilvl="0" w:tplc="35183A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633E8"/>
    <w:multiLevelType w:val="multilevel"/>
    <w:tmpl w:val="1A907D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6063DCF"/>
    <w:multiLevelType w:val="hybridMultilevel"/>
    <w:tmpl w:val="E5904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168EC"/>
    <w:multiLevelType w:val="hybridMultilevel"/>
    <w:tmpl w:val="C4A0A220"/>
    <w:lvl w:ilvl="0" w:tplc="99A4B51E">
      <w:start w:val="2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2E1169"/>
    <w:multiLevelType w:val="hybridMultilevel"/>
    <w:tmpl w:val="2CB8E2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720751DB"/>
    <w:multiLevelType w:val="hybridMultilevel"/>
    <w:tmpl w:val="6F1CDE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D7646"/>
    <w:multiLevelType w:val="hybridMultilevel"/>
    <w:tmpl w:val="82FA3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A5F50"/>
    <w:multiLevelType w:val="multilevel"/>
    <w:tmpl w:val="31EE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FD69A5"/>
    <w:multiLevelType w:val="multilevel"/>
    <w:tmpl w:val="5636E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AD62EB"/>
    <w:multiLevelType w:val="hybridMultilevel"/>
    <w:tmpl w:val="8780E1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665E8"/>
    <w:multiLevelType w:val="hybridMultilevel"/>
    <w:tmpl w:val="ED929528"/>
    <w:lvl w:ilvl="0" w:tplc="86A4D5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5"/>
  </w:num>
  <w:num w:numId="3">
    <w:abstractNumId w:val="17"/>
  </w:num>
  <w:num w:numId="4">
    <w:abstractNumId w:val="0"/>
  </w:num>
  <w:num w:numId="5">
    <w:abstractNumId w:val="8"/>
  </w:num>
  <w:num w:numId="6">
    <w:abstractNumId w:val="29"/>
  </w:num>
  <w:num w:numId="7">
    <w:abstractNumId w:val="15"/>
  </w:num>
  <w:num w:numId="8">
    <w:abstractNumId w:val="14"/>
  </w:num>
  <w:num w:numId="9">
    <w:abstractNumId w:val="20"/>
  </w:num>
  <w:num w:numId="10">
    <w:abstractNumId w:val="6"/>
  </w:num>
  <w:num w:numId="11">
    <w:abstractNumId w:val="10"/>
  </w:num>
  <w:num w:numId="12">
    <w:abstractNumId w:val="9"/>
  </w:num>
  <w:num w:numId="13">
    <w:abstractNumId w:val="23"/>
  </w:num>
  <w:num w:numId="14">
    <w:abstractNumId w:val="7"/>
  </w:num>
  <w:num w:numId="15">
    <w:abstractNumId w:val="28"/>
  </w:num>
  <w:num w:numId="16">
    <w:abstractNumId w:val="5"/>
  </w:num>
  <w:num w:numId="17">
    <w:abstractNumId w:val="12"/>
  </w:num>
  <w:num w:numId="18">
    <w:abstractNumId w:val="4"/>
  </w:num>
  <w:num w:numId="19">
    <w:abstractNumId w:val="27"/>
  </w:num>
  <w:num w:numId="20">
    <w:abstractNumId w:val="24"/>
  </w:num>
  <w:num w:numId="21">
    <w:abstractNumId w:val="18"/>
  </w:num>
  <w:num w:numId="22">
    <w:abstractNumId w:val="36"/>
  </w:num>
  <w:num w:numId="23">
    <w:abstractNumId w:val="32"/>
  </w:num>
  <w:num w:numId="24">
    <w:abstractNumId w:val="34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37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6"/>
  </w:num>
  <w:num w:numId="31">
    <w:abstractNumId w:val="21"/>
  </w:num>
  <w:num w:numId="32">
    <w:abstractNumId w:val="16"/>
  </w:num>
  <w:num w:numId="33">
    <w:abstractNumId w:val="35"/>
  </w:num>
  <w:num w:numId="34">
    <w:abstractNumId w:val="1"/>
  </w:num>
  <w:num w:numId="35">
    <w:abstractNumId w:val="22"/>
  </w:num>
  <w:num w:numId="36">
    <w:abstractNumId w:val="2"/>
  </w:num>
  <w:num w:numId="37">
    <w:abstractNumId w:val="13"/>
  </w:num>
  <w:num w:numId="38">
    <w:abstractNumId w:val="11"/>
  </w:num>
  <w:num w:numId="39">
    <w:abstractNumId w:val="19"/>
  </w:num>
  <w:num w:numId="40">
    <w:abstractNumId w:val="30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924"/>
    <w:rsid w:val="00006C40"/>
    <w:rsid w:val="00010E61"/>
    <w:rsid w:val="0002315C"/>
    <w:rsid w:val="0002627B"/>
    <w:rsid w:val="0004189B"/>
    <w:rsid w:val="00046B53"/>
    <w:rsid w:val="0005441B"/>
    <w:rsid w:val="000610FC"/>
    <w:rsid w:val="00062328"/>
    <w:rsid w:val="00082232"/>
    <w:rsid w:val="000A3702"/>
    <w:rsid w:val="000A57B7"/>
    <w:rsid w:val="000D4B33"/>
    <w:rsid w:val="000D68FB"/>
    <w:rsid w:val="000E5008"/>
    <w:rsid w:val="000F4D45"/>
    <w:rsid w:val="000F61E6"/>
    <w:rsid w:val="00107D92"/>
    <w:rsid w:val="00112178"/>
    <w:rsid w:val="0011316A"/>
    <w:rsid w:val="00113E73"/>
    <w:rsid w:val="001147A8"/>
    <w:rsid w:val="00121FE9"/>
    <w:rsid w:val="001240AB"/>
    <w:rsid w:val="00125F8C"/>
    <w:rsid w:val="0013199E"/>
    <w:rsid w:val="00132DF2"/>
    <w:rsid w:val="001375A8"/>
    <w:rsid w:val="00141C89"/>
    <w:rsid w:val="00152F08"/>
    <w:rsid w:val="001539AE"/>
    <w:rsid w:val="001561FF"/>
    <w:rsid w:val="00171E0A"/>
    <w:rsid w:val="00172E16"/>
    <w:rsid w:val="00191169"/>
    <w:rsid w:val="00194097"/>
    <w:rsid w:val="001A4E2F"/>
    <w:rsid w:val="001A58F7"/>
    <w:rsid w:val="001B29C2"/>
    <w:rsid w:val="0020383C"/>
    <w:rsid w:val="002243A5"/>
    <w:rsid w:val="00226159"/>
    <w:rsid w:val="00227B50"/>
    <w:rsid w:val="002434C6"/>
    <w:rsid w:val="002458BF"/>
    <w:rsid w:val="00251636"/>
    <w:rsid w:val="002531E6"/>
    <w:rsid w:val="002676D3"/>
    <w:rsid w:val="00270110"/>
    <w:rsid w:val="00275E02"/>
    <w:rsid w:val="002805BB"/>
    <w:rsid w:val="002813B5"/>
    <w:rsid w:val="002833B5"/>
    <w:rsid w:val="002A13B8"/>
    <w:rsid w:val="002A5FE8"/>
    <w:rsid w:val="002D1228"/>
    <w:rsid w:val="002D49F1"/>
    <w:rsid w:val="002E14AF"/>
    <w:rsid w:val="002E2E82"/>
    <w:rsid w:val="002E3819"/>
    <w:rsid w:val="002E6E21"/>
    <w:rsid w:val="00310F4B"/>
    <w:rsid w:val="00311342"/>
    <w:rsid w:val="00311DC7"/>
    <w:rsid w:val="00312D3B"/>
    <w:rsid w:val="00313703"/>
    <w:rsid w:val="003167C2"/>
    <w:rsid w:val="00334B4E"/>
    <w:rsid w:val="00335E25"/>
    <w:rsid w:val="00336089"/>
    <w:rsid w:val="00360CE6"/>
    <w:rsid w:val="003612CA"/>
    <w:rsid w:val="00397B07"/>
    <w:rsid w:val="003B11C7"/>
    <w:rsid w:val="003B79C2"/>
    <w:rsid w:val="003C0CD7"/>
    <w:rsid w:val="003D3351"/>
    <w:rsid w:val="003D4317"/>
    <w:rsid w:val="003F216A"/>
    <w:rsid w:val="003F2A74"/>
    <w:rsid w:val="003F4F93"/>
    <w:rsid w:val="0040189A"/>
    <w:rsid w:val="004020E2"/>
    <w:rsid w:val="00407CC8"/>
    <w:rsid w:val="00415807"/>
    <w:rsid w:val="00430CD2"/>
    <w:rsid w:val="00432328"/>
    <w:rsid w:val="00432EEF"/>
    <w:rsid w:val="00440327"/>
    <w:rsid w:val="004445EE"/>
    <w:rsid w:val="00446B84"/>
    <w:rsid w:val="00450E22"/>
    <w:rsid w:val="004605FC"/>
    <w:rsid w:val="00462A4A"/>
    <w:rsid w:val="0046606E"/>
    <w:rsid w:val="00470036"/>
    <w:rsid w:val="00473980"/>
    <w:rsid w:val="00475C93"/>
    <w:rsid w:val="0048216B"/>
    <w:rsid w:val="00484DD7"/>
    <w:rsid w:val="004868A4"/>
    <w:rsid w:val="00487BB5"/>
    <w:rsid w:val="004A1E6B"/>
    <w:rsid w:val="004A37C9"/>
    <w:rsid w:val="004C0191"/>
    <w:rsid w:val="004C5013"/>
    <w:rsid w:val="004E562C"/>
    <w:rsid w:val="004E5B8B"/>
    <w:rsid w:val="004F576C"/>
    <w:rsid w:val="004F70BB"/>
    <w:rsid w:val="0050225C"/>
    <w:rsid w:val="0050392F"/>
    <w:rsid w:val="0051336F"/>
    <w:rsid w:val="00520A62"/>
    <w:rsid w:val="005245A6"/>
    <w:rsid w:val="00524BC9"/>
    <w:rsid w:val="00536B59"/>
    <w:rsid w:val="00536F57"/>
    <w:rsid w:val="005452FB"/>
    <w:rsid w:val="00550BED"/>
    <w:rsid w:val="0055492D"/>
    <w:rsid w:val="00563607"/>
    <w:rsid w:val="00566935"/>
    <w:rsid w:val="00566D33"/>
    <w:rsid w:val="00570FB4"/>
    <w:rsid w:val="005720B4"/>
    <w:rsid w:val="005844B0"/>
    <w:rsid w:val="005873EA"/>
    <w:rsid w:val="00590A8C"/>
    <w:rsid w:val="005958C3"/>
    <w:rsid w:val="005A05DB"/>
    <w:rsid w:val="005A107C"/>
    <w:rsid w:val="005A4A42"/>
    <w:rsid w:val="005A7366"/>
    <w:rsid w:val="005B249E"/>
    <w:rsid w:val="005B30A8"/>
    <w:rsid w:val="005B60AA"/>
    <w:rsid w:val="005B62F9"/>
    <w:rsid w:val="005C5A51"/>
    <w:rsid w:val="005D3F4F"/>
    <w:rsid w:val="005D496B"/>
    <w:rsid w:val="005D6DCA"/>
    <w:rsid w:val="005D7200"/>
    <w:rsid w:val="005E2D8A"/>
    <w:rsid w:val="005E5D61"/>
    <w:rsid w:val="005E6B26"/>
    <w:rsid w:val="00603108"/>
    <w:rsid w:val="00612D1C"/>
    <w:rsid w:val="00614644"/>
    <w:rsid w:val="006214C6"/>
    <w:rsid w:val="00624108"/>
    <w:rsid w:val="006342D4"/>
    <w:rsid w:val="00634E2B"/>
    <w:rsid w:val="0064117A"/>
    <w:rsid w:val="00650620"/>
    <w:rsid w:val="00656D9B"/>
    <w:rsid w:val="00657F99"/>
    <w:rsid w:val="0066289F"/>
    <w:rsid w:val="00663BF4"/>
    <w:rsid w:val="006707B4"/>
    <w:rsid w:val="006770A2"/>
    <w:rsid w:val="00680030"/>
    <w:rsid w:val="00680192"/>
    <w:rsid w:val="00685104"/>
    <w:rsid w:val="00687CD3"/>
    <w:rsid w:val="0069124A"/>
    <w:rsid w:val="00695B67"/>
    <w:rsid w:val="006A4310"/>
    <w:rsid w:val="006C08DE"/>
    <w:rsid w:val="006C1CBC"/>
    <w:rsid w:val="006C598F"/>
    <w:rsid w:val="006C705B"/>
    <w:rsid w:val="006D3DCD"/>
    <w:rsid w:val="006F0E8C"/>
    <w:rsid w:val="006F4CC1"/>
    <w:rsid w:val="00700DE0"/>
    <w:rsid w:val="00704613"/>
    <w:rsid w:val="007062F7"/>
    <w:rsid w:val="0071193C"/>
    <w:rsid w:val="00724DCA"/>
    <w:rsid w:val="00731118"/>
    <w:rsid w:val="00734885"/>
    <w:rsid w:val="0074459B"/>
    <w:rsid w:val="00755DF2"/>
    <w:rsid w:val="00764C3F"/>
    <w:rsid w:val="007741A9"/>
    <w:rsid w:val="0077501F"/>
    <w:rsid w:val="007809DF"/>
    <w:rsid w:val="0078115D"/>
    <w:rsid w:val="0078167D"/>
    <w:rsid w:val="007871E9"/>
    <w:rsid w:val="00793038"/>
    <w:rsid w:val="00793CB8"/>
    <w:rsid w:val="00793E10"/>
    <w:rsid w:val="007953D7"/>
    <w:rsid w:val="007965FE"/>
    <w:rsid w:val="00796EE3"/>
    <w:rsid w:val="007A0F3E"/>
    <w:rsid w:val="007B09CC"/>
    <w:rsid w:val="007B67E9"/>
    <w:rsid w:val="007C292B"/>
    <w:rsid w:val="007C73CA"/>
    <w:rsid w:val="007C7BAA"/>
    <w:rsid w:val="007C7E4A"/>
    <w:rsid w:val="007D0BE3"/>
    <w:rsid w:val="007D0FB6"/>
    <w:rsid w:val="007D351F"/>
    <w:rsid w:val="007D57DF"/>
    <w:rsid w:val="007D7D33"/>
    <w:rsid w:val="007E07FE"/>
    <w:rsid w:val="007E1506"/>
    <w:rsid w:val="00812D83"/>
    <w:rsid w:val="00817078"/>
    <w:rsid w:val="0083076C"/>
    <w:rsid w:val="00830FA3"/>
    <w:rsid w:val="00836DBE"/>
    <w:rsid w:val="008517A0"/>
    <w:rsid w:val="008519E8"/>
    <w:rsid w:val="008612D6"/>
    <w:rsid w:val="00866E05"/>
    <w:rsid w:val="0087755B"/>
    <w:rsid w:val="00880553"/>
    <w:rsid w:val="00881F9D"/>
    <w:rsid w:val="008877B9"/>
    <w:rsid w:val="008A0FDC"/>
    <w:rsid w:val="008A13A1"/>
    <w:rsid w:val="008A1F33"/>
    <w:rsid w:val="008A6618"/>
    <w:rsid w:val="008B2CCE"/>
    <w:rsid w:val="008C142B"/>
    <w:rsid w:val="008C5434"/>
    <w:rsid w:val="008E2556"/>
    <w:rsid w:val="008E4F8E"/>
    <w:rsid w:val="008F1F19"/>
    <w:rsid w:val="008F5CA8"/>
    <w:rsid w:val="009016E5"/>
    <w:rsid w:val="00902358"/>
    <w:rsid w:val="0090626E"/>
    <w:rsid w:val="00912906"/>
    <w:rsid w:val="00915714"/>
    <w:rsid w:val="0092552E"/>
    <w:rsid w:val="00930DE7"/>
    <w:rsid w:val="00931EB4"/>
    <w:rsid w:val="00936616"/>
    <w:rsid w:val="00960104"/>
    <w:rsid w:val="009652DA"/>
    <w:rsid w:val="00971CDE"/>
    <w:rsid w:val="00975D5C"/>
    <w:rsid w:val="0098114F"/>
    <w:rsid w:val="009976B0"/>
    <w:rsid w:val="009A4F6A"/>
    <w:rsid w:val="009B05B0"/>
    <w:rsid w:val="009C0730"/>
    <w:rsid w:val="009C0DF3"/>
    <w:rsid w:val="009C26F3"/>
    <w:rsid w:val="009C7891"/>
    <w:rsid w:val="009C793A"/>
    <w:rsid w:val="009D02FB"/>
    <w:rsid w:val="009D2F3F"/>
    <w:rsid w:val="009D4E3B"/>
    <w:rsid w:val="009E6A7A"/>
    <w:rsid w:val="009F0312"/>
    <w:rsid w:val="009F5680"/>
    <w:rsid w:val="009F7555"/>
    <w:rsid w:val="00A002A3"/>
    <w:rsid w:val="00A01E08"/>
    <w:rsid w:val="00A05B8F"/>
    <w:rsid w:val="00A063C5"/>
    <w:rsid w:val="00A12849"/>
    <w:rsid w:val="00A131E0"/>
    <w:rsid w:val="00A15509"/>
    <w:rsid w:val="00A31FEB"/>
    <w:rsid w:val="00A33E59"/>
    <w:rsid w:val="00A34911"/>
    <w:rsid w:val="00A35092"/>
    <w:rsid w:val="00A40D2D"/>
    <w:rsid w:val="00A437E5"/>
    <w:rsid w:val="00A47A41"/>
    <w:rsid w:val="00A52DEA"/>
    <w:rsid w:val="00A54B52"/>
    <w:rsid w:val="00A55923"/>
    <w:rsid w:val="00A6033B"/>
    <w:rsid w:val="00A61DBB"/>
    <w:rsid w:val="00A62427"/>
    <w:rsid w:val="00A831B7"/>
    <w:rsid w:val="00A85D53"/>
    <w:rsid w:val="00A9074C"/>
    <w:rsid w:val="00A91FE3"/>
    <w:rsid w:val="00A932C7"/>
    <w:rsid w:val="00A9384F"/>
    <w:rsid w:val="00A95CAA"/>
    <w:rsid w:val="00A972FF"/>
    <w:rsid w:val="00AB3B10"/>
    <w:rsid w:val="00AC1049"/>
    <w:rsid w:val="00AC30A1"/>
    <w:rsid w:val="00AD6446"/>
    <w:rsid w:val="00AD73AD"/>
    <w:rsid w:val="00AE0E85"/>
    <w:rsid w:val="00AF03E9"/>
    <w:rsid w:val="00B03A3D"/>
    <w:rsid w:val="00B1534B"/>
    <w:rsid w:val="00B17379"/>
    <w:rsid w:val="00B2004B"/>
    <w:rsid w:val="00B2005B"/>
    <w:rsid w:val="00B22600"/>
    <w:rsid w:val="00B34278"/>
    <w:rsid w:val="00B35EAC"/>
    <w:rsid w:val="00B4267B"/>
    <w:rsid w:val="00B4575B"/>
    <w:rsid w:val="00B51747"/>
    <w:rsid w:val="00B56141"/>
    <w:rsid w:val="00B60C58"/>
    <w:rsid w:val="00B6169F"/>
    <w:rsid w:val="00B62F91"/>
    <w:rsid w:val="00B66B48"/>
    <w:rsid w:val="00B82228"/>
    <w:rsid w:val="00B95891"/>
    <w:rsid w:val="00B9768C"/>
    <w:rsid w:val="00B97BD8"/>
    <w:rsid w:val="00BA3D8C"/>
    <w:rsid w:val="00BA7B1C"/>
    <w:rsid w:val="00BB1675"/>
    <w:rsid w:val="00BB18A5"/>
    <w:rsid w:val="00BC1777"/>
    <w:rsid w:val="00BC7FFE"/>
    <w:rsid w:val="00BD444A"/>
    <w:rsid w:val="00BD7CFE"/>
    <w:rsid w:val="00BE5156"/>
    <w:rsid w:val="00BE5203"/>
    <w:rsid w:val="00BE7B9B"/>
    <w:rsid w:val="00BF2032"/>
    <w:rsid w:val="00BF4717"/>
    <w:rsid w:val="00BF4C40"/>
    <w:rsid w:val="00C114B4"/>
    <w:rsid w:val="00C150AC"/>
    <w:rsid w:val="00C17444"/>
    <w:rsid w:val="00C21E31"/>
    <w:rsid w:val="00C309BB"/>
    <w:rsid w:val="00C47096"/>
    <w:rsid w:val="00C55ECF"/>
    <w:rsid w:val="00C602B3"/>
    <w:rsid w:val="00C6259A"/>
    <w:rsid w:val="00C62980"/>
    <w:rsid w:val="00C63510"/>
    <w:rsid w:val="00C722F9"/>
    <w:rsid w:val="00C75B5E"/>
    <w:rsid w:val="00C8274A"/>
    <w:rsid w:val="00C84ADD"/>
    <w:rsid w:val="00C84B3F"/>
    <w:rsid w:val="00C93C70"/>
    <w:rsid w:val="00CB0291"/>
    <w:rsid w:val="00CB02BD"/>
    <w:rsid w:val="00CB1FAC"/>
    <w:rsid w:val="00CC7A5C"/>
    <w:rsid w:val="00CC7E63"/>
    <w:rsid w:val="00CD1FE3"/>
    <w:rsid w:val="00CE12EF"/>
    <w:rsid w:val="00CE7877"/>
    <w:rsid w:val="00D02161"/>
    <w:rsid w:val="00D213B7"/>
    <w:rsid w:val="00D234DE"/>
    <w:rsid w:val="00D32624"/>
    <w:rsid w:val="00D369F7"/>
    <w:rsid w:val="00D52034"/>
    <w:rsid w:val="00D52891"/>
    <w:rsid w:val="00D605E0"/>
    <w:rsid w:val="00D71447"/>
    <w:rsid w:val="00D71DC0"/>
    <w:rsid w:val="00D87CD7"/>
    <w:rsid w:val="00D92A0B"/>
    <w:rsid w:val="00DA2B1E"/>
    <w:rsid w:val="00DA3131"/>
    <w:rsid w:val="00DA51D4"/>
    <w:rsid w:val="00DC7575"/>
    <w:rsid w:val="00DD1C9E"/>
    <w:rsid w:val="00DD22F2"/>
    <w:rsid w:val="00DD61EA"/>
    <w:rsid w:val="00DE056A"/>
    <w:rsid w:val="00DF1564"/>
    <w:rsid w:val="00DF5027"/>
    <w:rsid w:val="00DF6FBC"/>
    <w:rsid w:val="00E0019B"/>
    <w:rsid w:val="00E03400"/>
    <w:rsid w:val="00E045FC"/>
    <w:rsid w:val="00E156C9"/>
    <w:rsid w:val="00E16833"/>
    <w:rsid w:val="00E24845"/>
    <w:rsid w:val="00E2692A"/>
    <w:rsid w:val="00E32114"/>
    <w:rsid w:val="00E35CA8"/>
    <w:rsid w:val="00E37A85"/>
    <w:rsid w:val="00E40283"/>
    <w:rsid w:val="00E4211B"/>
    <w:rsid w:val="00E60F55"/>
    <w:rsid w:val="00E62801"/>
    <w:rsid w:val="00E62ADE"/>
    <w:rsid w:val="00E64560"/>
    <w:rsid w:val="00E647FC"/>
    <w:rsid w:val="00E67F3F"/>
    <w:rsid w:val="00E73660"/>
    <w:rsid w:val="00E74D68"/>
    <w:rsid w:val="00E76373"/>
    <w:rsid w:val="00E77C4F"/>
    <w:rsid w:val="00E85613"/>
    <w:rsid w:val="00E86C92"/>
    <w:rsid w:val="00E87834"/>
    <w:rsid w:val="00EB2B9B"/>
    <w:rsid w:val="00EB2F24"/>
    <w:rsid w:val="00EB5F65"/>
    <w:rsid w:val="00EB7E06"/>
    <w:rsid w:val="00EC1E13"/>
    <w:rsid w:val="00ED4F4E"/>
    <w:rsid w:val="00EE63CE"/>
    <w:rsid w:val="00F16339"/>
    <w:rsid w:val="00F2008C"/>
    <w:rsid w:val="00F34914"/>
    <w:rsid w:val="00F51C86"/>
    <w:rsid w:val="00F55EC4"/>
    <w:rsid w:val="00F56396"/>
    <w:rsid w:val="00F56E96"/>
    <w:rsid w:val="00F578F5"/>
    <w:rsid w:val="00F57D6F"/>
    <w:rsid w:val="00F61B2C"/>
    <w:rsid w:val="00F63924"/>
    <w:rsid w:val="00F65497"/>
    <w:rsid w:val="00F73153"/>
    <w:rsid w:val="00F75F58"/>
    <w:rsid w:val="00F76661"/>
    <w:rsid w:val="00F807A8"/>
    <w:rsid w:val="00F819E2"/>
    <w:rsid w:val="00F82DF7"/>
    <w:rsid w:val="00F876C0"/>
    <w:rsid w:val="00F90456"/>
    <w:rsid w:val="00F906D2"/>
    <w:rsid w:val="00F91495"/>
    <w:rsid w:val="00F936CF"/>
    <w:rsid w:val="00F96F7C"/>
    <w:rsid w:val="00FA00DD"/>
    <w:rsid w:val="00FB1D67"/>
    <w:rsid w:val="00FB7F93"/>
    <w:rsid w:val="00FC18F0"/>
    <w:rsid w:val="00FC29E8"/>
    <w:rsid w:val="00FD4CDE"/>
    <w:rsid w:val="00F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B000"/>
  <w15:docId w15:val="{0FE52AFD-BBDC-4A8C-9B2F-144DCB8F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0A1"/>
  </w:style>
  <w:style w:type="paragraph" w:styleId="1">
    <w:name w:val="heading 1"/>
    <w:basedOn w:val="a"/>
    <w:link w:val="10"/>
    <w:uiPriority w:val="9"/>
    <w:qFormat/>
    <w:rsid w:val="00DA51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1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09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392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6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3924"/>
  </w:style>
  <w:style w:type="character" w:styleId="a6">
    <w:name w:val="Hyperlink"/>
    <w:basedOn w:val="a0"/>
    <w:uiPriority w:val="99"/>
    <w:unhideWhenUsed/>
    <w:rsid w:val="00F63924"/>
    <w:rPr>
      <w:color w:val="0000FF"/>
      <w:u w:val="single"/>
    </w:rPr>
  </w:style>
  <w:style w:type="table" w:styleId="a7">
    <w:name w:val="Table Grid"/>
    <w:basedOn w:val="a1"/>
    <w:uiPriority w:val="59"/>
    <w:rsid w:val="00CC7E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qFormat/>
    <w:rsid w:val="00B51747"/>
    <w:rPr>
      <w:b/>
      <w:bCs/>
    </w:rPr>
  </w:style>
  <w:style w:type="paragraph" w:styleId="a9">
    <w:name w:val="header"/>
    <w:basedOn w:val="a"/>
    <w:link w:val="aa"/>
    <w:uiPriority w:val="99"/>
    <w:unhideWhenUsed/>
    <w:rsid w:val="004C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0191"/>
  </w:style>
  <w:style w:type="paragraph" w:styleId="ab">
    <w:name w:val="footer"/>
    <w:basedOn w:val="a"/>
    <w:link w:val="ac"/>
    <w:uiPriority w:val="99"/>
    <w:unhideWhenUsed/>
    <w:rsid w:val="004C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0191"/>
  </w:style>
  <w:style w:type="paragraph" w:styleId="ad">
    <w:name w:val="Balloon Text"/>
    <w:basedOn w:val="a"/>
    <w:link w:val="ae"/>
    <w:uiPriority w:val="99"/>
    <w:semiHidden/>
    <w:unhideWhenUsed/>
    <w:rsid w:val="0052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0A62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9023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90235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C602B3"/>
    <w:pPr>
      <w:ind w:left="720"/>
      <w:contextualSpacing/>
    </w:pPr>
  </w:style>
  <w:style w:type="character" w:styleId="af2">
    <w:name w:val="Emphasis"/>
    <w:basedOn w:val="a0"/>
    <w:uiPriority w:val="20"/>
    <w:qFormat/>
    <w:rsid w:val="00C114B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A51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DA51D4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A51D4"/>
  </w:style>
  <w:style w:type="character" w:styleId="af3">
    <w:name w:val="FollowedHyperlink"/>
    <w:basedOn w:val="a0"/>
    <w:uiPriority w:val="99"/>
    <w:semiHidden/>
    <w:unhideWhenUsed/>
    <w:rsid w:val="00DA51D4"/>
    <w:rPr>
      <w:color w:val="800080" w:themeColor="followedHyperlink"/>
      <w:u w:val="single"/>
    </w:rPr>
  </w:style>
  <w:style w:type="paragraph" w:customStyle="1" w:styleId="af4">
    <w:name w:val="Знак Знак"/>
    <w:basedOn w:val="a"/>
    <w:rsid w:val="00DA51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1">
    <w:name w:val="Знак1 Знак Знак Знак Знак Знак Знак Знак Знак1 Знак Знак Знак1 Знак"/>
    <w:basedOn w:val="a"/>
    <w:rsid w:val="00DA51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ebody">
    <w:name w:val="ebody"/>
    <w:basedOn w:val="a0"/>
    <w:rsid w:val="00DA51D4"/>
  </w:style>
  <w:style w:type="character" w:customStyle="1" w:styleId="FontStyle11">
    <w:name w:val="Font Style11"/>
    <w:basedOn w:val="a0"/>
    <w:uiPriority w:val="99"/>
    <w:rsid w:val="00DA51D4"/>
    <w:rPr>
      <w:rFonts w:ascii="Times New Roman" w:hAnsi="Times New Roman" w:cs="Times New Roman" w:hint="default"/>
      <w:sz w:val="26"/>
      <w:szCs w:val="26"/>
    </w:rPr>
  </w:style>
  <w:style w:type="table" w:customStyle="1" w:styleId="12">
    <w:name w:val="Сетка таблицы1"/>
    <w:basedOn w:val="a1"/>
    <w:next w:val="a7"/>
    <w:uiPriority w:val="59"/>
    <w:rsid w:val="00DA51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basedOn w:val="a0"/>
    <w:uiPriority w:val="99"/>
    <w:semiHidden/>
    <w:unhideWhenUsed/>
    <w:rsid w:val="00A52DE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52DE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52DE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52DE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52DEA"/>
    <w:rPr>
      <w:b/>
      <w:bCs/>
      <w:sz w:val="20"/>
      <w:szCs w:val="20"/>
    </w:rPr>
  </w:style>
  <w:style w:type="table" w:customStyle="1" w:styleId="21">
    <w:name w:val="Сетка таблицы2"/>
    <w:basedOn w:val="a1"/>
    <w:next w:val="a7"/>
    <w:uiPriority w:val="59"/>
    <w:rsid w:val="00F9149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309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3">
    <w:name w:val="Дата1"/>
    <w:basedOn w:val="a"/>
    <w:rsid w:val="0066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634E2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rsid w:val="00817078"/>
  </w:style>
  <w:style w:type="character" w:styleId="afa">
    <w:name w:val="Unresolved Mention"/>
    <w:basedOn w:val="a0"/>
    <w:uiPriority w:val="99"/>
    <w:semiHidden/>
    <w:unhideWhenUsed/>
    <w:rsid w:val="003F4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7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88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2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47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6476">
                  <w:marLeft w:val="30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  <w:div w:id="7702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evsk.ru/city/economy/programmy/municipal_programm/3304_03-12-18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vGRVP7iwWR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feed?section=search&amp;q=%23%D0%A1%D0%B8%D0%BD%D0%B8%D1%87%D0%BA%D0%B8%D0%BD%D0%B4%D0%B5%D0%BD%D1%8C%D0%B3%D0%B5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98%D0%BC%D1%8F%D0%9A%D1%80%D0%B5%D0%BF%D0%B8%D0%94%D0%B5%D0%BB%D0%B0%D0%BC%D0%B8%D0%A1%D0%B2%D0%BE%D0%B8%D0%BC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E94A4-59FA-42C6-AF4F-CFA1F932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6879</Words>
  <Characters>39213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Георгиевска</Company>
  <LinksUpToDate>false</LinksUpToDate>
  <CharactersWithSpaces>46001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Алена Ли</cp:lastModifiedBy>
  <cp:revision>19</cp:revision>
  <cp:lastPrinted>2019-01-10T09:35:00Z</cp:lastPrinted>
  <dcterms:created xsi:type="dcterms:W3CDTF">2021-01-13T11:25:00Z</dcterms:created>
  <dcterms:modified xsi:type="dcterms:W3CDTF">2021-02-08T15:09:00Z</dcterms:modified>
</cp:coreProperties>
</file>