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0" w:rsidRPr="00927931" w:rsidRDefault="00FB4580" w:rsidP="00D3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31">
        <w:rPr>
          <w:rFonts w:ascii="Times New Roman" w:hAnsi="Times New Roman" w:cs="Times New Roman"/>
          <w:b/>
          <w:sz w:val="28"/>
          <w:szCs w:val="28"/>
        </w:rPr>
        <w:t>Отчет о работе юридического отдела</w:t>
      </w:r>
    </w:p>
    <w:p w:rsidR="0096159E" w:rsidRPr="00927931" w:rsidRDefault="00FB4580" w:rsidP="00D3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31">
        <w:rPr>
          <w:rFonts w:ascii="Times New Roman" w:hAnsi="Times New Roman" w:cs="Times New Roman"/>
          <w:b/>
          <w:sz w:val="28"/>
          <w:szCs w:val="28"/>
        </w:rPr>
        <w:t>администрации города Георгиевска в 2011 году</w:t>
      </w:r>
    </w:p>
    <w:p w:rsidR="00D358FE" w:rsidRPr="00927931" w:rsidRDefault="00D358FE" w:rsidP="0011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FE" w:rsidRPr="00827579" w:rsidRDefault="00D358FE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 xml:space="preserve">Деятельность юридического отдела </w:t>
      </w:r>
      <w:r w:rsidR="00F8479F" w:rsidRPr="00827579">
        <w:rPr>
          <w:rFonts w:ascii="Times New Roman" w:hAnsi="Times New Roman" w:cs="Times New Roman"/>
          <w:sz w:val="28"/>
          <w:szCs w:val="28"/>
        </w:rPr>
        <w:t>администрации города Георгие</w:t>
      </w:r>
      <w:r w:rsidR="00FB565F">
        <w:rPr>
          <w:rFonts w:ascii="Times New Roman" w:hAnsi="Times New Roman" w:cs="Times New Roman"/>
          <w:sz w:val="28"/>
          <w:szCs w:val="28"/>
        </w:rPr>
        <w:t>вска</w:t>
      </w:r>
      <w:r w:rsidR="00F8479F" w:rsidRPr="00827579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юридическом отделе </w:t>
      </w:r>
      <w:r w:rsidR="001E4D76" w:rsidRPr="00827579">
        <w:rPr>
          <w:rFonts w:ascii="Times New Roman" w:hAnsi="Times New Roman" w:cs="Times New Roman"/>
          <w:sz w:val="28"/>
          <w:szCs w:val="28"/>
        </w:rPr>
        <w:t>администрации города Георгиевска от 02 июля 2010 года № 1070.</w:t>
      </w:r>
      <w:bookmarkStart w:id="0" w:name="_GoBack"/>
      <w:bookmarkEnd w:id="0"/>
    </w:p>
    <w:p w:rsidR="001E4D76" w:rsidRPr="00827579" w:rsidRDefault="00C965C7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Правовое обеспечение деятельности Главы города Георгиевска и админ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страции города по реализации их полномочий, предусмотренных Уставом г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 xml:space="preserve">рода Георгиевска, </w:t>
      </w:r>
      <w:r w:rsidR="00D83B5F" w:rsidRPr="00827579">
        <w:rPr>
          <w:rFonts w:ascii="Times New Roman" w:hAnsi="Times New Roman" w:cs="Times New Roman"/>
          <w:sz w:val="28"/>
          <w:szCs w:val="28"/>
        </w:rPr>
        <w:t xml:space="preserve">федеральным и </w:t>
      </w:r>
      <w:r w:rsidRPr="00827579">
        <w:rPr>
          <w:rFonts w:ascii="Times New Roman" w:hAnsi="Times New Roman" w:cs="Times New Roman"/>
          <w:sz w:val="28"/>
          <w:szCs w:val="28"/>
        </w:rPr>
        <w:t>краевым законодательством об общих при</w:t>
      </w:r>
      <w:r w:rsidRPr="00827579">
        <w:rPr>
          <w:rFonts w:ascii="Times New Roman" w:hAnsi="Times New Roman" w:cs="Times New Roman"/>
          <w:sz w:val="28"/>
          <w:szCs w:val="28"/>
        </w:rPr>
        <w:t>н</w:t>
      </w:r>
      <w:r w:rsidRPr="0082757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самоуправления, возложено на юридический о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дел администрации города.</w:t>
      </w:r>
    </w:p>
    <w:p w:rsidR="006A295C" w:rsidRPr="00827579" w:rsidRDefault="003B71C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Основными задачами юридического отдела являются:</w:t>
      </w:r>
    </w:p>
    <w:p w:rsidR="003B71CE" w:rsidRPr="00827579" w:rsidRDefault="003B71CE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1A0B52"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беспечение соблюдения законности в администрации города, ее стру</w:t>
      </w:r>
      <w:r w:rsidRPr="00827579">
        <w:rPr>
          <w:rFonts w:ascii="Times New Roman" w:hAnsi="Times New Roman" w:cs="Times New Roman"/>
          <w:sz w:val="28"/>
          <w:szCs w:val="28"/>
        </w:rPr>
        <w:t>к</w:t>
      </w:r>
      <w:r w:rsidRPr="00827579">
        <w:rPr>
          <w:rFonts w:ascii="Times New Roman" w:hAnsi="Times New Roman" w:cs="Times New Roman"/>
          <w:sz w:val="28"/>
          <w:szCs w:val="28"/>
        </w:rPr>
        <w:t>турных подразделениях и муниципальных пр</w:t>
      </w:r>
      <w:r w:rsidR="001A0B52" w:rsidRPr="00827579">
        <w:rPr>
          <w:rFonts w:ascii="Times New Roman" w:hAnsi="Times New Roman" w:cs="Times New Roman"/>
          <w:sz w:val="28"/>
          <w:szCs w:val="28"/>
        </w:rPr>
        <w:t>едприятиях и учреждениях города;</w:t>
      </w:r>
    </w:p>
    <w:p w:rsidR="001A0B52" w:rsidRPr="00827579" w:rsidRDefault="001A0B52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обеспечение соответствия действующему законодательству муниципал</w:t>
      </w:r>
      <w:r w:rsidRPr="00827579">
        <w:rPr>
          <w:rFonts w:ascii="Times New Roman" w:hAnsi="Times New Roman" w:cs="Times New Roman"/>
          <w:sz w:val="28"/>
          <w:szCs w:val="28"/>
        </w:rPr>
        <w:t>ь</w:t>
      </w:r>
      <w:r w:rsidRPr="00827579">
        <w:rPr>
          <w:rFonts w:ascii="Times New Roman" w:hAnsi="Times New Roman" w:cs="Times New Roman"/>
          <w:sz w:val="28"/>
          <w:szCs w:val="28"/>
        </w:rPr>
        <w:t>ных правовых актов</w:t>
      </w:r>
      <w:r w:rsidR="00D83B5F" w:rsidRPr="00827579">
        <w:rPr>
          <w:rFonts w:ascii="Times New Roman" w:hAnsi="Times New Roman" w:cs="Times New Roman"/>
          <w:sz w:val="28"/>
          <w:szCs w:val="28"/>
        </w:rPr>
        <w:t xml:space="preserve"> города Георгиевска</w:t>
      </w:r>
      <w:r w:rsidRPr="00827579">
        <w:rPr>
          <w:rFonts w:ascii="Times New Roman" w:hAnsi="Times New Roman" w:cs="Times New Roman"/>
          <w:sz w:val="28"/>
          <w:szCs w:val="28"/>
        </w:rPr>
        <w:t>;</w:t>
      </w:r>
    </w:p>
    <w:p w:rsidR="001A0B52" w:rsidRPr="00827579" w:rsidRDefault="001A0B52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договорная, претензионная и исковая деятельность в администрации г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рода;</w:t>
      </w:r>
    </w:p>
    <w:p w:rsidR="001A0B52" w:rsidRPr="00827579" w:rsidRDefault="001A0B52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534C50" w:rsidRPr="00827579"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 Главы города и админис</w:t>
      </w:r>
      <w:r w:rsidR="00534C50" w:rsidRPr="00827579">
        <w:rPr>
          <w:rFonts w:ascii="Times New Roman" w:hAnsi="Times New Roman" w:cs="Times New Roman"/>
          <w:sz w:val="28"/>
          <w:szCs w:val="28"/>
        </w:rPr>
        <w:t>т</w:t>
      </w:r>
      <w:r w:rsidR="00534C50" w:rsidRPr="00827579">
        <w:rPr>
          <w:rFonts w:ascii="Times New Roman" w:hAnsi="Times New Roman" w:cs="Times New Roman"/>
          <w:sz w:val="28"/>
          <w:szCs w:val="28"/>
        </w:rPr>
        <w:t>рации города Георгиевска в целях организации взаимодействия с Правительс</w:t>
      </w:r>
      <w:r w:rsidR="00534C50" w:rsidRPr="00827579">
        <w:rPr>
          <w:rFonts w:ascii="Times New Roman" w:hAnsi="Times New Roman" w:cs="Times New Roman"/>
          <w:sz w:val="28"/>
          <w:szCs w:val="28"/>
        </w:rPr>
        <w:t>т</w:t>
      </w:r>
      <w:r w:rsidR="00534C50" w:rsidRPr="00827579">
        <w:rPr>
          <w:rFonts w:ascii="Times New Roman" w:hAnsi="Times New Roman" w:cs="Times New Roman"/>
          <w:sz w:val="28"/>
          <w:szCs w:val="28"/>
        </w:rPr>
        <w:t>вом Ставропольского края в сфере обеспечения единства правового простра</w:t>
      </w:r>
      <w:r w:rsidR="00534C50" w:rsidRPr="00827579">
        <w:rPr>
          <w:rFonts w:ascii="Times New Roman" w:hAnsi="Times New Roman" w:cs="Times New Roman"/>
          <w:sz w:val="28"/>
          <w:szCs w:val="28"/>
        </w:rPr>
        <w:t>н</w:t>
      </w:r>
      <w:r w:rsidR="00534C50" w:rsidRPr="00827579">
        <w:rPr>
          <w:rFonts w:ascii="Times New Roman" w:hAnsi="Times New Roman" w:cs="Times New Roman"/>
          <w:sz w:val="28"/>
          <w:szCs w:val="28"/>
        </w:rPr>
        <w:t>ства.</w:t>
      </w:r>
    </w:p>
    <w:p w:rsidR="000B27F8" w:rsidRPr="00827579" w:rsidRDefault="000B27F8" w:rsidP="0011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юридическ</w:t>
      </w:r>
      <w:r w:rsidR="00FB565F">
        <w:rPr>
          <w:rFonts w:ascii="Times New Roman" w:hAnsi="Times New Roman" w:cs="Times New Roman"/>
          <w:sz w:val="28"/>
          <w:szCs w:val="28"/>
        </w:rPr>
        <w:t>ом отделе работают 7 муниципальных служащих</w:t>
      </w:r>
      <w:r w:rsidRPr="00827579">
        <w:rPr>
          <w:rFonts w:ascii="Times New Roman" w:hAnsi="Times New Roman" w:cs="Times New Roman"/>
          <w:sz w:val="28"/>
          <w:szCs w:val="28"/>
        </w:rPr>
        <w:t xml:space="preserve">. Все </w:t>
      </w:r>
      <w:r w:rsidR="00FB565F">
        <w:rPr>
          <w:rFonts w:ascii="Times New Roman" w:hAnsi="Times New Roman" w:cs="Times New Roman"/>
          <w:sz w:val="28"/>
          <w:szCs w:val="28"/>
        </w:rPr>
        <w:t>с</w:t>
      </w:r>
      <w:r w:rsidR="00FB565F">
        <w:rPr>
          <w:rFonts w:ascii="Times New Roman" w:hAnsi="Times New Roman" w:cs="Times New Roman"/>
          <w:sz w:val="28"/>
          <w:szCs w:val="28"/>
        </w:rPr>
        <w:t>о</w:t>
      </w:r>
      <w:r w:rsidR="00FB565F">
        <w:rPr>
          <w:rFonts w:ascii="Times New Roman" w:hAnsi="Times New Roman" w:cs="Times New Roman"/>
          <w:sz w:val="28"/>
          <w:szCs w:val="28"/>
        </w:rPr>
        <w:t xml:space="preserve">трудники </w:t>
      </w:r>
      <w:r w:rsidRPr="00827579">
        <w:rPr>
          <w:rFonts w:ascii="Times New Roman" w:hAnsi="Times New Roman" w:cs="Times New Roman"/>
          <w:sz w:val="28"/>
          <w:szCs w:val="28"/>
        </w:rPr>
        <w:t>имеют высшее образование. Кроме того, сотрудниками отдела в</w:t>
      </w:r>
      <w:r w:rsidRPr="00827579">
        <w:rPr>
          <w:rFonts w:ascii="Times New Roman" w:hAnsi="Times New Roman" w:cs="Times New Roman"/>
          <w:sz w:val="28"/>
          <w:szCs w:val="28"/>
        </w:rPr>
        <w:t>ы</w:t>
      </w:r>
      <w:r w:rsidRPr="00827579">
        <w:rPr>
          <w:rFonts w:ascii="Times New Roman" w:hAnsi="Times New Roman" w:cs="Times New Roman"/>
          <w:sz w:val="28"/>
          <w:szCs w:val="28"/>
        </w:rPr>
        <w:t>полняются функции ответственных секретарей</w:t>
      </w:r>
      <w:r w:rsidR="00FB565F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827579">
        <w:rPr>
          <w:rFonts w:ascii="Times New Roman" w:hAnsi="Times New Roman" w:cs="Times New Roman"/>
          <w:sz w:val="28"/>
          <w:szCs w:val="28"/>
        </w:rPr>
        <w:t>: Административной комиссии (Храброва А.Л.), Комиссии по делам несовершеннолетних и защите их прав (</w:t>
      </w:r>
      <w:proofErr w:type="spellStart"/>
      <w:r w:rsidRPr="00827579">
        <w:rPr>
          <w:rFonts w:ascii="Times New Roman" w:hAnsi="Times New Roman" w:cs="Times New Roman"/>
          <w:sz w:val="28"/>
          <w:szCs w:val="28"/>
        </w:rPr>
        <w:t>Делятицкая</w:t>
      </w:r>
      <w:proofErr w:type="spellEnd"/>
      <w:r w:rsidRPr="00827579">
        <w:rPr>
          <w:rFonts w:ascii="Times New Roman" w:hAnsi="Times New Roman" w:cs="Times New Roman"/>
          <w:sz w:val="28"/>
          <w:szCs w:val="28"/>
        </w:rPr>
        <w:t xml:space="preserve"> Л.А.), Общественной комиссии по жилищным вопросам (Горшенина О.В.).</w:t>
      </w:r>
    </w:p>
    <w:p w:rsidR="00056EFB" w:rsidRPr="00827579" w:rsidRDefault="005045CF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В целях обеспечения зак</w:t>
      </w:r>
      <w:r w:rsidR="00DA01A2" w:rsidRPr="00827579">
        <w:rPr>
          <w:rFonts w:ascii="Times New Roman" w:hAnsi="Times New Roman" w:cs="Times New Roman"/>
          <w:sz w:val="28"/>
          <w:szCs w:val="28"/>
        </w:rPr>
        <w:t>онности всех принимаемых постан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="00DA01A2" w:rsidRPr="00827579">
        <w:rPr>
          <w:rFonts w:ascii="Times New Roman" w:hAnsi="Times New Roman" w:cs="Times New Roman"/>
          <w:sz w:val="28"/>
          <w:szCs w:val="28"/>
        </w:rPr>
        <w:t>в</w:t>
      </w:r>
      <w:r w:rsidRPr="00827579">
        <w:rPr>
          <w:rFonts w:ascii="Times New Roman" w:hAnsi="Times New Roman" w:cs="Times New Roman"/>
          <w:sz w:val="28"/>
          <w:szCs w:val="28"/>
        </w:rPr>
        <w:t>лений и распоряжений администрации города, а также организации деятельности орг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нов местного самоуправления города Георгиевска по предупреждению включ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ния в проекты нормативных правовых актов положений, способствующих со</w:t>
      </w:r>
      <w:r w:rsidRPr="00827579">
        <w:rPr>
          <w:rFonts w:ascii="Times New Roman" w:hAnsi="Times New Roman" w:cs="Times New Roman"/>
          <w:sz w:val="28"/>
          <w:szCs w:val="28"/>
        </w:rPr>
        <w:t>з</w:t>
      </w:r>
      <w:r w:rsidRPr="00827579">
        <w:rPr>
          <w:rFonts w:ascii="Times New Roman" w:hAnsi="Times New Roman" w:cs="Times New Roman"/>
          <w:sz w:val="28"/>
          <w:szCs w:val="28"/>
        </w:rPr>
        <w:t xml:space="preserve">данию условий для </w:t>
      </w:r>
      <w:r w:rsidR="00A333A1" w:rsidRPr="00827579">
        <w:rPr>
          <w:rFonts w:ascii="Times New Roman" w:hAnsi="Times New Roman" w:cs="Times New Roman"/>
          <w:sz w:val="28"/>
          <w:szCs w:val="28"/>
        </w:rPr>
        <w:t>проявления коррупции, выявлению и устранению таких п</w:t>
      </w:r>
      <w:r w:rsidR="00A333A1" w:rsidRPr="00827579">
        <w:rPr>
          <w:rFonts w:ascii="Times New Roman" w:hAnsi="Times New Roman" w:cs="Times New Roman"/>
          <w:sz w:val="28"/>
          <w:szCs w:val="28"/>
        </w:rPr>
        <w:t>о</w:t>
      </w:r>
      <w:r w:rsidR="00A333A1" w:rsidRPr="00827579">
        <w:rPr>
          <w:rFonts w:ascii="Times New Roman" w:hAnsi="Times New Roman" w:cs="Times New Roman"/>
          <w:sz w:val="28"/>
          <w:szCs w:val="28"/>
        </w:rPr>
        <w:t>ложений, руководствуясь Федеральным законом «О противодействии корру</w:t>
      </w:r>
      <w:r w:rsidR="00A333A1" w:rsidRPr="00827579">
        <w:rPr>
          <w:rFonts w:ascii="Times New Roman" w:hAnsi="Times New Roman" w:cs="Times New Roman"/>
          <w:sz w:val="28"/>
          <w:szCs w:val="28"/>
        </w:rPr>
        <w:t>п</w:t>
      </w:r>
      <w:r w:rsidR="00A333A1" w:rsidRPr="00827579">
        <w:rPr>
          <w:rFonts w:ascii="Times New Roman" w:hAnsi="Times New Roman" w:cs="Times New Roman"/>
          <w:sz w:val="28"/>
          <w:szCs w:val="28"/>
        </w:rPr>
        <w:t>ц</w:t>
      </w:r>
      <w:r w:rsidR="0038475C">
        <w:rPr>
          <w:rFonts w:ascii="Times New Roman" w:hAnsi="Times New Roman" w:cs="Times New Roman"/>
          <w:sz w:val="28"/>
          <w:szCs w:val="28"/>
        </w:rPr>
        <w:t xml:space="preserve">ии» и постановлением администрации города Георгиевскаот 27 мая 2010 года № 863 </w:t>
      </w:r>
      <w:r w:rsidR="00A333A1" w:rsidRPr="00827579">
        <w:rPr>
          <w:rFonts w:ascii="Times New Roman" w:hAnsi="Times New Roman" w:cs="Times New Roman"/>
          <w:sz w:val="28"/>
          <w:szCs w:val="28"/>
        </w:rPr>
        <w:t>в обязательном порядке осуществляются</w:t>
      </w:r>
      <w:proofErr w:type="gramEnd"/>
      <w:r w:rsidR="00A333A1" w:rsidRPr="00827579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A333A1" w:rsidRPr="00827579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="00A333A1" w:rsidRPr="00827579">
        <w:rPr>
          <w:rFonts w:ascii="Times New Roman" w:hAnsi="Times New Roman" w:cs="Times New Roman"/>
          <w:sz w:val="28"/>
          <w:szCs w:val="28"/>
        </w:rPr>
        <w:t xml:space="preserve"> и антикоррупц</w:t>
      </w:r>
      <w:r w:rsidR="00A333A1" w:rsidRPr="00827579">
        <w:rPr>
          <w:rFonts w:ascii="Times New Roman" w:hAnsi="Times New Roman" w:cs="Times New Roman"/>
          <w:sz w:val="28"/>
          <w:szCs w:val="28"/>
        </w:rPr>
        <w:t>и</w:t>
      </w:r>
      <w:r w:rsidR="00A333A1" w:rsidRPr="00827579">
        <w:rPr>
          <w:rFonts w:ascii="Times New Roman" w:hAnsi="Times New Roman" w:cs="Times New Roman"/>
          <w:sz w:val="28"/>
          <w:szCs w:val="28"/>
        </w:rPr>
        <w:t>онная эксперти</w:t>
      </w:r>
      <w:r w:rsidR="0038475C">
        <w:rPr>
          <w:rFonts w:ascii="Times New Roman" w:hAnsi="Times New Roman" w:cs="Times New Roman"/>
          <w:sz w:val="28"/>
          <w:szCs w:val="28"/>
        </w:rPr>
        <w:t>зы, а также ежемесячно до 5-го числа, следующего за отчетным месяцем, принятые нормативно-правовые акты предоставляются в Георгие</w:t>
      </w:r>
      <w:r w:rsidR="0038475C">
        <w:rPr>
          <w:rFonts w:ascii="Times New Roman" w:hAnsi="Times New Roman" w:cs="Times New Roman"/>
          <w:sz w:val="28"/>
          <w:szCs w:val="28"/>
        </w:rPr>
        <w:t>в</w:t>
      </w:r>
      <w:r w:rsidR="0038475C">
        <w:rPr>
          <w:rFonts w:ascii="Times New Roman" w:hAnsi="Times New Roman" w:cs="Times New Roman"/>
          <w:sz w:val="28"/>
          <w:szCs w:val="28"/>
        </w:rPr>
        <w:t>скую межрайонную прокуратуру для проведения антикоррупционной эксперт</w:t>
      </w:r>
      <w:r w:rsidR="0038475C">
        <w:rPr>
          <w:rFonts w:ascii="Times New Roman" w:hAnsi="Times New Roman" w:cs="Times New Roman"/>
          <w:sz w:val="28"/>
          <w:szCs w:val="28"/>
        </w:rPr>
        <w:t>и</w:t>
      </w:r>
      <w:r w:rsidR="0038475C">
        <w:rPr>
          <w:rFonts w:ascii="Times New Roman" w:hAnsi="Times New Roman" w:cs="Times New Roman"/>
          <w:sz w:val="28"/>
          <w:szCs w:val="28"/>
        </w:rPr>
        <w:t>зы.</w:t>
      </w:r>
    </w:p>
    <w:p w:rsidR="00F3426D" w:rsidRPr="00827579" w:rsidRDefault="0038475C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3426D" w:rsidRPr="00827579">
        <w:rPr>
          <w:rFonts w:ascii="Times New Roman" w:hAnsi="Times New Roman" w:cs="Times New Roman"/>
          <w:sz w:val="28"/>
          <w:szCs w:val="28"/>
        </w:rPr>
        <w:t xml:space="preserve">ридическим отделом за отчетный период было </w:t>
      </w:r>
      <w:r w:rsidR="007E0DAF" w:rsidRPr="0082757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3585" w:rsidRPr="00827579">
        <w:rPr>
          <w:rFonts w:ascii="Times New Roman" w:hAnsi="Times New Roman" w:cs="Times New Roman"/>
          <w:sz w:val="28"/>
          <w:szCs w:val="28"/>
        </w:rPr>
        <w:t>48</w:t>
      </w:r>
      <w:r w:rsidR="008E7B7D">
        <w:rPr>
          <w:rFonts w:ascii="Times New Roman" w:hAnsi="Times New Roman" w:cs="Times New Roman"/>
          <w:sz w:val="28"/>
          <w:szCs w:val="28"/>
        </w:rPr>
        <w:t xml:space="preserve"> пост</w:t>
      </w:r>
      <w:r w:rsidR="008E7B7D">
        <w:rPr>
          <w:rFonts w:ascii="Times New Roman" w:hAnsi="Times New Roman" w:cs="Times New Roman"/>
          <w:sz w:val="28"/>
          <w:szCs w:val="28"/>
        </w:rPr>
        <w:t>а</w:t>
      </w:r>
      <w:r w:rsidR="008E7B7D">
        <w:rPr>
          <w:rFonts w:ascii="Times New Roman" w:hAnsi="Times New Roman" w:cs="Times New Roman"/>
          <w:sz w:val="28"/>
          <w:szCs w:val="28"/>
        </w:rPr>
        <w:t>новлений и распоряжений администрации города</w:t>
      </w:r>
      <w:r w:rsidR="00122B07" w:rsidRPr="00827579">
        <w:rPr>
          <w:rFonts w:ascii="Times New Roman" w:hAnsi="Times New Roman" w:cs="Times New Roman"/>
          <w:sz w:val="28"/>
          <w:szCs w:val="28"/>
        </w:rPr>
        <w:t xml:space="preserve">, </w:t>
      </w:r>
      <w:r w:rsidR="00F3426D" w:rsidRPr="00827579">
        <w:rPr>
          <w:rFonts w:ascii="Times New Roman" w:hAnsi="Times New Roman" w:cs="Times New Roman"/>
          <w:sz w:val="28"/>
          <w:szCs w:val="28"/>
        </w:rPr>
        <w:t xml:space="preserve">проверено более </w:t>
      </w:r>
      <w:r w:rsidR="00F1584D">
        <w:rPr>
          <w:rFonts w:ascii="Times New Roman" w:hAnsi="Times New Roman" w:cs="Times New Roman"/>
          <w:sz w:val="28"/>
          <w:szCs w:val="28"/>
        </w:rPr>
        <w:t>2</w:t>
      </w:r>
      <w:r w:rsidR="00092183">
        <w:rPr>
          <w:rFonts w:ascii="Times New Roman" w:hAnsi="Times New Roman" w:cs="Times New Roman"/>
          <w:sz w:val="28"/>
          <w:szCs w:val="28"/>
        </w:rPr>
        <w:t> </w:t>
      </w:r>
      <w:r w:rsidR="00F1584D">
        <w:rPr>
          <w:rFonts w:ascii="Times New Roman" w:hAnsi="Times New Roman" w:cs="Times New Roman"/>
          <w:sz w:val="28"/>
          <w:szCs w:val="28"/>
        </w:rPr>
        <w:t>560</w:t>
      </w:r>
      <w:r w:rsidR="00E24AB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3426D" w:rsidRPr="00827579">
        <w:rPr>
          <w:rFonts w:ascii="Times New Roman" w:hAnsi="Times New Roman" w:cs="Times New Roman"/>
          <w:sz w:val="28"/>
          <w:szCs w:val="28"/>
        </w:rPr>
        <w:t>правовых актовгорода.</w:t>
      </w:r>
    </w:p>
    <w:p w:rsidR="007F6AC7" w:rsidRDefault="007F6AC7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администрации города, имеющие общественный характер и затрагивающие интересы неопределенного круга жителей города, публик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ются в газете «Георгиевская округа» и размещаются на официальном сайте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Георгиевска, </w:t>
      </w:r>
      <w:r w:rsidR="002A1322">
        <w:rPr>
          <w:rFonts w:ascii="Times New Roman" w:hAnsi="Times New Roman" w:cs="Times New Roman"/>
          <w:sz w:val="28"/>
          <w:szCs w:val="28"/>
        </w:rPr>
        <w:t xml:space="preserve">систематизация и </w:t>
      </w:r>
      <w:proofErr w:type="gramStart"/>
      <w:r w:rsidR="002A1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1322">
        <w:rPr>
          <w:rFonts w:ascii="Times New Roman" w:hAnsi="Times New Roman" w:cs="Times New Roman"/>
          <w:sz w:val="28"/>
          <w:szCs w:val="28"/>
        </w:rPr>
        <w:t xml:space="preserve"> обнародованием муниципал</w:t>
      </w:r>
      <w:r w:rsidR="002A1322">
        <w:rPr>
          <w:rFonts w:ascii="Times New Roman" w:hAnsi="Times New Roman" w:cs="Times New Roman"/>
          <w:sz w:val="28"/>
          <w:szCs w:val="28"/>
        </w:rPr>
        <w:t>ь</w:t>
      </w:r>
      <w:r w:rsidR="002A1322">
        <w:rPr>
          <w:rFonts w:ascii="Times New Roman" w:hAnsi="Times New Roman" w:cs="Times New Roman"/>
          <w:sz w:val="28"/>
          <w:szCs w:val="28"/>
        </w:rPr>
        <w:t>ных правовых актов осуществляется специалистами юридического отдела.</w:t>
      </w:r>
    </w:p>
    <w:p w:rsidR="005F2FB7" w:rsidRDefault="0030326E" w:rsidP="00384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Юридическим отделом разработано положение о порядке подготовки оформления и издания правовых актов администрации города Георгиев</w:t>
      </w:r>
      <w:r w:rsidR="00187A0D" w:rsidRPr="00827579">
        <w:rPr>
          <w:rFonts w:ascii="Times New Roman" w:hAnsi="Times New Roman" w:cs="Times New Roman"/>
          <w:sz w:val="28"/>
          <w:szCs w:val="28"/>
        </w:rPr>
        <w:t>ска, в рамках которого с</w:t>
      </w:r>
      <w:r w:rsidRPr="00827579">
        <w:rPr>
          <w:rFonts w:ascii="Times New Roman" w:hAnsi="Times New Roman" w:cs="Times New Roman"/>
          <w:sz w:val="28"/>
          <w:szCs w:val="28"/>
        </w:rPr>
        <w:t>пециалистами юридического отдела</w:t>
      </w:r>
      <w:r w:rsidR="00187A0D" w:rsidRPr="00827579">
        <w:rPr>
          <w:rFonts w:ascii="Times New Roman" w:hAnsi="Times New Roman" w:cs="Times New Roman"/>
          <w:sz w:val="28"/>
          <w:szCs w:val="28"/>
        </w:rPr>
        <w:t xml:space="preserve"> проводится правовая экспертиза проектов правов</w:t>
      </w:r>
      <w:r w:rsidR="000B27F8" w:rsidRPr="00827579">
        <w:rPr>
          <w:rFonts w:ascii="Times New Roman" w:hAnsi="Times New Roman" w:cs="Times New Roman"/>
          <w:sz w:val="28"/>
          <w:szCs w:val="28"/>
        </w:rPr>
        <w:t>ых актов администрации города и</w:t>
      </w:r>
      <w:r w:rsidR="009C3DDD" w:rsidRPr="00827579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9C3DDD" w:rsidRPr="00827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DDD" w:rsidRPr="0082757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057FE" w:rsidRPr="00827579">
        <w:rPr>
          <w:rFonts w:ascii="Times New Roman" w:hAnsi="Times New Roman" w:cs="Times New Roman"/>
          <w:sz w:val="28"/>
          <w:szCs w:val="28"/>
        </w:rPr>
        <w:t>ем порядка их принятия.</w:t>
      </w:r>
    </w:p>
    <w:p w:rsidR="00FA075D" w:rsidRPr="00827579" w:rsidRDefault="00522504" w:rsidP="0052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взаимодействия органов местного самоуправления города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гиевска и Правительства Ставропольского края в области ведения регистра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правовых актов, в</w:t>
      </w:r>
      <w:r w:rsidR="00FA075D" w:rsidRPr="0082757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A3CBC" w:rsidRPr="00827579">
        <w:rPr>
          <w:rFonts w:ascii="Times New Roman" w:hAnsi="Times New Roman" w:cs="Times New Roman"/>
          <w:sz w:val="28"/>
          <w:szCs w:val="28"/>
        </w:rPr>
        <w:t>с Законом Ставропольск</w:t>
      </w:r>
      <w:r w:rsidR="00D64AA9" w:rsidRPr="00827579">
        <w:rPr>
          <w:rFonts w:ascii="Times New Roman" w:hAnsi="Times New Roman" w:cs="Times New Roman"/>
          <w:sz w:val="28"/>
          <w:szCs w:val="28"/>
        </w:rPr>
        <w:t>ого края от 4 декабря 2008 г. № </w:t>
      </w:r>
      <w:r w:rsidR="001A3CBC" w:rsidRPr="00827579">
        <w:rPr>
          <w:rFonts w:ascii="Times New Roman" w:hAnsi="Times New Roman" w:cs="Times New Roman"/>
          <w:sz w:val="28"/>
          <w:szCs w:val="28"/>
        </w:rPr>
        <w:t>87-кз «О порядке организации и ведения регистра мун</w:t>
      </w:r>
      <w:r w:rsidR="001A3CBC" w:rsidRPr="00827579">
        <w:rPr>
          <w:rFonts w:ascii="Times New Roman" w:hAnsi="Times New Roman" w:cs="Times New Roman"/>
          <w:sz w:val="28"/>
          <w:szCs w:val="28"/>
        </w:rPr>
        <w:t>и</w:t>
      </w:r>
      <w:r w:rsidR="001A3CBC" w:rsidRPr="00827579">
        <w:rPr>
          <w:rFonts w:ascii="Times New Roman" w:hAnsi="Times New Roman" w:cs="Times New Roman"/>
          <w:sz w:val="28"/>
          <w:szCs w:val="28"/>
        </w:rPr>
        <w:t>ципальных нормативных правовых актов Ставропольского края»</w:t>
      </w:r>
      <w:r w:rsidR="00090AA9" w:rsidRPr="00827579">
        <w:rPr>
          <w:rFonts w:ascii="Times New Roman" w:hAnsi="Times New Roman" w:cs="Times New Roman"/>
          <w:sz w:val="28"/>
          <w:szCs w:val="28"/>
        </w:rPr>
        <w:t xml:space="preserve"> и указанным порядком </w:t>
      </w:r>
      <w:r w:rsidR="00D64AA9" w:rsidRPr="00827579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 Думы города Георгиевска и администрации города Георгиевска </w:t>
      </w:r>
      <w:r w:rsidR="000B1996" w:rsidRPr="00827579">
        <w:rPr>
          <w:rFonts w:ascii="Times New Roman" w:hAnsi="Times New Roman" w:cs="Times New Roman"/>
          <w:sz w:val="28"/>
          <w:szCs w:val="28"/>
        </w:rPr>
        <w:t xml:space="preserve">ежемесячно предоставляются </w:t>
      </w:r>
      <w:r w:rsidR="00090AA9" w:rsidRPr="00827579">
        <w:rPr>
          <w:rFonts w:ascii="Times New Roman" w:hAnsi="Times New Roman" w:cs="Times New Roman"/>
          <w:sz w:val="28"/>
          <w:szCs w:val="28"/>
        </w:rPr>
        <w:t>юридич</w:t>
      </w:r>
      <w:r w:rsidR="00090AA9" w:rsidRPr="00827579">
        <w:rPr>
          <w:rFonts w:ascii="Times New Roman" w:hAnsi="Times New Roman" w:cs="Times New Roman"/>
          <w:sz w:val="28"/>
          <w:szCs w:val="28"/>
        </w:rPr>
        <w:t>е</w:t>
      </w:r>
      <w:r w:rsidR="00090AA9" w:rsidRPr="00827579">
        <w:rPr>
          <w:rFonts w:ascii="Times New Roman" w:hAnsi="Times New Roman" w:cs="Times New Roman"/>
          <w:sz w:val="28"/>
          <w:szCs w:val="28"/>
        </w:rPr>
        <w:t>ским</w:t>
      </w:r>
      <w:proofErr w:type="gramEnd"/>
      <w:r w:rsidR="00090AA9" w:rsidRPr="00827579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0B1996" w:rsidRPr="00827579">
        <w:rPr>
          <w:rFonts w:ascii="Times New Roman" w:hAnsi="Times New Roman" w:cs="Times New Roman"/>
          <w:sz w:val="28"/>
          <w:szCs w:val="28"/>
        </w:rPr>
        <w:t xml:space="preserve">в правовое управление </w:t>
      </w:r>
      <w:r w:rsidR="00C017DB" w:rsidRPr="00827579">
        <w:rPr>
          <w:rFonts w:ascii="Times New Roman" w:hAnsi="Times New Roman" w:cs="Times New Roman"/>
          <w:sz w:val="28"/>
          <w:szCs w:val="28"/>
        </w:rPr>
        <w:t>Правительства Ставропольского края.</w:t>
      </w:r>
    </w:p>
    <w:p w:rsidR="00D96280" w:rsidRPr="00827579" w:rsidRDefault="0005642C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1626" w:rsidRPr="00827579">
        <w:rPr>
          <w:rFonts w:ascii="Times New Roman" w:hAnsi="Times New Roman" w:cs="Times New Roman"/>
          <w:sz w:val="28"/>
          <w:szCs w:val="28"/>
        </w:rPr>
        <w:t>пециалисты юридического отдела постоянно участвуют в судебных з</w:t>
      </w:r>
      <w:r w:rsidR="00E31626" w:rsidRPr="00827579">
        <w:rPr>
          <w:rFonts w:ascii="Times New Roman" w:hAnsi="Times New Roman" w:cs="Times New Roman"/>
          <w:sz w:val="28"/>
          <w:szCs w:val="28"/>
        </w:rPr>
        <w:t>а</w:t>
      </w:r>
      <w:r w:rsidR="00E31626" w:rsidRPr="00827579">
        <w:rPr>
          <w:rFonts w:ascii="Times New Roman" w:hAnsi="Times New Roman" w:cs="Times New Roman"/>
          <w:sz w:val="28"/>
          <w:szCs w:val="28"/>
        </w:rPr>
        <w:t>седаниях</w:t>
      </w:r>
      <w:r w:rsidR="002D62ED" w:rsidRPr="00827579">
        <w:rPr>
          <w:rFonts w:ascii="Times New Roman" w:hAnsi="Times New Roman" w:cs="Times New Roman"/>
          <w:sz w:val="28"/>
          <w:szCs w:val="28"/>
        </w:rPr>
        <w:t xml:space="preserve"> при рассмотрении гражданских, административных и уголовных дел с участием администрации города Георгиевска.</w:t>
      </w:r>
    </w:p>
    <w:p w:rsidR="004768BC" w:rsidRDefault="00182ACB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 xml:space="preserve"> З</w:t>
      </w:r>
      <w:r w:rsidR="001A51EB" w:rsidRPr="00827579">
        <w:rPr>
          <w:rFonts w:ascii="Times New Roman" w:hAnsi="Times New Roman" w:cs="Times New Roman"/>
          <w:sz w:val="28"/>
          <w:szCs w:val="28"/>
        </w:rPr>
        <w:t xml:space="preserve">а отчетный период юридический отдел принял участие </w:t>
      </w:r>
      <w:r w:rsidR="0092569E">
        <w:rPr>
          <w:rFonts w:ascii="Times New Roman" w:hAnsi="Times New Roman" w:cs="Times New Roman"/>
          <w:sz w:val="28"/>
          <w:szCs w:val="28"/>
        </w:rPr>
        <w:t>в</w:t>
      </w:r>
      <w:r w:rsidR="00E64D69" w:rsidRPr="00827579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92569E">
        <w:rPr>
          <w:rFonts w:ascii="Times New Roman" w:hAnsi="Times New Roman" w:cs="Times New Roman"/>
          <w:sz w:val="28"/>
          <w:szCs w:val="28"/>
        </w:rPr>
        <w:t>нии</w:t>
      </w:r>
      <w:r w:rsidR="00E64D69" w:rsidRPr="00827579">
        <w:rPr>
          <w:rFonts w:ascii="Times New Roman" w:hAnsi="Times New Roman" w:cs="Times New Roman"/>
          <w:sz w:val="28"/>
          <w:szCs w:val="28"/>
        </w:rPr>
        <w:t xml:space="preserve"> 113 г</w:t>
      </w:r>
      <w:r w:rsidR="00BD0BF2">
        <w:rPr>
          <w:rFonts w:ascii="Times New Roman" w:hAnsi="Times New Roman" w:cs="Times New Roman"/>
          <w:sz w:val="28"/>
          <w:szCs w:val="28"/>
        </w:rPr>
        <w:t xml:space="preserve">ражданских дел, при этом администрация города </w:t>
      </w:r>
      <w:r w:rsidR="004707AD">
        <w:rPr>
          <w:rFonts w:ascii="Times New Roman" w:hAnsi="Times New Roman" w:cs="Times New Roman"/>
          <w:sz w:val="28"/>
          <w:szCs w:val="28"/>
        </w:rPr>
        <w:t xml:space="preserve">выступала </w:t>
      </w:r>
      <w:r w:rsidR="00BD0BF2">
        <w:rPr>
          <w:rFonts w:ascii="Times New Roman" w:hAnsi="Times New Roman" w:cs="Times New Roman"/>
          <w:sz w:val="28"/>
          <w:szCs w:val="28"/>
        </w:rPr>
        <w:t xml:space="preserve">в качестве истца – по </w:t>
      </w:r>
      <w:r w:rsidR="00A4342D">
        <w:rPr>
          <w:rFonts w:ascii="Times New Roman" w:hAnsi="Times New Roman" w:cs="Times New Roman"/>
          <w:sz w:val="28"/>
          <w:szCs w:val="28"/>
        </w:rPr>
        <w:t>3</w:t>
      </w:r>
      <w:r w:rsidR="00BD0BF2">
        <w:rPr>
          <w:rFonts w:ascii="Times New Roman" w:hAnsi="Times New Roman" w:cs="Times New Roman"/>
          <w:sz w:val="28"/>
          <w:szCs w:val="28"/>
        </w:rPr>
        <w:t xml:space="preserve"> делам, </w:t>
      </w:r>
      <w:r w:rsidR="004707AD">
        <w:rPr>
          <w:rFonts w:ascii="Times New Roman" w:hAnsi="Times New Roman" w:cs="Times New Roman"/>
          <w:sz w:val="28"/>
          <w:szCs w:val="28"/>
        </w:rPr>
        <w:t>привлекалась</w:t>
      </w:r>
      <w:r w:rsidR="00BD0BF2">
        <w:rPr>
          <w:rFonts w:ascii="Times New Roman" w:hAnsi="Times New Roman" w:cs="Times New Roman"/>
          <w:sz w:val="28"/>
          <w:szCs w:val="28"/>
        </w:rPr>
        <w:t xml:space="preserve">в качестве ответчика – по </w:t>
      </w:r>
      <w:r w:rsidR="00A4342D">
        <w:rPr>
          <w:rFonts w:ascii="Times New Roman" w:hAnsi="Times New Roman" w:cs="Times New Roman"/>
          <w:sz w:val="28"/>
          <w:szCs w:val="28"/>
        </w:rPr>
        <w:t>77</w:t>
      </w:r>
      <w:r w:rsidR="00BD0BF2">
        <w:rPr>
          <w:rFonts w:ascii="Times New Roman" w:hAnsi="Times New Roman" w:cs="Times New Roman"/>
          <w:sz w:val="28"/>
          <w:szCs w:val="28"/>
        </w:rPr>
        <w:t xml:space="preserve"> делам, в качестве заинтересованного лица – по </w:t>
      </w:r>
      <w:r w:rsidR="00A4342D">
        <w:rPr>
          <w:rFonts w:ascii="Times New Roman" w:hAnsi="Times New Roman" w:cs="Times New Roman"/>
          <w:sz w:val="28"/>
          <w:szCs w:val="28"/>
        </w:rPr>
        <w:t>19</w:t>
      </w:r>
      <w:r w:rsidR="00BD0BF2">
        <w:rPr>
          <w:rFonts w:ascii="Times New Roman" w:hAnsi="Times New Roman" w:cs="Times New Roman"/>
          <w:sz w:val="28"/>
          <w:szCs w:val="28"/>
        </w:rPr>
        <w:t xml:space="preserve"> делам, в качестве третьего лица – по 14 делам.</w:t>
      </w:r>
    </w:p>
    <w:p w:rsidR="00B0768E" w:rsidRDefault="004707AD" w:rsidP="0047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Наибольшую часть судебных споров, в которых участво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Pr="0082757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827579">
        <w:rPr>
          <w:rFonts w:ascii="Times New Roman" w:hAnsi="Times New Roman" w:cs="Times New Roman"/>
          <w:sz w:val="28"/>
          <w:szCs w:val="28"/>
        </w:rPr>
        <w:t xml:space="preserve"> города, яв</w:t>
      </w:r>
      <w:r>
        <w:rPr>
          <w:rFonts w:ascii="Times New Roman" w:hAnsi="Times New Roman" w:cs="Times New Roman"/>
          <w:sz w:val="28"/>
          <w:szCs w:val="28"/>
        </w:rPr>
        <w:t>лялись</w:t>
      </w:r>
      <w:r w:rsidRPr="00827579">
        <w:rPr>
          <w:rFonts w:ascii="Times New Roman" w:hAnsi="Times New Roman" w:cs="Times New Roman"/>
          <w:sz w:val="28"/>
          <w:szCs w:val="28"/>
        </w:rPr>
        <w:t xml:space="preserve"> имущественные споры, связанные с признанием права собственности на недвижимое имуще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8275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48 гражданских дел, из которых 37 были удовлетворены. В большинстве случаев данная категория дел связана с несвоевременным оформлением прав на имущество.</w:t>
      </w:r>
    </w:p>
    <w:p w:rsidR="00DB3948" w:rsidRDefault="00DB3948" w:rsidP="0047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больш</w:t>
      </w:r>
      <w:r w:rsidRPr="00DB3948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ю часть судебных дел с участием администрации города занимали гражданские дела, связанные с наследованием имущества – 25 дел, в основном</w:t>
      </w:r>
      <w:r w:rsidR="00A27A08">
        <w:rPr>
          <w:rFonts w:ascii="Times New Roman" w:hAnsi="Times New Roman" w:cs="Times New Roman"/>
          <w:sz w:val="28"/>
          <w:szCs w:val="28"/>
        </w:rPr>
        <w:t>, требования истцов по таким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A27A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удовлетворяются судом.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сы администрации при рассмотрении данной категории дел не затрагивались. </w:t>
      </w:r>
    </w:p>
    <w:p w:rsidR="009874C6" w:rsidRDefault="009874C6" w:rsidP="0047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иным делам, рассматриваемым в суде, относятся:</w:t>
      </w:r>
    </w:p>
    <w:p w:rsidR="00DB3948" w:rsidRPr="00827579" w:rsidRDefault="00DB3948" w:rsidP="0047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установление фактов, имеющих юридическое значение (о признании б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зызвестно отсутствующим, об изменении фамилии или отчества; установле</w:t>
      </w:r>
      <w:r w:rsidR="009874C6">
        <w:rPr>
          <w:rFonts w:ascii="Times New Roman" w:hAnsi="Times New Roman" w:cs="Times New Roman"/>
          <w:sz w:val="28"/>
          <w:szCs w:val="28"/>
        </w:rPr>
        <w:t>ние факта регистрации брака) –</w:t>
      </w:r>
      <w:r w:rsidR="000A5A18">
        <w:rPr>
          <w:rFonts w:ascii="Times New Roman" w:hAnsi="Times New Roman" w:cs="Times New Roman"/>
          <w:sz w:val="28"/>
          <w:szCs w:val="28"/>
        </w:rPr>
        <w:t xml:space="preserve"> 12</w:t>
      </w:r>
      <w:r w:rsidR="009874C6">
        <w:rPr>
          <w:rFonts w:ascii="Times New Roman" w:hAnsi="Times New Roman" w:cs="Times New Roman"/>
          <w:sz w:val="28"/>
          <w:szCs w:val="28"/>
        </w:rPr>
        <w:t xml:space="preserve"> дел, из них удовлетворено 9;</w:t>
      </w:r>
    </w:p>
    <w:p w:rsidR="005D42AA" w:rsidRPr="00827579" w:rsidRDefault="003443FE" w:rsidP="009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9874C6">
        <w:rPr>
          <w:rFonts w:ascii="Times New Roman" w:hAnsi="Times New Roman" w:cs="Times New Roman"/>
          <w:sz w:val="28"/>
          <w:szCs w:val="28"/>
        </w:rPr>
        <w:t>улучшение жилищных условий льготных категорий граждан - 4</w:t>
      </w:r>
      <w:r w:rsidR="005D42AA" w:rsidRPr="00827579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5D42AA" w:rsidRPr="00827579">
        <w:rPr>
          <w:rFonts w:ascii="Times New Roman" w:hAnsi="Times New Roman" w:cs="Times New Roman"/>
          <w:sz w:val="28"/>
          <w:szCs w:val="28"/>
        </w:rPr>
        <w:t>е</w:t>
      </w:r>
      <w:r w:rsidR="005D42AA" w:rsidRPr="00827579">
        <w:rPr>
          <w:rFonts w:ascii="Times New Roman" w:hAnsi="Times New Roman" w:cs="Times New Roman"/>
          <w:sz w:val="28"/>
          <w:szCs w:val="28"/>
        </w:rPr>
        <w:t>ний вете</w:t>
      </w:r>
      <w:r w:rsidR="009874C6">
        <w:rPr>
          <w:rFonts w:ascii="Times New Roman" w:hAnsi="Times New Roman" w:cs="Times New Roman"/>
          <w:sz w:val="28"/>
          <w:szCs w:val="28"/>
        </w:rPr>
        <w:t>ранов ВОВ, военных пенсионеров, которые были удовлетворены;</w:t>
      </w:r>
    </w:p>
    <w:p w:rsidR="00B91392" w:rsidRPr="00827579" w:rsidRDefault="0013230D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4C6">
        <w:rPr>
          <w:rFonts w:ascii="Times New Roman" w:hAnsi="Times New Roman" w:cs="Times New Roman"/>
          <w:sz w:val="28"/>
          <w:szCs w:val="28"/>
        </w:rPr>
        <w:t>перевод</w:t>
      </w:r>
      <w:r w:rsidR="0001352C" w:rsidRPr="00827579">
        <w:rPr>
          <w:rFonts w:ascii="Times New Roman" w:hAnsi="Times New Roman" w:cs="Times New Roman"/>
          <w:sz w:val="28"/>
          <w:szCs w:val="28"/>
        </w:rPr>
        <w:t>жилых помещений в нежилые</w:t>
      </w:r>
      <w:r w:rsidR="009874C6">
        <w:rPr>
          <w:rFonts w:ascii="Times New Roman" w:hAnsi="Times New Roman" w:cs="Times New Roman"/>
          <w:sz w:val="28"/>
          <w:szCs w:val="28"/>
        </w:rPr>
        <w:t xml:space="preserve"> и самовольное строительство – 7 заявлений, из них 4 удовлетворены, по 3 в удовлетворении требований отказ</w:t>
      </w:r>
      <w:r w:rsidR="009874C6">
        <w:rPr>
          <w:rFonts w:ascii="Times New Roman" w:hAnsi="Times New Roman" w:cs="Times New Roman"/>
          <w:sz w:val="28"/>
          <w:szCs w:val="28"/>
        </w:rPr>
        <w:t>а</w:t>
      </w:r>
      <w:r w:rsidR="009874C6">
        <w:rPr>
          <w:rFonts w:ascii="Times New Roman" w:hAnsi="Times New Roman" w:cs="Times New Roman"/>
          <w:sz w:val="28"/>
          <w:szCs w:val="28"/>
        </w:rPr>
        <w:t>но;</w:t>
      </w:r>
      <w:proofErr w:type="gramEnd"/>
    </w:p>
    <w:p w:rsidR="00080EC2" w:rsidRDefault="00686980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F422CA">
        <w:rPr>
          <w:rFonts w:ascii="Times New Roman" w:hAnsi="Times New Roman" w:cs="Times New Roman"/>
          <w:sz w:val="28"/>
          <w:szCs w:val="28"/>
        </w:rPr>
        <w:t>обжалование действий (бездействий) администрации города Георгие</w:t>
      </w:r>
      <w:r w:rsidR="00F422CA">
        <w:rPr>
          <w:rFonts w:ascii="Times New Roman" w:hAnsi="Times New Roman" w:cs="Times New Roman"/>
          <w:sz w:val="28"/>
          <w:szCs w:val="28"/>
        </w:rPr>
        <w:t>в</w:t>
      </w:r>
      <w:r w:rsidR="00F422CA">
        <w:rPr>
          <w:rFonts w:ascii="Times New Roman" w:hAnsi="Times New Roman" w:cs="Times New Roman"/>
          <w:sz w:val="28"/>
          <w:szCs w:val="28"/>
        </w:rPr>
        <w:t>ской межрайонной прокуратурой по вопросам обеспечения детей-сирот жил</w:t>
      </w:r>
      <w:r w:rsidR="00F422CA">
        <w:rPr>
          <w:rFonts w:ascii="Times New Roman" w:hAnsi="Times New Roman" w:cs="Times New Roman"/>
          <w:sz w:val="28"/>
          <w:szCs w:val="28"/>
        </w:rPr>
        <w:t>ь</w:t>
      </w:r>
      <w:r w:rsidR="00F422CA">
        <w:rPr>
          <w:rFonts w:ascii="Times New Roman" w:hAnsi="Times New Roman" w:cs="Times New Roman"/>
          <w:sz w:val="28"/>
          <w:szCs w:val="28"/>
        </w:rPr>
        <w:t>ем, ремонта дороги, выполненияфункций по оборудованию медицинских каб</w:t>
      </w:r>
      <w:r w:rsidR="00F422CA">
        <w:rPr>
          <w:rFonts w:ascii="Times New Roman" w:hAnsi="Times New Roman" w:cs="Times New Roman"/>
          <w:sz w:val="28"/>
          <w:szCs w:val="28"/>
        </w:rPr>
        <w:t>и</w:t>
      </w:r>
      <w:r w:rsidR="00F422CA">
        <w:rPr>
          <w:rFonts w:ascii="Times New Roman" w:hAnsi="Times New Roman" w:cs="Times New Roman"/>
          <w:sz w:val="28"/>
          <w:szCs w:val="28"/>
        </w:rPr>
        <w:lastRenderedPageBreak/>
        <w:t>нетов в муниципальных дошкольных учреждениях</w:t>
      </w:r>
      <w:r w:rsidR="00CE0968">
        <w:rPr>
          <w:rFonts w:ascii="Times New Roman" w:hAnsi="Times New Roman" w:cs="Times New Roman"/>
          <w:sz w:val="28"/>
          <w:szCs w:val="28"/>
        </w:rPr>
        <w:t xml:space="preserve"> – 12 заявлений, из них </w:t>
      </w:r>
      <w:r w:rsidR="00080EC2">
        <w:rPr>
          <w:rFonts w:ascii="Times New Roman" w:hAnsi="Times New Roman" w:cs="Times New Roman"/>
          <w:sz w:val="28"/>
          <w:szCs w:val="28"/>
        </w:rPr>
        <w:t xml:space="preserve">5 прекращено в связи с отказом от требований; </w:t>
      </w:r>
    </w:p>
    <w:p w:rsidR="008A26B7" w:rsidRDefault="00080EC2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снятие с регистрационного учета </w:t>
      </w:r>
      <w:r w:rsidR="005B65E1">
        <w:rPr>
          <w:rFonts w:ascii="Times New Roman" w:hAnsi="Times New Roman" w:cs="Times New Roman"/>
          <w:sz w:val="28"/>
          <w:szCs w:val="28"/>
        </w:rPr>
        <w:t>граждан из муниципального жилья</w:t>
      </w:r>
      <w:r>
        <w:rPr>
          <w:rFonts w:ascii="Times New Roman" w:hAnsi="Times New Roman" w:cs="Times New Roman"/>
          <w:sz w:val="28"/>
          <w:szCs w:val="28"/>
        </w:rPr>
        <w:t xml:space="preserve"> в связи с невыполнением договорных обязательств – 2 иска, истцом по которым выступала администрация города, </w:t>
      </w:r>
      <w:r w:rsidR="00A4342D">
        <w:rPr>
          <w:rFonts w:ascii="Times New Roman" w:hAnsi="Times New Roman" w:cs="Times New Roman"/>
          <w:sz w:val="28"/>
          <w:szCs w:val="28"/>
        </w:rPr>
        <w:t>один из которых удовлетворен;</w:t>
      </w:r>
    </w:p>
    <w:p w:rsidR="00A4342D" w:rsidRDefault="00A4342D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обжалование решен</w:t>
      </w:r>
      <w:r w:rsidR="00092183">
        <w:rPr>
          <w:rFonts w:ascii="Times New Roman" w:hAnsi="Times New Roman" w:cs="Times New Roman"/>
          <w:sz w:val="28"/>
          <w:szCs w:val="28"/>
        </w:rPr>
        <w:t xml:space="preserve">ий административной комиссии – </w:t>
      </w:r>
      <w:r>
        <w:rPr>
          <w:rFonts w:ascii="Times New Roman" w:hAnsi="Times New Roman" w:cs="Times New Roman"/>
          <w:sz w:val="28"/>
          <w:szCs w:val="28"/>
        </w:rPr>
        <w:t>2 иска к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ративной комиссии, в удовлетворении которых отказано;</w:t>
      </w:r>
    </w:p>
    <w:p w:rsidR="00A4342D" w:rsidRPr="00827579" w:rsidRDefault="00A4342D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взыскание</w:t>
      </w:r>
      <w:r w:rsidR="00092183">
        <w:rPr>
          <w:rFonts w:ascii="Times New Roman" w:hAnsi="Times New Roman" w:cs="Times New Roman"/>
          <w:sz w:val="28"/>
          <w:szCs w:val="28"/>
        </w:rPr>
        <w:t xml:space="preserve"> ущерба</w:t>
      </w:r>
      <w:r>
        <w:rPr>
          <w:rFonts w:ascii="Times New Roman" w:hAnsi="Times New Roman" w:cs="Times New Roman"/>
          <w:sz w:val="28"/>
          <w:szCs w:val="28"/>
        </w:rPr>
        <w:t xml:space="preserve"> - 1 иск, по которому обращалась администрация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 страховой компании и виновнику ДТП. Иск удовлетворен.</w:t>
      </w:r>
    </w:p>
    <w:p w:rsidR="007E5C0D" w:rsidRPr="00827579" w:rsidRDefault="00A26163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Арбитражном суде Ставропольского края было рассмотрено 25 гра</w:t>
      </w:r>
      <w:r w:rsidRPr="00827579">
        <w:rPr>
          <w:rFonts w:ascii="Times New Roman" w:hAnsi="Times New Roman" w:cs="Times New Roman"/>
          <w:sz w:val="28"/>
          <w:szCs w:val="28"/>
        </w:rPr>
        <w:t>ж</w:t>
      </w:r>
      <w:r w:rsidRPr="00827579">
        <w:rPr>
          <w:rFonts w:ascii="Times New Roman" w:hAnsi="Times New Roman" w:cs="Times New Roman"/>
          <w:sz w:val="28"/>
          <w:szCs w:val="28"/>
        </w:rPr>
        <w:t>данских дел.</w:t>
      </w:r>
      <w:r w:rsidR="00783080" w:rsidRPr="00827579">
        <w:rPr>
          <w:rFonts w:ascii="Times New Roman" w:hAnsi="Times New Roman" w:cs="Times New Roman"/>
          <w:sz w:val="28"/>
          <w:szCs w:val="28"/>
        </w:rPr>
        <w:t>Большую часть исков составили дела по вопросам признания права собственности на недвижимое имущество и земельные участки</w:t>
      </w:r>
      <w:r w:rsidR="005A3A87" w:rsidRPr="00827579">
        <w:rPr>
          <w:rFonts w:ascii="Times New Roman" w:hAnsi="Times New Roman" w:cs="Times New Roman"/>
          <w:sz w:val="28"/>
          <w:szCs w:val="28"/>
        </w:rPr>
        <w:t>.</w:t>
      </w:r>
    </w:p>
    <w:p w:rsidR="008D5B86" w:rsidRPr="00827579" w:rsidRDefault="005A3A87" w:rsidP="0092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По результатам судебных разбиратель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ств</w:t>
      </w:r>
      <w:r w:rsidR="000546A8" w:rsidRPr="00827579">
        <w:rPr>
          <w:rFonts w:ascii="Times New Roman" w:hAnsi="Times New Roman" w:cs="Times New Roman"/>
          <w:sz w:val="28"/>
          <w:szCs w:val="28"/>
        </w:rPr>
        <w:t xml:space="preserve"> п</w:t>
      </w:r>
      <w:r w:rsidR="00182ACB" w:rsidRPr="008275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2ACB" w:rsidRPr="00827579">
        <w:rPr>
          <w:rFonts w:ascii="Times New Roman" w:hAnsi="Times New Roman" w:cs="Times New Roman"/>
          <w:sz w:val="28"/>
          <w:szCs w:val="28"/>
        </w:rPr>
        <w:t xml:space="preserve">инято </w:t>
      </w:r>
      <w:r w:rsidR="0005047E" w:rsidRPr="00827579">
        <w:rPr>
          <w:rFonts w:ascii="Times New Roman" w:hAnsi="Times New Roman" w:cs="Times New Roman"/>
          <w:sz w:val="28"/>
          <w:szCs w:val="28"/>
        </w:rPr>
        <w:t>12</w:t>
      </w:r>
      <w:r w:rsidR="00182ACB" w:rsidRPr="00827579">
        <w:rPr>
          <w:rFonts w:ascii="Times New Roman" w:hAnsi="Times New Roman" w:cs="Times New Roman"/>
          <w:sz w:val="28"/>
          <w:szCs w:val="28"/>
        </w:rPr>
        <w:t>решений с учетом инт</w:t>
      </w:r>
      <w:r w:rsidR="0005047E" w:rsidRPr="00827579">
        <w:rPr>
          <w:rFonts w:ascii="Times New Roman" w:hAnsi="Times New Roman" w:cs="Times New Roman"/>
          <w:sz w:val="28"/>
          <w:szCs w:val="28"/>
        </w:rPr>
        <w:t xml:space="preserve">ересов администрации города. </w:t>
      </w:r>
      <w:r w:rsidR="00182ACB" w:rsidRPr="00827579">
        <w:rPr>
          <w:rFonts w:ascii="Times New Roman" w:hAnsi="Times New Roman" w:cs="Times New Roman"/>
          <w:sz w:val="28"/>
          <w:szCs w:val="28"/>
        </w:rPr>
        <w:t>Рассмотрение 3 арбитражных дел и приня</w:t>
      </w:r>
      <w:r w:rsidR="007271CC" w:rsidRPr="00827579">
        <w:rPr>
          <w:rFonts w:ascii="Times New Roman" w:hAnsi="Times New Roman" w:cs="Times New Roman"/>
          <w:sz w:val="28"/>
          <w:szCs w:val="28"/>
        </w:rPr>
        <w:t xml:space="preserve">тие по ним решений </w:t>
      </w:r>
      <w:r w:rsidR="00182ACB" w:rsidRPr="00827579">
        <w:rPr>
          <w:rFonts w:ascii="Times New Roman" w:hAnsi="Times New Roman" w:cs="Times New Roman"/>
          <w:sz w:val="28"/>
          <w:szCs w:val="28"/>
        </w:rPr>
        <w:t>не затронуло интересы администрации города.</w:t>
      </w:r>
    </w:p>
    <w:p w:rsidR="007F6AC7" w:rsidRDefault="00506E5F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3C91" w:rsidRPr="00827579">
        <w:rPr>
          <w:rFonts w:ascii="Times New Roman" w:hAnsi="Times New Roman" w:cs="Times New Roman"/>
          <w:sz w:val="28"/>
          <w:szCs w:val="28"/>
        </w:rPr>
        <w:t xml:space="preserve">В течение 2011 года специалистами юридического отдела </w:t>
      </w:r>
      <w:r w:rsidR="00D56CA9" w:rsidRPr="00827579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B33C91" w:rsidRPr="00827579">
        <w:rPr>
          <w:rFonts w:ascii="Times New Roman" w:hAnsi="Times New Roman" w:cs="Times New Roman"/>
          <w:sz w:val="28"/>
          <w:szCs w:val="28"/>
        </w:rPr>
        <w:t>работ</w:t>
      </w:r>
      <w:r w:rsidR="00D56CA9" w:rsidRPr="00827579">
        <w:rPr>
          <w:rFonts w:ascii="Times New Roman" w:hAnsi="Times New Roman" w:cs="Times New Roman"/>
          <w:sz w:val="28"/>
          <w:szCs w:val="28"/>
        </w:rPr>
        <w:t>а</w:t>
      </w:r>
      <w:r w:rsidR="00091034">
        <w:rPr>
          <w:rFonts w:ascii="Times New Roman" w:hAnsi="Times New Roman" w:cs="Times New Roman"/>
          <w:sz w:val="28"/>
          <w:szCs w:val="28"/>
        </w:rPr>
        <w:t xml:space="preserve"> по заключению договоров </w:t>
      </w:r>
      <w:r w:rsidR="00B33C91" w:rsidRPr="00827579">
        <w:rPr>
          <w:rFonts w:ascii="Times New Roman" w:hAnsi="Times New Roman" w:cs="Times New Roman"/>
          <w:sz w:val="28"/>
          <w:szCs w:val="28"/>
        </w:rPr>
        <w:t xml:space="preserve">с юридическими лицами </w:t>
      </w:r>
      <w:r w:rsidR="00505B01" w:rsidRPr="00827579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</w:t>
      </w:r>
      <w:r w:rsidR="00B33C91" w:rsidRPr="00827579">
        <w:rPr>
          <w:rFonts w:ascii="Times New Roman" w:hAnsi="Times New Roman" w:cs="Times New Roman"/>
          <w:sz w:val="28"/>
          <w:szCs w:val="28"/>
        </w:rPr>
        <w:t xml:space="preserve">на поставки товаров, оказание услуг, выполнения работ для нужд администрации </w:t>
      </w:r>
      <w:r w:rsidR="00151429" w:rsidRPr="00827579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D56CA9" w:rsidRPr="00827579">
        <w:rPr>
          <w:rFonts w:ascii="Times New Roman" w:hAnsi="Times New Roman" w:cs="Times New Roman"/>
          <w:sz w:val="28"/>
          <w:szCs w:val="28"/>
        </w:rPr>
        <w:t xml:space="preserve">а также проверка </w:t>
      </w:r>
      <w:r w:rsidR="00151429" w:rsidRPr="00827579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857AB0" w:rsidRPr="00827579">
        <w:rPr>
          <w:rFonts w:ascii="Times New Roman" w:hAnsi="Times New Roman" w:cs="Times New Roman"/>
          <w:sz w:val="28"/>
          <w:szCs w:val="28"/>
        </w:rPr>
        <w:t>, заключаемых в порядке реализации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</w:t>
      </w:r>
      <w:r w:rsidR="00B07A27" w:rsidRPr="0082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AC7">
        <w:rPr>
          <w:rFonts w:ascii="Times New Roman" w:hAnsi="Times New Roman" w:cs="Times New Roman"/>
          <w:sz w:val="28"/>
          <w:szCs w:val="28"/>
        </w:rPr>
        <w:t xml:space="preserve"> Ю</w:t>
      </w:r>
      <w:r w:rsidR="00091034">
        <w:rPr>
          <w:rFonts w:ascii="Times New Roman" w:hAnsi="Times New Roman" w:cs="Times New Roman"/>
          <w:sz w:val="28"/>
          <w:szCs w:val="28"/>
        </w:rPr>
        <w:t xml:space="preserve">ридическим отделом подготавливались проекты </w:t>
      </w:r>
      <w:proofErr w:type="gramStart"/>
      <w:r w:rsidR="00091034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="00091034">
        <w:rPr>
          <w:rFonts w:ascii="Times New Roman" w:hAnsi="Times New Roman" w:cs="Times New Roman"/>
          <w:sz w:val="28"/>
          <w:szCs w:val="28"/>
        </w:rPr>
        <w:t xml:space="preserve"> и проводилась правовая экспертиза дог</w:t>
      </w:r>
      <w:r w:rsidR="00091034">
        <w:rPr>
          <w:rFonts w:ascii="Times New Roman" w:hAnsi="Times New Roman" w:cs="Times New Roman"/>
          <w:sz w:val="28"/>
          <w:szCs w:val="28"/>
        </w:rPr>
        <w:t>о</w:t>
      </w:r>
      <w:r w:rsidR="00091034">
        <w:rPr>
          <w:rFonts w:ascii="Times New Roman" w:hAnsi="Times New Roman" w:cs="Times New Roman"/>
          <w:sz w:val="28"/>
          <w:szCs w:val="28"/>
        </w:rPr>
        <w:t>воров</w:t>
      </w:r>
      <w:r w:rsidR="004F6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331" w:rsidRPr="00827579" w:rsidRDefault="007F6AC7" w:rsidP="007F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Так, в 2011 году </w:t>
      </w:r>
      <w:r w:rsidR="009C2331" w:rsidRPr="00827579">
        <w:rPr>
          <w:rFonts w:ascii="Times New Roman" w:hAnsi="Times New Roman" w:cs="Times New Roman"/>
          <w:sz w:val="28"/>
          <w:szCs w:val="28"/>
        </w:rPr>
        <w:t>адми</w:t>
      </w:r>
      <w:r w:rsidR="00BD476B">
        <w:rPr>
          <w:rFonts w:ascii="Times New Roman" w:hAnsi="Times New Roman" w:cs="Times New Roman"/>
          <w:sz w:val="28"/>
          <w:szCs w:val="28"/>
        </w:rPr>
        <w:t>нистрацией города был</w:t>
      </w:r>
      <w:r w:rsidR="008E6A64">
        <w:rPr>
          <w:rFonts w:ascii="Times New Roman" w:hAnsi="Times New Roman" w:cs="Times New Roman"/>
          <w:sz w:val="28"/>
          <w:szCs w:val="28"/>
        </w:rPr>
        <w:t>и</w:t>
      </w:r>
      <w:r w:rsidR="00BD476B">
        <w:rPr>
          <w:rFonts w:ascii="Times New Roman" w:hAnsi="Times New Roman" w:cs="Times New Roman"/>
          <w:sz w:val="28"/>
          <w:szCs w:val="28"/>
        </w:rPr>
        <w:t xml:space="preserve"> заключены</w:t>
      </w:r>
      <w:r w:rsidR="008E6A64">
        <w:rPr>
          <w:rFonts w:ascii="Times New Roman" w:hAnsi="Times New Roman" w:cs="Times New Roman"/>
          <w:sz w:val="28"/>
          <w:szCs w:val="28"/>
        </w:rPr>
        <w:t xml:space="preserve">340 </w:t>
      </w:r>
      <w:r w:rsidR="009C2331" w:rsidRPr="00827579">
        <w:rPr>
          <w:rFonts w:ascii="Times New Roman" w:hAnsi="Times New Roman" w:cs="Times New Roman"/>
          <w:sz w:val="28"/>
          <w:szCs w:val="28"/>
        </w:rPr>
        <w:t>договоров</w:t>
      </w:r>
      <w:r w:rsidR="008E6A64">
        <w:rPr>
          <w:rFonts w:ascii="Times New Roman" w:hAnsi="Times New Roman" w:cs="Times New Roman"/>
          <w:sz w:val="28"/>
          <w:szCs w:val="28"/>
        </w:rPr>
        <w:t>, 40</w:t>
      </w:r>
      <w:r w:rsidR="00A679B0" w:rsidRPr="00827579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8E6A64">
        <w:rPr>
          <w:rFonts w:ascii="Times New Roman" w:hAnsi="Times New Roman" w:cs="Times New Roman"/>
          <w:sz w:val="28"/>
          <w:szCs w:val="28"/>
        </w:rPr>
        <w:t>, 29</w:t>
      </w:r>
      <w:r w:rsidR="00A679B0" w:rsidRPr="00827579">
        <w:rPr>
          <w:rFonts w:ascii="Times New Roman" w:hAnsi="Times New Roman" w:cs="Times New Roman"/>
          <w:sz w:val="28"/>
          <w:szCs w:val="28"/>
        </w:rPr>
        <w:t xml:space="preserve"> муниципальных контрактов.</w:t>
      </w:r>
    </w:p>
    <w:p w:rsidR="005760D9" w:rsidRPr="00827579" w:rsidRDefault="005760D9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EC5F50" w:rsidRPr="0082757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26 декабря 2008г. №294-ФЗ «О защите прав юридических лиц и индивидуальных предприним</w:t>
      </w:r>
      <w:r w:rsidR="00EC5F50" w:rsidRPr="00827579">
        <w:rPr>
          <w:rFonts w:ascii="Times New Roman" w:hAnsi="Times New Roman" w:cs="Times New Roman"/>
          <w:sz w:val="28"/>
          <w:szCs w:val="28"/>
        </w:rPr>
        <w:t>а</w:t>
      </w:r>
      <w:r w:rsidR="00EC5F50" w:rsidRPr="00827579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EC5F50" w:rsidRPr="00827579">
        <w:rPr>
          <w:rFonts w:ascii="Times New Roman" w:hAnsi="Times New Roman" w:cs="Times New Roman"/>
          <w:sz w:val="28"/>
          <w:szCs w:val="28"/>
        </w:rPr>
        <w:t>ь</w:t>
      </w:r>
      <w:r w:rsidR="00EC5F50" w:rsidRPr="00827579">
        <w:rPr>
          <w:rFonts w:ascii="Times New Roman" w:hAnsi="Times New Roman" w:cs="Times New Roman"/>
          <w:sz w:val="28"/>
          <w:szCs w:val="28"/>
        </w:rPr>
        <w:t>ного контроля»</w:t>
      </w:r>
      <w:r w:rsidR="004E1008" w:rsidRPr="00827579">
        <w:rPr>
          <w:rFonts w:ascii="Times New Roman" w:hAnsi="Times New Roman" w:cs="Times New Roman"/>
          <w:sz w:val="28"/>
          <w:szCs w:val="28"/>
        </w:rPr>
        <w:t xml:space="preserve"> на юридический отдел возложен</w:t>
      </w:r>
      <w:r w:rsidR="00A70246" w:rsidRPr="00827579">
        <w:rPr>
          <w:rFonts w:ascii="Times New Roman" w:hAnsi="Times New Roman" w:cs="Times New Roman"/>
          <w:sz w:val="28"/>
          <w:szCs w:val="28"/>
        </w:rPr>
        <w:t xml:space="preserve">а обязанность </w:t>
      </w:r>
      <w:proofErr w:type="gramStart"/>
      <w:r w:rsidR="00A70246" w:rsidRPr="008275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E1008" w:rsidRPr="00827579">
        <w:rPr>
          <w:rFonts w:ascii="Times New Roman" w:hAnsi="Times New Roman" w:cs="Times New Roman"/>
          <w:sz w:val="28"/>
          <w:szCs w:val="28"/>
        </w:rPr>
        <w:t>м</w:t>
      </w:r>
      <w:r w:rsidR="004E1008" w:rsidRPr="00827579">
        <w:rPr>
          <w:rFonts w:ascii="Times New Roman" w:hAnsi="Times New Roman" w:cs="Times New Roman"/>
          <w:sz w:val="28"/>
          <w:szCs w:val="28"/>
        </w:rPr>
        <w:t>о</w:t>
      </w:r>
      <w:r w:rsidR="004E1008" w:rsidRPr="00827579">
        <w:rPr>
          <w:rFonts w:ascii="Times New Roman" w:hAnsi="Times New Roman" w:cs="Times New Roman"/>
          <w:sz w:val="28"/>
          <w:szCs w:val="28"/>
        </w:rPr>
        <w:t>ниторинг</w:t>
      </w:r>
      <w:r w:rsidR="00A70246" w:rsidRPr="00827579">
        <w:rPr>
          <w:rFonts w:ascii="Times New Roman" w:hAnsi="Times New Roman" w:cs="Times New Roman"/>
          <w:sz w:val="28"/>
          <w:szCs w:val="28"/>
        </w:rPr>
        <w:t>а</w:t>
      </w:r>
      <w:r w:rsidR="004E1008" w:rsidRPr="00827579">
        <w:rPr>
          <w:rFonts w:ascii="Times New Roman" w:hAnsi="Times New Roman" w:cs="Times New Roman"/>
          <w:sz w:val="28"/>
          <w:szCs w:val="28"/>
        </w:rPr>
        <w:t xml:space="preserve"> эффективности проведения муниципального контроля</w:t>
      </w:r>
      <w:proofErr w:type="gramEnd"/>
      <w:r w:rsidR="004E1008" w:rsidRPr="00827579">
        <w:rPr>
          <w:rFonts w:ascii="Times New Roman" w:hAnsi="Times New Roman" w:cs="Times New Roman"/>
          <w:sz w:val="28"/>
          <w:szCs w:val="28"/>
        </w:rPr>
        <w:t>.</w:t>
      </w:r>
    </w:p>
    <w:p w:rsidR="004E1008" w:rsidRPr="00827579" w:rsidRDefault="004E1008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</w:r>
      <w:r w:rsidR="00576BFE" w:rsidRPr="00827579">
        <w:rPr>
          <w:rFonts w:ascii="Times New Roman" w:hAnsi="Times New Roman" w:cs="Times New Roman"/>
          <w:sz w:val="28"/>
          <w:szCs w:val="28"/>
        </w:rPr>
        <w:t>Так, в 2011 году органами муниципального контроля города было пров</w:t>
      </w:r>
      <w:r w:rsidR="00576BFE" w:rsidRPr="00827579">
        <w:rPr>
          <w:rFonts w:ascii="Times New Roman" w:hAnsi="Times New Roman" w:cs="Times New Roman"/>
          <w:sz w:val="28"/>
          <w:szCs w:val="28"/>
        </w:rPr>
        <w:t>е</w:t>
      </w:r>
      <w:r w:rsidR="00576BFE" w:rsidRPr="00827579">
        <w:rPr>
          <w:rFonts w:ascii="Times New Roman" w:hAnsi="Times New Roman" w:cs="Times New Roman"/>
          <w:sz w:val="28"/>
          <w:szCs w:val="28"/>
        </w:rPr>
        <w:t>дено 29</w:t>
      </w:r>
      <w:r w:rsidR="007271CC" w:rsidRPr="00827579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D83B5F" w:rsidRPr="00827579">
        <w:rPr>
          <w:rFonts w:ascii="Times New Roman" w:hAnsi="Times New Roman" w:cs="Times New Roman"/>
          <w:sz w:val="28"/>
          <w:szCs w:val="28"/>
        </w:rPr>
        <w:t xml:space="preserve"> проверок, при проведении которых были соблюдены треб</w:t>
      </w:r>
      <w:r w:rsidR="00D83B5F" w:rsidRPr="00827579">
        <w:rPr>
          <w:rFonts w:ascii="Times New Roman" w:hAnsi="Times New Roman" w:cs="Times New Roman"/>
          <w:sz w:val="28"/>
          <w:szCs w:val="28"/>
        </w:rPr>
        <w:t>о</w:t>
      </w:r>
      <w:r w:rsidR="00D83B5F" w:rsidRPr="00827579">
        <w:rPr>
          <w:rFonts w:ascii="Times New Roman" w:hAnsi="Times New Roman" w:cs="Times New Roman"/>
          <w:sz w:val="28"/>
          <w:szCs w:val="28"/>
        </w:rPr>
        <w:t>вания действующего законодательства, составлены акты проверок.</w:t>
      </w:r>
    </w:p>
    <w:p w:rsidR="000C71C8" w:rsidRPr="00827579" w:rsidRDefault="000C71C8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Работа с обращениями граждан занимает особое место в деятельности юридического отдела администрации города.</w:t>
      </w:r>
    </w:p>
    <w:p w:rsidR="002914FC" w:rsidRPr="00827579" w:rsidRDefault="002914FC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>Оказание правовой помощи гражданам специалистами юридического о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дела осуществляется посредством предоставления устных консультаций, выд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 xml:space="preserve">чи письменных ответов на обращения, </w:t>
      </w:r>
      <w:r w:rsidR="007271CC" w:rsidRPr="00827579">
        <w:rPr>
          <w:rFonts w:ascii="Times New Roman" w:hAnsi="Times New Roman" w:cs="Times New Roman"/>
          <w:sz w:val="28"/>
          <w:szCs w:val="28"/>
        </w:rPr>
        <w:t xml:space="preserve">организации выездных </w:t>
      </w:r>
      <w:r w:rsidR="004E53D9" w:rsidRPr="00827579">
        <w:rPr>
          <w:rFonts w:ascii="Times New Roman" w:hAnsi="Times New Roman" w:cs="Times New Roman"/>
          <w:sz w:val="28"/>
          <w:szCs w:val="28"/>
        </w:rPr>
        <w:t>комиссионных обследований и составлений актов.</w:t>
      </w:r>
    </w:p>
    <w:p w:rsidR="004E53D9" w:rsidRPr="00827579" w:rsidRDefault="004E53D9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ab/>
        <w:t xml:space="preserve">За отчетный период юридическим отделом рассмотрено </w:t>
      </w:r>
      <w:r w:rsidR="006252B5" w:rsidRPr="00827579">
        <w:rPr>
          <w:rFonts w:ascii="Times New Roman" w:hAnsi="Times New Roman" w:cs="Times New Roman"/>
          <w:sz w:val="28"/>
          <w:szCs w:val="28"/>
        </w:rPr>
        <w:t xml:space="preserve">213 письменных обращений граждан и </w:t>
      </w:r>
      <w:r w:rsidR="00A801F3" w:rsidRPr="00827579">
        <w:rPr>
          <w:rFonts w:ascii="Times New Roman" w:hAnsi="Times New Roman" w:cs="Times New Roman"/>
          <w:sz w:val="28"/>
          <w:szCs w:val="28"/>
        </w:rPr>
        <w:t>дано более 1000 устных консультаций по вопросам пр</w:t>
      </w:r>
      <w:r w:rsidR="00A801F3" w:rsidRPr="00827579">
        <w:rPr>
          <w:rFonts w:ascii="Times New Roman" w:hAnsi="Times New Roman" w:cs="Times New Roman"/>
          <w:sz w:val="28"/>
          <w:szCs w:val="28"/>
        </w:rPr>
        <w:t>а</w:t>
      </w:r>
      <w:r w:rsidR="00A801F3" w:rsidRPr="00827579">
        <w:rPr>
          <w:rFonts w:ascii="Times New Roman" w:hAnsi="Times New Roman" w:cs="Times New Roman"/>
          <w:sz w:val="28"/>
          <w:szCs w:val="28"/>
        </w:rPr>
        <w:t>вового характера.</w:t>
      </w:r>
    </w:p>
    <w:p w:rsidR="008D2924" w:rsidRPr="00827579" w:rsidRDefault="005C422E" w:rsidP="00111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обеспечении деятельности юридического отдела имеет</w:t>
      </w:r>
      <w:r w:rsidR="007271CC" w:rsidRPr="00827579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>
        <w:rPr>
          <w:rFonts w:ascii="Times New Roman" w:hAnsi="Times New Roman" w:cs="Times New Roman"/>
          <w:sz w:val="28"/>
          <w:szCs w:val="28"/>
        </w:rPr>
        <w:t>ная комиссия</w:t>
      </w:r>
      <w:r w:rsidR="00484C4A" w:rsidRPr="00827579">
        <w:rPr>
          <w:rFonts w:ascii="Times New Roman" w:hAnsi="Times New Roman" w:cs="Times New Roman"/>
          <w:sz w:val="28"/>
          <w:szCs w:val="28"/>
        </w:rPr>
        <w:t xml:space="preserve"> города Георгиевска, которая является п</w:t>
      </w:r>
      <w:r w:rsidR="00484C4A" w:rsidRPr="00827579">
        <w:rPr>
          <w:rFonts w:ascii="Times New Roman" w:hAnsi="Times New Roman" w:cs="Times New Roman"/>
          <w:sz w:val="28"/>
          <w:szCs w:val="28"/>
        </w:rPr>
        <w:t>о</w:t>
      </w:r>
      <w:r w:rsidR="00484C4A" w:rsidRPr="00827579">
        <w:rPr>
          <w:rFonts w:ascii="Times New Roman" w:hAnsi="Times New Roman" w:cs="Times New Roman"/>
          <w:sz w:val="28"/>
          <w:szCs w:val="28"/>
        </w:rPr>
        <w:lastRenderedPageBreak/>
        <w:t>стоянно действующим коллегиальным органом по рассмотрению дел об адм</w:t>
      </w:r>
      <w:r w:rsidR="00484C4A" w:rsidRPr="00827579">
        <w:rPr>
          <w:rFonts w:ascii="Times New Roman" w:hAnsi="Times New Roman" w:cs="Times New Roman"/>
          <w:sz w:val="28"/>
          <w:szCs w:val="28"/>
        </w:rPr>
        <w:t>и</w:t>
      </w:r>
      <w:r w:rsidR="00484C4A" w:rsidRPr="00827579">
        <w:rPr>
          <w:rFonts w:ascii="Times New Roman" w:hAnsi="Times New Roman" w:cs="Times New Roman"/>
          <w:sz w:val="28"/>
          <w:szCs w:val="28"/>
        </w:rPr>
        <w:t>нистративных правонарушениях.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Административной комиссией муниципального образования города Гео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 xml:space="preserve">гиевска за отчетный период было проведено 24 заседания, рассмотрено 1548 административных дел в установленные законом сроки. Заседания комиссии проводились в основном два раза в месяц по четвергам. 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Из общего количества поступивших материалов об админи</w:t>
      </w:r>
      <w:r w:rsidR="00092183">
        <w:rPr>
          <w:rFonts w:ascii="Times New Roman" w:hAnsi="Times New Roman" w:cs="Times New Roman"/>
          <w:sz w:val="28"/>
          <w:szCs w:val="28"/>
        </w:rPr>
        <w:t xml:space="preserve">стративных правонарушениях 64% </w:t>
      </w:r>
      <w:r w:rsidRPr="00827579">
        <w:rPr>
          <w:rFonts w:ascii="Times New Roman" w:hAnsi="Times New Roman" w:cs="Times New Roman"/>
          <w:sz w:val="28"/>
          <w:szCs w:val="28"/>
        </w:rPr>
        <w:t>(995) были составлены санитарными инспекторами ГМУП «</w:t>
      </w:r>
      <w:proofErr w:type="spellStart"/>
      <w:r w:rsidRPr="00827579">
        <w:rPr>
          <w:rFonts w:ascii="Times New Roman" w:hAnsi="Times New Roman" w:cs="Times New Roman"/>
          <w:sz w:val="28"/>
          <w:szCs w:val="28"/>
        </w:rPr>
        <w:t>Спецсервис</w:t>
      </w:r>
      <w:proofErr w:type="spellEnd"/>
      <w:r w:rsidRPr="00827579">
        <w:rPr>
          <w:rFonts w:ascii="Times New Roman" w:hAnsi="Times New Roman" w:cs="Times New Roman"/>
          <w:sz w:val="28"/>
          <w:szCs w:val="28"/>
        </w:rPr>
        <w:t>», ГМУП «САХ», 29% (452) - должностными лицами отд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ла МВД России «Георгиевский», 5% (64) - должностными лицами администр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ции города, 2% (37) - должностными лицами Георгиевской межрайонной пр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 xml:space="preserve">куратуры и комитета Ставропольского края по пищевой и перерабатывающей промышленности, торговли и лицензированию. </w:t>
      </w:r>
      <w:proofErr w:type="gramEnd"/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За истекший период 2011 года руководителям предприятий, организаций, гражданам санитарными инспекторами было выдано 1718 предписаний об ус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ранении причин и условий, способствовавших совершению административных правонарушений.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Из 1548 рассмотренных административных материалов по 525 вынесены постановления о назначении административного наказания в виде штрафа на сумму 279 830 рублей, по 44 - в виде предупреждения, по 882 протоколам в</w:t>
      </w:r>
      <w:r w:rsidRPr="00827579">
        <w:rPr>
          <w:rFonts w:ascii="Times New Roman" w:hAnsi="Times New Roman" w:cs="Times New Roman"/>
          <w:sz w:val="28"/>
          <w:szCs w:val="28"/>
        </w:rPr>
        <w:t>ы</w:t>
      </w:r>
      <w:r w:rsidRPr="00827579">
        <w:rPr>
          <w:rFonts w:ascii="Times New Roman" w:hAnsi="Times New Roman" w:cs="Times New Roman"/>
          <w:sz w:val="28"/>
          <w:szCs w:val="28"/>
        </w:rPr>
        <w:t>несены устные замечания.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добровольном порядке исполнено 212 постановлений на сумму 119 660 рублей. Георгиевскому районному отделу Управления Федеральной службы судебных приставов на принудительное взыскание передано административн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го материала на сумму 99 250 рублей. Два административных материала испо</w:t>
      </w:r>
      <w:r w:rsidRPr="00827579">
        <w:rPr>
          <w:rFonts w:ascii="Times New Roman" w:hAnsi="Times New Roman" w:cs="Times New Roman"/>
          <w:sz w:val="28"/>
          <w:szCs w:val="28"/>
        </w:rPr>
        <w:t>л</w:t>
      </w:r>
      <w:r w:rsidRPr="00827579">
        <w:rPr>
          <w:rFonts w:ascii="Times New Roman" w:hAnsi="Times New Roman" w:cs="Times New Roman"/>
          <w:sz w:val="28"/>
          <w:szCs w:val="28"/>
        </w:rPr>
        <w:t>нены на сумму 400 рублей, в отношении 11 должников возбуждено исполн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 xml:space="preserve">тельное производство. 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27579">
        <w:rPr>
          <w:rFonts w:ascii="Times New Roman" w:hAnsi="Times New Roman" w:cs="Times New Roman"/>
          <w:sz w:val="28"/>
          <w:szCs w:val="28"/>
        </w:rPr>
        <w:t>взыскиваемости</w:t>
      </w:r>
      <w:proofErr w:type="spellEnd"/>
      <w:r w:rsidRPr="00827579">
        <w:rPr>
          <w:rFonts w:ascii="Times New Roman" w:hAnsi="Times New Roman" w:cs="Times New Roman"/>
          <w:sz w:val="28"/>
          <w:szCs w:val="28"/>
        </w:rPr>
        <w:t xml:space="preserve"> административных штрафов показал, что данный показатель обусловлен рядом причин, а именно:</w:t>
      </w:r>
    </w:p>
    <w:p w:rsidR="00D80AAE" w:rsidRPr="00827579" w:rsidRDefault="00D80AAE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- предоставление в административную комиссию протоколов об администр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тивных правонарушениях с указанием неточных сведений о месте жительства или месте регистрации правонарушителя;</w:t>
      </w:r>
    </w:p>
    <w:p w:rsidR="00D80AAE" w:rsidRPr="00827579" w:rsidRDefault="00D80AAE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- отсутствие своевременного предоставления нарушителями в комиссию док</w:t>
      </w:r>
      <w:r w:rsidRPr="00827579">
        <w:rPr>
          <w:rFonts w:ascii="Times New Roman" w:hAnsi="Times New Roman" w:cs="Times New Roman"/>
          <w:sz w:val="28"/>
          <w:szCs w:val="28"/>
        </w:rPr>
        <w:t>у</w:t>
      </w:r>
      <w:r w:rsidRPr="00827579">
        <w:rPr>
          <w:rFonts w:ascii="Times New Roman" w:hAnsi="Times New Roman" w:cs="Times New Roman"/>
          <w:sz w:val="28"/>
          <w:szCs w:val="28"/>
        </w:rPr>
        <w:t>мента, свидетельствующего об оплате административного штрафа.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За истекший период актов прокурорского реагирования в комиссию не поступало.</w:t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целях информирования населения на сайте города Георгиевска создана страница административной комиссии, с размещением на ней состава админ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стративной комиссии муниципального образования города Георгиевска, Пол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жения об  административной комиссии в городе Георгиевске, информации о деятельности административной комиссии города Георгиевска за 2010-2011 г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="00722DBB">
        <w:rPr>
          <w:rFonts w:ascii="Times New Roman" w:hAnsi="Times New Roman" w:cs="Times New Roman"/>
          <w:sz w:val="28"/>
          <w:szCs w:val="28"/>
        </w:rPr>
        <w:t>да.</w:t>
      </w:r>
    </w:p>
    <w:p w:rsidR="00D80AAE" w:rsidRPr="00827579" w:rsidRDefault="00D80AAE" w:rsidP="0011158C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Основными задачами комиссии на 2012 год являются:</w:t>
      </w:r>
      <w:r w:rsidRPr="00827579">
        <w:rPr>
          <w:rFonts w:ascii="Times New Roman" w:hAnsi="Times New Roman" w:cs="Times New Roman"/>
          <w:sz w:val="28"/>
          <w:szCs w:val="28"/>
        </w:rPr>
        <w:tab/>
      </w:r>
    </w:p>
    <w:p w:rsidR="00D80AAE" w:rsidRPr="00827579" w:rsidRDefault="00D80AAE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lastRenderedPageBreak/>
        <w:t>- проведение учебы с должностными лицами, уполномоченными соста</w:t>
      </w:r>
      <w:r w:rsidRPr="00827579">
        <w:rPr>
          <w:rFonts w:ascii="Times New Roman" w:hAnsi="Times New Roman" w:cs="Times New Roman"/>
          <w:sz w:val="28"/>
          <w:szCs w:val="28"/>
        </w:rPr>
        <w:t>в</w:t>
      </w:r>
      <w:r w:rsidRPr="00827579">
        <w:rPr>
          <w:rFonts w:ascii="Times New Roman" w:hAnsi="Times New Roman" w:cs="Times New Roman"/>
          <w:sz w:val="28"/>
          <w:szCs w:val="28"/>
        </w:rPr>
        <w:t>лять протоколы об административных правонарушениях, о некоторых вопросах применения административного законодательства;</w:t>
      </w:r>
    </w:p>
    <w:p w:rsidR="004D0F00" w:rsidRPr="00827579" w:rsidRDefault="00D80AAE" w:rsidP="00927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- информирование населения города о нормах и требованиях администр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тивного законодательства в средствах массовой информации и на сайте города Георгиевска.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города Георгиевска регламентируется Федеральным законом от 24.06.1999 г. №120 «Об основах системы профилактики безнадзорности и правонарушений несовершеннолетних», Законом Ставропольского края от 05 марта </w:t>
      </w:r>
      <w:smartTag w:uri="urn:schemas-microsoft-com:office:smarttags" w:element="metricconverter">
        <w:smartTagPr>
          <w:attr w:name="ProductID" w:val="2007 г"/>
        </w:smartTagPr>
        <w:r w:rsidRPr="0082757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27579">
        <w:rPr>
          <w:rFonts w:ascii="Times New Roman" w:hAnsi="Times New Roman" w:cs="Times New Roman"/>
          <w:sz w:val="28"/>
          <w:szCs w:val="28"/>
        </w:rPr>
        <w:t>. № 8-кз «О наделении органов местного самоуправления муниципальных районов и городских округов в Ставропольском крае отдельными государственными по</w:t>
      </w:r>
      <w:r w:rsidRPr="00827579">
        <w:rPr>
          <w:rFonts w:ascii="Times New Roman" w:hAnsi="Times New Roman" w:cs="Times New Roman"/>
          <w:sz w:val="28"/>
          <w:szCs w:val="28"/>
        </w:rPr>
        <w:t>л</w:t>
      </w:r>
      <w:r w:rsidRPr="00827579">
        <w:rPr>
          <w:rFonts w:ascii="Times New Roman" w:hAnsi="Times New Roman" w:cs="Times New Roman"/>
          <w:sz w:val="28"/>
          <w:szCs w:val="28"/>
        </w:rPr>
        <w:t>номочиями Ставропольского края по созданию комиссий по делам несове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>шеннолетних изащитеих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 xml:space="preserve">прав и организации деятельности таких комиссий», постановлением Главы города Георгиевска от 22 июня </w:t>
      </w:r>
      <w:smartTag w:uri="urn:schemas-microsoft-com:office:smarttags" w:element="metricconverter">
        <w:smartTagPr>
          <w:attr w:name="ProductID" w:val="2007 г"/>
        </w:smartTagPr>
        <w:r w:rsidRPr="0082757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27579">
        <w:rPr>
          <w:rFonts w:ascii="Times New Roman" w:hAnsi="Times New Roman" w:cs="Times New Roman"/>
          <w:sz w:val="28"/>
          <w:szCs w:val="28"/>
        </w:rPr>
        <w:t>. № 714 «Об обр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зовании комиссии по делам несовершеннолетних и защите их прав города Г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 xml:space="preserve">оргиевска Ставропольского края», постановлением Главы города Георгиевска от 21 апреля </w:t>
      </w:r>
      <w:smartTag w:uri="urn:schemas-microsoft-com:office:smarttags" w:element="metricconverter">
        <w:smartTagPr>
          <w:attr w:name="ProductID" w:val="2009 г"/>
        </w:smartTagPr>
        <w:r w:rsidRPr="008275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27579">
        <w:rPr>
          <w:rFonts w:ascii="Times New Roman" w:hAnsi="Times New Roman" w:cs="Times New Roman"/>
          <w:sz w:val="28"/>
          <w:szCs w:val="28"/>
        </w:rPr>
        <w:t>. №475 «</w:t>
      </w:r>
      <w:r w:rsidRPr="0082757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по </w:t>
      </w:r>
      <w:r w:rsidRPr="00827579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 города Георгиевска Ставропольского края», Положением окомиссиях по делам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несовершеннолетних, утвержденным Указом Президиума Верховного Совета РСФСР от 03 июня 1967 года, в части, не противоречащей</w:t>
      </w:r>
      <w:r w:rsidR="00722DBB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На основе предложений органов и учреждений системы профилактики безнадзорности и правонарушений несовершеннолетних города был разработан </w:t>
      </w:r>
      <w:r w:rsidRPr="008275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утверждён </w:t>
      </w:r>
      <w:r w:rsidRPr="008275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30 декабря 2010 года №2110 </w:t>
      </w:r>
      <w:r w:rsidRPr="00827579">
        <w:rPr>
          <w:rFonts w:ascii="Times New Roman" w:hAnsi="Times New Roman" w:cs="Times New Roman"/>
          <w:bCs/>
          <w:sz w:val="28"/>
          <w:szCs w:val="28"/>
        </w:rPr>
        <w:t>комплексный план мероприятий по профилактике правонарушений н</w:t>
      </w:r>
      <w:r w:rsidRPr="00827579">
        <w:rPr>
          <w:rFonts w:ascii="Times New Roman" w:hAnsi="Times New Roman" w:cs="Times New Roman"/>
          <w:bCs/>
          <w:sz w:val="28"/>
          <w:szCs w:val="28"/>
        </w:rPr>
        <w:t>е</w:t>
      </w:r>
      <w:r w:rsidRPr="00827579">
        <w:rPr>
          <w:rFonts w:ascii="Times New Roman" w:hAnsi="Times New Roman" w:cs="Times New Roman"/>
          <w:bCs/>
          <w:sz w:val="28"/>
          <w:szCs w:val="28"/>
        </w:rPr>
        <w:t>совершеннолетних</w:t>
      </w:r>
      <w:r w:rsidRPr="00827579">
        <w:rPr>
          <w:rFonts w:ascii="Times New Roman" w:hAnsi="Times New Roman" w:cs="Times New Roman"/>
          <w:sz w:val="28"/>
          <w:szCs w:val="28"/>
        </w:rPr>
        <w:t xml:space="preserve"> в городе Георгиевске на 2011 год.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За истекший период комиссией по делам несовершенноле</w:t>
      </w:r>
      <w:r w:rsidR="00DD008A">
        <w:rPr>
          <w:rFonts w:ascii="Times New Roman" w:hAnsi="Times New Roman" w:cs="Times New Roman"/>
          <w:sz w:val="28"/>
          <w:szCs w:val="28"/>
        </w:rPr>
        <w:t xml:space="preserve">тних и защите </w:t>
      </w:r>
      <w:r w:rsidRPr="00827579">
        <w:rPr>
          <w:rFonts w:ascii="Times New Roman" w:hAnsi="Times New Roman" w:cs="Times New Roman"/>
          <w:sz w:val="28"/>
          <w:szCs w:val="28"/>
        </w:rPr>
        <w:t>их прав города Георгиевска был осуществлен комплекс мер по обеспечению координации и взаимодействия органов и учреждений системы профилактики безнадзорности и правонарушений несовершеннолетних города, защите прав несовершеннолетних на территории города Георгиевска, организации провед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ния профилактических мероприятий, направленных на борьбу с безнадзорн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стью и право</w:t>
      </w:r>
      <w:r w:rsidR="00DD008A">
        <w:rPr>
          <w:rFonts w:ascii="Times New Roman" w:hAnsi="Times New Roman" w:cs="Times New Roman"/>
          <w:sz w:val="28"/>
          <w:szCs w:val="28"/>
        </w:rPr>
        <w:t>нарушениями детей и подростков.</w:t>
      </w:r>
      <w:proofErr w:type="gramEnd"/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2011 го</w:t>
      </w:r>
      <w:r w:rsidR="00730322">
        <w:rPr>
          <w:rFonts w:ascii="Times New Roman" w:hAnsi="Times New Roman" w:cs="Times New Roman"/>
          <w:sz w:val="28"/>
          <w:szCs w:val="28"/>
        </w:rPr>
        <w:t xml:space="preserve">ду были проведены 22 заседания </w:t>
      </w:r>
      <w:r w:rsidRPr="00827579">
        <w:rPr>
          <w:rFonts w:ascii="Times New Roman" w:hAnsi="Times New Roman" w:cs="Times New Roman"/>
          <w:sz w:val="28"/>
          <w:szCs w:val="28"/>
        </w:rPr>
        <w:t>комиссии по делам несове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шеннолетних и защите их прав города, на которых кроме рассмотрения мат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риалов на несовершеннолетних, их родителей (законных представителей), иных лиц, анализировались вопросы воспитательно-профилактического характера, такие как: о состоянии индивидуальной профилактической работы с семьями, находящимися в социально опасном положении, проживающими на территории города Георгиевска, в отделении по работе с неблагополучными семьями О</w:t>
      </w:r>
      <w:r w:rsidRPr="00827579">
        <w:rPr>
          <w:rFonts w:ascii="Times New Roman" w:hAnsi="Times New Roman" w:cs="Times New Roman"/>
          <w:sz w:val="28"/>
          <w:szCs w:val="28"/>
        </w:rPr>
        <w:t>Д</w:t>
      </w:r>
      <w:r w:rsidRPr="00827579">
        <w:rPr>
          <w:rFonts w:ascii="Times New Roman" w:hAnsi="Times New Roman" w:cs="Times New Roman"/>
          <w:sz w:val="28"/>
          <w:szCs w:val="28"/>
        </w:rPr>
        <w:t>НОВДгорода Георгиевска и Георгиевского района, о работе педиатрической службы города по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раннему выявлению несовершеннолетних и семей, наход</w:t>
      </w:r>
      <w:r w:rsidRPr="00827579">
        <w:rPr>
          <w:rFonts w:ascii="Times New Roman" w:hAnsi="Times New Roman" w:cs="Times New Roman"/>
          <w:sz w:val="28"/>
          <w:szCs w:val="28"/>
        </w:rPr>
        <w:t>я</w:t>
      </w:r>
      <w:r w:rsidRPr="00827579">
        <w:rPr>
          <w:rFonts w:ascii="Times New Roman" w:hAnsi="Times New Roman" w:cs="Times New Roman"/>
          <w:sz w:val="28"/>
          <w:szCs w:val="28"/>
        </w:rPr>
        <w:t>щихся в трудной жизненной ситуации, по профилактике социального сиротс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 xml:space="preserve">ва, о работе комитета по физической культуре, спорту, туризму и молодёжной </w:t>
      </w:r>
      <w:r w:rsidRPr="00827579">
        <w:rPr>
          <w:rFonts w:ascii="Times New Roman" w:hAnsi="Times New Roman" w:cs="Times New Roman"/>
          <w:sz w:val="28"/>
          <w:szCs w:val="28"/>
        </w:rPr>
        <w:lastRenderedPageBreak/>
        <w:t>политике администрации города по сохранению и развитию сети бесплатных кружков, клубов, секций для несовершеннолетних, вовлечению в их работу подростков, состоящих на всех видах учёта, оработе отдела образования адм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нистрации города, ГУСО «Георгиевский городской центр социального обсл</w:t>
      </w:r>
      <w:r w:rsidRPr="00827579">
        <w:rPr>
          <w:rFonts w:ascii="Times New Roman" w:hAnsi="Times New Roman" w:cs="Times New Roman"/>
          <w:sz w:val="28"/>
          <w:szCs w:val="28"/>
        </w:rPr>
        <w:t>у</w:t>
      </w:r>
      <w:r w:rsidRPr="00827579">
        <w:rPr>
          <w:rFonts w:ascii="Times New Roman" w:hAnsi="Times New Roman" w:cs="Times New Roman"/>
          <w:sz w:val="28"/>
          <w:szCs w:val="28"/>
        </w:rPr>
        <w:t>живания населения»  по организации летнего отдыха и занятости учащихся «группы риска» в 2011 году, о состоянии преступности несовершеннолетних на территории города в первом квартале 2011 года (в режиме выездного заседания в государственном образовательном учреждении среднего профессионального образования «Георгиевский технологический техникум»), о мерах по защите детей от жестокого обращения вСРЦН «Аист» и детском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доме, пути решения проблем жестокости, насилия и конфликтности в детской среде, о работе управления труда и социальной защиты населения администрации города по выявлению и оказанию социальной помощи детям и семьям, находящимся в социально опасном положении, а также по социальной реабилитации несове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>шеннолетних, освободившихся из мест лишения свободы, о работе админис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раций и педагогических коллективов муниципальных общеобразовательных учреждений среднихобщеобразовательных школ №№5и 7 по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обеспечению ко</w:t>
      </w:r>
      <w:r w:rsidRPr="00827579">
        <w:rPr>
          <w:rFonts w:ascii="Times New Roman" w:hAnsi="Times New Roman" w:cs="Times New Roman"/>
          <w:sz w:val="28"/>
          <w:szCs w:val="28"/>
        </w:rPr>
        <w:t>н</w:t>
      </w:r>
      <w:r w:rsidRPr="00827579">
        <w:rPr>
          <w:rFonts w:ascii="Times New Roman" w:hAnsi="Times New Roman" w:cs="Times New Roman"/>
          <w:sz w:val="28"/>
          <w:szCs w:val="28"/>
        </w:rPr>
        <w:t>ституционных прав граждан на образование, о мерах, принимаемых админис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рацией и педагогическим коллективом Федерального государственного образ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вательного учреждения среднего профессионального образования «Георгие</w:t>
      </w:r>
      <w:r w:rsidRPr="00827579">
        <w:rPr>
          <w:rFonts w:ascii="Times New Roman" w:hAnsi="Times New Roman" w:cs="Times New Roman"/>
          <w:sz w:val="28"/>
          <w:szCs w:val="28"/>
        </w:rPr>
        <w:t>в</w:t>
      </w:r>
      <w:r w:rsidRPr="00827579">
        <w:rPr>
          <w:rFonts w:ascii="Times New Roman" w:hAnsi="Times New Roman" w:cs="Times New Roman"/>
          <w:sz w:val="28"/>
          <w:szCs w:val="28"/>
        </w:rPr>
        <w:t>ский колледж» по предупреждению противоправного поведения учащихся, конфликтов на межнациональной почве, профилактике экстремистских проя</w:t>
      </w:r>
      <w:r w:rsidRPr="00827579">
        <w:rPr>
          <w:rFonts w:ascii="Times New Roman" w:hAnsi="Times New Roman" w:cs="Times New Roman"/>
          <w:sz w:val="28"/>
          <w:szCs w:val="28"/>
        </w:rPr>
        <w:t>в</w:t>
      </w:r>
      <w:r w:rsidRPr="00827579">
        <w:rPr>
          <w:rFonts w:ascii="Times New Roman" w:hAnsi="Times New Roman" w:cs="Times New Roman"/>
          <w:sz w:val="28"/>
          <w:szCs w:val="28"/>
        </w:rPr>
        <w:t>лений, совершенствованию правосознания и правовой культуры, формиров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нию толерантности, о работе администраций и педагогических коллективов общеобразовательных учреждений города, отдела образования администрации городапо реализации закона Ставропольскогокрая от 29 июля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2009г. №52-кз «О некоторых мерах по защите прав и законных интересов несовершеннолетних», о реализации мероприятий по организации временной занятости и професси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нальной ориентации несовершеннолетних, находящихся в трудной жизненной ситуации, о мерах, принимаемых комитетом по физической культуре, спорту, туризму и молодёжной политике администрации города по противодействию проявлениям экстремизма в молодёжной среде, вовлечения молодёжи в соц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альную практику, а также анализ состояния преступности среди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несовершенн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летних на территории город</w:t>
      </w:r>
      <w:r w:rsidR="00730322">
        <w:rPr>
          <w:rFonts w:ascii="Times New Roman" w:hAnsi="Times New Roman" w:cs="Times New Roman"/>
          <w:sz w:val="28"/>
          <w:szCs w:val="28"/>
        </w:rPr>
        <w:t>а.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города сфо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>мирован, уточняется и пополняется городской банк данных о детях и подрос</w:t>
      </w:r>
      <w:r w:rsidRPr="00827579">
        <w:rPr>
          <w:rFonts w:ascii="Times New Roman" w:hAnsi="Times New Roman" w:cs="Times New Roman"/>
          <w:sz w:val="28"/>
          <w:szCs w:val="28"/>
        </w:rPr>
        <w:t>т</w:t>
      </w:r>
      <w:r w:rsidRPr="00827579">
        <w:rPr>
          <w:rFonts w:ascii="Times New Roman" w:hAnsi="Times New Roman" w:cs="Times New Roman"/>
          <w:sz w:val="28"/>
          <w:szCs w:val="28"/>
        </w:rPr>
        <w:t>ках, не посещающих или систематически пропускающих занятия в школах г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рода по неуважительным причинам, проживающих в семьях, находящихся в социально опасном положении, б</w:t>
      </w:r>
      <w:r w:rsidR="00F946BF">
        <w:rPr>
          <w:rFonts w:ascii="Times New Roman" w:hAnsi="Times New Roman" w:cs="Times New Roman"/>
          <w:sz w:val="28"/>
          <w:szCs w:val="28"/>
        </w:rPr>
        <w:t>езнадзорных несовершеннолетних.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В обобщенном городском банке данных подростков «группы риска»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2011 года находились 217 детей и подростков, состоящих на всех видах учёта.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Так, на конец 2011 года на учете в школ</w:t>
      </w:r>
      <w:r w:rsidR="00927931">
        <w:rPr>
          <w:rFonts w:ascii="Times New Roman" w:hAnsi="Times New Roman" w:cs="Times New Roman"/>
          <w:sz w:val="28"/>
          <w:szCs w:val="28"/>
        </w:rPr>
        <w:t xml:space="preserve">ах города и отделе образования </w:t>
      </w:r>
      <w:r w:rsidRPr="00827579">
        <w:rPr>
          <w:rFonts w:ascii="Times New Roman" w:hAnsi="Times New Roman" w:cs="Times New Roman"/>
          <w:sz w:val="28"/>
          <w:szCs w:val="28"/>
        </w:rPr>
        <w:t xml:space="preserve">состояли 92 неблагополучных семьи, 11 семей вынужденных переселенцев, 1368 неполных семей, 431 малообеспеченных, 338 многодетных (в 2004 году </w:t>
      </w:r>
      <w:r w:rsidRPr="00827579">
        <w:rPr>
          <w:rFonts w:ascii="Times New Roman" w:hAnsi="Times New Roman" w:cs="Times New Roman"/>
          <w:sz w:val="28"/>
          <w:szCs w:val="28"/>
        </w:rPr>
        <w:lastRenderedPageBreak/>
        <w:t>таких семей было 554), 709 одиноких матерей (в 2004 году их было 137), 120 опекунских, 74 семьи, в которой есть дети-инвалиды, 202 учащихся, склонных к правонарушениям.</w:t>
      </w:r>
      <w:proofErr w:type="gramEnd"/>
    </w:p>
    <w:p w:rsidR="004D0F00" w:rsidRPr="00827579" w:rsidRDefault="004D0F00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городе обеспечивается оперативное информирование органов внутре</w:t>
      </w:r>
      <w:r w:rsidRPr="00827579">
        <w:rPr>
          <w:rFonts w:ascii="Times New Roman" w:hAnsi="Times New Roman" w:cs="Times New Roman"/>
          <w:sz w:val="28"/>
          <w:szCs w:val="28"/>
        </w:rPr>
        <w:t>н</w:t>
      </w:r>
      <w:r w:rsidRPr="00827579">
        <w:rPr>
          <w:rFonts w:ascii="Times New Roman" w:hAnsi="Times New Roman" w:cs="Times New Roman"/>
          <w:sz w:val="28"/>
          <w:szCs w:val="28"/>
        </w:rPr>
        <w:t>них дел о фактах насилия над детьми. Всего в 2011 году 15 родителей были лишены родительских прав в отношении 14 детей, 6 родителей были привлеч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ны к уголовной ответственности по статьям 156 (жестокое обращение с детьми) и 116 (побои) УК РФ.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2011 году в городе проведена определённая работа по содействию тр</w:t>
      </w:r>
      <w:r w:rsidRPr="00827579">
        <w:rPr>
          <w:rFonts w:ascii="Times New Roman" w:hAnsi="Times New Roman" w:cs="Times New Roman"/>
          <w:sz w:val="28"/>
          <w:szCs w:val="28"/>
        </w:rPr>
        <w:t>у</w:t>
      </w:r>
      <w:r w:rsidRPr="00827579">
        <w:rPr>
          <w:rFonts w:ascii="Times New Roman" w:hAnsi="Times New Roman" w:cs="Times New Roman"/>
          <w:sz w:val="28"/>
          <w:szCs w:val="28"/>
        </w:rPr>
        <w:t>доустройст</w:t>
      </w:r>
      <w:r w:rsidR="0049095A">
        <w:rPr>
          <w:rFonts w:ascii="Times New Roman" w:hAnsi="Times New Roman" w:cs="Times New Roman"/>
          <w:sz w:val="28"/>
          <w:szCs w:val="28"/>
        </w:rPr>
        <w:t>ву несовершеннолетних граждан.</w:t>
      </w:r>
    </w:p>
    <w:p w:rsidR="004D0F00" w:rsidRPr="00827579" w:rsidRDefault="004D0F00" w:rsidP="0011158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В городе проводится работа по оказанию помощи несовершеннолетним, освободившимся и находящимся в Георгиевской воспитательной колонии. 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городе обеспечена деятельность по выявлению несовершеннолетних, употребляющих наркотические, психотропные вещества, алкогольную проду</w:t>
      </w:r>
      <w:r w:rsidRPr="00827579">
        <w:rPr>
          <w:rFonts w:ascii="Times New Roman" w:hAnsi="Times New Roman" w:cs="Times New Roman"/>
          <w:sz w:val="28"/>
          <w:szCs w:val="28"/>
        </w:rPr>
        <w:t>к</w:t>
      </w:r>
      <w:r w:rsidRPr="00827579">
        <w:rPr>
          <w:rFonts w:ascii="Times New Roman" w:hAnsi="Times New Roman" w:cs="Times New Roman"/>
          <w:sz w:val="28"/>
          <w:szCs w:val="28"/>
        </w:rPr>
        <w:t>цию, оказанию наркологической помощи несовершеннолетним. В течение п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следних пяти лет наблюдается тенденция к уменьшению количества несове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>шеннолетних, состоящих на учёте у врача-нарколога.</w:t>
      </w:r>
    </w:p>
    <w:p w:rsidR="004D0F00" w:rsidRPr="00827579" w:rsidRDefault="004D0F00" w:rsidP="0011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2011 году в городе не были выявлены подростки, постоянно употре</w:t>
      </w:r>
      <w:r w:rsidRPr="00827579">
        <w:rPr>
          <w:rFonts w:ascii="Times New Roman" w:hAnsi="Times New Roman" w:cs="Times New Roman"/>
          <w:sz w:val="28"/>
          <w:szCs w:val="28"/>
        </w:rPr>
        <w:t>б</w:t>
      </w:r>
      <w:r w:rsidRPr="00827579">
        <w:rPr>
          <w:rFonts w:ascii="Times New Roman" w:hAnsi="Times New Roman" w:cs="Times New Roman"/>
          <w:sz w:val="28"/>
          <w:szCs w:val="28"/>
        </w:rPr>
        <w:t>ляющие наркотические средства.</w:t>
      </w:r>
    </w:p>
    <w:p w:rsidR="004D0F00" w:rsidRPr="00827579" w:rsidRDefault="006F5DF6" w:rsidP="0011158C">
      <w:pPr>
        <w:pStyle w:val="a3"/>
        <w:ind w:firstLine="709"/>
        <w:rPr>
          <w:szCs w:val="28"/>
        </w:rPr>
      </w:pPr>
      <w:r w:rsidRPr="00827579">
        <w:rPr>
          <w:szCs w:val="28"/>
        </w:rPr>
        <w:t>Вместе с там, д</w:t>
      </w:r>
      <w:r w:rsidR="004D0F00" w:rsidRPr="00827579">
        <w:rPr>
          <w:szCs w:val="28"/>
        </w:rPr>
        <w:t>еятельность комиссий по делам несовершеннолетних и защите их прав до сих пор регламентируется Положением о комиссиях по д</w:t>
      </w:r>
      <w:r w:rsidR="004D0F00" w:rsidRPr="00827579">
        <w:rPr>
          <w:szCs w:val="28"/>
        </w:rPr>
        <w:t>е</w:t>
      </w:r>
      <w:r w:rsidR="004D0F00" w:rsidRPr="00827579">
        <w:rPr>
          <w:szCs w:val="28"/>
        </w:rPr>
        <w:t>лам несовершеннолетних, утвержденным Указом Президиума Верховного С</w:t>
      </w:r>
      <w:r w:rsidR="004D0F00" w:rsidRPr="00827579">
        <w:rPr>
          <w:szCs w:val="28"/>
        </w:rPr>
        <w:t>о</w:t>
      </w:r>
      <w:r w:rsidR="004D0F00" w:rsidRPr="00827579">
        <w:rPr>
          <w:szCs w:val="28"/>
        </w:rPr>
        <w:t>вета РСФСР от 3 июня 1967 года. Этот нормативный акт, принятый 45 лет н</w:t>
      </w:r>
      <w:r w:rsidR="004D0F00" w:rsidRPr="00827579">
        <w:rPr>
          <w:szCs w:val="28"/>
        </w:rPr>
        <w:t>а</w:t>
      </w:r>
      <w:r w:rsidR="004D0F00" w:rsidRPr="00827579">
        <w:rPr>
          <w:szCs w:val="28"/>
        </w:rPr>
        <w:t>зад, существенно устарел и не отвечает современным требованиям к профила</w:t>
      </w:r>
      <w:r w:rsidR="004D0F00" w:rsidRPr="00827579">
        <w:rPr>
          <w:szCs w:val="28"/>
        </w:rPr>
        <w:t>к</w:t>
      </w:r>
      <w:r w:rsidR="004D0F00" w:rsidRPr="00827579">
        <w:rPr>
          <w:szCs w:val="28"/>
        </w:rPr>
        <w:t xml:space="preserve">тике правонарушений несовершеннолетних. </w:t>
      </w:r>
    </w:p>
    <w:p w:rsidR="00827579" w:rsidRPr="00827579" w:rsidRDefault="004D0F00" w:rsidP="00927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города Гео</w:t>
      </w:r>
      <w:r w:rsidRPr="00827579">
        <w:rPr>
          <w:rFonts w:ascii="Times New Roman" w:hAnsi="Times New Roman" w:cs="Times New Roman"/>
          <w:sz w:val="28"/>
          <w:szCs w:val="28"/>
        </w:rPr>
        <w:t>р</w:t>
      </w:r>
      <w:r w:rsidRPr="00827579">
        <w:rPr>
          <w:rFonts w:ascii="Times New Roman" w:hAnsi="Times New Roman" w:cs="Times New Roman"/>
          <w:sz w:val="28"/>
          <w:szCs w:val="28"/>
        </w:rPr>
        <w:t>гиевска, органы и учреждения системы профилактики безнадзорности и прав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нарушений несовершеннолетних города продолжают совместную работу по защите прав и законных интересов данной категории населения города Георг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евска, профилактике безнадзорности и правонарушений несовершеннолетних.</w:t>
      </w:r>
    </w:p>
    <w:p w:rsidR="00827579" w:rsidRPr="00827579" w:rsidRDefault="00827579" w:rsidP="0011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В 2011 году Общественной комиссией по жилищным вопросам города Георгиевска было проведено 28 заседаний комиссии, на которых рассматрив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лись различные вопросы: постановка граждан на жилищный учет до обеспеч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ния различных категорий граждан жилыми помещениями либо субсидиями для приобретения жилых помещений.</w:t>
      </w:r>
    </w:p>
    <w:p w:rsidR="00827579" w:rsidRPr="00827579" w:rsidRDefault="00827579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В 2011 году, согласно представленного министерством строительства и архитектуры Ставропольского края списка молодых семей-претендентов на п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 xml:space="preserve">лучение социальных выплат, </w:t>
      </w:r>
      <w:r w:rsidRPr="00827579">
        <w:rPr>
          <w:rFonts w:ascii="Times New Roman" w:hAnsi="Times New Roman" w:cs="Times New Roman"/>
          <w:b/>
          <w:sz w:val="28"/>
          <w:szCs w:val="28"/>
        </w:rPr>
        <w:t>5</w:t>
      </w:r>
      <w:r w:rsidRPr="00827579">
        <w:rPr>
          <w:rFonts w:ascii="Times New Roman" w:hAnsi="Times New Roman" w:cs="Times New Roman"/>
          <w:sz w:val="28"/>
          <w:szCs w:val="28"/>
        </w:rPr>
        <w:t xml:space="preserve"> молодым семьям участникам городской целевой программы «Обеспечение жильем молодых с</w:t>
      </w:r>
      <w:r w:rsidR="0049095A">
        <w:rPr>
          <w:rFonts w:ascii="Times New Roman" w:hAnsi="Times New Roman" w:cs="Times New Roman"/>
          <w:sz w:val="28"/>
          <w:szCs w:val="28"/>
        </w:rPr>
        <w:t>емей в городе Георгиевске на 20</w:t>
      </w:r>
      <w:r w:rsidRPr="00827579">
        <w:rPr>
          <w:rFonts w:ascii="Times New Roman" w:hAnsi="Times New Roman" w:cs="Times New Roman"/>
          <w:sz w:val="28"/>
          <w:szCs w:val="28"/>
        </w:rPr>
        <w:t>11-2012г.» были выданы свидетельства на получение социальных выплат за счет средств федерального бюджета в размере 1084747,10 тыс. рублей;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>аевого бюджета в размере 830911,74 тыс. рублей; местного бюджета в размере 553941,16 тыс. рублей. Никто из пяти семей не представлял свид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тельство к реализации. Все они планируют приобрести жилье в первом кварт</w:t>
      </w:r>
      <w:r w:rsidRPr="00827579">
        <w:rPr>
          <w:rFonts w:ascii="Times New Roman" w:hAnsi="Times New Roman" w:cs="Times New Roman"/>
          <w:sz w:val="28"/>
          <w:szCs w:val="28"/>
        </w:rPr>
        <w:t>а</w:t>
      </w:r>
      <w:r w:rsidRPr="00827579">
        <w:rPr>
          <w:rFonts w:ascii="Times New Roman" w:hAnsi="Times New Roman" w:cs="Times New Roman"/>
          <w:sz w:val="28"/>
          <w:szCs w:val="28"/>
        </w:rPr>
        <w:t>ле 2012 года.</w:t>
      </w:r>
    </w:p>
    <w:p w:rsidR="00827579" w:rsidRPr="00827579" w:rsidRDefault="00827579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lastRenderedPageBreak/>
        <w:t>В 2011 году за счет средств федерального бюджета в рамках реализации Указа Президента Российской Федерации от 07 мая 2008 года № 714 «Об обе</w:t>
      </w:r>
      <w:r w:rsidRPr="00827579">
        <w:rPr>
          <w:rFonts w:ascii="Times New Roman" w:hAnsi="Times New Roman" w:cs="Times New Roman"/>
          <w:sz w:val="28"/>
          <w:szCs w:val="28"/>
        </w:rPr>
        <w:t>с</w:t>
      </w:r>
      <w:r w:rsidRPr="00827579">
        <w:rPr>
          <w:rFonts w:ascii="Times New Roman" w:hAnsi="Times New Roman" w:cs="Times New Roman"/>
          <w:sz w:val="28"/>
          <w:szCs w:val="28"/>
        </w:rPr>
        <w:t xml:space="preserve">печении жильем ветеранов Великой Отечественной войны 1941-1945 годов» </w:t>
      </w:r>
      <w:r w:rsidRPr="00827579">
        <w:rPr>
          <w:rFonts w:ascii="Times New Roman" w:hAnsi="Times New Roman" w:cs="Times New Roman"/>
          <w:b/>
          <w:sz w:val="28"/>
          <w:szCs w:val="28"/>
        </w:rPr>
        <w:t>9</w:t>
      </w:r>
      <w:r w:rsidRPr="00827579">
        <w:rPr>
          <w:rFonts w:ascii="Times New Roman" w:hAnsi="Times New Roman" w:cs="Times New Roman"/>
          <w:sz w:val="28"/>
          <w:szCs w:val="28"/>
        </w:rPr>
        <w:t xml:space="preserve"> ветеранов получили субсидии и приобрели жилье; </w:t>
      </w:r>
      <w:r w:rsidRPr="00827579">
        <w:rPr>
          <w:rFonts w:ascii="Times New Roman" w:hAnsi="Times New Roman" w:cs="Times New Roman"/>
          <w:b/>
          <w:sz w:val="28"/>
          <w:szCs w:val="28"/>
        </w:rPr>
        <w:t>8</w:t>
      </w:r>
      <w:r w:rsidRPr="00827579">
        <w:rPr>
          <w:rFonts w:ascii="Times New Roman" w:hAnsi="Times New Roman" w:cs="Times New Roman"/>
          <w:sz w:val="28"/>
          <w:szCs w:val="28"/>
        </w:rPr>
        <w:t xml:space="preserve"> ветеранов были поставл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 xml:space="preserve">ны на жилищный учет, трое из которых, 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 xml:space="preserve"> последнего списка Мин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стерства строительства и архитектуры Ставропольского края, стали претенде</w:t>
      </w:r>
      <w:r w:rsidRPr="00827579">
        <w:rPr>
          <w:rFonts w:ascii="Times New Roman" w:hAnsi="Times New Roman" w:cs="Times New Roman"/>
          <w:sz w:val="28"/>
          <w:szCs w:val="28"/>
        </w:rPr>
        <w:t>н</w:t>
      </w:r>
      <w:r w:rsidRPr="00827579">
        <w:rPr>
          <w:rFonts w:ascii="Times New Roman" w:hAnsi="Times New Roman" w:cs="Times New Roman"/>
          <w:sz w:val="28"/>
          <w:szCs w:val="28"/>
        </w:rPr>
        <w:t>тами на получение субсидии, и заняты поисками подходящих жилых помещ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ний, в соответствии с требованиями законодательства, для последующего пер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числения субсидии в счет уплаты цены договора.</w:t>
      </w:r>
    </w:p>
    <w:p w:rsidR="00827579" w:rsidRPr="00827579" w:rsidRDefault="00827579" w:rsidP="001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 xml:space="preserve">Кроме того, в 2011 году: </w:t>
      </w:r>
      <w:r w:rsidRPr="00827579">
        <w:rPr>
          <w:rFonts w:ascii="Times New Roman" w:hAnsi="Times New Roman" w:cs="Times New Roman"/>
          <w:b/>
          <w:sz w:val="28"/>
          <w:szCs w:val="28"/>
        </w:rPr>
        <w:t>2</w:t>
      </w:r>
      <w:r w:rsidRPr="00827579">
        <w:rPr>
          <w:rFonts w:ascii="Times New Roman" w:hAnsi="Times New Roman" w:cs="Times New Roman"/>
          <w:sz w:val="28"/>
          <w:szCs w:val="28"/>
        </w:rPr>
        <w:t xml:space="preserve"> семьи из числа вынужденных переселенцев, состо</w:t>
      </w:r>
      <w:r w:rsidRPr="00827579">
        <w:rPr>
          <w:rFonts w:ascii="Times New Roman" w:hAnsi="Times New Roman" w:cs="Times New Roman"/>
          <w:sz w:val="28"/>
          <w:szCs w:val="28"/>
        </w:rPr>
        <w:t>я</w:t>
      </w:r>
      <w:r w:rsidRPr="00827579">
        <w:rPr>
          <w:rFonts w:ascii="Times New Roman" w:hAnsi="Times New Roman" w:cs="Times New Roman"/>
          <w:sz w:val="28"/>
          <w:szCs w:val="28"/>
        </w:rPr>
        <w:t>щих на учете получения жилья при администрации города Георгиевска, пол</w:t>
      </w:r>
      <w:r w:rsidRPr="00827579">
        <w:rPr>
          <w:rFonts w:ascii="Times New Roman" w:hAnsi="Times New Roman" w:cs="Times New Roman"/>
          <w:sz w:val="28"/>
          <w:szCs w:val="28"/>
        </w:rPr>
        <w:t>у</w:t>
      </w:r>
      <w:r w:rsidRPr="00827579">
        <w:rPr>
          <w:rFonts w:ascii="Times New Roman" w:hAnsi="Times New Roman" w:cs="Times New Roman"/>
          <w:sz w:val="28"/>
          <w:szCs w:val="28"/>
        </w:rPr>
        <w:t xml:space="preserve">чили государственные жилищные сертификаты и улучшили свои жилищные условия; </w:t>
      </w:r>
      <w:r w:rsidRPr="0082757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27579">
        <w:rPr>
          <w:rFonts w:ascii="Times New Roman" w:hAnsi="Times New Roman" w:cs="Times New Roman"/>
          <w:sz w:val="28"/>
          <w:szCs w:val="28"/>
        </w:rPr>
        <w:t>человек из списка граждан, имеющих право на обеспечение жильем в соответствии с Федеральным законом «О социальной защите прав инвалидов Российской Федерации», получил субсидию на улучшение своих жилищных условий;</w:t>
      </w:r>
      <w:proofErr w:type="gramEnd"/>
    </w:p>
    <w:p w:rsidR="00827579" w:rsidRPr="00827579" w:rsidRDefault="00827579" w:rsidP="001115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757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дополнительных гарантиях по соц</w:t>
      </w:r>
      <w:r w:rsidRPr="00827579">
        <w:rPr>
          <w:rFonts w:ascii="Times New Roman" w:hAnsi="Times New Roman" w:cs="Times New Roman"/>
          <w:sz w:val="28"/>
          <w:szCs w:val="28"/>
        </w:rPr>
        <w:t>и</w:t>
      </w:r>
      <w:r w:rsidRPr="00827579">
        <w:rPr>
          <w:rFonts w:ascii="Times New Roman" w:hAnsi="Times New Roman" w:cs="Times New Roman"/>
          <w:sz w:val="28"/>
          <w:szCs w:val="28"/>
        </w:rPr>
        <w:t>альной поддержке детей сирот и детей, оставшихся без попечения родителей» № 159 – ФЗ от 21.12.1996 г., краевым законом «О дополнительных гарантиях по социальной поддержке детей сирот и детей, оставшихся без попечения родит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лей» № 7 – КЗ от 16.03.2006 г. и постановлением Правительства Ставропол</w:t>
      </w:r>
      <w:r w:rsidRPr="00827579">
        <w:rPr>
          <w:rFonts w:ascii="Times New Roman" w:hAnsi="Times New Roman" w:cs="Times New Roman"/>
          <w:sz w:val="28"/>
          <w:szCs w:val="28"/>
        </w:rPr>
        <w:t>ь</w:t>
      </w:r>
      <w:r w:rsidRPr="00827579">
        <w:rPr>
          <w:rFonts w:ascii="Times New Roman" w:hAnsi="Times New Roman" w:cs="Times New Roman"/>
          <w:sz w:val="28"/>
          <w:szCs w:val="28"/>
        </w:rPr>
        <w:t>с</w:t>
      </w:r>
      <w:r w:rsidR="00DD3A66">
        <w:rPr>
          <w:rFonts w:ascii="Times New Roman" w:hAnsi="Times New Roman" w:cs="Times New Roman"/>
          <w:sz w:val="28"/>
          <w:szCs w:val="28"/>
        </w:rPr>
        <w:t xml:space="preserve">кого края от 16 апреля 2008 г. </w:t>
      </w:r>
      <w:r w:rsidRPr="00827579">
        <w:rPr>
          <w:rFonts w:ascii="Times New Roman" w:hAnsi="Times New Roman" w:cs="Times New Roman"/>
          <w:sz w:val="28"/>
          <w:szCs w:val="28"/>
        </w:rPr>
        <w:t>№ 60-п «О предоставлении денежных средств</w:t>
      </w:r>
      <w:proofErr w:type="gramEnd"/>
      <w:r w:rsidRPr="008275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579">
        <w:rPr>
          <w:rFonts w:ascii="Times New Roman" w:hAnsi="Times New Roman" w:cs="Times New Roman"/>
          <w:sz w:val="28"/>
          <w:szCs w:val="28"/>
        </w:rPr>
        <w:t xml:space="preserve">субсидий) на приобретение или строительство жилья детям-сиротам и детям, оставшихся без попечения родителей, а также лицам из числа детей – сирот и детей, оставшихся без попечения родителей» в 2011 году – </w:t>
      </w:r>
      <w:r w:rsidRPr="00827579">
        <w:rPr>
          <w:rFonts w:ascii="Times New Roman" w:hAnsi="Times New Roman" w:cs="Times New Roman"/>
          <w:b/>
          <w:sz w:val="28"/>
          <w:szCs w:val="28"/>
        </w:rPr>
        <w:t>22 челов</w:t>
      </w:r>
      <w:r w:rsidRPr="00827579">
        <w:rPr>
          <w:rFonts w:ascii="Times New Roman" w:hAnsi="Times New Roman" w:cs="Times New Roman"/>
          <w:b/>
          <w:sz w:val="28"/>
          <w:szCs w:val="28"/>
        </w:rPr>
        <w:t>е</w:t>
      </w:r>
      <w:r w:rsidRPr="00827579">
        <w:rPr>
          <w:rFonts w:ascii="Times New Roman" w:hAnsi="Times New Roman" w:cs="Times New Roman"/>
          <w:b/>
          <w:sz w:val="28"/>
          <w:szCs w:val="28"/>
        </w:rPr>
        <w:t>ка</w:t>
      </w:r>
      <w:r w:rsidRPr="00827579">
        <w:rPr>
          <w:rFonts w:ascii="Times New Roman" w:hAnsi="Times New Roman" w:cs="Times New Roman"/>
          <w:sz w:val="28"/>
          <w:szCs w:val="28"/>
        </w:rPr>
        <w:t>, причем в 2011 году на эти цели израсходовано 9341633 тыс. руб. за счет средств федерального бюджета и 7856520 тыс. руб. за счет средств краевого бюджета.</w:t>
      </w:r>
      <w:proofErr w:type="gramEnd"/>
    </w:p>
    <w:p w:rsidR="00827579" w:rsidRPr="00827579" w:rsidRDefault="00827579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E33AA5">
        <w:rPr>
          <w:rFonts w:ascii="Times New Roman" w:hAnsi="Times New Roman" w:cs="Times New Roman"/>
          <w:sz w:val="28"/>
          <w:szCs w:val="28"/>
        </w:rPr>
        <w:t>М</w:t>
      </w:r>
      <w:r w:rsidR="00CF5292" w:rsidRPr="00E33AA5">
        <w:rPr>
          <w:rFonts w:ascii="Times New Roman" w:hAnsi="Times New Roman" w:cs="Times New Roman"/>
          <w:sz w:val="28"/>
          <w:szCs w:val="28"/>
        </w:rPr>
        <w:t>КУ «Управление жилищно-коммунального хозяйства</w:t>
      </w:r>
      <w:r w:rsidRPr="00E33AA5">
        <w:rPr>
          <w:rFonts w:ascii="Times New Roman" w:hAnsi="Times New Roman" w:cs="Times New Roman"/>
          <w:sz w:val="28"/>
          <w:szCs w:val="28"/>
        </w:rPr>
        <w:t xml:space="preserve"> г. Георгиевска</w:t>
      </w:r>
      <w:r w:rsidRPr="00827579">
        <w:rPr>
          <w:rFonts w:ascii="Times New Roman" w:hAnsi="Times New Roman" w:cs="Times New Roman"/>
          <w:sz w:val="28"/>
          <w:szCs w:val="28"/>
        </w:rPr>
        <w:t>» в 2011 году комиссией проводилась работа по переселению гра</w:t>
      </w:r>
      <w:r w:rsidRPr="00827579">
        <w:rPr>
          <w:rFonts w:ascii="Times New Roman" w:hAnsi="Times New Roman" w:cs="Times New Roman"/>
          <w:sz w:val="28"/>
          <w:szCs w:val="28"/>
        </w:rPr>
        <w:t>ж</w:t>
      </w:r>
      <w:r w:rsidR="009B53F5">
        <w:rPr>
          <w:rFonts w:ascii="Times New Roman" w:hAnsi="Times New Roman" w:cs="Times New Roman"/>
          <w:sz w:val="28"/>
          <w:szCs w:val="28"/>
        </w:rPr>
        <w:t xml:space="preserve">дан из ветхого и </w:t>
      </w:r>
      <w:r w:rsidRPr="00827579">
        <w:rPr>
          <w:rFonts w:ascii="Times New Roman" w:hAnsi="Times New Roman" w:cs="Times New Roman"/>
          <w:sz w:val="28"/>
          <w:szCs w:val="28"/>
        </w:rPr>
        <w:t>аварийно</w:t>
      </w:r>
      <w:r w:rsidR="009B53F5">
        <w:rPr>
          <w:rFonts w:ascii="Times New Roman" w:hAnsi="Times New Roman" w:cs="Times New Roman"/>
          <w:sz w:val="28"/>
          <w:szCs w:val="28"/>
        </w:rPr>
        <w:t>го</w:t>
      </w:r>
      <w:r w:rsidRPr="00827579">
        <w:rPr>
          <w:rFonts w:ascii="Times New Roman" w:hAnsi="Times New Roman" w:cs="Times New Roman"/>
          <w:sz w:val="28"/>
          <w:szCs w:val="28"/>
        </w:rPr>
        <w:t xml:space="preserve"> жилья, в результате было заключено 27 договоров мены между администрацией города Георгиевска и гражданами.</w:t>
      </w:r>
      <w:r w:rsidR="009B53F5">
        <w:rPr>
          <w:rFonts w:ascii="Times New Roman" w:hAnsi="Times New Roman" w:cs="Times New Roman"/>
          <w:sz w:val="28"/>
          <w:szCs w:val="28"/>
        </w:rPr>
        <w:t xml:space="preserve"> Работа пр</w:t>
      </w:r>
      <w:r w:rsidR="009B53F5">
        <w:rPr>
          <w:rFonts w:ascii="Times New Roman" w:hAnsi="Times New Roman" w:cs="Times New Roman"/>
          <w:sz w:val="28"/>
          <w:szCs w:val="28"/>
        </w:rPr>
        <w:t>о</w:t>
      </w:r>
      <w:r w:rsidR="009B53F5">
        <w:rPr>
          <w:rFonts w:ascii="Times New Roman" w:hAnsi="Times New Roman" w:cs="Times New Roman"/>
          <w:sz w:val="28"/>
          <w:szCs w:val="28"/>
        </w:rPr>
        <w:t>должается.</w:t>
      </w:r>
    </w:p>
    <w:p w:rsidR="00827579" w:rsidRPr="00827579" w:rsidRDefault="00827579" w:rsidP="001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79">
        <w:rPr>
          <w:rFonts w:ascii="Times New Roman" w:hAnsi="Times New Roman" w:cs="Times New Roman"/>
          <w:sz w:val="28"/>
          <w:szCs w:val="28"/>
        </w:rPr>
        <w:t>Кроме того, юридическим отделом проводилась ежегодная работа по п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ререгистрации граждан, которая продолжается и в настоящее время, состоящих в очереди на улучшение жилищных условий. В связи с этим делаются запросы в ОУФМС России в городе Георгиевске и Георгиевском районе Ставропольск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го края, в Учреждение юстиции по государственной регистрации прав на н</w:t>
      </w:r>
      <w:r w:rsidRPr="00827579">
        <w:rPr>
          <w:rFonts w:ascii="Times New Roman" w:hAnsi="Times New Roman" w:cs="Times New Roman"/>
          <w:sz w:val="28"/>
          <w:szCs w:val="28"/>
        </w:rPr>
        <w:t>е</w:t>
      </w:r>
      <w:r w:rsidRPr="00827579">
        <w:rPr>
          <w:rFonts w:ascii="Times New Roman" w:hAnsi="Times New Roman" w:cs="Times New Roman"/>
          <w:sz w:val="28"/>
          <w:szCs w:val="28"/>
        </w:rPr>
        <w:t>движимое имущество и сделок с ним на территории Ставропольского края, с</w:t>
      </w:r>
      <w:r w:rsidRPr="00827579">
        <w:rPr>
          <w:rFonts w:ascii="Times New Roman" w:hAnsi="Times New Roman" w:cs="Times New Roman"/>
          <w:sz w:val="28"/>
          <w:szCs w:val="28"/>
        </w:rPr>
        <w:t>о</w:t>
      </w:r>
      <w:r w:rsidRPr="00827579">
        <w:rPr>
          <w:rFonts w:ascii="Times New Roman" w:hAnsi="Times New Roman" w:cs="Times New Roman"/>
          <w:sz w:val="28"/>
          <w:szCs w:val="28"/>
        </w:rPr>
        <w:t>трудниками отдела осуществляется прием граждан.</w:t>
      </w:r>
    </w:p>
    <w:p w:rsidR="002D3329" w:rsidRDefault="00033182" w:rsidP="0011158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2012 году работа юридического отдела администрации города Георг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3491">
        <w:rPr>
          <w:rFonts w:ascii="Times New Roman" w:hAnsi="Times New Roman" w:cs="Times New Roman"/>
          <w:sz w:val="28"/>
          <w:szCs w:val="28"/>
        </w:rPr>
        <w:t>евска будет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2D3329" w:rsidRPr="002D3329">
        <w:rPr>
          <w:rFonts w:ascii="Times New Roman" w:hAnsi="Times New Roman" w:cs="Times New Roman"/>
          <w:sz w:val="28"/>
          <w:szCs w:val="28"/>
        </w:rPr>
        <w:t>обеспечение соблюдения законности в администр</w:t>
      </w:r>
      <w:r w:rsidR="002D3329" w:rsidRPr="002D3329">
        <w:rPr>
          <w:rFonts w:ascii="Times New Roman" w:hAnsi="Times New Roman" w:cs="Times New Roman"/>
          <w:sz w:val="28"/>
          <w:szCs w:val="28"/>
        </w:rPr>
        <w:t>а</w:t>
      </w:r>
      <w:r w:rsidR="002D3329" w:rsidRPr="002D3329">
        <w:rPr>
          <w:rFonts w:ascii="Times New Roman" w:hAnsi="Times New Roman" w:cs="Times New Roman"/>
          <w:sz w:val="28"/>
          <w:szCs w:val="28"/>
        </w:rPr>
        <w:t>ции города, ее структурных подразделениях, обеспечение соответствия дейс</w:t>
      </w:r>
      <w:r w:rsidR="002D3329" w:rsidRPr="002D3329">
        <w:rPr>
          <w:rFonts w:ascii="Times New Roman" w:hAnsi="Times New Roman" w:cs="Times New Roman"/>
          <w:sz w:val="28"/>
          <w:szCs w:val="28"/>
        </w:rPr>
        <w:t>т</w:t>
      </w:r>
      <w:r w:rsidR="002D3329" w:rsidRPr="002D3329">
        <w:rPr>
          <w:rFonts w:ascii="Times New Roman" w:hAnsi="Times New Roman" w:cs="Times New Roman"/>
          <w:sz w:val="28"/>
          <w:szCs w:val="28"/>
        </w:rPr>
        <w:t>вующему законодательству муниципальных правовых актов, оказание консул</w:t>
      </w:r>
      <w:r w:rsidR="002D3329" w:rsidRPr="002D3329">
        <w:rPr>
          <w:rFonts w:ascii="Times New Roman" w:hAnsi="Times New Roman" w:cs="Times New Roman"/>
          <w:sz w:val="28"/>
          <w:szCs w:val="28"/>
        </w:rPr>
        <w:t>ь</w:t>
      </w:r>
      <w:r w:rsidR="002D3329" w:rsidRPr="002D3329">
        <w:rPr>
          <w:rFonts w:ascii="Times New Roman" w:hAnsi="Times New Roman" w:cs="Times New Roman"/>
          <w:sz w:val="28"/>
          <w:szCs w:val="28"/>
        </w:rPr>
        <w:t xml:space="preserve">тативной помощи работникам администрации города, работникам </w:t>
      </w:r>
      <w:proofErr w:type="spellStart"/>
      <w:r w:rsidR="002D3329" w:rsidRPr="002D332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D3329" w:rsidRPr="002D3329">
        <w:rPr>
          <w:rFonts w:ascii="Times New Roman" w:hAnsi="Times New Roman" w:cs="Times New Roman"/>
          <w:sz w:val="28"/>
          <w:szCs w:val="28"/>
        </w:rPr>
        <w:t xml:space="preserve"> в </w:t>
      </w:r>
      <w:r w:rsidR="002D3329" w:rsidRPr="002D3329">
        <w:rPr>
          <w:rFonts w:ascii="Times New Roman" w:hAnsi="Times New Roman" w:cs="Times New Roman"/>
          <w:sz w:val="28"/>
          <w:szCs w:val="28"/>
        </w:rPr>
        <w:lastRenderedPageBreak/>
        <w:t>разъяснении требований российского, краевого и местного законодательства, договорная, претензионная и исков</w:t>
      </w:r>
      <w:r w:rsidR="002D3329">
        <w:rPr>
          <w:rFonts w:ascii="Times New Roman" w:hAnsi="Times New Roman" w:cs="Times New Roman"/>
          <w:sz w:val="28"/>
          <w:szCs w:val="28"/>
        </w:rPr>
        <w:t>ая деятельность, исполнение требований ф</w:t>
      </w:r>
      <w:r w:rsidR="002D3329">
        <w:rPr>
          <w:rFonts w:ascii="Times New Roman" w:hAnsi="Times New Roman" w:cs="Times New Roman"/>
          <w:sz w:val="28"/>
          <w:szCs w:val="28"/>
        </w:rPr>
        <w:t>е</w:t>
      </w:r>
      <w:r w:rsidR="002D3329">
        <w:rPr>
          <w:rFonts w:ascii="Times New Roman" w:hAnsi="Times New Roman" w:cs="Times New Roman"/>
          <w:sz w:val="28"/>
          <w:szCs w:val="28"/>
        </w:rPr>
        <w:t>дерального законодательства о порядке рассмотрения обращений граждан</w:t>
      </w:r>
      <w:r w:rsidR="002D3329" w:rsidRPr="002D33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FE6" w:rsidRDefault="007E4FE6" w:rsidP="0011158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4FE6" w:rsidRDefault="007E4FE6" w:rsidP="0011158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27931" w:rsidRDefault="00927931" w:rsidP="007E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7E4FE6" w:rsidRPr="00827579" w:rsidRDefault="00927931" w:rsidP="007E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Георгиевска                 В.А. Виниченко</w:t>
      </w:r>
    </w:p>
    <w:sectPr w:rsidR="007E4FE6" w:rsidRPr="00827579" w:rsidSect="00FB5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B4580"/>
    <w:rsid w:val="0001352C"/>
    <w:rsid w:val="000203CD"/>
    <w:rsid w:val="00021BA7"/>
    <w:rsid w:val="00023890"/>
    <w:rsid w:val="00026231"/>
    <w:rsid w:val="00033182"/>
    <w:rsid w:val="0005047E"/>
    <w:rsid w:val="000546A8"/>
    <w:rsid w:val="0005642C"/>
    <w:rsid w:val="00056EFB"/>
    <w:rsid w:val="0006028F"/>
    <w:rsid w:val="00080EC2"/>
    <w:rsid w:val="00090AA9"/>
    <w:rsid w:val="00091034"/>
    <w:rsid w:val="00092183"/>
    <w:rsid w:val="000A5739"/>
    <w:rsid w:val="000A5A18"/>
    <w:rsid w:val="000A5C31"/>
    <w:rsid w:val="000B1996"/>
    <w:rsid w:val="000B1B4D"/>
    <w:rsid w:val="000B27F8"/>
    <w:rsid w:val="000C17C1"/>
    <w:rsid w:val="000C71C8"/>
    <w:rsid w:val="000D1EFC"/>
    <w:rsid w:val="000E1599"/>
    <w:rsid w:val="000F01AD"/>
    <w:rsid w:val="000F503D"/>
    <w:rsid w:val="0011158C"/>
    <w:rsid w:val="00115692"/>
    <w:rsid w:val="00122B07"/>
    <w:rsid w:val="0013230D"/>
    <w:rsid w:val="00151429"/>
    <w:rsid w:val="00182ACB"/>
    <w:rsid w:val="00187A0D"/>
    <w:rsid w:val="001A0B52"/>
    <w:rsid w:val="001A3CBC"/>
    <w:rsid w:val="001A51EB"/>
    <w:rsid w:val="001D0043"/>
    <w:rsid w:val="001D1F77"/>
    <w:rsid w:val="001E4D76"/>
    <w:rsid w:val="00243BEB"/>
    <w:rsid w:val="00276F8D"/>
    <w:rsid w:val="002914FC"/>
    <w:rsid w:val="002A1322"/>
    <w:rsid w:val="002A4CF7"/>
    <w:rsid w:val="002B0516"/>
    <w:rsid w:val="002D3329"/>
    <w:rsid w:val="002D62ED"/>
    <w:rsid w:val="002F379C"/>
    <w:rsid w:val="0030326E"/>
    <w:rsid w:val="00303A4B"/>
    <w:rsid w:val="00341386"/>
    <w:rsid w:val="00343819"/>
    <w:rsid w:val="003443FE"/>
    <w:rsid w:val="0038475C"/>
    <w:rsid w:val="003B71CE"/>
    <w:rsid w:val="003E4842"/>
    <w:rsid w:val="003F2AEE"/>
    <w:rsid w:val="003F5317"/>
    <w:rsid w:val="00413CE1"/>
    <w:rsid w:val="004707AD"/>
    <w:rsid w:val="004768BC"/>
    <w:rsid w:val="00484C4A"/>
    <w:rsid w:val="0049095A"/>
    <w:rsid w:val="004B3619"/>
    <w:rsid w:val="004D0F00"/>
    <w:rsid w:val="004D222F"/>
    <w:rsid w:val="004E1008"/>
    <w:rsid w:val="004E440A"/>
    <w:rsid w:val="004E53D9"/>
    <w:rsid w:val="004E797A"/>
    <w:rsid w:val="004F69D5"/>
    <w:rsid w:val="004F7A84"/>
    <w:rsid w:val="005045CF"/>
    <w:rsid w:val="00505B01"/>
    <w:rsid w:val="00506E5F"/>
    <w:rsid w:val="00522504"/>
    <w:rsid w:val="005228CC"/>
    <w:rsid w:val="005338DE"/>
    <w:rsid w:val="00534C50"/>
    <w:rsid w:val="00571808"/>
    <w:rsid w:val="005760D9"/>
    <w:rsid w:val="00576BFE"/>
    <w:rsid w:val="005A3A87"/>
    <w:rsid w:val="005B65E1"/>
    <w:rsid w:val="005C1DA5"/>
    <w:rsid w:val="005C422E"/>
    <w:rsid w:val="005D42AA"/>
    <w:rsid w:val="005D4840"/>
    <w:rsid w:val="005E11DD"/>
    <w:rsid w:val="005F235D"/>
    <w:rsid w:val="005F2FB7"/>
    <w:rsid w:val="005F6E0C"/>
    <w:rsid w:val="00622BB2"/>
    <w:rsid w:val="006252B5"/>
    <w:rsid w:val="00626631"/>
    <w:rsid w:val="00633585"/>
    <w:rsid w:val="00636182"/>
    <w:rsid w:val="00686980"/>
    <w:rsid w:val="006A295C"/>
    <w:rsid w:val="006B7930"/>
    <w:rsid w:val="006F51D7"/>
    <w:rsid w:val="006F5DF6"/>
    <w:rsid w:val="00722DBB"/>
    <w:rsid w:val="007271CC"/>
    <w:rsid w:val="00730322"/>
    <w:rsid w:val="00737202"/>
    <w:rsid w:val="00783080"/>
    <w:rsid w:val="007B196E"/>
    <w:rsid w:val="007C558D"/>
    <w:rsid w:val="007E0DAF"/>
    <w:rsid w:val="007E4FE6"/>
    <w:rsid w:val="007E5C0D"/>
    <w:rsid w:val="007F5CAB"/>
    <w:rsid w:val="007F6AC7"/>
    <w:rsid w:val="00802C65"/>
    <w:rsid w:val="00817B47"/>
    <w:rsid w:val="00827579"/>
    <w:rsid w:val="00842601"/>
    <w:rsid w:val="00857AB0"/>
    <w:rsid w:val="008671F9"/>
    <w:rsid w:val="008A26B7"/>
    <w:rsid w:val="008C09F1"/>
    <w:rsid w:val="008D2924"/>
    <w:rsid w:val="008D5B86"/>
    <w:rsid w:val="008E6A64"/>
    <w:rsid w:val="008E7B7D"/>
    <w:rsid w:val="0092569E"/>
    <w:rsid w:val="00927931"/>
    <w:rsid w:val="00957228"/>
    <w:rsid w:val="0096159E"/>
    <w:rsid w:val="009874C6"/>
    <w:rsid w:val="009A488E"/>
    <w:rsid w:val="009B12CF"/>
    <w:rsid w:val="009B53F5"/>
    <w:rsid w:val="009C2331"/>
    <w:rsid w:val="009C3DDD"/>
    <w:rsid w:val="009D62F1"/>
    <w:rsid w:val="009E3062"/>
    <w:rsid w:val="009E649C"/>
    <w:rsid w:val="00A103C4"/>
    <w:rsid w:val="00A26163"/>
    <w:rsid w:val="00A27A08"/>
    <w:rsid w:val="00A333A1"/>
    <w:rsid w:val="00A4342D"/>
    <w:rsid w:val="00A55E2D"/>
    <w:rsid w:val="00A61BD8"/>
    <w:rsid w:val="00A66B2C"/>
    <w:rsid w:val="00A679B0"/>
    <w:rsid w:val="00A70246"/>
    <w:rsid w:val="00A74E31"/>
    <w:rsid w:val="00A801F3"/>
    <w:rsid w:val="00AB5987"/>
    <w:rsid w:val="00B0768E"/>
    <w:rsid w:val="00B07860"/>
    <w:rsid w:val="00B07A27"/>
    <w:rsid w:val="00B27BD0"/>
    <w:rsid w:val="00B33C91"/>
    <w:rsid w:val="00B53DD0"/>
    <w:rsid w:val="00B91392"/>
    <w:rsid w:val="00B93783"/>
    <w:rsid w:val="00BD0BF2"/>
    <w:rsid w:val="00BD476B"/>
    <w:rsid w:val="00C00851"/>
    <w:rsid w:val="00C017DB"/>
    <w:rsid w:val="00C03491"/>
    <w:rsid w:val="00C2054C"/>
    <w:rsid w:val="00C32F14"/>
    <w:rsid w:val="00C803CF"/>
    <w:rsid w:val="00C965C7"/>
    <w:rsid w:val="00CE0968"/>
    <w:rsid w:val="00CE43CC"/>
    <w:rsid w:val="00CF5292"/>
    <w:rsid w:val="00CF7B81"/>
    <w:rsid w:val="00D057FE"/>
    <w:rsid w:val="00D12451"/>
    <w:rsid w:val="00D24DBE"/>
    <w:rsid w:val="00D3014C"/>
    <w:rsid w:val="00D358FE"/>
    <w:rsid w:val="00D56CA9"/>
    <w:rsid w:val="00D64AA9"/>
    <w:rsid w:val="00D67FCD"/>
    <w:rsid w:val="00D724AB"/>
    <w:rsid w:val="00D80AAE"/>
    <w:rsid w:val="00D83B5F"/>
    <w:rsid w:val="00D96280"/>
    <w:rsid w:val="00DA01A2"/>
    <w:rsid w:val="00DA3878"/>
    <w:rsid w:val="00DB3948"/>
    <w:rsid w:val="00DB399F"/>
    <w:rsid w:val="00DC4B3C"/>
    <w:rsid w:val="00DD008A"/>
    <w:rsid w:val="00DD3A66"/>
    <w:rsid w:val="00DD752C"/>
    <w:rsid w:val="00E159DC"/>
    <w:rsid w:val="00E209FB"/>
    <w:rsid w:val="00E24AB8"/>
    <w:rsid w:val="00E31626"/>
    <w:rsid w:val="00E33AA5"/>
    <w:rsid w:val="00E37955"/>
    <w:rsid w:val="00E4405C"/>
    <w:rsid w:val="00E64D69"/>
    <w:rsid w:val="00E70B60"/>
    <w:rsid w:val="00EC5F50"/>
    <w:rsid w:val="00EF6A73"/>
    <w:rsid w:val="00F1584D"/>
    <w:rsid w:val="00F3426D"/>
    <w:rsid w:val="00F422CA"/>
    <w:rsid w:val="00F469E1"/>
    <w:rsid w:val="00F54263"/>
    <w:rsid w:val="00F8479F"/>
    <w:rsid w:val="00F946BF"/>
    <w:rsid w:val="00FA075D"/>
    <w:rsid w:val="00FA5C12"/>
    <w:rsid w:val="00FB1682"/>
    <w:rsid w:val="00FB4580"/>
    <w:rsid w:val="00FB565F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E"/>
  </w:style>
  <w:style w:type="paragraph" w:styleId="1">
    <w:name w:val="heading 1"/>
    <w:basedOn w:val="a"/>
    <w:next w:val="a"/>
    <w:link w:val="10"/>
    <w:uiPriority w:val="99"/>
    <w:qFormat/>
    <w:rsid w:val="001A3C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CBC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4D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D0F0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D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0F0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D0F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D0F0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27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3807-A947-4F91-9A1C-BD04E6BA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16</dc:creator>
  <cp:keywords/>
  <dc:description/>
  <cp:lastModifiedBy>каб 16</cp:lastModifiedBy>
  <cp:revision>143</cp:revision>
  <cp:lastPrinted>2012-03-11T14:42:00Z</cp:lastPrinted>
  <dcterms:created xsi:type="dcterms:W3CDTF">2012-03-06T13:21:00Z</dcterms:created>
  <dcterms:modified xsi:type="dcterms:W3CDTF">2012-03-16T07:59:00Z</dcterms:modified>
</cp:coreProperties>
</file>