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E02" w:rsidRPr="005308FD" w:rsidRDefault="00797AD9" w:rsidP="00797AD9">
      <w:pPr>
        <w:tabs>
          <w:tab w:val="left" w:pos="758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</w:t>
      </w:r>
      <w:r w:rsidR="002E4E02">
        <w:rPr>
          <w:rFonts w:ascii="Times New Roman" w:hAnsi="Times New Roman"/>
          <w:sz w:val="28"/>
          <w:szCs w:val="28"/>
        </w:rPr>
        <w:t>При</w:t>
      </w:r>
      <w:r w:rsidR="00B90D1E">
        <w:rPr>
          <w:rFonts w:ascii="Times New Roman" w:hAnsi="Times New Roman"/>
          <w:sz w:val="28"/>
          <w:szCs w:val="28"/>
        </w:rPr>
        <w:t xml:space="preserve">ложение </w:t>
      </w:r>
      <w:r w:rsidR="002B487D">
        <w:rPr>
          <w:rFonts w:ascii="Times New Roman" w:hAnsi="Times New Roman"/>
          <w:sz w:val="28"/>
          <w:szCs w:val="28"/>
        </w:rPr>
        <w:t>3</w:t>
      </w: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E4E02" w:rsidRPr="004F40C4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2B487D" w:rsidRPr="00E333EC">
        <w:rPr>
          <w:sz w:val="28"/>
          <w:szCs w:val="28"/>
        </w:rPr>
        <w:t xml:space="preserve">Формирование </w:t>
      </w:r>
      <w:proofErr w:type="gramStart"/>
      <w:r w:rsidR="002B487D" w:rsidRPr="00E333EC">
        <w:rPr>
          <w:sz w:val="28"/>
          <w:szCs w:val="28"/>
        </w:rPr>
        <w:t xml:space="preserve">современной </w:t>
      </w:r>
      <w:r w:rsidR="002B487D">
        <w:rPr>
          <w:sz w:val="28"/>
          <w:szCs w:val="28"/>
        </w:rPr>
        <w:t xml:space="preserve"> </w:t>
      </w:r>
      <w:r w:rsidR="002B487D" w:rsidRPr="00E333EC">
        <w:rPr>
          <w:sz w:val="28"/>
          <w:szCs w:val="28"/>
        </w:rPr>
        <w:t>городской</w:t>
      </w:r>
      <w:proofErr w:type="gramEnd"/>
      <w:r w:rsidR="002B487D" w:rsidRPr="00E333EC">
        <w:rPr>
          <w:sz w:val="28"/>
          <w:szCs w:val="28"/>
        </w:rPr>
        <w:t xml:space="preserve"> среды</w:t>
      </w:r>
      <w:r>
        <w:rPr>
          <w:rFonts w:ascii="Times New Roman" w:hAnsi="Times New Roman"/>
          <w:sz w:val="28"/>
          <w:szCs w:val="28"/>
        </w:rPr>
        <w:t>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2E4E02" w:rsidRPr="002E4E02" w:rsidRDefault="00B90D1E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749D">
        <w:rPr>
          <w:rFonts w:ascii="Times New Roman" w:hAnsi="Times New Roman"/>
          <w:sz w:val="28"/>
          <w:szCs w:val="28"/>
        </w:rPr>
        <w:t xml:space="preserve">_________  </w:t>
      </w:r>
      <w:r w:rsidR="00C4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2021 г. № </w:t>
      </w:r>
      <w:r w:rsidR="00F5749D">
        <w:rPr>
          <w:rFonts w:ascii="Times New Roman" w:hAnsi="Times New Roman"/>
          <w:sz w:val="28"/>
          <w:szCs w:val="28"/>
        </w:rPr>
        <w:t>______</w:t>
      </w:r>
      <w:r w:rsidR="002E4E02" w:rsidRPr="002E4E02">
        <w:rPr>
          <w:rFonts w:ascii="Times New Roman" w:hAnsi="Times New Roman"/>
          <w:sz w:val="28"/>
          <w:szCs w:val="28"/>
        </w:rPr>
        <w:t>)</w:t>
      </w:r>
    </w:p>
    <w:p w:rsidR="002E4E02" w:rsidRPr="002E4E02" w:rsidRDefault="002E4E02" w:rsidP="002E4E02">
      <w:pPr>
        <w:autoSpaceDE w:val="0"/>
        <w:autoSpaceDN w:val="0"/>
        <w:adjustRightInd w:val="0"/>
        <w:ind w:left="11160"/>
        <w:jc w:val="center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>ОБЪЕМЫ И ИСТОЧНИКИ</w:t>
      </w: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 xml:space="preserve">финансового обеспечения программы </w:t>
      </w:r>
    </w:p>
    <w:p w:rsidR="002E4E02" w:rsidRPr="00B90D1E" w:rsidRDefault="002E4E02" w:rsidP="00B90D1E">
      <w:pPr>
        <w:autoSpaceDE w:val="0"/>
        <w:autoSpaceDN w:val="0"/>
        <w:adjustRightInd w:val="0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2533"/>
        <w:gridCol w:w="3631"/>
        <w:gridCol w:w="1116"/>
        <w:gridCol w:w="1116"/>
        <w:gridCol w:w="1256"/>
        <w:gridCol w:w="1119"/>
        <w:gridCol w:w="1256"/>
        <w:gridCol w:w="1256"/>
        <w:gridCol w:w="1054"/>
      </w:tblGrid>
      <w:tr w:rsidR="000D3490" w:rsidRPr="00000235" w:rsidTr="000D3490">
        <w:tc>
          <w:tcPr>
            <w:tcW w:w="170" w:type="pct"/>
            <w:vMerge w:val="restart"/>
            <w:vAlign w:val="center"/>
          </w:tcPr>
          <w:p w:rsidR="000D3490" w:rsidRPr="00000235" w:rsidRDefault="000D3490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53" w:type="pct"/>
            <w:vMerge w:val="restart"/>
            <w:vAlign w:val="center"/>
          </w:tcPr>
          <w:p w:rsidR="000D3490" w:rsidRPr="00000235" w:rsidRDefault="000D3490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Наименование Программы, </w:t>
            </w:r>
          </w:p>
          <w:p w:rsidR="000D3490" w:rsidRPr="00000235" w:rsidRDefault="000D3490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Подпрограммы Программы, </w:t>
            </w:r>
          </w:p>
          <w:p w:rsidR="000D3490" w:rsidRPr="00000235" w:rsidRDefault="000D3490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основного мероприятия подпрограммы Программы</w:t>
            </w:r>
          </w:p>
        </w:tc>
        <w:tc>
          <w:tcPr>
            <w:tcW w:w="1223" w:type="pct"/>
            <w:vMerge w:val="restart"/>
          </w:tcPr>
          <w:p w:rsidR="000D3490" w:rsidRPr="00000235" w:rsidRDefault="000D3490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2753" w:type="pct"/>
            <w:gridSpan w:val="7"/>
          </w:tcPr>
          <w:p w:rsidR="000D3490" w:rsidRPr="00000235" w:rsidRDefault="000D3490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Объемы финансового обеспечения по годам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  <w:t>(тыс. рублей)</w:t>
            </w:r>
          </w:p>
        </w:tc>
      </w:tr>
      <w:tr w:rsidR="000D3490" w:rsidRPr="00000235" w:rsidTr="000D3490">
        <w:tc>
          <w:tcPr>
            <w:tcW w:w="170" w:type="pct"/>
            <w:vMerge/>
            <w:vAlign w:val="center"/>
          </w:tcPr>
          <w:p w:rsidR="000D3490" w:rsidRPr="00000235" w:rsidRDefault="000D3490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3" w:type="pct"/>
            <w:vMerge/>
            <w:vAlign w:val="center"/>
          </w:tcPr>
          <w:p w:rsidR="000D3490" w:rsidRPr="00000235" w:rsidRDefault="000D3490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23" w:type="pct"/>
            <w:vMerge/>
            <w:vAlign w:val="center"/>
          </w:tcPr>
          <w:p w:rsidR="000D3490" w:rsidRPr="00000235" w:rsidRDefault="000D3490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76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23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77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23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2022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23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2023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55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2024</w:t>
            </w:r>
          </w:p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  <w:tr w:rsidR="000D3490" w:rsidRPr="00000235" w:rsidTr="000D3490">
        <w:trPr>
          <w:trHeight w:val="387"/>
        </w:trPr>
        <w:tc>
          <w:tcPr>
            <w:tcW w:w="170" w:type="pct"/>
            <w:vAlign w:val="center"/>
          </w:tcPr>
          <w:p w:rsidR="000D3490" w:rsidRPr="00000235" w:rsidRDefault="000D3490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3" w:type="pct"/>
            <w:vAlign w:val="center"/>
          </w:tcPr>
          <w:p w:rsidR="000D3490" w:rsidRPr="00000235" w:rsidRDefault="000D3490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23" w:type="pct"/>
            <w:vAlign w:val="center"/>
          </w:tcPr>
          <w:p w:rsidR="000D3490" w:rsidRPr="00000235" w:rsidRDefault="000D3490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6" w:type="pct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3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77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3" w:type="pct"/>
            <w:vAlign w:val="center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3" w:type="pct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5" w:type="pct"/>
          </w:tcPr>
          <w:p w:rsidR="000D3490" w:rsidRPr="00000235" w:rsidRDefault="000D3490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</w:tr>
    </w:tbl>
    <w:p w:rsidR="009E1843" w:rsidRPr="009E1843" w:rsidRDefault="009E1843" w:rsidP="009E1843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1E0" w:firstRow="1" w:lastRow="1" w:firstColumn="1" w:lastColumn="1" w:noHBand="0" w:noVBand="0"/>
      </w:tblPr>
      <w:tblGrid>
        <w:gridCol w:w="507"/>
        <w:gridCol w:w="2530"/>
        <w:gridCol w:w="3633"/>
        <w:gridCol w:w="1117"/>
        <w:gridCol w:w="1117"/>
        <w:gridCol w:w="1260"/>
        <w:gridCol w:w="1117"/>
        <w:gridCol w:w="1260"/>
        <w:gridCol w:w="1257"/>
        <w:gridCol w:w="1055"/>
      </w:tblGrid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Программа «Формирование современной городской среды», всего</w:t>
            </w: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197261,66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74127.33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95095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55055,00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rPr>
          <w:trHeight w:val="240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т.ч. средства федерального бюджета, 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55000,00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rPr>
          <w:trHeight w:val="220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71E" w:rsidRPr="003F387B" w:rsidTr="003F387B">
        <w:trPr>
          <w:trHeight w:val="238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55000,00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5B68CA">
        <w:trPr>
          <w:trHeight w:val="334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5B68CA">
        <w:trPr>
          <w:trHeight w:val="449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E3171E" w:rsidRPr="003F387B" w:rsidTr="005B68CA">
        <w:trPr>
          <w:trHeight w:val="232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105794,09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71E" w:rsidRPr="003F387B" w:rsidTr="003F387B"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105794,09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95,00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rPr>
          <w:trHeight w:val="454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rPr>
          <w:trHeight w:val="362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инвестиционного характера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5B68CA">
        <w:trPr>
          <w:trHeight w:val="1506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52" w:type="pct"/>
          </w:tcPr>
          <w:p w:rsidR="00AF2213" w:rsidRPr="003F387B" w:rsidRDefault="00AF2213" w:rsidP="005B68C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Подпрограмма «Благоустройство дворовых территорий и территорий общего пользования Георгиевского городского округа Ставропольского края»</w:t>
            </w:r>
            <w:r w:rsidR="005B68CA"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97261,66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74127.33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95095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55055,00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55000,00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55000,00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3171E" w:rsidRPr="003F387B" w:rsidTr="003F387B">
        <w:trPr>
          <w:trHeight w:val="446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E3171E" w:rsidRPr="003F387B" w:rsidRDefault="00AF2213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E3171E" w:rsidRPr="003F387B" w:rsidRDefault="00E3171E" w:rsidP="00E3171E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E3171E" w:rsidRPr="003F387B" w:rsidRDefault="00E3171E" w:rsidP="00E3171E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E3171E" w:rsidRPr="003F387B" w:rsidRDefault="00E3171E" w:rsidP="00E3171E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E3171E" w:rsidRPr="003F387B" w:rsidRDefault="00E3171E" w:rsidP="00E3171E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rPr>
          <w:trHeight w:val="435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rPr>
          <w:trHeight w:val="294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5794,09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color w:val="000000"/>
                <w:sz w:val="20"/>
                <w:szCs w:val="20"/>
              </w:rPr>
              <w:t>451,21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5794,09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95,00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color w:val="000000"/>
                <w:sz w:val="20"/>
                <w:szCs w:val="20"/>
              </w:rPr>
              <w:t>451,21</w:t>
            </w:r>
          </w:p>
        </w:tc>
      </w:tr>
      <w:tr w:rsidR="00AF2213" w:rsidRPr="003F387B" w:rsidTr="003F387B">
        <w:trPr>
          <w:trHeight w:val="426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AF2213" w:rsidRPr="003F387B" w:rsidTr="003F387B">
        <w:trPr>
          <w:trHeight w:val="490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инвестиционного характера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E3171E" w:rsidRPr="003F387B" w:rsidTr="005B68CA">
        <w:trPr>
          <w:trHeight w:val="561"/>
        </w:trPr>
        <w:tc>
          <w:tcPr>
            <w:tcW w:w="171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12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6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4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3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55" w:type="pct"/>
          </w:tcPr>
          <w:p w:rsidR="00E3171E" w:rsidRPr="003F387B" w:rsidRDefault="00E3171E" w:rsidP="00E3171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F2213" w:rsidRPr="003F387B" w:rsidTr="003F387B">
        <w:trPr>
          <w:trHeight w:val="80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852" w:type="pct"/>
          </w:tcPr>
          <w:p w:rsidR="00AF2213" w:rsidRPr="003F387B" w:rsidRDefault="00AF2213" w:rsidP="005B68CA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«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Создание комфортной городской среды, улучшение состояния дворовых территорий и территорий общего пользования Георгиевского городского округа Ставропольского края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  <w:r w:rsidR="005B68C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rPr>
          <w:trHeight w:val="80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213" w:rsidRPr="003F387B" w:rsidTr="003F387B">
        <w:trPr>
          <w:trHeight w:val="80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территорий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rPr>
          <w:trHeight w:val="589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общего пользования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AF2213" w:rsidRPr="003F387B" w:rsidRDefault="00AF2213" w:rsidP="00AF22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213" w:rsidRPr="003F387B" w:rsidTr="003F387B"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2213" w:rsidRPr="003F387B" w:rsidTr="003F387B">
        <w:trPr>
          <w:trHeight w:val="254"/>
        </w:trPr>
        <w:tc>
          <w:tcPr>
            <w:tcW w:w="171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AF2213" w:rsidRPr="003F387B" w:rsidRDefault="00AF2213" w:rsidP="00AF2213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272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D66F1" w:rsidRPr="003F387B" w:rsidTr="003F387B">
        <w:trPr>
          <w:trHeight w:val="448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территорий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5B68CA">
        <w:trPr>
          <w:trHeight w:val="640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общего пользования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261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137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D66F1" w:rsidRPr="003F387B" w:rsidTr="003F387B">
        <w:trPr>
          <w:trHeight w:val="451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территорий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700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общего пользования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314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297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6F1" w:rsidRPr="003F387B" w:rsidTr="003F387B">
        <w:trPr>
          <w:trHeight w:val="274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212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258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D66F1" w:rsidRPr="003F387B" w:rsidTr="003F387B">
        <w:trPr>
          <w:trHeight w:val="386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территорий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5B68CA">
        <w:trPr>
          <w:trHeight w:val="685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общего пользования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274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562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423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852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Основное мероприятие: «Формирование современной городской среды в Георгиевском городском округе Ставропольского края»</w:t>
            </w:r>
            <w:r w:rsidR="005B68CA"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36958,36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369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34397,94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34397,94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315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2560,42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D66F1" w:rsidRPr="003F387B" w:rsidRDefault="003D66F1" w:rsidP="003D66F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2560,42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431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5B68CA">
        <w:trPr>
          <w:trHeight w:val="610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rPr>
          <w:trHeight w:val="423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852" w:type="pct"/>
          </w:tcPr>
          <w:p w:rsidR="003F387B" w:rsidRPr="003F387B" w:rsidRDefault="005B68CA" w:rsidP="005B68C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</w:t>
            </w:r>
            <w:r w:rsidR="003F387B" w:rsidRPr="003F387B">
              <w:rPr>
                <w:rFonts w:ascii="Times New Roman" w:hAnsi="Times New Roman"/>
                <w:sz w:val="20"/>
                <w:szCs w:val="20"/>
              </w:rPr>
              <w:t>ероприятие: «Реализация регионального проекта «Формирование комфортной городской среды»</w:t>
            </w:r>
            <w:r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60303,30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73073,00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369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2596,90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2596,90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315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3233,67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3233,67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D66F1" w:rsidRPr="003F387B" w:rsidTr="003F387B">
        <w:trPr>
          <w:trHeight w:val="431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D66F1" w:rsidRPr="003F387B" w:rsidTr="003F387B">
        <w:trPr>
          <w:trHeight w:val="852"/>
        </w:trPr>
        <w:tc>
          <w:tcPr>
            <w:tcW w:w="171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D66F1" w:rsidRPr="003F387B" w:rsidRDefault="003D66F1" w:rsidP="003D66F1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852" w:type="pct"/>
          </w:tcPr>
          <w:p w:rsidR="003F387B" w:rsidRPr="003F387B" w:rsidRDefault="003F387B" w:rsidP="005B68C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Подпрограмма «Создание комфортной городской среды в малых городах и исторических поселениях»</w:t>
            </w:r>
            <w:r w:rsidR="005B68CA"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rPr>
          <w:trHeight w:val="440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5B68CA">
        <w:trPr>
          <w:trHeight w:val="441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5B68CA">
        <w:trPr>
          <w:trHeight w:val="315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852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«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 xml:space="preserve">Поддержка реализации проектов создания комфортной городской среды в малых городах и исторических </w:t>
            </w:r>
            <w:proofErr w:type="gramStart"/>
            <w:r w:rsidRPr="003F387B">
              <w:rPr>
                <w:rFonts w:ascii="Times New Roman" w:hAnsi="Times New Roman"/>
                <w:sz w:val="20"/>
                <w:szCs w:val="20"/>
              </w:rPr>
              <w:t>поселениях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»</w:t>
            </w:r>
            <w:proofErr w:type="gram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городского округа Ставропольского края,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5B68CA">
        <w:trPr>
          <w:trHeight w:val="324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 средства краевого бюджета,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rPr>
          <w:trHeight w:val="447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средства местного бюджета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т.ч. предусмотренные: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</w:tcPr>
          <w:p w:rsidR="003F387B" w:rsidRPr="003F387B" w:rsidRDefault="003F387B" w:rsidP="003F38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5B68CA">
        <w:trPr>
          <w:trHeight w:val="439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F387B" w:rsidRPr="003F387B" w:rsidTr="003F387B">
        <w:trPr>
          <w:trHeight w:val="703"/>
        </w:trPr>
        <w:tc>
          <w:tcPr>
            <w:tcW w:w="171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6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4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23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55" w:type="pct"/>
          </w:tcPr>
          <w:p w:rsidR="003F387B" w:rsidRPr="003F387B" w:rsidRDefault="003F387B" w:rsidP="003F387B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</w:tbl>
    <w:p w:rsidR="005E0293" w:rsidRDefault="005E0293" w:rsidP="00CC644B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E0293" w:rsidSect="00CC644B">
      <w:headerReference w:type="default" r:id="rId8"/>
      <w:pgSz w:w="16838" w:h="11906" w:orient="landscape" w:code="9"/>
      <w:pgMar w:top="198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843" w:rsidRDefault="009E1843" w:rsidP="005E4102">
      <w:r>
        <w:separator/>
      </w:r>
    </w:p>
  </w:endnote>
  <w:endnote w:type="continuationSeparator" w:id="0">
    <w:p w:rsidR="009E1843" w:rsidRDefault="009E1843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843" w:rsidRDefault="009E1843" w:rsidP="005E4102">
      <w:r>
        <w:separator/>
      </w:r>
    </w:p>
  </w:footnote>
  <w:footnote w:type="continuationSeparator" w:id="0">
    <w:p w:rsidR="009E1843" w:rsidRDefault="009E1843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490" w:rsidRPr="00532924" w:rsidRDefault="000D3490" w:rsidP="00E63CD8">
    <w:pPr>
      <w:pStyle w:val="a8"/>
      <w:jc w:val="right"/>
      <w:rPr>
        <w:rFonts w:ascii="Times New Roman" w:hAnsi="Times New Roman"/>
        <w:sz w:val="28"/>
        <w:szCs w:val="28"/>
      </w:rPr>
    </w:pPr>
    <w:r w:rsidRPr="00532924">
      <w:rPr>
        <w:rFonts w:ascii="Times New Roman" w:hAnsi="Times New Roman"/>
        <w:sz w:val="28"/>
        <w:szCs w:val="28"/>
      </w:rPr>
      <w:fldChar w:fldCharType="begin"/>
    </w:r>
    <w:r w:rsidRPr="00532924">
      <w:rPr>
        <w:rFonts w:ascii="Times New Roman" w:hAnsi="Times New Roman"/>
        <w:sz w:val="28"/>
        <w:szCs w:val="28"/>
      </w:rPr>
      <w:instrText xml:space="preserve"> PAGE   \* MERGEFORMAT </w:instrText>
    </w:r>
    <w:r w:rsidRPr="00532924">
      <w:rPr>
        <w:rFonts w:ascii="Times New Roman" w:hAnsi="Times New Roman"/>
        <w:sz w:val="28"/>
        <w:szCs w:val="28"/>
      </w:rPr>
      <w:fldChar w:fldCharType="separate"/>
    </w:r>
    <w:r w:rsidR="00B84397">
      <w:rPr>
        <w:rFonts w:ascii="Times New Roman" w:hAnsi="Times New Roman"/>
        <w:noProof/>
        <w:sz w:val="28"/>
        <w:szCs w:val="28"/>
      </w:rPr>
      <w:t>11</w:t>
    </w:r>
    <w:r w:rsidRPr="0053292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DE"/>
    <w:rsid w:val="00000235"/>
    <w:rsid w:val="00001BD9"/>
    <w:rsid w:val="00001CF8"/>
    <w:rsid w:val="0000531E"/>
    <w:rsid w:val="00006A8E"/>
    <w:rsid w:val="00010134"/>
    <w:rsid w:val="00017D5F"/>
    <w:rsid w:val="000241E2"/>
    <w:rsid w:val="000244B4"/>
    <w:rsid w:val="00027202"/>
    <w:rsid w:val="00035A1A"/>
    <w:rsid w:val="00042DCD"/>
    <w:rsid w:val="00047543"/>
    <w:rsid w:val="00047EFA"/>
    <w:rsid w:val="000534A9"/>
    <w:rsid w:val="000545CB"/>
    <w:rsid w:val="00060BC0"/>
    <w:rsid w:val="00063FC0"/>
    <w:rsid w:val="00065241"/>
    <w:rsid w:val="00072EE4"/>
    <w:rsid w:val="0007529F"/>
    <w:rsid w:val="00075858"/>
    <w:rsid w:val="00083926"/>
    <w:rsid w:val="000846FC"/>
    <w:rsid w:val="000A3A31"/>
    <w:rsid w:val="000A4281"/>
    <w:rsid w:val="000A4E7D"/>
    <w:rsid w:val="000B0B73"/>
    <w:rsid w:val="000B0C2E"/>
    <w:rsid w:val="000B496B"/>
    <w:rsid w:val="000C47CF"/>
    <w:rsid w:val="000D3490"/>
    <w:rsid w:val="000E0F8D"/>
    <w:rsid w:val="000E246B"/>
    <w:rsid w:val="000E59A8"/>
    <w:rsid w:val="000E722C"/>
    <w:rsid w:val="000F1F5B"/>
    <w:rsid w:val="00100B08"/>
    <w:rsid w:val="00105070"/>
    <w:rsid w:val="00113317"/>
    <w:rsid w:val="00127EE3"/>
    <w:rsid w:val="00135590"/>
    <w:rsid w:val="001369C2"/>
    <w:rsid w:val="00142141"/>
    <w:rsid w:val="001565F3"/>
    <w:rsid w:val="001649D3"/>
    <w:rsid w:val="0017323C"/>
    <w:rsid w:val="0018022C"/>
    <w:rsid w:val="001803B2"/>
    <w:rsid w:val="00194FF9"/>
    <w:rsid w:val="001A2757"/>
    <w:rsid w:val="001A48F2"/>
    <w:rsid w:val="001A633F"/>
    <w:rsid w:val="001A63E9"/>
    <w:rsid w:val="001A673D"/>
    <w:rsid w:val="001A7480"/>
    <w:rsid w:val="001B5004"/>
    <w:rsid w:val="001B7163"/>
    <w:rsid w:val="001B7C2B"/>
    <w:rsid w:val="001C14C1"/>
    <w:rsid w:val="001C5948"/>
    <w:rsid w:val="001C6CEC"/>
    <w:rsid w:val="001D1EEF"/>
    <w:rsid w:val="001D7DFB"/>
    <w:rsid w:val="001E3B79"/>
    <w:rsid w:val="001E6F10"/>
    <w:rsid w:val="001F3C03"/>
    <w:rsid w:val="001F5520"/>
    <w:rsid w:val="001F71C6"/>
    <w:rsid w:val="001F7FE8"/>
    <w:rsid w:val="00212CD9"/>
    <w:rsid w:val="002131DF"/>
    <w:rsid w:val="00213E62"/>
    <w:rsid w:val="002255C5"/>
    <w:rsid w:val="00231BD8"/>
    <w:rsid w:val="002351F3"/>
    <w:rsid w:val="002361C5"/>
    <w:rsid w:val="00236B4E"/>
    <w:rsid w:val="0023724B"/>
    <w:rsid w:val="002438D4"/>
    <w:rsid w:val="00244BE5"/>
    <w:rsid w:val="00246AD6"/>
    <w:rsid w:val="00253896"/>
    <w:rsid w:val="00253940"/>
    <w:rsid w:val="00254CE0"/>
    <w:rsid w:val="0025640E"/>
    <w:rsid w:val="002577BB"/>
    <w:rsid w:val="00257B84"/>
    <w:rsid w:val="0027149C"/>
    <w:rsid w:val="002826A7"/>
    <w:rsid w:val="00295060"/>
    <w:rsid w:val="00296FB9"/>
    <w:rsid w:val="002A52EC"/>
    <w:rsid w:val="002A6125"/>
    <w:rsid w:val="002B040F"/>
    <w:rsid w:val="002B0A55"/>
    <w:rsid w:val="002B2595"/>
    <w:rsid w:val="002B287B"/>
    <w:rsid w:val="002B33AA"/>
    <w:rsid w:val="002B487D"/>
    <w:rsid w:val="002C1292"/>
    <w:rsid w:val="002C1BE4"/>
    <w:rsid w:val="002D0324"/>
    <w:rsid w:val="002D128A"/>
    <w:rsid w:val="002D1D7B"/>
    <w:rsid w:val="002D384F"/>
    <w:rsid w:val="002D3BAE"/>
    <w:rsid w:val="002E4E02"/>
    <w:rsid w:val="002E70B5"/>
    <w:rsid w:val="002E77A2"/>
    <w:rsid w:val="002F0D08"/>
    <w:rsid w:val="002F252B"/>
    <w:rsid w:val="002F3D37"/>
    <w:rsid w:val="003005F3"/>
    <w:rsid w:val="0030208D"/>
    <w:rsid w:val="00317134"/>
    <w:rsid w:val="00321224"/>
    <w:rsid w:val="00323620"/>
    <w:rsid w:val="003353E0"/>
    <w:rsid w:val="003359E2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A5A83"/>
    <w:rsid w:val="003A79B5"/>
    <w:rsid w:val="003B051D"/>
    <w:rsid w:val="003B1F36"/>
    <w:rsid w:val="003C7563"/>
    <w:rsid w:val="003D66F1"/>
    <w:rsid w:val="003E0767"/>
    <w:rsid w:val="003E422D"/>
    <w:rsid w:val="003E7A89"/>
    <w:rsid w:val="003F04EB"/>
    <w:rsid w:val="003F07B6"/>
    <w:rsid w:val="003F387B"/>
    <w:rsid w:val="003F574B"/>
    <w:rsid w:val="004102B1"/>
    <w:rsid w:val="00413373"/>
    <w:rsid w:val="00414B79"/>
    <w:rsid w:val="004203ED"/>
    <w:rsid w:val="00420716"/>
    <w:rsid w:val="00426A6E"/>
    <w:rsid w:val="0043228D"/>
    <w:rsid w:val="00443B2F"/>
    <w:rsid w:val="004455D0"/>
    <w:rsid w:val="00445E19"/>
    <w:rsid w:val="0045075B"/>
    <w:rsid w:val="0045303F"/>
    <w:rsid w:val="004639BC"/>
    <w:rsid w:val="00470F01"/>
    <w:rsid w:val="00483DD9"/>
    <w:rsid w:val="004848A9"/>
    <w:rsid w:val="00487A21"/>
    <w:rsid w:val="00487C26"/>
    <w:rsid w:val="004A0B7B"/>
    <w:rsid w:val="004A35D7"/>
    <w:rsid w:val="004B2BE6"/>
    <w:rsid w:val="004B3362"/>
    <w:rsid w:val="004C034B"/>
    <w:rsid w:val="004C2279"/>
    <w:rsid w:val="004C3D17"/>
    <w:rsid w:val="004C6FBB"/>
    <w:rsid w:val="004D12C5"/>
    <w:rsid w:val="004D1D58"/>
    <w:rsid w:val="004D7548"/>
    <w:rsid w:val="004E04E0"/>
    <w:rsid w:val="004F3E9D"/>
    <w:rsid w:val="004F4028"/>
    <w:rsid w:val="004F40C4"/>
    <w:rsid w:val="004F571F"/>
    <w:rsid w:val="004F67B8"/>
    <w:rsid w:val="005031CE"/>
    <w:rsid w:val="00503C4C"/>
    <w:rsid w:val="00514617"/>
    <w:rsid w:val="00515C1F"/>
    <w:rsid w:val="005165C2"/>
    <w:rsid w:val="00517344"/>
    <w:rsid w:val="00525836"/>
    <w:rsid w:val="005308FD"/>
    <w:rsid w:val="00532307"/>
    <w:rsid w:val="00532924"/>
    <w:rsid w:val="00532F6E"/>
    <w:rsid w:val="00556A0F"/>
    <w:rsid w:val="00571FD4"/>
    <w:rsid w:val="00575E4C"/>
    <w:rsid w:val="00577F38"/>
    <w:rsid w:val="00580CB8"/>
    <w:rsid w:val="005811C2"/>
    <w:rsid w:val="00581DEF"/>
    <w:rsid w:val="005826D0"/>
    <w:rsid w:val="005831F1"/>
    <w:rsid w:val="0059400D"/>
    <w:rsid w:val="005A365B"/>
    <w:rsid w:val="005A59BA"/>
    <w:rsid w:val="005A6E97"/>
    <w:rsid w:val="005B68CA"/>
    <w:rsid w:val="005B6A6A"/>
    <w:rsid w:val="005B7C54"/>
    <w:rsid w:val="005C281A"/>
    <w:rsid w:val="005C4C47"/>
    <w:rsid w:val="005C649C"/>
    <w:rsid w:val="005D0A64"/>
    <w:rsid w:val="005D39B0"/>
    <w:rsid w:val="005D6A60"/>
    <w:rsid w:val="005D7589"/>
    <w:rsid w:val="005E0293"/>
    <w:rsid w:val="005E4102"/>
    <w:rsid w:val="005E6231"/>
    <w:rsid w:val="005F2F3F"/>
    <w:rsid w:val="005F3432"/>
    <w:rsid w:val="005F3837"/>
    <w:rsid w:val="005F447A"/>
    <w:rsid w:val="00604C8D"/>
    <w:rsid w:val="006233C2"/>
    <w:rsid w:val="006246BC"/>
    <w:rsid w:val="00631675"/>
    <w:rsid w:val="00637A43"/>
    <w:rsid w:val="006414D9"/>
    <w:rsid w:val="0064520B"/>
    <w:rsid w:val="00652C85"/>
    <w:rsid w:val="00654BBF"/>
    <w:rsid w:val="00656184"/>
    <w:rsid w:val="00670A5E"/>
    <w:rsid w:val="00671969"/>
    <w:rsid w:val="00671A0B"/>
    <w:rsid w:val="00673334"/>
    <w:rsid w:val="0067707D"/>
    <w:rsid w:val="0068125D"/>
    <w:rsid w:val="00684ACE"/>
    <w:rsid w:val="00685F0D"/>
    <w:rsid w:val="0069446A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13CE"/>
    <w:rsid w:val="006E49CD"/>
    <w:rsid w:val="006E7DD1"/>
    <w:rsid w:val="006F22E3"/>
    <w:rsid w:val="006F5395"/>
    <w:rsid w:val="0070134B"/>
    <w:rsid w:val="00702527"/>
    <w:rsid w:val="007078CD"/>
    <w:rsid w:val="00717E91"/>
    <w:rsid w:val="00720420"/>
    <w:rsid w:val="0072620C"/>
    <w:rsid w:val="0073724E"/>
    <w:rsid w:val="007433CE"/>
    <w:rsid w:val="0074345F"/>
    <w:rsid w:val="0074663C"/>
    <w:rsid w:val="00754614"/>
    <w:rsid w:val="0076359A"/>
    <w:rsid w:val="0076406F"/>
    <w:rsid w:val="00772CB0"/>
    <w:rsid w:val="007747B4"/>
    <w:rsid w:val="0077693E"/>
    <w:rsid w:val="00777538"/>
    <w:rsid w:val="007825EC"/>
    <w:rsid w:val="00790BD6"/>
    <w:rsid w:val="00793865"/>
    <w:rsid w:val="00797AD9"/>
    <w:rsid w:val="007A1A52"/>
    <w:rsid w:val="007A4DF2"/>
    <w:rsid w:val="007B5DDE"/>
    <w:rsid w:val="007C2966"/>
    <w:rsid w:val="007C4D36"/>
    <w:rsid w:val="007C628B"/>
    <w:rsid w:val="007C6B9D"/>
    <w:rsid w:val="007D0905"/>
    <w:rsid w:val="007D4EE6"/>
    <w:rsid w:val="007E529F"/>
    <w:rsid w:val="007F553E"/>
    <w:rsid w:val="008177C3"/>
    <w:rsid w:val="00834CBF"/>
    <w:rsid w:val="00841F05"/>
    <w:rsid w:val="00857416"/>
    <w:rsid w:val="00860DB8"/>
    <w:rsid w:val="00874883"/>
    <w:rsid w:val="00885FA1"/>
    <w:rsid w:val="008A6F95"/>
    <w:rsid w:val="008A7A32"/>
    <w:rsid w:val="008B63BF"/>
    <w:rsid w:val="008C09C0"/>
    <w:rsid w:val="008C1E50"/>
    <w:rsid w:val="008D30F2"/>
    <w:rsid w:val="008D45B9"/>
    <w:rsid w:val="008D7221"/>
    <w:rsid w:val="008E3002"/>
    <w:rsid w:val="008F0721"/>
    <w:rsid w:val="008F143D"/>
    <w:rsid w:val="008F3364"/>
    <w:rsid w:val="008F3898"/>
    <w:rsid w:val="008F6C9C"/>
    <w:rsid w:val="00904269"/>
    <w:rsid w:val="00907A0B"/>
    <w:rsid w:val="00907C5C"/>
    <w:rsid w:val="009113F7"/>
    <w:rsid w:val="009116A0"/>
    <w:rsid w:val="009119DE"/>
    <w:rsid w:val="009121B3"/>
    <w:rsid w:val="00927143"/>
    <w:rsid w:val="00930038"/>
    <w:rsid w:val="0093723F"/>
    <w:rsid w:val="00941390"/>
    <w:rsid w:val="00942534"/>
    <w:rsid w:val="009463B3"/>
    <w:rsid w:val="0095551D"/>
    <w:rsid w:val="009567DA"/>
    <w:rsid w:val="009648FC"/>
    <w:rsid w:val="0096705E"/>
    <w:rsid w:val="00972D11"/>
    <w:rsid w:val="00980602"/>
    <w:rsid w:val="009853A9"/>
    <w:rsid w:val="00994930"/>
    <w:rsid w:val="009A024C"/>
    <w:rsid w:val="009A4C20"/>
    <w:rsid w:val="009A70F5"/>
    <w:rsid w:val="009B0664"/>
    <w:rsid w:val="009B3DEB"/>
    <w:rsid w:val="009C7114"/>
    <w:rsid w:val="009D4D56"/>
    <w:rsid w:val="009E0D3B"/>
    <w:rsid w:val="009E1843"/>
    <w:rsid w:val="009E230F"/>
    <w:rsid w:val="009E34A8"/>
    <w:rsid w:val="009E741F"/>
    <w:rsid w:val="009F2984"/>
    <w:rsid w:val="009F459D"/>
    <w:rsid w:val="009F5EB6"/>
    <w:rsid w:val="00A0186C"/>
    <w:rsid w:val="00A01D5E"/>
    <w:rsid w:val="00A20DB6"/>
    <w:rsid w:val="00A217F9"/>
    <w:rsid w:val="00A218E9"/>
    <w:rsid w:val="00A24DDB"/>
    <w:rsid w:val="00A25136"/>
    <w:rsid w:val="00A346B5"/>
    <w:rsid w:val="00A355DC"/>
    <w:rsid w:val="00A4131E"/>
    <w:rsid w:val="00A4523D"/>
    <w:rsid w:val="00A54A09"/>
    <w:rsid w:val="00A614AA"/>
    <w:rsid w:val="00A67550"/>
    <w:rsid w:val="00A760A2"/>
    <w:rsid w:val="00A76801"/>
    <w:rsid w:val="00A8292F"/>
    <w:rsid w:val="00A84C47"/>
    <w:rsid w:val="00A857F8"/>
    <w:rsid w:val="00A938AF"/>
    <w:rsid w:val="00A94C74"/>
    <w:rsid w:val="00AA3E3A"/>
    <w:rsid w:val="00AA5103"/>
    <w:rsid w:val="00AB051A"/>
    <w:rsid w:val="00AD2F7A"/>
    <w:rsid w:val="00AD4B4F"/>
    <w:rsid w:val="00AE25AE"/>
    <w:rsid w:val="00AE7E0B"/>
    <w:rsid w:val="00AF2213"/>
    <w:rsid w:val="00AF319E"/>
    <w:rsid w:val="00AF548B"/>
    <w:rsid w:val="00AF5BFE"/>
    <w:rsid w:val="00AF5DAB"/>
    <w:rsid w:val="00B22453"/>
    <w:rsid w:val="00B26D2E"/>
    <w:rsid w:val="00B320D7"/>
    <w:rsid w:val="00B322B6"/>
    <w:rsid w:val="00B35105"/>
    <w:rsid w:val="00B37634"/>
    <w:rsid w:val="00B43C09"/>
    <w:rsid w:val="00B47AC0"/>
    <w:rsid w:val="00B61E42"/>
    <w:rsid w:val="00B63141"/>
    <w:rsid w:val="00B70932"/>
    <w:rsid w:val="00B70B4B"/>
    <w:rsid w:val="00B765C9"/>
    <w:rsid w:val="00B772BD"/>
    <w:rsid w:val="00B779E3"/>
    <w:rsid w:val="00B83929"/>
    <w:rsid w:val="00B84397"/>
    <w:rsid w:val="00B850B8"/>
    <w:rsid w:val="00B86CE3"/>
    <w:rsid w:val="00B86F35"/>
    <w:rsid w:val="00B900F7"/>
    <w:rsid w:val="00B90B18"/>
    <w:rsid w:val="00B90D1E"/>
    <w:rsid w:val="00B940C8"/>
    <w:rsid w:val="00BA1079"/>
    <w:rsid w:val="00BA473C"/>
    <w:rsid w:val="00BC0AE9"/>
    <w:rsid w:val="00BC69B3"/>
    <w:rsid w:val="00BD475A"/>
    <w:rsid w:val="00BD6A89"/>
    <w:rsid w:val="00BD75A4"/>
    <w:rsid w:val="00BE0C23"/>
    <w:rsid w:val="00BF20C5"/>
    <w:rsid w:val="00BF60C1"/>
    <w:rsid w:val="00BF7E83"/>
    <w:rsid w:val="00C0032C"/>
    <w:rsid w:val="00C05643"/>
    <w:rsid w:val="00C10A4D"/>
    <w:rsid w:val="00C10B1C"/>
    <w:rsid w:val="00C11A83"/>
    <w:rsid w:val="00C152DB"/>
    <w:rsid w:val="00C249C3"/>
    <w:rsid w:val="00C26DF2"/>
    <w:rsid w:val="00C32C36"/>
    <w:rsid w:val="00C451CD"/>
    <w:rsid w:val="00C54396"/>
    <w:rsid w:val="00C55E2B"/>
    <w:rsid w:val="00C57202"/>
    <w:rsid w:val="00C57A8E"/>
    <w:rsid w:val="00C60F2F"/>
    <w:rsid w:val="00C61D70"/>
    <w:rsid w:val="00C677DE"/>
    <w:rsid w:val="00C777C0"/>
    <w:rsid w:val="00C851AC"/>
    <w:rsid w:val="00C875B0"/>
    <w:rsid w:val="00C92561"/>
    <w:rsid w:val="00C93C14"/>
    <w:rsid w:val="00C978C6"/>
    <w:rsid w:val="00CB03AD"/>
    <w:rsid w:val="00CB2886"/>
    <w:rsid w:val="00CB45D7"/>
    <w:rsid w:val="00CC644B"/>
    <w:rsid w:val="00CD7390"/>
    <w:rsid w:val="00D04800"/>
    <w:rsid w:val="00D05B6C"/>
    <w:rsid w:val="00D05D20"/>
    <w:rsid w:val="00D10A95"/>
    <w:rsid w:val="00D149E3"/>
    <w:rsid w:val="00D200C6"/>
    <w:rsid w:val="00D22E6C"/>
    <w:rsid w:val="00D30227"/>
    <w:rsid w:val="00D34FE0"/>
    <w:rsid w:val="00D36442"/>
    <w:rsid w:val="00D36BC9"/>
    <w:rsid w:val="00D4347A"/>
    <w:rsid w:val="00D46149"/>
    <w:rsid w:val="00D50339"/>
    <w:rsid w:val="00D54FA2"/>
    <w:rsid w:val="00D56194"/>
    <w:rsid w:val="00D56CFA"/>
    <w:rsid w:val="00D5799A"/>
    <w:rsid w:val="00D60803"/>
    <w:rsid w:val="00D65E57"/>
    <w:rsid w:val="00D74486"/>
    <w:rsid w:val="00D76798"/>
    <w:rsid w:val="00D80564"/>
    <w:rsid w:val="00D84BE3"/>
    <w:rsid w:val="00D86F1E"/>
    <w:rsid w:val="00D97EAA"/>
    <w:rsid w:val="00DA264B"/>
    <w:rsid w:val="00DA7C31"/>
    <w:rsid w:val="00DB1E17"/>
    <w:rsid w:val="00DB4C4E"/>
    <w:rsid w:val="00DB562F"/>
    <w:rsid w:val="00DB6B72"/>
    <w:rsid w:val="00DD74D3"/>
    <w:rsid w:val="00DF408A"/>
    <w:rsid w:val="00DF68F8"/>
    <w:rsid w:val="00DF6B8B"/>
    <w:rsid w:val="00DF7325"/>
    <w:rsid w:val="00E0342F"/>
    <w:rsid w:val="00E079D6"/>
    <w:rsid w:val="00E1180F"/>
    <w:rsid w:val="00E143F4"/>
    <w:rsid w:val="00E23F78"/>
    <w:rsid w:val="00E265E7"/>
    <w:rsid w:val="00E3171E"/>
    <w:rsid w:val="00E32C29"/>
    <w:rsid w:val="00E356A9"/>
    <w:rsid w:val="00E44434"/>
    <w:rsid w:val="00E46B0E"/>
    <w:rsid w:val="00E63A8F"/>
    <w:rsid w:val="00E63CD8"/>
    <w:rsid w:val="00E66943"/>
    <w:rsid w:val="00E71943"/>
    <w:rsid w:val="00E75006"/>
    <w:rsid w:val="00E815EB"/>
    <w:rsid w:val="00E837A1"/>
    <w:rsid w:val="00E93E5F"/>
    <w:rsid w:val="00E955B7"/>
    <w:rsid w:val="00E96C00"/>
    <w:rsid w:val="00EA663D"/>
    <w:rsid w:val="00EB299E"/>
    <w:rsid w:val="00EB3373"/>
    <w:rsid w:val="00EE38FD"/>
    <w:rsid w:val="00EE6304"/>
    <w:rsid w:val="00EF27B8"/>
    <w:rsid w:val="00F00684"/>
    <w:rsid w:val="00F0389E"/>
    <w:rsid w:val="00F038AC"/>
    <w:rsid w:val="00F11F72"/>
    <w:rsid w:val="00F151B3"/>
    <w:rsid w:val="00F2077C"/>
    <w:rsid w:val="00F212B7"/>
    <w:rsid w:val="00F21B1D"/>
    <w:rsid w:val="00F27AE1"/>
    <w:rsid w:val="00F31DBD"/>
    <w:rsid w:val="00F34014"/>
    <w:rsid w:val="00F3421D"/>
    <w:rsid w:val="00F35F59"/>
    <w:rsid w:val="00F3794B"/>
    <w:rsid w:val="00F4404A"/>
    <w:rsid w:val="00F51C29"/>
    <w:rsid w:val="00F5644F"/>
    <w:rsid w:val="00F5749D"/>
    <w:rsid w:val="00F602B8"/>
    <w:rsid w:val="00F66810"/>
    <w:rsid w:val="00F70DE8"/>
    <w:rsid w:val="00F71242"/>
    <w:rsid w:val="00F73AC7"/>
    <w:rsid w:val="00F73BEA"/>
    <w:rsid w:val="00F77A77"/>
    <w:rsid w:val="00F87202"/>
    <w:rsid w:val="00F939E9"/>
    <w:rsid w:val="00F96E14"/>
    <w:rsid w:val="00FA2E53"/>
    <w:rsid w:val="00FB1D0C"/>
    <w:rsid w:val="00FB4E82"/>
    <w:rsid w:val="00FB5A86"/>
    <w:rsid w:val="00FC0034"/>
    <w:rsid w:val="00FC2EE1"/>
    <w:rsid w:val="00FC3CE3"/>
    <w:rsid w:val="00FC4D76"/>
    <w:rsid w:val="00FD5667"/>
    <w:rsid w:val="00FE07BE"/>
    <w:rsid w:val="00FE1C43"/>
    <w:rsid w:val="00FE38EE"/>
    <w:rsid w:val="00FE3955"/>
    <w:rsid w:val="00FE4F94"/>
    <w:rsid w:val="00FE672A"/>
    <w:rsid w:val="00FE7160"/>
    <w:rsid w:val="00FE729C"/>
    <w:rsid w:val="00F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BA494E"/>
  <w15:docId w15:val="{D6F3C6E8-128C-4D38-BFE9-1DDB2648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99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4F67B8"/>
    <w:pPr>
      <w:ind w:firstLine="720"/>
    </w:pPr>
    <w:rPr>
      <w:rFonts w:ascii="Consultant" w:hAnsi="Consultant"/>
    </w:rPr>
  </w:style>
  <w:style w:type="numbering" w:customStyle="1" w:styleId="1">
    <w:name w:val="Нет списка1"/>
    <w:next w:val="a2"/>
    <w:semiHidden/>
    <w:unhideWhenUsed/>
    <w:rsid w:val="002E4E02"/>
  </w:style>
  <w:style w:type="paragraph" w:customStyle="1" w:styleId="af1">
    <w:name w:val="Знак"/>
    <w:basedOn w:val="a"/>
    <w:rsid w:val="002E4E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E4E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E4E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E4E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page number"/>
    <w:rsid w:val="002E4E02"/>
  </w:style>
  <w:style w:type="character" w:customStyle="1" w:styleId="link">
    <w:name w:val="link"/>
    <w:rsid w:val="002E4E02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2E4E02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2E4E02"/>
    <w:rPr>
      <w:rFonts w:ascii="Courier New" w:hAnsi="Courier New"/>
      <w:snapToGrid w:val="0"/>
    </w:rPr>
  </w:style>
  <w:style w:type="paragraph" w:styleId="af3">
    <w:name w:val="caption"/>
    <w:basedOn w:val="a"/>
    <w:qFormat/>
    <w:rsid w:val="002E4E0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2E4E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unhideWhenUsed/>
    <w:rsid w:val="002E4E02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2E4E02"/>
    <w:pPr>
      <w:widowControl w:val="0"/>
      <w:ind w:left="-142"/>
      <w:jc w:val="both"/>
    </w:pPr>
    <w:rPr>
      <w:rFonts w:ascii="Times New Roman" w:hAnsi="Times New Roman"/>
      <w:sz w:val="28"/>
      <w:szCs w:val="20"/>
    </w:rPr>
  </w:style>
  <w:style w:type="table" w:styleId="af6">
    <w:name w:val="Table Grid"/>
    <w:basedOn w:val="a1"/>
    <w:rsid w:val="002E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2E4E02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2E4E02"/>
  </w:style>
  <w:style w:type="character" w:styleId="af9">
    <w:name w:val="footnote reference"/>
    <w:rsid w:val="002E4E02"/>
    <w:rPr>
      <w:vertAlign w:val="superscript"/>
    </w:rPr>
  </w:style>
  <w:style w:type="paragraph" w:customStyle="1" w:styleId="Default">
    <w:name w:val="Default"/>
    <w:rsid w:val="002E4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Document Map"/>
    <w:basedOn w:val="a"/>
    <w:link w:val="afb"/>
    <w:rsid w:val="002E4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link w:val="afa"/>
    <w:rsid w:val="002E4E02"/>
    <w:rPr>
      <w:rFonts w:ascii="Tahoma" w:hAnsi="Tahoma" w:cs="Tahoma"/>
      <w:shd w:val="clear" w:color="auto" w:fill="000080"/>
    </w:rPr>
  </w:style>
  <w:style w:type="paragraph" w:customStyle="1" w:styleId="21">
    <w:name w:val="Обычный2"/>
    <w:rsid w:val="002E4E02"/>
    <w:pPr>
      <w:widowControl w:val="0"/>
    </w:pPr>
    <w:rPr>
      <w:rFonts w:ascii="Pragmatica" w:hAnsi="Pragmatic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DED4F-A85E-4CA9-B760-6421F946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8672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Kydriavceva</cp:lastModifiedBy>
  <cp:revision>2</cp:revision>
  <cp:lastPrinted>2021-09-06T08:51:00Z</cp:lastPrinted>
  <dcterms:created xsi:type="dcterms:W3CDTF">2021-12-01T08:37:00Z</dcterms:created>
  <dcterms:modified xsi:type="dcterms:W3CDTF">2021-12-01T08:37:00Z</dcterms:modified>
</cp:coreProperties>
</file>