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:rsidR="003E7B43" w:rsidRDefault="003E7B43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ab/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>Проект м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униципальной программы Георгиевского городского округа Ставропольского края «</w:t>
      </w:r>
      <w:r w:rsidR="00EA34E1" w:rsidRPr="00EA34E1">
        <w:rPr>
          <w:rFonts w:ascii="Times New Roman" w:eastAsia="Calibri" w:hAnsi="Times New Roman"/>
          <w:sz w:val="28"/>
          <w:szCs w:val="28"/>
          <w:u w:val="single"/>
        </w:rPr>
        <w:t>Развитие культуры, туризма и спорта</w:t>
      </w:r>
      <w:r w:rsidR="008C21CD" w:rsidRPr="00EA34E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334CE">
        <w:rPr>
          <w:rFonts w:ascii="Times New Roman" w:hAnsi="Times New Roman" w:cs="Times New Roman"/>
          <w:sz w:val="28"/>
          <w:szCs w:val="28"/>
          <w:u w:val="single"/>
        </w:rPr>
        <w:t xml:space="preserve"> на 20</w:t>
      </w:r>
      <w:r w:rsidR="000D5C37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3334CE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0D5C37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334CE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</w:p>
    <w:p w:rsidR="002B1E70" w:rsidRPr="002B1E70" w:rsidRDefault="002B1E70" w:rsidP="00302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социально значимого проекта документа)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:rsidR="000D5C37" w:rsidRPr="002B1E70" w:rsidRDefault="000D5C37" w:rsidP="000D5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 «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</w:t>
      </w:r>
      <w:r w:rsidR="0074117A">
        <w:rPr>
          <w:rFonts w:ascii="Times New Roman" w:hAnsi="Times New Roman" w:cs="Times New Roman"/>
          <w:sz w:val="28"/>
          <w:szCs w:val="28"/>
        </w:rPr>
        <w:t>21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 по «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EA34E1" w:rsidRDefault="002B1E70" w:rsidP="00302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>Разработчик</w:t>
      </w:r>
      <w:r w:rsidRPr="00EA34E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EA34E1" w:rsidRPr="00EA34E1">
        <w:rPr>
          <w:rFonts w:ascii="Times New Roman" w:eastAsia="Calibri" w:hAnsi="Times New Roman"/>
          <w:sz w:val="28"/>
          <w:szCs w:val="28"/>
          <w:u w:val="single"/>
        </w:rPr>
        <w:t>управление культуры и туризма администрации Георгиевского городского округа Ставропольского края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1E70" w:rsidRPr="002B1E70" w:rsidRDefault="002B1E70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2B1E70" w:rsidRDefault="00302F67" w:rsidP="00BC1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554A45">
        <w:rPr>
          <w:rFonts w:ascii="Times New Roman" w:hAnsi="Times New Roman" w:cs="Times New Roman"/>
          <w:sz w:val="28"/>
          <w:szCs w:val="28"/>
        </w:rPr>
        <w:t>изменений в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554A45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554A4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 xml:space="preserve"> Георгиевского </w:t>
      </w:r>
      <w:r w:rsidR="00BC18C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Ставропольского края «</w:t>
      </w:r>
      <w:r w:rsidR="00EA34E1" w:rsidRPr="001C17C2">
        <w:rPr>
          <w:rFonts w:ascii="Times New Roman" w:eastAsia="Calibri" w:hAnsi="Times New Roman"/>
          <w:sz w:val="28"/>
          <w:szCs w:val="28"/>
        </w:rPr>
        <w:t>Развитие культуры, туризма и спорта</w:t>
      </w:r>
      <w:r w:rsidR="00BC18C9" w:rsidRPr="00A112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C18C9" w:rsidRPr="00A1128C">
        <w:rPr>
          <w:rFonts w:ascii="Times New Roman" w:hAnsi="Times New Roman" w:cs="Times New Roman"/>
          <w:sz w:val="28"/>
          <w:szCs w:val="28"/>
        </w:rPr>
        <w:t xml:space="preserve"> </w:t>
      </w:r>
      <w:r w:rsidR="002B1E70" w:rsidRPr="00A1128C">
        <w:rPr>
          <w:rFonts w:ascii="Times New Roman" w:hAnsi="Times New Roman" w:cs="Times New Roman"/>
          <w:sz w:val="28"/>
          <w:szCs w:val="28"/>
        </w:rPr>
        <w:t>размещен на официальном сайте а</w:t>
      </w:r>
      <w:r w:rsidR="002B1E70">
        <w:rPr>
          <w:rFonts w:ascii="Times New Roman" w:hAnsi="Times New Roman" w:cs="Times New Roman"/>
          <w:sz w:val="28"/>
          <w:szCs w:val="28"/>
        </w:rPr>
        <w:t>дминистрации Георгиевского городского округа Ставропольского края</w:t>
      </w:r>
      <w:r w:rsidR="00F51F6D">
        <w:rPr>
          <w:rFonts w:ascii="Times New Roman" w:hAnsi="Times New Roman" w:cs="Times New Roman"/>
          <w:sz w:val="28"/>
          <w:szCs w:val="28"/>
        </w:rPr>
        <w:t xml:space="preserve"> в разделе «Открытый бюджет для граждан», подраздел «Общественные обсуждения»</w:t>
      </w:r>
      <w:r w:rsidR="00282C6F">
        <w:rPr>
          <w:rFonts w:ascii="Times New Roman" w:hAnsi="Times New Roman" w:cs="Times New Roman"/>
          <w:sz w:val="28"/>
          <w:szCs w:val="28"/>
        </w:rPr>
        <w:t>.</w:t>
      </w:r>
    </w:p>
    <w:p w:rsidR="00F51F6D" w:rsidRDefault="00F51F6D" w:rsidP="00BC1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:rsidR="00F51F6D" w:rsidRDefault="00302F67" w:rsidP="00267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6D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проекту</w:t>
      </w:r>
      <w:r w:rsidR="00BC18C9">
        <w:rPr>
          <w:rFonts w:ascii="Times New Roman" w:hAnsi="Times New Roman" w:cs="Times New Roman"/>
          <w:sz w:val="28"/>
          <w:szCs w:val="28"/>
        </w:rPr>
        <w:t xml:space="preserve"> 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 xml:space="preserve">программы Георгиевского </w:t>
      </w:r>
      <w:r w:rsidR="00BC18C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Ставропольского края «</w:t>
      </w:r>
      <w:r w:rsidR="00EA34E1" w:rsidRPr="001C17C2">
        <w:rPr>
          <w:rFonts w:ascii="Times New Roman" w:eastAsia="Calibri" w:hAnsi="Times New Roman"/>
          <w:sz w:val="28"/>
          <w:szCs w:val="28"/>
        </w:rPr>
        <w:t>Развитие культуры, туризма и спорта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F6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                  </w:t>
      </w:r>
      <w:r w:rsidR="00BC18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К.В.Григорьев</w:t>
      </w:r>
      <w:proofErr w:type="spellEnd"/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70"/>
    <w:rsid w:val="00040D3E"/>
    <w:rsid w:val="000D5C37"/>
    <w:rsid w:val="00203306"/>
    <w:rsid w:val="002633C1"/>
    <w:rsid w:val="00267753"/>
    <w:rsid w:val="002711BC"/>
    <w:rsid w:val="00282C6F"/>
    <w:rsid w:val="002B1E70"/>
    <w:rsid w:val="00302F67"/>
    <w:rsid w:val="003334CE"/>
    <w:rsid w:val="003E7B43"/>
    <w:rsid w:val="004C6CF9"/>
    <w:rsid w:val="00532E04"/>
    <w:rsid w:val="00554A45"/>
    <w:rsid w:val="006E3B25"/>
    <w:rsid w:val="0074117A"/>
    <w:rsid w:val="00802103"/>
    <w:rsid w:val="00864BD1"/>
    <w:rsid w:val="008766C0"/>
    <w:rsid w:val="00882536"/>
    <w:rsid w:val="008B1B7C"/>
    <w:rsid w:val="008C21CD"/>
    <w:rsid w:val="009F7F67"/>
    <w:rsid w:val="00A1128C"/>
    <w:rsid w:val="00BC18C9"/>
    <w:rsid w:val="00EA34E1"/>
    <w:rsid w:val="00F145FC"/>
    <w:rsid w:val="00F51F6D"/>
    <w:rsid w:val="00F57072"/>
    <w:rsid w:val="00F73DF8"/>
    <w:rsid w:val="00F7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4076"/>
  <w15:docId w15:val="{095A22BA-513D-405F-8F94-16200C1C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Kydriavceva</cp:lastModifiedBy>
  <cp:revision>6</cp:revision>
  <cp:lastPrinted>2018-12-24T08:18:00Z</cp:lastPrinted>
  <dcterms:created xsi:type="dcterms:W3CDTF">2021-12-13T11:37:00Z</dcterms:created>
  <dcterms:modified xsi:type="dcterms:W3CDTF">2021-12-14T08:07:00Z</dcterms:modified>
</cp:coreProperties>
</file>