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2"/>
      </w:tblGrid>
      <w:tr w:rsidR="000E7434" w:rsidTr="000E7434">
        <w:tc>
          <w:tcPr>
            <w:tcW w:w="4822" w:type="dxa"/>
            <w:hideMark/>
          </w:tcPr>
          <w:p w:rsidR="000E7434" w:rsidRDefault="000E7434">
            <w:pPr>
              <w:widowControl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</w:tr>
    </w:tbl>
    <w:p w:rsidR="0088209B" w:rsidRDefault="0088209B" w:rsidP="000E7434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План работы</w:t>
      </w:r>
    </w:p>
    <w:p w:rsidR="0088209B" w:rsidRDefault="0088209B" w:rsidP="000E7434">
      <w:pPr>
        <w:jc w:val="center"/>
        <w:rPr>
          <w:b/>
          <w:szCs w:val="28"/>
        </w:rPr>
      </w:pPr>
      <w:r>
        <w:rPr>
          <w:b/>
          <w:szCs w:val="28"/>
        </w:rPr>
        <w:t>контрольно-счётной палаты Георгиевского городского округа</w:t>
      </w:r>
    </w:p>
    <w:p w:rsidR="0088209B" w:rsidRDefault="0088209B" w:rsidP="000E7434">
      <w:pPr>
        <w:jc w:val="center"/>
        <w:rPr>
          <w:b/>
          <w:szCs w:val="28"/>
        </w:rPr>
      </w:pPr>
      <w:r>
        <w:rPr>
          <w:b/>
          <w:szCs w:val="28"/>
        </w:rPr>
        <w:t xml:space="preserve">Ставропольского края на </w:t>
      </w:r>
      <w:r>
        <w:rPr>
          <w:b/>
          <w:szCs w:val="28"/>
          <w:lang w:val="en-US"/>
        </w:rPr>
        <w:t>II</w:t>
      </w:r>
      <w:r w:rsidR="00CC1073" w:rsidRPr="00CC1073">
        <w:rPr>
          <w:b/>
          <w:lang w:val="en-US"/>
        </w:rPr>
        <w:t>I</w:t>
      </w:r>
      <w:r w:rsidRPr="0088209B">
        <w:rPr>
          <w:b/>
          <w:szCs w:val="28"/>
        </w:rPr>
        <w:t xml:space="preserve"> </w:t>
      </w:r>
      <w:r>
        <w:rPr>
          <w:b/>
          <w:szCs w:val="28"/>
        </w:rPr>
        <w:t>квартал 2019 года</w:t>
      </w:r>
    </w:p>
    <w:p w:rsidR="0088209B" w:rsidRDefault="0088209B" w:rsidP="0088209B">
      <w:pPr>
        <w:jc w:val="center"/>
        <w:rPr>
          <w:b/>
          <w:szCs w:val="28"/>
        </w:rPr>
      </w:pPr>
    </w:p>
    <w:tbl>
      <w:tblPr>
        <w:tblW w:w="189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7"/>
        <w:gridCol w:w="3970"/>
        <w:gridCol w:w="1418"/>
        <w:gridCol w:w="2269"/>
        <w:gridCol w:w="2127"/>
        <w:gridCol w:w="2126"/>
        <w:gridCol w:w="2126"/>
        <w:gridCol w:w="2126"/>
        <w:gridCol w:w="2126"/>
      </w:tblGrid>
      <w:tr w:rsidR="00CC1073" w:rsidTr="00546D59">
        <w:trPr>
          <w:gridAfter w:val="4"/>
          <w:wAfter w:w="8504" w:type="dxa"/>
          <w:trHeight w:val="681"/>
          <w:tblHeader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1073" w:rsidRDefault="00CC1073" w:rsidP="00CC107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CC1073" w:rsidRDefault="00CC1073" w:rsidP="00CC10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1073" w:rsidRDefault="00CC1073" w:rsidP="00AB27B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CC1073" w:rsidRDefault="00CC1073" w:rsidP="00AB27B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1073" w:rsidRDefault="00CC1073" w:rsidP="00CC107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</w:t>
            </w:r>
          </w:p>
          <w:p w:rsidR="00CC1073" w:rsidRDefault="00AB27B7" w:rsidP="00CC1073">
            <w:pPr>
              <w:snapToGrid w:val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</w:t>
            </w:r>
            <w:r w:rsidR="00CC1073">
              <w:rPr>
                <w:sz w:val="26"/>
                <w:szCs w:val="26"/>
              </w:rPr>
              <w:t>сполне</w:t>
            </w:r>
            <w:r>
              <w:rPr>
                <w:sz w:val="26"/>
                <w:szCs w:val="26"/>
              </w:rPr>
              <w:t>-</w:t>
            </w:r>
            <w:r w:rsidR="00CC1073">
              <w:rPr>
                <w:sz w:val="26"/>
                <w:szCs w:val="26"/>
              </w:rPr>
              <w:t>ния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73" w:rsidRDefault="00CC1073" w:rsidP="00CC107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73" w:rsidRDefault="00CC1073" w:rsidP="00CC107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Основание для включения мероприятия в план</w:t>
            </w:r>
          </w:p>
        </w:tc>
      </w:tr>
      <w:tr w:rsidR="00CC1073" w:rsidTr="00546D59">
        <w:trPr>
          <w:gridAfter w:val="4"/>
          <w:wAfter w:w="8504" w:type="dxa"/>
          <w:tblHeader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1073" w:rsidRDefault="00CC1073" w:rsidP="00CC107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1073" w:rsidRDefault="00CC1073" w:rsidP="00CC107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1073" w:rsidRDefault="00CC1073" w:rsidP="00CC107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73" w:rsidRDefault="00CC1073" w:rsidP="00CC107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73" w:rsidRDefault="00CC1073" w:rsidP="00CC107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CC1073" w:rsidTr="00546D59">
        <w:trPr>
          <w:gridAfter w:val="4"/>
          <w:wAfter w:w="8504" w:type="dxa"/>
        </w:trPr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73" w:rsidRDefault="00CC1073" w:rsidP="00CC1073">
            <w:pPr>
              <w:numPr>
                <w:ilvl w:val="0"/>
                <w:numId w:val="1"/>
              </w:num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Контрольные мероприятия</w:t>
            </w:r>
          </w:p>
        </w:tc>
      </w:tr>
      <w:tr w:rsidR="009E6DEF" w:rsidTr="00546D59">
        <w:trPr>
          <w:gridAfter w:val="4"/>
          <w:wAfter w:w="8504" w:type="dxa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DEF" w:rsidRDefault="009E6DEF" w:rsidP="00CC10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DEF" w:rsidRDefault="009E6DEF" w:rsidP="00AB27B7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DEF" w:rsidRDefault="009E6DEF" w:rsidP="00CC107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DEF" w:rsidRDefault="009E6DEF" w:rsidP="00CC1073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DEF" w:rsidRDefault="009E6DEF" w:rsidP="00CC1073">
            <w:pPr>
              <w:rPr>
                <w:sz w:val="26"/>
                <w:szCs w:val="26"/>
              </w:rPr>
            </w:pPr>
          </w:p>
        </w:tc>
      </w:tr>
      <w:tr w:rsidR="00CC1073" w:rsidTr="00546D59">
        <w:trPr>
          <w:gridAfter w:val="4"/>
          <w:wAfter w:w="8504" w:type="dxa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1073" w:rsidRDefault="00CC1073" w:rsidP="00CC10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1073" w:rsidRDefault="00AB27B7" w:rsidP="00AB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финансово-хозяйственной деятельности и использования средств субсидий, выделенных из бюджета на выполнение муниципального задания и иные цели, муниципальному бюджетному дошкольному образовательному учреждению «Детский сад № 24 «Теремок» станицы Незлобной» за 2018 год  и истекший период 2019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1073" w:rsidRPr="00AB0677" w:rsidRDefault="00615D92" w:rsidP="00615D9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июль-</w:t>
            </w:r>
            <w:r w:rsidR="00CC1073">
              <w:rPr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1073" w:rsidRPr="00CC1073" w:rsidRDefault="00CC1073" w:rsidP="00CC1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Т.В. Иванова</w:t>
            </w:r>
          </w:p>
          <w:p w:rsidR="00CC1073" w:rsidRPr="00CC1073" w:rsidRDefault="00CC1073" w:rsidP="00CC1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И.В.Юзбашева</w:t>
            </w:r>
          </w:p>
          <w:p w:rsidR="00CC1073" w:rsidRDefault="00CC1073" w:rsidP="00CC1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О.В. Рубшина</w:t>
            </w:r>
          </w:p>
          <w:p w:rsidR="00CC1073" w:rsidRDefault="00CC1073" w:rsidP="00CC1073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73" w:rsidRDefault="00CC1073" w:rsidP="00615D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п.п. 9.1 п.9 Положения</w:t>
            </w:r>
            <w:r>
              <w:t xml:space="preserve"> </w:t>
            </w:r>
            <w:r>
              <w:rPr>
                <w:sz w:val="26"/>
                <w:szCs w:val="26"/>
              </w:rPr>
              <w:t xml:space="preserve">о контрольно-счётной палате Георгиевского городского </w:t>
            </w:r>
            <w:proofErr w:type="gramStart"/>
            <w:r>
              <w:rPr>
                <w:sz w:val="26"/>
                <w:szCs w:val="26"/>
              </w:rPr>
              <w:t>окру</w:t>
            </w:r>
            <w:r w:rsidR="00615D9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га</w:t>
            </w:r>
            <w:proofErr w:type="gramEnd"/>
            <w:r>
              <w:rPr>
                <w:sz w:val="26"/>
                <w:szCs w:val="26"/>
              </w:rPr>
              <w:t xml:space="preserve"> Ставрополь</w:t>
            </w:r>
            <w:r w:rsidR="00615D9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ского края, ут</w:t>
            </w:r>
            <w:r w:rsidR="00615D9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верждённого ре</w:t>
            </w:r>
            <w:r w:rsidR="00615D9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шением Думы Георгиевского городского окру</w:t>
            </w:r>
            <w:r w:rsidR="00615D9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га Ставрополь</w:t>
            </w:r>
            <w:r w:rsidR="00615D9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ского края от 28 ноября 2018 года № 436-21 (далее – Положение)</w:t>
            </w:r>
          </w:p>
        </w:tc>
      </w:tr>
      <w:tr w:rsidR="001262B1" w:rsidTr="00546D5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62B1" w:rsidRDefault="00225C62" w:rsidP="001262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62B1" w:rsidRDefault="00225C62" w:rsidP="00524588">
            <w:pPr>
              <w:rPr>
                <w:sz w:val="26"/>
                <w:szCs w:val="26"/>
              </w:rPr>
            </w:pPr>
            <w:r w:rsidRPr="00330C32">
              <w:rPr>
                <w:szCs w:val="28"/>
              </w:rPr>
              <w:t>Аудит в сфере закупок в</w:t>
            </w:r>
            <w:r>
              <w:rPr>
                <w:szCs w:val="28"/>
              </w:rPr>
              <w:t xml:space="preserve"> муниципальном </w:t>
            </w:r>
            <w:r w:rsidR="005F5C7B">
              <w:rPr>
                <w:szCs w:val="28"/>
              </w:rPr>
              <w:t xml:space="preserve">казённом </w:t>
            </w:r>
            <w:r>
              <w:rPr>
                <w:szCs w:val="28"/>
              </w:rPr>
              <w:t xml:space="preserve"> общеобразовательном учреждении «Средняя общеобразовательная школа № </w:t>
            </w:r>
            <w:r w:rsidR="005F5C7B">
              <w:rPr>
                <w:szCs w:val="28"/>
              </w:rPr>
              <w:t>27 пос. Падинского</w:t>
            </w:r>
            <w:r>
              <w:rPr>
                <w:szCs w:val="28"/>
              </w:rPr>
              <w:t>»</w:t>
            </w:r>
            <w:r w:rsidR="00524588">
              <w:rPr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62B1" w:rsidRDefault="00D1295A" w:rsidP="00D1295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август-сентябрь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295A" w:rsidRDefault="00D1295A" w:rsidP="00D129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О.В. Рубшина</w:t>
            </w:r>
          </w:p>
          <w:p w:rsidR="001262B1" w:rsidRDefault="00D1295A" w:rsidP="00D1295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Н.П. Мальнева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4588" w:rsidRPr="006A6148" w:rsidRDefault="00524588" w:rsidP="00524588">
            <w:pPr>
              <w:rPr>
                <w:sz w:val="26"/>
                <w:szCs w:val="26"/>
              </w:rPr>
            </w:pPr>
            <w:r w:rsidRPr="006A6148">
              <w:rPr>
                <w:sz w:val="26"/>
                <w:szCs w:val="26"/>
              </w:rPr>
              <w:t>п.п. 1</w:t>
            </w:r>
            <w:r>
              <w:rPr>
                <w:sz w:val="26"/>
                <w:szCs w:val="26"/>
              </w:rPr>
              <w:t>3</w:t>
            </w:r>
            <w:r w:rsidRPr="006A6148">
              <w:rPr>
                <w:sz w:val="26"/>
                <w:szCs w:val="26"/>
              </w:rPr>
              <w:t xml:space="preserve"> п.п. 9.1. пункта 9 </w:t>
            </w:r>
            <w:proofErr w:type="gramStart"/>
            <w:r w:rsidRPr="006A6148">
              <w:rPr>
                <w:sz w:val="26"/>
                <w:szCs w:val="26"/>
              </w:rPr>
              <w:t>Поло</w:t>
            </w:r>
            <w:r w:rsidR="00615D92">
              <w:rPr>
                <w:sz w:val="26"/>
                <w:szCs w:val="26"/>
              </w:rPr>
              <w:t>-</w:t>
            </w:r>
            <w:r w:rsidRPr="006A6148">
              <w:rPr>
                <w:sz w:val="26"/>
                <w:szCs w:val="26"/>
              </w:rPr>
              <w:t>жения</w:t>
            </w:r>
            <w:proofErr w:type="gramEnd"/>
            <w:r w:rsidRPr="006A6148">
              <w:rPr>
                <w:sz w:val="26"/>
                <w:szCs w:val="26"/>
              </w:rPr>
              <w:t xml:space="preserve"> </w:t>
            </w:r>
          </w:p>
          <w:p w:rsidR="001262B1" w:rsidRDefault="001262B1" w:rsidP="001262B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1262B1" w:rsidRPr="004A142D" w:rsidRDefault="001262B1" w:rsidP="001262B1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1262B1" w:rsidRDefault="001262B1" w:rsidP="00126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1262B1" w:rsidRPr="0056607A" w:rsidRDefault="001262B1" w:rsidP="001262B1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1262B1" w:rsidRPr="006178C1" w:rsidRDefault="001262B1" w:rsidP="001262B1">
            <w:pPr>
              <w:rPr>
                <w:sz w:val="26"/>
                <w:szCs w:val="26"/>
              </w:rPr>
            </w:pPr>
          </w:p>
        </w:tc>
      </w:tr>
      <w:tr w:rsidR="00225C62" w:rsidTr="00546D5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5C62" w:rsidRDefault="00225C62" w:rsidP="001262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C62" w:rsidRDefault="00546D59" w:rsidP="00546D5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дошкольных образовательных учреждений Георгиевского городского округа в части организации работы групп кратковременного пребывания детей и использования бюджетных средств на эти цели в 2018 году и текущем периоде 2019 года (выборочно)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C62" w:rsidRDefault="00546D59" w:rsidP="001262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август-сентябрь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6D59" w:rsidRPr="00CC1073" w:rsidRDefault="00546D59" w:rsidP="00546D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Т.В. Иванова</w:t>
            </w:r>
          </w:p>
          <w:p w:rsidR="00546D59" w:rsidRPr="00CC1073" w:rsidRDefault="00546D59" w:rsidP="00546D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И.В.Юзбашева</w:t>
            </w:r>
          </w:p>
          <w:p w:rsidR="00225C62" w:rsidRDefault="00546D59" w:rsidP="00546D5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Ю.В. Неупокоева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D59" w:rsidRDefault="00546D59" w:rsidP="00615D92">
            <w:pPr>
              <w:snapToGrid w:val="0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п.п. 9.1 п.9 Положения,</w:t>
            </w:r>
            <w:r w:rsidR="00615D9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слу</w:t>
            </w:r>
            <w:r w:rsidR="00615D9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жебная</w:t>
            </w:r>
            <w:proofErr w:type="gramEnd"/>
            <w:r>
              <w:rPr>
                <w:sz w:val="26"/>
                <w:szCs w:val="26"/>
              </w:rPr>
              <w:t xml:space="preserve"> записка Ивановой Т.В. </w:t>
            </w:r>
            <w:r w:rsidR="00615D92">
              <w:rPr>
                <w:sz w:val="26"/>
                <w:szCs w:val="26"/>
              </w:rPr>
              <w:t xml:space="preserve">от 25.06.2019 г. </w:t>
            </w:r>
            <w:r>
              <w:rPr>
                <w:sz w:val="26"/>
                <w:szCs w:val="26"/>
              </w:rPr>
              <w:t xml:space="preserve">по результатам </w:t>
            </w:r>
            <w:r w:rsidR="00615D92">
              <w:rPr>
                <w:sz w:val="26"/>
                <w:szCs w:val="26"/>
              </w:rPr>
              <w:t xml:space="preserve">про-ведённого </w:t>
            </w:r>
            <w:r>
              <w:rPr>
                <w:sz w:val="26"/>
                <w:szCs w:val="26"/>
              </w:rPr>
              <w:t>конт</w:t>
            </w:r>
            <w:r w:rsidR="00615D9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рольного меро</w:t>
            </w:r>
            <w:r w:rsidR="00615D9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приятия</w:t>
            </w:r>
          </w:p>
        </w:tc>
        <w:tc>
          <w:tcPr>
            <w:tcW w:w="2126" w:type="dxa"/>
          </w:tcPr>
          <w:p w:rsidR="00225C62" w:rsidRPr="004A142D" w:rsidRDefault="00225C62" w:rsidP="001262B1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25C62" w:rsidRDefault="00225C62" w:rsidP="00126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25C62" w:rsidRPr="0056607A" w:rsidRDefault="00225C62" w:rsidP="001262B1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25C62" w:rsidRPr="006178C1" w:rsidRDefault="00225C62" w:rsidP="001262B1">
            <w:pPr>
              <w:rPr>
                <w:sz w:val="26"/>
                <w:szCs w:val="26"/>
              </w:rPr>
            </w:pPr>
          </w:p>
        </w:tc>
      </w:tr>
      <w:tr w:rsidR="001262B1" w:rsidTr="00546D59">
        <w:trPr>
          <w:gridAfter w:val="4"/>
          <w:wAfter w:w="8504" w:type="dxa"/>
        </w:trPr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62B1" w:rsidRDefault="001262B1" w:rsidP="00CC1073">
            <w:pPr>
              <w:numPr>
                <w:ilvl w:val="0"/>
                <w:numId w:val="1"/>
              </w:num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Экспертно-аналитические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62B1" w:rsidRDefault="001262B1" w:rsidP="001262B1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E6DEF" w:rsidTr="00546D59">
        <w:trPr>
          <w:gridAfter w:val="4"/>
          <w:wAfter w:w="8504" w:type="dxa"/>
        </w:trPr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DEF" w:rsidRPr="006178C1" w:rsidRDefault="009E6DEF" w:rsidP="00CC1073">
            <w:pPr>
              <w:rPr>
                <w:sz w:val="26"/>
                <w:szCs w:val="26"/>
              </w:rPr>
            </w:pPr>
          </w:p>
        </w:tc>
      </w:tr>
      <w:tr w:rsidR="009E6DEF" w:rsidTr="00546D59">
        <w:trPr>
          <w:gridAfter w:val="4"/>
          <w:wAfter w:w="8504" w:type="dxa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DEF" w:rsidRDefault="009E6DEF" w:rsidP="00CC107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DEF" w:rsidRPr="004A142D" w:rsidRDefault="009E6DEF" w:rsidP="00CC1073">
            <w:pPr>
              <w:rPr>
                <w:sz w:val="26"/>
                <w:szCs w:val="26"/>
              </w:rPr>
            </w:pPr>
            <w:r w:rsidRPr="004A142D">
              <w:rPr>
                <w:sz w:val="26"/>
                <w:szCs w:val="26"/>
              </w:rPr>
              <w:t xml:space="preserve">Экспертиза проекта решения по внесению изменений в бюджет Георгиевского городского округа </w:t>
            </w:r>
            <w:r w:rsidRPr="004A142D">
              <w:rPr>
                <w:sz w:val="26"/>
                <w:szCs w:val="26"/>
              </w:rPr>
              <w:lastRenderedPageBreak/>
              <w:t>Ставропольского края на 2019 год и плановый период 2020 и 2021 годы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DEF" w:rsidRPr="0049215C" w:rsidRDefault="009E6DEF" w:rsidP="00CC10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июль, сентябрь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EF" w:rsidRPr="0056607A" w:rsidRDefault="009E6DEF" w:rsidP="00CC1073">
            <w:pPr>
              <w:rPr>
                <w:sz w:val="26"/>
                <w:szCs w:val="26"/>
              </w:rPr>
            </w:pPr>
            <w:r w:rsidRPr="0056607A">
              <w:rPr>
                <w:sz w:val="26"/>
                <w:szCs w:val="26"/>
              </w:rPr>
              <w:t>Н.П. Мальнева</w:t>
            </w:r>
          </w:p>
          <w:p w:rsidR="009E6DEF" w:rsidRDefault="009E6DEF" w:rsidP="00CC1073">
            <w:r w:rsidRPr="0056607A">
              <w:rPr>
                <w:sz w:val="26"/>
                <w:szCs w:val="26"/>
              </w:rPr>
              <w:t>Т.В. Иванова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DEF" w:rsidRDefault="009E6DEF" w:rsidP="00CC1073">
            <w:pPr>
              <w:rPr>
                <w:sz w:val="26"/>
                <w:szCs w:val="26"/>
              </w:rPr>
            </w:pPr>
            <w:r w:rsidRPr="006178C1">
              <w:rPr>
                <w:sz w:val="26"/>
                <w:szCs w:val="26"/>
              </w:rPr>
              <w:t xml:space="preserve">план работы </w:t>
            </w:r>
          </w:p>
          <w:p w:rsidR="009E6DEF" w:rsidRDefault="009E6DEF" w:rsidP="00CC1073">
            <w:r w:rsidRPr="006178C1">
              <w:rPr>
                <w:sz w:val="26"/>
                <w:szCs w:val="26"/>
              </w:rPr>
              <w:t xml:space="preserve">Думы </w:t>
            </w:r>
            <w:proofErr w:type="gramStart"/>
            <w:r w:rsidRPr="006178C1">
              <w:rPr>
                <w:sz w:val="26"/>
                <w:szCs w:val="26"/>
              </w:rPr>
              <w:t>Георги</w:t>
            </w:r>
            <w:r w:rsidR="00615D92">
              <w:rPr>
                <w:sz w:val="26"/>
                <w:szCs w:val="26"/>
              </w:rPr>
              <w:t>-</w:t>
            </w:r>
            <w:r w:rsidRPr="006178C1">
              <w:rPr>
                <w:sz w:val="26"/>
                <w:szCs w:val="26"/>
              </w:rPr>
              <w:t>евского</w:t>
            </w:r>
            <w:proofErr w:type="gramEnd"/>
            <w:r w:rsidRPr="006178C1">
              <w:rPr>
                <w:sz w:val="26"/>
                <w:szCs w:val="26"/>
              </w:rPr>
              <w:t xml:space="preserve"> город</w:t>
            </w:r>
            <w:r w:rsidR="00615D92">
              <w:rPr>
                <w:sz w:val="26"/>
                <w:szCs w:val="26"/>
              </w:rPr>
              <w:t>-</w:t>
            </w:r>
            <w:r w:rsidRPr="006178C1">
              <w:rPr>
                <w:sz w:val="26"/>
                <w:szCs w:val="26"/>
              </w:rPr>
              <w:lastRenderedPageBreak/>
              <w:t xml:space="preserve">ского округа Ставропольского края на </w:t>
            </w:r>
            <w:r>
              <w:rPr>
                <w:sz w:val="26"/>
                <w:szCs w:val="26"/>
                <w:lang w:val="en-US"/>
              </w:rPr>
              <w:t>III</w:t>
            </w:r>
            <w:r w:rsidRPr="00B41D13">
              <w:rPr>
                <w:sz w:val="26"/>
                <w:szCs w:val="26"/>
              </w:rPr>
              <w:t xml:space="preserve"> </w:t>
            </w:r>
            <w:r w:rsidRPr="006178C1">
              <w:rPr>
                <w:sz w:val="26"/>
                <w:szCs w:val="26"/>
              </w:rPr>
              <w:t>квартал 2019 года</w:t>
            </w:r>
          </w:p>
        </w:tc>
      </w:tr>
      <w:tr w:rsidR="009E6DEF" w:rsidTr="00546D59">
        <w:trPr>
          <w:gridAfter w:val="4"/>
          <w:wAfter w:w="8504" w:type="dxa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DEF" w:rsidRDefault="009E6DEF" w:rsidP="00CC107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DEF" w:rsidRDefault="009E6DEF" w:rsidP="00CC1073">
            <w:pPr>
              <w:snapToGrid w:val="0"/>
              <w:rPr>
                <w:sz w:val="26"/>
                <w:szCs w:val="26"/>
              </w:rPr>
            </w:pPr>
            <w:r w:rsidRPr="007043B7">
              <w:rPr>
                <w:sz w:val="26"/>
                <w:szCs w:val="26"/>
              </w:rPr>
              <w:t>Обследование достоверности, полноты и соответствия нормативным требованиям составления и предоставления отчёт</w:t>
            </w:r>
            <w:r>
              <w:rPr>
                <w:sz w:val="26"/>
                <w:szCs w:val="26"/>
              </w:rPr>
              <w:t>а</w:t>
            </w:r>
            <w:r w:rsidRPr="007043B7">
              <w:rPr>
                <w:sz w:val="26"/>
                <w:szCs w:val="26"/>
              </w:rPr>
              <w:t xml:space="preserve"> об исполнении бюджет</w:t>
            </w:r>
            <w:r>
              <w:rPr>
                <w:sz w:val="26"/>
                <w:szCs w:val="26"/>
              </w:rPr>
              <w:t xml:space="preserve">а округа </w:t>
            </w:r>
            <w:r w:rsidRPr="00AB27B7">
              <w:rPr>
                <w:sz w:val="26"/>
                <w:szCs w:val="26"/>
              </w:rPr>
              <w:t xml:space="preserve">за </w:t>
            </w:r>
            <w:r w:rsidRPr="00AB27B7">
              <w:rPr>
                <w:sz w:val="26"/>
                <w:szCs w:val="26"/>
                <w:lang w:val="en-US"/>
              </w:rPr>
              <w:t>I</w:t>
            </w:r>
            <w:r w:rsidRPr="00AB27B7">
              <w:rPr>
                <w:sz w:val="26"/>
                <w:szCs w:val="26"/>
              </w:rPr>
              <w:t xml:space="preserve"> полугодие</w:t>
            </w:r>
            <w:r>
              <w:rPr>
                <w:sz w:val="26"/>
                <w:szCs w:val="26"/>
              </w:rPr>
              <w:t xml:space="preserve"> </w:t>
            </w:r>
            <w:r w:rsidRPr="007043B7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7043B7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DEF" w:rsidRPr="00917C88" w:rsidRDefault="009E6DEF" w:rsidP="00CC107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август-сентябрь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EF" w:rsidRDefault="009E6DEF" w:rsidP="00CC1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Н.П.Мальнева</w:t>
            </w:r>
          </w:p>
          <w:p w:rsidR="009E6DEF" w:rsidRPr="004070C4" w:rsidRDefault="009E6DEF" w:rsidP="00CC1073">
            <w:pPr>
              <w:rPr>
                <w:sz w:val="26"/>
                <w:szCs w:val="26"/>
              </w:rPr>
            </w:pPr>
            <w:r w:rsidRPr="0056607A">
              <w:rPr>
                <w:sz w:val="26"/>
                <w:szCs w:val="26"/>
              </w:rPr>
              <w:t>Т.В. Иванова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DEF" w:rsidRDefault="009E6DEF" w:rsidP="00CC1073">
            <w:pPr>
              <w:rPr>
                <w:sz w:val="26"/>
                <w:szCs w:val="26"/>
              </w:rPr>
            </w:pPr>
            <w:r w:rsidRPr="007F7B31">
              <w:rPr>
                <w:sz w:val="26"/>
                <w:szCs w:val="26"/>
              </w:rPr>
              <w:t>ст.26</w:t>
            </w:r>
            <w:r>
              <w:rPr>
                <w:sz w:val="26"/>
                <w:szCs w:val="26"/>
              </w:rPr>
              <w:t>8</w:t>
            </w:r>
            <w:r w:rsidRPr="007F7B31">
              <w:rPr>
                <w:sz w:val="26"/>
                <w:szCs w:val="26"/>
              </w:rPr>
              <w:t>.1 БК РФ</w:t>
            </w:r>
          </w:p>
        </w:tc>
      </w:tr>
      <w:tr w:rsidR="009E6DEF" w:rsidTr="00546D59">
        <w:trPr>
          <w:gridAfter w:val="4"/>
          <w:wAfter w:w="8504" w:type="dxa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DEF" w:rsidRDefault="009E6DEF" w:rsidP="00CC107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DEF" w:rsidRPr="004070C4" w:rsidRDefault="009E6DEF" w:rsidP="00CC1073">
            <w:pPr>
              <w:snapToGrid w:val="0"/>
              <w:rPr>
                <w:sz w:val="26"/>
                <w:szCs w:val="26"/>
              </w:rPr>
            </w:pPr>
            <w:r w:rsidRPr="006B264C">
              <w:rPr>
                <w:sz w:val="26"/>
                <w:szCs w:val="26"/>
              </w:rPr>
              <w:t xml:space="preserve">Обследование по приведению муниципальных программ Георгиевского городского округа Ставропольского края в соответствие с решением о бюджете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DEF" w:rsidRPr="004070C4" w:rsidRDefault="009E6DEF" w:rsidP="00CC107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июль-сентябрь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EF" w:rsidRDefault="009E6DEF" w:rsidP="00CC1073">
            <w:pPr>
              <w:rPr>
                <w:sz w:val="26"/>
                <w:szCs w:val="26"/>
              </w:rPr>
            </w:pPr>
            <w:r w:rsidRPr="004070C4">
              <w:rPr>
                <w:sz w:val="26"/>
                <w:szCs w:val="26"/>
              </w:rPr>
              <w:t>Н.П. Мальнева</w:t>
            </w:r>
          </w:p>
          <w:p w:rsidR="009E6DEF" w:rsidRDefault="009E6DEF" w:rsidP="00CC1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Т.В. Иванова</w:t>
            </w:r>
          </w:p>
          <w:p w:rsidR="009E6DEF" w:rsidRPr="00917C88" w:rsidRDefault="009E6DEF" w:rsidP="00CC1073">
            <w:pPr>
              <w:rPr>
                <w:szCs w:val="28"/>
              </w:rPr>
            </w:pPr>
            <w:r w:rsidRPr="00917C88">
              <w:rPr>
                <w:szCs w:val="28"/>
              </w:rPr>
              <w:t>Ю.В.Неупокоева</w:t>
            </w:r>
          </w:p>
          <w:p w:rsidR="009E6DEF" w:rsidRDefault="009E6DEF" w:rsidP="00CC1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И.В. Юзбашева</w:t>
            </w:r>
          </w:p>
          <w:p w:rsidR="009E6DEF" w:rsidRPr="004070C4" w:rsidRDefault="009E6DEF" w:rsidP="00CC1073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DEF" w:rsidRDefault="009E6DEF" w:rsidP="00CC1073">
            <w:pPr>
              <w:rPr>
                <w:sz w:val="26"/>
                <w:szCs w:val="26"/>
              </w:rPr>
            </w:pPr>
            <w:r w:rsidRPr="006B264C">
              <w:rPr>
                <w:sz w:val="26"/>
                <w:szCs w:val="26"/>
              </w:rPr>
              <w:t xml:space="preserve">п.п.9.1 п.9 </w:t>
            </w:r>
          </w:p>
          <w:p w:rsidR="009E6DEF" w:rsidRPr="006B264C" w:rsidRDefault="009E6DEF" w:rsidP="00CC1073">
            <w:pPr>
              <w:rPr>
                <w:sz w:val="26"/>
                <w:szCs w:val="26"/>
              </w:rPr>
            </w:pPr>
            <w:r w:rsidRPr="006B264C">
              <w:rPr>
                <w:sz w:val="26"/>
                <w:szCs w:val="26"/>
              </w:rPr>
              <w:t xml:space="preserve">Положения </w:t>
            </w:r>
          </w:p>
          <w:p w:rsidR="009E6DEF" w:rsidRPr="004070C4" w:rsidRDefault="009E6DEF" w:rsidP="00CC1073">
            <w:pPr>
              <w:rPr>
                <w:sz w:val="26"/>
                <w:szCs w:val="26"/>
              </w:rPr>
            </w:pPr>
          </w:p>
        </w:tc>
      </w:tr>
      <w:tr w:rsidR="009E6DEF" w:rsidTr="00546D59">
        <w:trPr>
          <w:gridAfter w:val="4"/>
          <w:wAfter w:w="8504" w:type="dxa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DEF" w:rsidRDefault="009E6DEF" w:rsidP="00CC107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DEF" w:rsidRPr="006B264C" w:rsidRDefault="009E6DEF" w:rsidP="00315FF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финансово-экономических экспертиз проектов муниципальных правовых актов Георгиевского городского округа Ставропольского края (включая обоснованность финансово-экономических обоснований) в части, касающихся расходных обязательств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DEF" w:rsidRDefault="009E6DEF" w:rsidP="00315FF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период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EF" w:rsidRDefault="009E6DEF" w:rsidP="00315FFF">
            <w:pPr>
              <w:rPr>
                <w:sz w:val="26"/>
                <w:szCs w:val="26"/>
              </w:rPr>
            </w:pPr>
            <w:r w:rsidRPr="004070C4">
              <w:rPr>
                <w:sz w:val="26"/>
                <w:szCs w:val="26"/>
              </w:rPr>
              <w:t>Н.П. Мальнева</w:t>
            </w:r>
          </w:p>
          <w:p w:rsidR="009E6DEF" w:rsidRDefault="009E6DEF" w:rsidP="00315F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Т.В. Иванова</w:t>
            </w:r>
          </w:p>
          <w:p w:rsidR="009E6DEF" w:rsidRPr="004070C4" w:rsidRDefault="009E6DEF" w:rsidP="00CC1073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DEF" w:rsidRPr="006B264C" w:rsidRDefault="009E6DEF" w:rsidP="00315F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ч.2 ст.157 БК РФ, п.п. 9.1 п.9 Положения</w:t>
            </w:r>
          </w:p>
        </w:tc>
      </w:tr>
      <w:tr w:rsidR="00615D92" w:rsidTr="00546D59">
        <w:trPr>
          <w:gridAfter w:val="4"/>
          <w:wAfter w:w="8504" w:type="dxa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D92" w:rsidRDefault="00615D92" w:rsidP="00CC107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D92" w:rsidRDefault="000E620B" w:rsidP="00615D9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Обследование нормативных правовых актов по вопросам осуществления переданных полномочий и соблюдения законодательства о персональных данных в сфере социальной поддержки отдельных категорий граждан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D92" w:rsidRDefault="00615D92" w:rsidP="00315FF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92" w:rsidRPr="004070C4" w:rsidRDefault="00615D92" w:rsidP="00315F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Н.П. Мальнева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92" w:rsidRDefault="00615D92" w:rsidP="00615D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п.п. 20.1 п.20 Положения, письмо Георгиевской межрайонной прокуратуры </w:t>
            </w:r>
          </w:p>
          <w:p w:rsidR="00615D92" w:rsidRDefault="00615D92" w:rsidP="00615D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7/2-85-2019 </w:t>
            </w:r>
          </w:p>
          <w:p w:rsidR="00615D92" w:rsidRDefault="00615D92" w:rsidP="00615D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05.07.2019</w:t>
            </w:r>
          </w:p>
          <w:p w:rsidR="00615D92" w:rsidRDefault="00615D92" w:rsidP="00615D92">
            <w:pPr>
              <w:rPr>
                <w:sz w:val="26"/>
                <w:szCs w:val="26"/>
              </w:rPr>
            </w:pPr>
          </w:p>
          <w:p w:rsidR="00615D92" w:rsidRDefault="00615D92" w:rsidP="00615D92">
            <w:pPr>
              <w:rPr>
                <w:sz w:val="26"/>
                <w:szCs w:val="26"/>
              </w:rPr>
            </w:pPr>
          </w:p>
        </w:tc>
      </w:tr>
      <w:tr w:rsidR="009E6DEF" w:rsidTr="00546D59">
        <w:trPr>
          <w:gridAfter w:val="4"/>
          <w:wAfter w:w="8504" w:type="dxa"/>
        </w:trPr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DEF" w:rsidRDefault="009E6DEF" w:rsidP="00CC107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мероприятия </w:t>
            </w:r>
          </w:p>
        </w:tc>
      </w:tr>
      <w:tr w:rsidR="009E6DEF" w:rsidTr="00546D59">
        <w:trPr>
          <w:gridAfter w:val="4"/>
          <w:wAfter w:w="8504" w:type="dxa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DEF" w:rsidRDefault="009E6DEF" w:rsidP="00CC10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DEF" w:rsidRDefault="009E6DEF" w:rsidP="00CC1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плана работы КСП на </w:t>
            </w:r>
            <w:r>
              <w:rPr>
                <w:sz w:val="26"/>
                <w:szCs w:val="26"/>
                <w:lang w:val="en-US"/>
              </w:rPr>
              <w:t>IY</w:t>
            </w:r>
            <w:r>
              <w:rPr>
                <w:sz w:val="26"/>
                <w:szCs w:val="26"/>
              </w:rPr>
              <w:t xml:space="preserve"> квартал 2019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DEF" w:rsidRPr="00917C88" w:rsidRDefault="009E6DEF" w:rsidP="00CC1073">
            <w:pPr>
              <w:jc w:val="center"/>
              <w:rPr>
                <w:sz w:val="26"/>
                <w:szCs w:val="26"/>
              </w:rPr>
            </w:pPr>
            <w:r w:rsidRPr="00615D92">
              <w:rPr>
                <w:sz w:val="26"/>
                <w:szCs w:val="26"/>
              </w:rPr>
              <w:t>сентябрь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DEF" w:rsidRDefault="009E6DEF" w:rsidP="00CC1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Т.В. Иванова</w:t>
            </w:r>
          </w:p>
          <w:p w:rsidR="009E6DEF" w:rsidRDefault="009E6DEF" w:rsidP="00CC1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DEF" w:rsidRDefault="009E6DEF" w:rsidP="00AB27B7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п. 12 Положения</w:t>
            </w:r>
          </w:p>
        </w:tc>
      </w:tr>
      <w:tr w:rsidR="009E6DEF" w:rsidTr="00546D59">
        <w:trPr>
          <w:gridAfter w:val="4"/>
          <w:wAfter w:w="8504" w:type="dxa"/>
          <w:trHeight w:val="55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DEF" w:rsidRDefault="009E6DEF" w:rsidP="00CC10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DEF" w:rsidRDefault="009E6DEF" w:rsidP="00CC1073">
            <w:pPr>
              <w:jc w:val="lef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информаций о проведённых контрольных и экспертно-аналитических мероприятиях в Думу и Главе </w:t>
            </w:r>
            <w:r>
              <w:rPr>
                <w:sz w:val="26"/>
                <w:szCs w:val="26"/>
              </w:rPr>
              <w:lastRenderedPageBreak/>
              <w:t xml:space="preserve">округа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DEF" w:rsidRDefault="009E6DEF" w:rsidP="00CC10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весь</w:t>
            </w:r>
          </w:p>
          <w:p w:rsidR="009E6DEF" w:rsidRDefault="009E6DEF" w:rsidP="00CC10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DEF" w:rsidRDefault="009E6DEF" w:rsidP="00CC1073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Т.В. Иванова</w:t>
            </w:r>
          </w:p>
          <w:p w:rsidR="009E6DEF" w:rsidRDefault="009E6DEF" w:rsidP="00CC1073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О.В. Рубшина</w:t>
            </w:r>
          </w:p>
          <w:p w:rsidR="009E6DEF" w:rsidRPr="007A357D" w:rsidRDefault="009E6DEF" w:rsidP="00CC1073">
            <w:pPr>
              <w:jc w:val="left"/>
              <w:rPr>
                <w:sz w:val="26"/>
                <w:szCs w:val="26"/>
              </w:rPr>
            </w:pPr>
            <w:r w:rsidRPr="007A357D">
              <w:rPr>
                <w:sz w:val="26"/>
                <w:szCs w:val="26"/>
              </w:rPr>
              <w:t>Ю.В.Неупокоева</w:t>
            </w:r>
          </w:p>
          <w:p w:rsidR="009E6DEF" w:rsidRDefault="009E6DEF" w:rsidP="00CC1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И.В. Юзбашева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EF" w:rsidRDefault="009E6DEF" w:rsidP="00CC1073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п.п. 9.1 п. 9 </w:t>
            </w:r>
          </w:p>
          <w:p w:rsidR="009E6DEF" w:rsidRDefault="009E6DEF" w:rsidP="00CC1073">
            <w:pPr>
              <w:jc w:val="left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Положения</w:t>
            </w:r>
          </w:p>
          <w:p w:rsidR="009E6DEF" w:rsidRDefault="009E6DEF" w:rsidP="00CC1073">
            <w:pPr>
              <w:jc w:val="left"/>
              <w:rPr>
                <w:sz w:val="26"/>
                <w:szCs w:val="26"/>
                <w:highlight w:val="yellow"/>
              </w:rPr>
            </w:pPr>
          </w:p>
        </w:tc>
      </w:tr>
      <w:tr w:rsidR="009E6DEF" w:rsidTr="00546D59">
        <w:trPr>
          <w:gridAfter w:val="4"/>
          <w:wAfter w:w="8504" w:type="dxa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DEF" w:rsidRDefault="009E6DEF" w:rsidP="00CC10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DEF" w:rsidRDefault="009E6DEF" w:rsidP="00CC107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Принятие участия в заседаниях постоянных комиссий Думы и заседаниях Думы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DEF" w:rsidRDefault="009E6DEF" w:rsidP="00CC107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gramStart"/>
            <w:r>
              <w:rPr>
                <w:sz w:val="26"/>
                <w:szCs w:val="26"/>
              </w:rPr>
              <w:t>соответ-ствии</w:t>
            </w:r>
            <w:proofErr w:type="gramEnd"/>
            <w:r>
              <w:rPr>
                <w:sz w:val="26"/>
                <w:szCs w:val="26"/>
              </w:rPr>
              <w:t xml:space="preserve"> с планами работы Думы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EF" w:rsidRDefault="009E6DEF" w:rsidP="00CC1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Н.П. Мальнева</w:t>
            </w:r>
          </w:p>
          <w:p w:rsidR="009E6DEF" w:rsidRDefault="009E6DEF" w:rsidP="00CC1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Т.В. Иванова </w:t>
            </w:r>
          </w:p>
          <w:p w:rsidR="009E6DEF" w:rsidRDefault="009E6DEF" w:rsidP="00CC1073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DEF" w:rsidRDefault="009E6DEF" w:rsidP="00CC107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п.п. 16.7 п. 16 </w:t>
            </w:r>
          </w:p>
          <w:p w:rsidR="009E6DEF" w:rsidRDefault="009E6DEF" w:rsidP="00CC1073">
            <w:pPr>
              <w:snapToGrid w:val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Положения</w:t>
            </w:r>
          </w:p>
        </w:tc>
      </w:tr>
      <w:tr w:rsidR="009E6DEF" w:rsidTr="00546D59">
        <w:trPr>
          <w:gridAfter w:val="4"/>
          <w:wAfter w:w="8504" w:type="dxa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DEF" w:rsidRDefault="009E6DEF" w:rsidP="00CC10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DEF" w:rsidRDefault="009E6DEF" w:rsidP="00CC107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информации о проделанной работе на официальном сайте Георгиевского городского округа в информационно-телекоммуникационной сети Интернет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DEF" w:rsidRDefault="009E6DEF" w:rsidP="00CC10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весь </w:t>
            </w:r>
          </w:p>
          <w:p w:rsidR="009E6DEF" w:rsidRDefault="009E6DEF" w:rsidP="00CC10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DEF" w:rsidRDefault="009E6DEF" w:rsidP="00CC1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Т.В. Иванова </w:t>
            </w:r>
          </w:p>
          <w:p w:rsidR="009E6DEF" w:rsidRDefault="009E6DEF" w:rsidP="00CC1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О.В. Рубшина</w:t>
            </w:r>
          </w:p>
          <w:p w:rsidR="009E6DEF" w:rsidRPr="000D132A" w:rsidRDefault="009E6DEF" w:rsidP="00CC1073">
            <w:pPr>
              <w:rPr>
                <w:sz w:val="24"/>
              </w:rPr>
            </w:pPr>
            <w:r w:rsidRPr="000D132A">
              <w:rPr>
                <w:sz w:val="24"/>
              </w:rPr>
              <w:t>Ю.В.Неупокоева</w:t>
            </w:r>
          </w:p>
          <w:p w:rsidR="009E6DEF" w:rsidRDefault="009E6DEF" w:rsidP="00CC1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И.В. Юзбашева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DEF" w:rsidRDefault="009E6DEF" w:rsidP="00CC1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21 Положения</w:t>
            </w:r>
          </w:p>
        </w:tc>
      </w:tr>
      <w:tr w:rsidR="009E6DEF" w:rsidTr="00546D59">
        <w:trPr>
          <w:gridAfter w:val="4"/>
          <w:wAfter w:w="8504" w:type="dxa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DEF" w:rsidRDefault="009E6DEF" w:rsidP="00CC10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DEF" w:rsidRDefault="009E6DEF" w:rsidP="00CC107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информации о деятельности палаты за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квартал 2019 года для размещения на официальном сайте Георгиевского городского округа в информационно-телекоммуникационной сети Интернет и газете «Георгиевская округа»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DEF" w:rsidRDefault="009E6DEF" w:rsidP="00CC10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июль-август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EF" w:rsidRDefault="009E6DEF" w:rsidP="00CC10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И.В. Юзбашева</w:t>
            </w:r>
          </w:p>
          <w:p w:rsidR="009E6DEF" w:rsidRDefault="009E6DEF" w:rsidP="00CC1073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DEF" w:rsidRDefault="009E6DEF" w:rsidP="00CC1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21 Положения</w:t>
            </w:r>
          </w:p>
        </w:tc>
      </w:tr>
      <w:tr w:rsidR="009E6DEF" w:rsidTr="00546D59">
        <w:trPr>
          <w:gridAfter w:val="4"/>
          <w:wAfter w:w="8504" w:type="dxa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DEF" w:rsidRDefault="009E6DEF" w:rsidP="00CC10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DEF" w:rsidRDefault="009E6DEF" w:rsidP="00CC1073">
            <w:pPr>
              <w:snapToGrid w:val="0"/>
              <w:rPr>
                <w:sz w:val="26"/>
                <w:szCs w:val="26"/>
              </w:rPr>
            </w:pPr>
            <w:r w:rsidRPr="00B910C9">
              <w:rPr>
                <w:spacing w:val="-1"/>
                <w:sz w:val="26"/>
                <w:szCs w:val="26"/>
              </w:rPr>
              <w:t>Направление ин</w:t>
            </w:r>
            <w:r w:rsidRPr="00B910C9">
              <w:rPr>
                <w:sz w:val="26"/>
                <w:szCs w:val="26"/>
              </w:rPr>
              <w:t>фор</w:t>
            </w:r>
            <w:r w:rsidRPr="00B910C9">
              <w:rPr>
                <w:sz w:val="26"/>
                <w:szCs w:val="26"/>
              </w:rPr>
              <w:softHyphen/>
              <w:t>мации</w:t>
            </w:r>
            <w:r>
              <w:rPr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 xml:space="preserve">о деятельности за 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квартал 2019 года</w:t>
            </w:r>
            <w:r>
              <w:rPr>
                <w:szCs w:val="28"/>
              </w:rPr>
              <w:t xml:space="preserve"> </w:t>
            </w:r>
            <w:r w:rsidRPr="00B910C9">
              <w:rPr>
                <w:sz w:val="26"/>
                <w:szCs w:val="26"/>
              </w:rPr>
              <w:t>в газету «Георгиевская округа»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DEF" w:rsidRDefault="009E6DEF" w:rsidP="00CC10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июль-август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EF" w:rsidRDefault="009E6DEF" w:rsidP="00615D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Т.В. Иванова</w:t>
            </w:r>
          </w:p>
          <w:p w:rsidR="009E6DEF" w:rsidRDefault="009E6DEF" w:rsidP="00CC1073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DEF" w:rsidRDefault="009E6DEF" w:rsidP="00CC1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21 Положения</w:t>
            </w:r>
          </w:p>
        </w:tc>
      </w:tr>
      <w:tr w:rsidR="009E6DEF" w:rsidTr="00546D59">
        <w:trPr>
          <w:gridAfter w:val="4"/>
          <w:wAfter w:w="8504" w:type="dxa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DEF" w:rsidRPr="000D132A" w:rsidRDefault="009E6DEF" w:rsidP="00CC1073">
            <w:pPr>
              <w:jc w:val="center"/>
              <w:rPr>
                <w:szCs w:val="28"/>
              </w:rPr>
            </w:pPr>
            <w:r>
              <w:rPr>
                <w:sz w:val="26"/>
                <w:szCs w:val="26"/>
              </w:rPr>
              <w:t>3.7.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DEF" w:rsidRDefault="009E6DEF" w:rsidP="00CC107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Взаимодействие с правоохранительными органами и контрольно-счётной палатой Ставропольского края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DEF" w:rsidRDefault="009E6DEF" w:rsidP="00CC10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</w:t>
            </w:r>
          </w:p>
          <w:p w:rsidR="009E6DEF" w:rsidRDefault="009E6DEF" w:rsidP="00CC10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EF" w:rsidRDefault="009E6DEF" w:rsidP="00CC1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Н.П. Мальнева</w:t>
            </w:r>
          </w:p>
          <w:p w:rsidR="009E6DEF" w:rsidRDefault="009E6DEF" w:rsidP="00CC1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Т.В. Иванова </w:t>
            </w:r>
          </w:p>
          <w:p w:rsidR="009E6DEF" w:rsidRDefault="009E6DEF" w:rsidP="00CC1073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DEF" w:rsidRDefault="009E6DEF" w:rsidP="00CC1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20 Положения</w:t>
            </w:r>
          </w:p>
        </w:tc>
      </w:tr>
    </w:tbl>
    <w:p w:rsidR="00CC1073" w:rsidRDefault="00CC1073" w:rsidP="00CC1073"/>
    <w:p w:rsidR="00CC1073" w:rsidRDefault="00CC1073" w:rsidP="00CC1073"/>
    <w:p w:rsidR="0088209B" w:rsidRDefault="0088209B" w:rsidP="0088209B"/>
    <w:p w:rsidR="004B29C4" w:rsidRDefault="004B29C4"/>
    <w:sectPr w:rsidR="004B29C4" w:rsidSect="00A07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220092"/>
    <w:multiLevelType w:val="hybridMultilevel"/>
    <w:tmpl w:val="09DEE456"/>
    <w:lvl w:ilvl="0" w:tplc="B2AE5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4B5330"/>
    <w:multiLevelType w:val="hybridMultilevel"/>
    <w:tmpl w:val="EF4A9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6CA"/>
    <w:rsid w:val="00063B03"/>
    <w:rsid w:val="0007430D"/>
    <w:rsid w:val="000D132A"/>
    <w:rsid w:val="000D468E"/>
    <w:rsid w:val="000D56E0"/>
    <w:rsid w:val="000D5C9A"/>
    <w:rsid w:val="000E620B"/>
    <w:rsid w:val="000E7434"/>
    <w:rsid w:val="000F7621"/>
    <w:rsid w:val="001262B1"/>
    <w:rsid w:val="00134D2D"/>
    <w:rsid w:val="001A7336"/>
    <w:rsid w:val="002159A0"/>
    <w:rsid w:val="00225C62"/>
    <w:rsid w:val="00260FBB"/>
    <w:rsid w:val="00315FFF"/>
    <w:rsid w:val="003854A8"/>
    <w:rsid w:val="00385671"/>
    <w:rsid w:val="004711AC"/>
    <w:rsid w:val="0049215C"/>
    <w:rsid w:val="004A142D"/>
    <w:rsid w:val="004B29C4"/>
    <w:rsid w:val="004C76CA"/>
    <w:rsid w:val="00524588"/>
    <w:rsid w:val="00546D59"/>
    <w:rsid w:val="005946CD"/>
    <w:rsid w:val="005F5C7B"/>
    <w:rsid w:val="00603E40"/>
    <w:rsid w:val="00615D92"/>
    <w:rsid w:val="006178C1"/>
    <w:rsid w:val="00691745"/>
    <w:rsid w:val="006B264C"/>
    <w:rsid w:val="006D582E"/>
    <w:rsid w:val="0077130F"/>
    <w:rsid w:val="007727A5"/>
    <w:rsid w:val="007B462B"/>
    <w:rsid w:val="007F7A29"/>
    <w:rsid w:val="00857DE9"/>
    <w:rsid w:val="0088209B"/>
    <w:rsid w:val="008C751A"/>
    <w:rsid w:val="008D5072"/>
    <w:rsid w:val="008F43E0"/>
    <w:rsid w:val="00957270"/>
    <w:rsid w:val="009E6DEF"/>
    <w:rsid w:val="00A07F9D"/>
    <w:rsid w:val="00A236A3"/>
    <w:rsid w:val="00A55577"/>
    <w:rsid w:val="00AA0DAB"/>
    <w:rsid w:val="00AB27B7"/>
    <w:rsid w:val="00B57F8C"/>
    <w:rsid w:val="00B910C9"/>
    <w:rsid w:val="00C57753"/>
    <w:rsid w:val="00CC1073"/>
    <w:rsid w:val="00CE056B"/>
    <w:rsid w:val="00D1295A"/>
    <w:rsid w:val="00D33633"/>
    <w:rsid w:val="00D82389"/>
    <w:rsid w:val="00EA0DCB"/>
    <w:rsid w:val="00F1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E8917"/>
  <w15:docId w15:val="{1E67CCFE-D64A-4BF0-82BC-9EB1D273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09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E7434"/>
    <w:pPr>
      <w:widowControl/>
      <w:suppressAutoHyphens/>
      <w:spacing w:after="120"/>
      <w:ind w:left="283"/>
      <w:jc w:val="left"/>
    </w:pPr>
    <w:rPr>
      <w:kern w:val="0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0E74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E7434"/>
    <w:pPr>
      <w:widowControl/>
      <w:suppressAutoHyphens/>
      <w:ind w:left="708"/>
      <w:jc w:val="left"/>
    </w:pPr>
    <w:rPr>
      <w:kern w:val="0"/>
      <w:sz w:val="24"/>
    </w:rPr>
  </w:style>
  <w:style w:type="paragraph" w:styleId="a6">
    <w:name w:val="Normal (Web)"/>
    <w:basedOn w:val="a"/>
    <w:uiPriority w:val="99"/>
    <w:unhideWhenUsed/>
    <w:rsid w:val="007B462B"/>
    <w:pPr>
      <w:widowControl/>
      <w:spacing w:before="100" w:beforeAutospacing="1" w:after="100" w:afterAutospacing="1"/>
      <w:jc w:val="left"/>
    </w:pPr>
    <w:rPr>
      <w:kern w:val="0"/>
      <w:sz w:val="24"/>
      <w:lang w:eastAsia="ru-RU"/>
    </w:rPr>
  </w:style>
  <w:style w:type="character" w:customStyle="1" w:styleId="blk">
    <w:name w:val="blk"/>
    <w:basedOn w:val="a0"/>
    <w:rsid w:val="00385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KSPZAM</dc:creator>
  <cp:lastModifiedBy>User1</cp:lastModifiedBy>
  <cp:revision>11</cp:revision>
  <cp:lastPrinted>2019-07-12T11:59:00Z</cp:lastPrinted>
  <dcterms:created xsi:type="dcterms:W3CDTF">2019-07-10T12:59:00Z</dcterms:created>
  <dcterms:modified xsi:type="dcterms:W3CDTF">2019-07-19T13:16:00Z</dcterms:modified>
</cp:coreProperties>
</file>