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A0DA" w14:textId="77777777" w:rsidR="00B36440" w:rsidRPr="007F10AD" w:rsidRDefault="00B36440" w:rsidP="00B3644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7F10AD">
        <w:rPr>
          <w:rFonts w:ascii="Times New Roman" w:hAnsi="Times New Roman"/>
          <w:b/>
          <w:bCs/>
          <w:sz w:val="28"/>
          <w:szCs w:val="28"/>
        </w:rPr>
        <w:t>КОНТРОЛЬНО-СЧЁТНАЯ ПАЛАТА</w:t>
      </w:r>
    </w:p>
    <w:p w14:paraId="63EFA721" w14:textId="77777777" w:rsidR="00B36440" w:rsidRPr="009B40CF" w:rsidRDefault="00B36440" w:rsidP="00B3644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7F10AD">
        <w:rPr>
          <w:rFonts w:ascii="Times New Roman" w:hAnsi="Times New Roman"/>
          <w:b/>
          <w:bCs/>
          <w:sz w:val="28"/>
          <w:szCs w:val="28"/>
        </w:rPr>
        <w:t xml:space="preserve">ГЕОРГИЕВСКОГО ГОРОДСКОГО ОКРУГА </w:t>
      </w:r>
    </w:p>
    <w:p w14:paraId="7BEB9851" w14:textId="77777777" w:rsidR="00B36440" w:rsidRPr="007F10AD" w:rsidRDefault="00B36440" w:rsidP="00B3644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7F10AD">
        <w:rPr>
          <w:rFonts w:ascii="Times New Roman" w:hAnsi="Times New Roman"/>
          <w:b/>
          <w:bCs/>
          <w:sz w:val="28"/>
          <w:szCs w:val="28"/>
        </w:rPr>
        <w:t xml:space="preserve">СТАВРОПОЛЬСКОГО КРАЯ </w:t>
      </w:r>
    </w:p>
    <w:p w14:paraId="183F5AE2" w14:textId="77777777" w:rsidR="00B36440" w:rsidRPr="00204FAB" w:rsidRDefault="00B36440" w:rsidP="00B36440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 w:rsidRPr="00204FAB">
        <w:rPr>
          <w:rFonts w:ascii="Times New Roman" w:hAnsi="Times New Roman"/>
        </w:rPr>
        <w:t>Победы пл., 1, г. Георгиевск, Ставропольский край, 357820</w:t>
      </w:r>
    </w:p>
    <w:p w14:paraId="518E4287" w14:textId="77777777" w:rsidR="00B36440" w:rsidRPr="00204FAB" w:rsidRDefault="00B36440" w:rsidP="00B36440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rFonts w:ascii="Times New Roman" w:hAnsi="Times New Roman"/>
        </w:rPr>
      </w:pPr>
      <w:r w:rsidRPr="00204FAB">
        <w:rPr>
          <w:rFonts w:ascii="Times New Roman" w:hAnsi="Times New Roman"/>
        </w:rPr>
        <w:t xml:space="preserve">тел. (87951) 5-01-19, </w:t>
      </w:r>
      <w:proofErr w:type="gramStart"/>
      <w:r w:rsidRPr="00204FAB">
        <w:rPr>
          <w:rFonts w:ascii="Times New Roman" w:hAnsi="Times New Roman"/>
          <w:lang w:val="en-US"/>
        </w:rPr>
        <w:t>e</w:t>
      </w:r>
      <w:r w:rsidRPr="00204FAB">
        <w:rPr>
          <w:rFonts w:ascii="Times New Roman" w:hAnsi="Times New Roman"/>
        </w:rPr>
        <w:t>-</w:t>
      </w:r>
      <w:r w:rsidRPr="00204FAB">
        <w:rPr>
          <w:rFonts w:ascii="Times New Roman" w:hAnsi="Times New Roman"/>
          <w:lang w:val="en-US"/>
        </w:rPr>
        <w:t>mail</w:t>
      </w:r>
      <w:r w:rsidRPr="00204FAB">
        <w:rPr>
          <w:rFonts w:ascii="Times New Roman" w:hAnsi="Times New Roman"/>
        </w:rPr>
        <w:t>:</w:t>
      </w:r>
      <w:proofErr w:type="spellStart"/>
      <w:r w:rsidRPr="00204FAB">
        <w:rPr>
          <w:rFonts w:ascii="Times New Roman" w:hAnsi="Times New Roman"/>
          <w:lang w:val="en-US"/>
        </w:rPr>
        <w:t>ksp</w:t>
      </w:r>
      <w:proofErr w:type="spellEnd"/>
      <w:r w:rsidRPr="00204FAB">
        <w:rPr>
          <w:rFonts w:ascii="Times New Roman" w:hAnsi="Times New Roman"/>
        </w:rPr>
        <w:t>-</w:t>
      </w:r>
      <w:proofErr w:type="spellStart"/>
      <w:r w:rsidRPr="00204FAB">
        <w:rPr>
          <w:rFonts w:ascii="Times New Roman" w:hAnsi="Times New Roman"/>
          <w:lang w:val="en-US"/>
        </w:rPr>
        <w:t>ggo</w:t>
      </w:r>
      <w:proofErr w:type="spellEnd"/>
      <w:r w:rsidRPr="00204FAB">
        <w:rPr>
          <w:rFonts w:ascii="Times New Roman" w:hAnsi="Times New Roman"/>
        </w:rPr>
        <w:t>@</w:t>
      </w:r>
      <w:r w:rsidRPr="00204FAB">
        <w:rPr>
          <w:rFonts w:ascii="Times New Roman" w:hAnsi="Times New Roman"/>
          <w:lang w:val="en-US"/>
        </w:rPr>
        <w:t>mail</w:t>
      </w:r>
      <w:r w:rsidRPr="00204FAB">
        <w:rPr>
          <w:rFonts w:ascii="Times New Roman" w:hAnsi="Times New Roman"/>
        </w:rPr>
        <w:t>.</w:t>
      </w:r>
      <w:proofErr w:type="spellStart"/>
      <w:r w:rsidRPr="00204FAB">
        <w:rPr>
          <w:rFonts w:ascii="Times New Roman" w:hAnsi="Times New Roman"/>
          <w:lang w:val="en-US"/>
        </w:rPr>
        <w:t>ru</w:t>
      </w:r>
      <w:proofErr w:type="spellEnd"/>
      <w:proofErr w:type="gramEnd"/>
    </w:p>
    <w:p w14:paraId="599B183F" w14:textId="77777777" w:rsidR="00B36440" w:rsidRPr="00186493" w:rsidRDefault="00B36440" w:rsidP="00B364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8649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РАСПОРЯЖЕНИЕ </w:t>
      </w:r>
    </w:p>
    <w:p w14:paraId="2DFE159C" w14:textId="77777777" w:rsidR="00B36440" w:rsidRPr="00186493" w:rsidRDefault="00B36440" w:rsidP="00B3644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4"/>
          <w:lang w:eastAsia="ar-SA"/>
        </w:rPr>
      </w:pPr>
    </w:p>
    <w:p w14:paraId="078FCAA8" w14:textId="6F5364B7" w:rsidR="00B36440" w:rsidRPr="00DD01B4" w:rsidRDefault="00B36440" w:rsidP="00B3644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17 мая</w:t>
      </w:r>
      <w:r w:rsidRPr="00DD01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202</w:t>
      </w:r>
      <w:r w:rsidR="00204FA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</w:t>
      </w:r>
      <w:r w:rsidRPr="00DD01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г.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</w:t>
      </w:r>
      <w:r w:rsidRPr="00DD01B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№  </w:t>
      </w:r>
      <w:r w:rsidR="006F5F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</w:t>
      </w:r>
    </w:p>
    <w:p w14:paraId="325E3F5C" w14:textId="77777777" w:rsidR="00B36440" w:rsidRPr="00DD01B4" w:rsidRDefault="00B36440" w:rsidP="00B3644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14:paraId="64B18C54" w14:textId="77777777" w:rsidR="00B36440" w:rsidRDefault="00B36440" w:rsidP="00B3644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AA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план работы контрольно-счётной палаты Георгиевского городского округа Ставропольского края на 2021 год, утвержденный распоряжением контрольно-счётной палаты Георгиевского городского округа Ставропольского края от 28</w:t>
      </w:r>
      <w:r w:rsidR="00204FAB"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>2020 года № 32</w:t>
      </w:r>
    </w:p>
    <w:p w14:paraId="0A615F8A" w14:textId="77777777" w:rsidR="00B36440" w:rsidRDefault="00B36440" w:rsidP="00B36440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9AEF9F" w14:textId="77777777" w:rsidR="00B36440" w:rsidRDefault="00B36440" w:rsidP="00B36440">
      <w:pPr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E79355" w14:textId="77777777" w:rsidR="00B36440" w:rsidRPr="00671480" w:rsidRDefault="00B36440" w:rsidP="00B36440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5615AF">
        <w:rPr>
          <w:sz w:val="28"/>
        </w:rPr>
        <w:t>В соответствии с пункт</w:t>
      </w:r>
      <w:r w:rsidR="00C76CF8">
        <w:rPr>
          <w:sz w:val="28"/>
        </w:rPr>
        <w:t>ом</w:t>
      </w:r>
      <w:r w:rsidRPr="005615AF">
        <w:rPr>
          <w:sz w:val="28"/>
        </w:rPr>
        <w:t xml:space="preserve"> 12 Положения о контрольно-счётной палате Георгиевского городского округа Ставропольского края, утверждённого решением Думы Георгиевского городского округа Ставропольского края от 28 ноября 2018 г. № 436-21</w:t>
      </w:r>
      <w:bookmarkStart w:id="0" w:name="_Hlk20753156"/>
      <w:r>
        <w:rPr>
          <w:sz w:val="28"/>
        </w:rPr>
        <w:t>, письма Главы Георгиевского городского округа Ставропольского края от 17</w:t>
      </w:r>
      <w:r w:rsidR="00204FAB">
        <w:rPr>
          <w:sz w:val="28"/>
        </w:rPr>
        <w:t xml:space="preserve"> мая </w:t>
      </w:r>
      <w:r>
        <w:rPr>
          <w:sz w:val="28"/>
        </w:rPr>
        <w:t>2021 г. № 01-06/5085:</w:t>
      </w:r>
    </w:p>
    <w:bookmarkEnd w:id="0"/>
    <w:p w14:paraId="0D0C054A" w14:textId="77777777" w:rsidR="00B36440" w:rsidRDefault="00B36440" w:rsidP="00B36440">
      <w:pPr>
        <w:pStyle w:val="a4"/>
        <w:spacing w:after="0"/>
        <w:ind w:left="0"/>
        <w:jc w:val="both"/>
        <w:rPr>
          <w:b/>
          <w:sz w:val="28"/>
        </w:rPr>
      </w:pPr>
    </w:p>
    <w:p w14:paraId="2133A075" w14:textId="77777777" w:rsidR="00B36440" w:rsidRDefault="00B36440" w:rsidP="00D0493C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6440">
        <w:rPr>
          <w:rFonts w:ascii="Times New Roman" w:hAnsi="Times New Roman"/>
          <w:color w:val="000000"/>
          <w:kern w:val="2"/>
          <w:sz w:val="28"/>
          <w:szCs w:val="28"/>
        </w:rPr>
        <w:t>В разделе 1 «Контрольные мероприятия» приложения к распоряжению контрольно-счетной палаты Георгиевского городского округа Ставропольского рая от 28</w:t>
      </w:r>
      <w:r w:rsidR="00204FAB">
        <w:rPr>
          <w:rFonts w:ascii="Times New Roman" w:hAnsi="Times New Roman"/>
          <w:color w:val="000000"/>
          <w:kern w:val="2"/>
          <w:sz w:val="28"/>
          <w:szCs w:val="28"/>
        </w:rPr>
        <w:t xml:space="preserve"> декабря </w:t>
      </w:r>
      <w:r w:rsidRPr="00B36440">
        <w:rPr>
          <w:rFonts w:ascii="Times New Roman" w:hAnsi="Times New Roman"/>
          <w:color w:val="000000"/>
          <w:kern w:val="2"/>
          <w:sz w:val="28"/>
          <w:szCs w:val="28"/>
        </w:rPr>
        <w:t>2020 года № 32</w:t>
      </w:r>
      <w:r w:rsidR="00D0493C">
        <w:rPr>
          <w:rFonts w:ascii="Times New Roman" w:hAnsi="Times New Roman"/>
          <w:color w:val="000000"/>
          <w:kern w:val="2"/>
          <w:sz w:val="28"/>
          <w:szCs w:val="28"/>
        </w:rPr>
        <w:t>,</w:t>
      </w:r>
      <w:r w:rsidRPr="00B36440">
        <w:rPr>
          <w:rFonts w:ascii="Times New Roman" w:hAnsi="Times New Roman"/>
          <w:color w:val="000000"/>
          <w:kern w:val="2"/>
          <w:sz w:val="28"/>
          <w:szCs w:val="28"/>
        </w:rPr>
        <w:t xml:space="preserve"> пункт 1.6. изложить в новой редакции: </w:t>
      </w:r>
      <w:r w:rsidRPr="00B36440">
        <w:rPr>
          <w:rFonts w:ascii="Times New Roman" w:hAnsi="Times New Roman"/>
          <w:sz w:val="28"/>
          <w:szCs w:val="28"/>
        </w:rPr>
        <w:t>«Проверка финансово-хозяйственной деятельности ГМУП «САХ» за период 2020 и истекший 2021 год».</w:t>
      </w:r>
    </w:p>
    <w:p w14:paraId="549F614C" w14:textId="77777777" w:rsidR="00D0493C" w:rsidRPr="00B36440" w:rsidRDefault="00D0493C" w:rsidP="00D0493C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14:paraId="016494AD" w14:textId="77777777" w:rsidR="00B36440" w:rsidRPr="00B36440" w:rsidRDefault="00B36440" w:rsidP="00D0493C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36440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14:paraId="0AA87230" w14:textId="77777777" w:rsidR="00D0493C" w:rsidRDefault="00D0493C" w:rsidP="00D0493C">
      <w:pPr>
        <w:pStyle w:val="a3"/>
        <w:tabs>
          <w:tab w:val="left" w:pos="-198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7B315DE6" w14:textId="77777777" w:rsidR="00D0493C" w:rsidRDefault="00D0493C" w:rsidP="00D0493C">
      <w:pPr>
        <w:pStyle w:val="a3"/>
        <w:tabs>
          <w:tab w:val="left" w:pos="-1980"/>
        </w:tabs>
        <w:ind w:left="1211"/>
        <w:jc w:val="both"/>
        <w:rPr>
          <w:rFonts w:ascii="Times New Roman" w:hAnsi="Times New Roman"/>
          <w:sz w:val="28"/>
          <w:szCs w:val="28"/>
        </w:rPr>
      </w:pPr>
    </w:p>
    <w:p w14:paraId="2FEC2A51" w14:textId="77777777" w:rsidR="00D0493C" w:rsidRPr="00D0493C" w:rsidRDefault="00D0493C" w:rsidP="00C76CF8">
      <w:pPr>
        <w:pStyle w:val="a3"/>
        <w:tabs>
          <w:tab w:val="left" w:pos="-19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D0493C">
        <w:rPr>
          <w:rFonts w:ascii="Times New Roman" w:hAnsi="Times New Roman"/>
          <w:sz w:val="28"/>
          <w:szCs w:val="28"/>
        </w:rPr>
        <w:t>Заместитель председателя</w:t>
      </w:r>
    </w:p>
    <w:p w14:paraId="12203AEC" w14:textId="77777777" w:rsidR="00D0493C" w:rsidRPr="00D0493C" w:rsidRDefault="00D0493C" w:rsidP="00C76CF8">
      <w:pPr>
        <w:pStyle w:val="a3"/>
        <w:tabs>
          <w:tab w:val="left" w:pos="-19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D0493C">
        <w:rPr>
          <w:rFonts w:ascii="Times New Roman" w:hAnsi="Times New Roman"/>
          <w:sz w:val="28"/>
          <w:szCs w:val="28"/>
        </w:rPr>
        <w:t>контрольно-счётной палаты</w:t>
      </w:r>
    </w:p>
    <w:p w14:paraId="79812CDF" w14:textId="77777777" w:rsidR="00D0493C" w:rsidRPr="00D0493C" w:rsidRDefault="00D0493C" w:rsidP="00C76CF8">
      <w:pPr>
        <w:pStyle w:val="a3"/>
        <w:tabs>
          <w:tab w:val="left" w:pos="-198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D0493C">
        <w:rPr>
          <w:rFonts w:ascii="Times New Roman" w:hAnsi="Times New Roman"/>
          <w:sz w:val="28"/>
          <w:szCs w:val="28"/>
        </w:rPr>
        <w:t xml:space="preserve">Георгиевского городского округа            </w:t>
      </w:r>
      <w:r w:rsidR="00C76CF8">
        <w:rPr>
          <w:rFonts w:ascii="Times New Roman" w:hAnsi="Times New Roman"/>
          <w:sz w:val="28"/>
          <w:szCs w:val="28"/>
        </w:rPr>
        <w:t xml:space="preserve">                </w:t>
      </w:r>
      <w:r w:rsidRPr="00D0493C">
        <w:rPr>
          <w:rFonts w:ascii="Times New Roman" w:hAnsi="Times New Roman"/>
          <w:sz w:val="28"/>
          <w:szCs w:val="28"/>
        </w:rPr>
        <w:t xml:space="preserve">                         Т.В. Иванова</w:t>
      </w:r>
    </w:p>
    <w:p w14:paraId="6BA36F9B" w14:textId="77777777" w:rsidR="00D0493C" w:rsidRPr="00D0493C" w:rsidRDefault="00D0493C" w:rsidP="00D0493C">
      <w:pPr>
        <w:pStyle w:val="a3"/>
        <w:tabs>
          <w:tab w:val="left" w:pos="-1980"/>
        </w:tabs>
        <w:ind w:left="1211"/>
        <w:jc w:val="both"/>
        <w:rPr>
          <w:rFonts w:ascii="Times New Roman" w:hAnsi="Times New Roman"/>
          <w:sz w:val="28"/>
          <w:szCs w:val="28"/>
        </w:rPr>
      </w:pPr>
    </w:p>
    <w:p w14:paraId="77FD6C3D" w14:textId="77777777" w:rsidR="00D0493C" w:rsidRPr="00D0493C" w:rsidRDefault="00D0493C" w:rsidP="00D0493C">
      <w:pPr>
        <w:pStyle w:val="a3"/>
        <w:tabs>
          <w:tab w:val="left" w:pos="-1980"/>
        </w:tabs>
        <w:ind w:left="1211"/>
        <w:jc w:val="both"/>
        <w:rPr>
          <w:sz w:val="28"/>
          <w:szCs w:val="28"/>
        </w:rPr>
      </w:pPr>
    </w:p>
    <w:p w14:paraId="502E65C2" w14:textId="77777777" w:rsidR="00D0493C" w:rsidRDefault="00D0493C" w:rsidP="00D0493C">
      <w:pPr>
        <w:pStyle w:val="a3"/>
        <w:ind w:left="1211"/>
      </w:pPr>
    </w:p>
    <w:p w14:paraId="1F029839" w14:textId="77777777" w:rsidR="00C76CF8" w:rsidRPr="00C76CF8" w:rsidRDefault="00D0493C" w:rsidP="00D0493C">
      <w:pPr>
        <w:pStyle w:val="a3"/>
        <w:ind w:left="1211"/>
        <w:rPr>
          <w:rFonts w:ascii="Times New Roman" w:hAnsi="Times New Roman"/>
          <w:sz w:val="24"/>
          <w:szCs w:val="24"/>
        </w:rPr>
      </w:pPr>
      <w:bookmarkStart w:id="1" w:name="_GoBack"/>
      <w:r w:rsidRPr="00C76CF8">
        <w:rPr>
          <w:rFonts w:ascii="Times New Roman" w:hAnsi="Times New Roman"/>
          <w:sz w:val="24"/>
          <w:szCs w:val="24"/>
        </w:rPr>
        <w:t xml:space="preserve">С распоряжением ознакомлены:        </w:t>
      </w:r>
    </w:p>
    <w:p w14:paraId="419686E4" w14:textId="77777777" w:rsidR="00D0493C" w:rsidRPr="00C76CF8" w:rsidRDefault="00C76CF8" w:rsidP="00D0493C">
      <w:pPr>
        <w:pStyle w:val="a3"/>
        <w:ind w:left="1211"/>
        <w:rPr>
          <w:rFonts w:ascii="Times New Roman" w:hAnsi="Times New Roman"/>
          <w:sz w:val="24"/>
          <w:szCs w:val="24"/>
        </w:rPr>
      </w:pPr>
      <w:r w:rsidRPr="00C76CF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D0493C" w:rsidRPr="00C76CF8">
        <w:rPr>
          <w:rFonts w:ascii="Times New Roman" w:hAnsi="Times New Roman"/>
          <w:sz w:val="24"/>
          <w:szCs w:val="24"/>
        </w:rPr>
        <w:t xml:space="preserve">        _______________      И.В. </w:t>
      </w:r>
      <w:proofErr w:type="spellStart"/>
      <w:r w:rsidR="00D0493C" w:rsidRPr="00C76CF8">
        <w:rPr>
          <w:rFonts w:ascii="Times New Roman" w:hAnsi="Times New Roman"/>
          <w:sz w:val="24"/>
          <w:szCs w:val="24"/>
        </w:rPr>
        <w:t>Юзбашева</w:t>
      </w:r>
      <w:proofErr w:type="spellEnd"/>
    </w:p>
    <w:p w14:paraId="46C1BDE8" w14:textId="31354433" w:rsidR="00D0493C" w:rsidRDefault="00C76CF8" w:rsidP="00D0493C">
      <w:pPr>
        <w:pStyle w:val="a3"/>
        <w:ind w:left="1211"/>
        <w:rPr>
          <w:rFonts w:ascii="Times New Roman" w:hAnsi="Times New Roman"/>
          <w:sz w:val="24"/>
          <w:szCs w:val="24"/>
        </w:rPr>
      </w:pPr>
      <w:r w:rsidRPr="00C76CF8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76CF8">
        <w:rPr>
          <w:rFonts w:ascii="Times New Roman" w:hAnsi="Times New Roman"/>
          <w:sz w:val="24"/>
          <w:szCs w:val="24"/>
        </w:rPr>
        <w:t xml:space="preserve"> </w:t>
      </w:r>
      <w:r w:rsidR="00D0493C" w:rsidRPr="00C76CF8">
        <w:rPr>
          <w:rFonts w:ascii="Times New Roman" w:hAnsi="Times New Roman"/>
          <w:sz w:val="24"/>
          <w:szCs w:val="24"/>
        </w:rPr>
        <w:t xml:space="preserve">  _______________      О.В. </w:t>
      </w:r>
      <w:proofErr w:type="spellStart"/>
      <w:r w:rsidR="00D0493C" w:rsidRPr="00C76CF8">
        <w:rPr>
          <w:rFonts w:ascii="Times New Roman" w:hAnsi="Times New Roman"/>
          <w:sz w:val="24"/>
          <w:szCs w:val="24"/>
        </w:rPr>
        <w:t>Рубшина</w:t>
      </w:r>
      <w:proofErr w:type="spellEnd"/>
    </w:p>
    <w:p w14:paraId="638631FD" w14:textId="77777777" w:rsidR="009D4EC0" w:rsidRPr="00C76CF8" w:rsidRDefault="009D4EC0" w:rsidP="00D0493C">
      <w:pPr>
        <w:pStyle w:val="a3"/>
        <w:ind w:left="1211"/>
        <w:rPr>
          <w:rFonts w:ascii="Times New Roman" w:hAnsi="Times New Roman"/>
          <w:sz w:val="24"/>
          <w:szCs w:val="24"/>
        </w:rPr>
      </w:pPr>
    </w:p>
    <w:bookmarkEnd w:id="1"/>
    <w:p w14:paraId="119F4866" w14:textId="77777777" w:rsidR="00242C6E" w:rsidRDefault="00242C6E" w:rsidP="00B36440">
      <w:pPr>
        <w:jc w:val="both"/>
      </w:pPr>
    </w:p>
    <w:sectPr w:rsidR="0024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7B78B4"/>
    <w:multiLevelType w:val="hybridMultilevel"/>
    <w:tmpl w:val="A19A1CC2"/>
    <w:lvl w:ilvl="0" w:tplc="3A3C586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E060C3"/>
    <w:multiLevelType w:val="hybridMultilevel"/>
    <w:tmpl w:val="E7DA251A"/>
    <w:lvl w:ilvl="0" w:tplc="C44ACE7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C5"/>
    <w:rsid w:val="00204FAB"/>
    <w:rsid w:val="00242C6E"/>
    <w:rsid w:val="006F5FBB"/>
    <w:rsid w:val="00710368"/>
    <w:rsid w:val="009D4EC0"/>
    <w:rsid w:val="00B36440"/>
    <w:rsid w:val="00B57905"/>
    <w:rsid w:val="00C76CF8"/>
    <w:rsid w:val="00D0493C"/>
    <w:rsid w:val="00D3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4F5B"/>
  <w15:chartTrackingRefBased/>
  <w15:docId w15:val="{2F8703C8-F2DA-4466-80FE-F30092B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440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B3644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B364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F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KSPZAM</dc:creator>
  <cp:keywords/>
  <dc:description/>
  <cp:lastModifiedBy>KSPZAM</cp:lastModifiedBy>
  <cp:revision>6</cp:revision>
  <cp:lastPrinted>2021-05-18T07:21:00Z</cp:lastPrinted>
  <dcterms:created xsi:type="dcterms:W3CDTF">2021-05-17T13:25:00Z</dcterms:created>
  <dcterms:modified xsi:type="dcterms:W3CDTF">2021-05-18T07:22:00Z</dcterms:modified>
</cp:coreProperties>
</file>