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065" w:rsidRDefault="00FA2065" w:rsidP="00FA2065">
      <w:pPr>
        <w:jc w:val="right"/>
      </w:pPr>
    </w:p>
    <w:p w:rsidR="00FA2065" w:rsidRDefault="00FA2065" w:rsidP="00FA2065">
      <w:pPr>
        <w:jc w:val="right"/>
      </w:pPr>
    </w:p>
    <w:p w:rsidR="00FA2065" w:rsidRDefault="00FA2065" w:rsidP="00FA2065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819"/>
      </w:tblGrid>
      <w:tr w:rsidR="00FA2065" w:rsidTr="00F954D5">
        <w:tc>
          <w:tcPr>
            <w:tcW w:w="4820" w:type="dxa"/>
            <w:hideMark/>
          </w:tcPr>
          <w:p w:rsidR="00FA2065" w:rsidRDefault="00FA2065" w:rsidP="00F954D5">
            <w:pPr>
              <w:rPr>
                <w:kern w:val="2"/>
              </w:rPr>
            </w:pPr>
          </w:p>
        </w:tc>
        <w:tc>
          <w:tcPr>
            <w:tcW w:w="4819" w:type="dxa"/>
            <w:hideMark/>
          </w:tcPr>
          <w:p w:rsidR="00FA2065" w:rsidRDefault="00FA2065" w:rsidP="00F954D5">
            <w:pPr>
              <w:rPr>
                <w:kern w:val="2"/>
              </w:rPr>
            </w:pPr>
          </w:p>
        </w:tc>
      </w:tr>
    </w:tbl>
    <w:p w:rsidR="00FA2065" w:rsidRPr="00671480" w:rsidRDefault="00FA2065" w:rsidP="00F804CB">
      <w:pPr>
        <w:jc w:val="center"/>
        <w:rPr>
          <w:b/>
          <w:bCs/>
          <w:sz w:val="28"/>
          <w:szCs w:val="28"/>
        </w:rPr>
      </w:pPr>
      <w:r w:rsidRPr="00671480">
        <w:rPr>
          <w:b/>
          <w:bCs/>
          <w:sz w:val="28"/>
          <w:szCs w:val="28"/>
        </w:rPr>
        <w:t>План работы</w:t>
      </w:r>
    </w:p>
    <w:p w:rsidR="00FA2065" w:rsidRPr="00B247FA" w:rsidRDefault="00FA2065" w:rsidP="00FA2065">
      <w:pPr>
        <w:jc w:val="center"/>
        <w:rPr>
          <w:b/>
          <w:sz w:val="28"/>
          <w:szCs w:val="28"/>
        </w:rPr>
      </w:pPr>
      <w:r w:rsidRPr="00B247FA">
        <w:rPr>
          <w:b/>
          <w:sz w:val="28"/>
          <w:szCs w:val="28"/>
        </w:rPr>
        <w:t>контрольно-счётной палаты Георгиевского городского округа</w:t>
      </w:r>
    </w:p>
    <w:p w:rsidR="00FB3D0C" w:rsidRDefault="00FA2065" w:rsidP="00FA2065">
      <w:pPr>
        <w:jc w:val="center"/>
        <w:rPr>
          <w:b/>
          <w:sz w:val="28"/>
          <w:szCs w:val="28"/>
        </w:rPr>
      </w:pPr>
      <w:r w:rsidRPr="00B247FA">
        <w:rPr>
          <w:b/>
          <w:sz w:val="28"/>
          <w:szCs w:val="28"/>
        </w:rPr>
        <w:t xml:space="preserve">Ставропольского края на </w:t>
      </w:r>
      <w:r w:rsidRPr="00B247FA">
        <w:rPr>
          <w:b/>
          <w:sz w:val="28"/>
          <w:szCs w:val="28"/>
          <w:lang w:val="en-US"/>
        </w:rPr>
        <w:t>I</w:t>
      </w:r>
      <w:r w:rsidR="008008CE">
        <w:rPr>
          <w:b/>
          <w:sz w:val="28"/>
          <w:szCs w:val="28"/>
          <w:lang w:val="en-US"/>
        </w:rPr>
        <w:t>V</w:t>
      </w:r>
      <w:r w:rsidRPr="00B247FA">
        <w:rPr>
          <w:b/>
          <w:sz w:val="28"/>
          <w:szCs w:val="28"/>
        </w:rPr>
        <w:t xml:space="preserve"> квартал 202</w:t>
      </w:r>
      <w:r>
        <w:rPr>
          <w:b/>
          <w:sz w:val="28"/>
          <w:szCs w:val="28"/>
        </w:rPr>
        <w:t>2</w:t>
      </w:r>
      <w:r w:rsidRPr="00B247FA">
        <w:rPr>
          <w:b/>
          <w:sz w:val="28"/>
          <w:szCs w:val="28"/>
        </w:rPr>
        <w:t xml:space="preserve"> года</w:t>
      </w:r>
    </w:p>
    <w:p w:rsidR="00FA2065" w:rsidRPr="00FB3D0C" w:rsidRDefault="00FB3D0C" w:rsidP="00FA2065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B3D0C">
        <w:rPr>
          <w:bCs/>
          <w:sz w:val="28"/>
          <w:szCs w:val="28"/>
        </w:rPr>
        <w:t>(с уточнениями от 12.12.2022 г.)</w:t>
      </w:r>
    </w:p>
    <w:p w:rsidR="00FA2065" w:rsidRDefault="00FA2065" w:rsidP="00FA2065">
      <w:pPr>
        <w:jc w:val="center"/>
        <w:rPr>
          <w:b/>
          <w:szCs w:val="28"/>
        </w:rPr>
      </w:pPr>
    </w:p>
    <w:tbl>
      <w:tblPr>
        <w:tblW w:w="981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1276"/>
        <w:gridCol w:w="2126"/>
        <w:gridCol w:w="2156"/>
      </w:tblGrid>
      <w:tr w:rsidR="00FA2065" w:rsidRPr="00FB3D0C" w:rsidTr="00FB3D0C">
        <w:trPr>
          <w:trHeight w:val="681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065" w:rsidRPr="00FB3D0C" w:rsidRDefault="00FA2065" w:rsidP="00F954D5">
            <w:pPr>
              <w:snapToGrid w:val="0"/>
              <w:jc w:val="center"/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№</w:t>
            </w:r>
          </w:p>
          <w:p w:rsidR="00FA2065" w:rsidRPr="00FB3D0C" w:rsidRDefault="00FA2065" w:rsidP="00F954D5">
            <w:pPr>
              <w:jc w:val="center"/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065" w:rsidRPr="00FB3D0C" w:rsidRDefault="00FA2065" w:rsidP="00F954D5">
            <w:pPr>
              <w:snapToGrid w:val="0"/>
              <w:jc w:val="center"/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Наименование</w:t>
            </w:r>
          </w:p>
          <w:p w:rsidR="00FA2065" w:rsidRPr="00FB3D0C" w:rsidRDefault="00F804CB" w:rsidP="00F954D5">
            <w:pPr>
              <w:snapToGrid w:val="0"/>
              <w:jc w:val="center"/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М</w:t>
            </w:r>
            <w:r w:rsidR="00FA2065" w:rsidRPr="00FB3D0C">
              <w:rPr>
                <w:sz w:val="26"/>
                <w:szCs w:val="26"/>
              </w:rPr>
              <w:t>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065" w:rsidRPr="00FB3D0C" w:rsidRDefault="00FA2065" w:rsidP="00F954D5">
            <w:pPr>
              <w:snapToGrid w:val="0"/>
              <w:jc w:val="center"/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Срок</w:t>
            </w:r>
          </w:p>
          <w:p w:rsidR="00FA2065" w:rsidRPr="00FB3D0C" w:rsidRDefault="00FA2065" w:rsidP="00F954D5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B3D0C">
              <w:rPr>
                <w:sz w:val="26"/>
                <w:szCs w:val="26"/>
              </w:rPr>
              <w:t>исполне-ния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65" w:rsidRPr="00FB3D0C" w:rsidRDefault="00FA2065" w:rsidP="00F954D5">
            <w:pPr>
              <w:snapToGrid w:val="0"/>
              <w:jc w:val="center"/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Исполнитель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65" w:rsidRPr="00FB3D0C" w:rsidRDefault="00FA2065" w:rsidP="00F954D5">
            <w:pPr>
              <w:snapToGrid w:val="0"/>
              <w:jc w:val="center"/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Основание для включения мероприятия в план</w:t>
            </w:r>
          </w:p>
        </w:tc>
      </w:tr>
      <w:tr w:rsidR="00FA2065" w:rsidRPr="00FB3D0C" w:rsidTr="00FB3D0C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065" w:rsidRPr="00FB3D0C" w:rsidRDefault="00FA2065" w:rsidP="00F954D5">
            <w:pPr>
              <w:snapToGrid w:val="0"/>
              <w:jc w:val="center"/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065" w:rsidRPr="00FB3D0C" w:rsidRDefault="00FA2065" w:rsidP="00F954D5">
            <w:pPr>
              <w:snapToGrid w:val="0"/>
              <w:jc w:val="center"/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065" w:rsidRPr="00FB3D0C" w:rsidRDefault="00FA2065" w:rsidP="00F954D5">
            <w:pPr>
              <w:snapToGrid w:val="0"/>
              <w:jc w:val="center"/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65" w:rsidRPr="00FB3D0C" w:rsidRDefault="00FA2065" w:rsidP="00F954D5">
            <w:pPr>
              <w:snapToGrid w:val="0"/>
              <w:jc w:val="center"/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4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65" w:rsidRPr="00FB3D0C" w:rsidRDefault="00FA2065" w:rsidP="00F954D5">
            <w:pPr>
              <w:snapToGrid w:val="0"/>
              <w:jc w:val="center"/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5</w:t>
            </w:r>
          </w:p>
        </w:tc>
      </w:tr>
      <w:tr w:rsidR="00FA2065" w:rsidRPr="00FB3D0C" w:rsidTr="00D4616A">
        <w:tc>
          <w:tcPr>
            <w:tcW w:w="9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65" w:rsidRPr="00FB3D0C" w:rsidRDefault="00FA2065" w:rsidP="00F954D5">
            <w:pPr>
              <w:widowControl w:val="0"/>
              <w:numPr>
                <w:ilvl w:val="0"/>
                <w:numId w:val="3"/>
              </w:numPr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 xml:space="preserve">Контрольные мероприятия </w:t>
            </w:r>
          </w:p>
        </w:tc>
      </w:tr>
      <w:tr w:rsidR="008008CE" w:rsidRPr="00FB3D0C" w:rsidTr="00FB3D0C">
        <w:trPr>
          <w:trHeight w:val="49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8CE" w:rsidRPr="00FB3D0C" w:rsidRDefault="008008CE" w:rsidP="008008CE">
            <w:pPr>
              <w:jc w:val="center"/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CE" w:rsidRPr="00FB3D0C" w:rsidRDefault="008008CE" w:rsidP="008008CE">
            <w:pPr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 xml:space="preserve">Проверка исполнения полномочий администратора доходов, финансово-хозяйственной деятельности управления имущественных и земельных отношений администрации Георгиевского городского округа за 2021 год и истекший период 2022 года. **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8CE" w:rsidRPr="00FB3D0C" w:rsidRDefault="008008CE" w:rsidP="008008CE">
            <w:pPr>
              <w:jc w:val="center"/>
              <w:rPr>
                <w:color w:val="000000"/>
                <w:kern w:val="2"/>
                <w:sz w:val="26"/>
                <w:szCs w:val="26"/>
              </w:rPr>
            </w:pPr>
            <w:r w:rsidRPr="00FB3D0C">
              <w:rPr>
                <w:color w:val="000000"/>
                <w:kern w:val="2"/>
                <w:sz w:val="26"/>
                <w:szCs w:val="26"/>
              </w:rPr>
              <w:t>октябрь-ноябрь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CE" w:rsidRPr="00FB3D0C" w:rsidRDefault="008008CE" w:rsidP="008008CE">
            <w:pPr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И.В. Юзбашева</w:t>
            </w:r>
          </w:p>
          <w:p w:rsidR="008008CE" w:rsidRPr="00FB3D0C" w:rsidRDefault="008008CE" w:rsidP="008008CE">
            <w:pPr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Ю.В. Неупокоева</w:t>
            </w:r>
          </w:p>
          <w:p w:rsidR="008008CE" w:rsidRPr="00FB3D0C" w:rsidRDefault="00F804CB" w:rsidP="008008CE">
            <w:pPr>
              <w:rPr>
                <w:sz w:val="26"/>
                <w:szCs w:val="26"/>
              </w:rPr>
            </w:pPr>
            <w:proofErr w:type="spellStart"/>
            <w:r w:rsidRPr="00FB3D0C">
              <w:rPr>
                <w:sz w:val="26"/>
                <w:szCs w:val="26"/>
              </w:rPr>
              <w:t>Д.А.Горькова</w:t>
            </w:r>
            <w:proofErr w:type="spellEnd"/>
          </w:p>
          <w:p w:rsidR="008008CE" w:rsidRPr="00FB3D0C" w:rsidRDefault="008008CE" w:rsidP="008008CE">
            <w:pPr>
              <w:rPr>
                <w:sz w:val="26"/>
                <w:szCs w:val="26"/>
              </w:rPr>
            </w:pPr>
            <w:proofErr w:type="spellStart"/>
            <w:r w:rsidRPr="00FB3D0C">
              <w:rPr>
                <w:sz w:val="26"/>
                <w:szCs w:val="26"/>
              </w:rPr>
              <w:t>Н.Г.Блинова</w:t>
            </w:r>
            <w:proofErr w:type="spellEnd"/>
            <w:r w:rsidRPr="00FB3D0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CE" w:rsidRPr="00FB3D0C" w:rsidRDefault="008008CE" w:rsidP="008008CE">
            <w:pPr>
              <w:jc w:val="both"/>
              <w:rPr>
                <w:sz w:val="26"/>
                <w:szCs w:val="26"/>
              </w:rPr>
            </w:pPr>
            <w:proofErr w:type="spellStart"/>
            <w:r w:rsidRPr="00FB3D0C">
              <w:rPr>
                <w:sz w:val="26"/>
                <w:szCs w:val="26"/>
              </w:rPr>
              <w:t>п.п</w:t>
            </w:r>
            <w:proofErr w:type="spellEnd"/>
            <w:r w:rsidRPr="00FB3D0C">
              <w:rPr>
                <w:sz w:val="26"/>
                <w:szCs w:val="26"/>
              </w:rPr>
              <w:t xml:space="preserve">. 9.1 и 12 п.9 </w:t>
            </w:r>
            <w:r w:rsidRPr="00FB3D0C">
              <w:rPr>
                <w:sz w:val="26"/>
                <w:szCs w:val="26"/>
                <w:lang w:eastAsia="ru-RU"/>
              </w:rPr>
              <w:t>Положения о контрольно-счётной палате Георгиевского городского округа Ставропольского края, утверждённого решением Думы Георгиевского городского округа Ставропольского края от 27 декабря 2021 г. № 956-88 (далее –Положение № 956-88), письмо администрации от 09.12.2021 г. № 01-02/14152</w:t>
            </w:r>
          </w:p>
        </w:tc>
      </w:tr>
      <w:tr w:rsidR="008008CE" w:rsidRPr="00FB3D0C" w:rsidTr="00FB3D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8CE" w:rsidRPr="00FB3D0C" w:rsidRDefault="008008CE" w:rsidP="008008CE">
            <w:pPr>
              <w:jc w:val="center"/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CE" w:rsidRPr="00FB3D0C" w:rsidRDefault="008008CE" w:rsidP="008008CE">
            <w:pPr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 xml:space="preserve">Проверка законности, результативности (эффективности и экономности) использования бюджетных средств и имущества муниципальным казённым учреждением «Ресурсный центр системы образования Георгиевского городского округа» </w:t>
            </w:r>
            <w:r w:rsidRPr="00FB3D0C">
              <w:rPr>
                <w:bCs/>
                <w:sz w:val="26"/>
                <w:szCs w:val="26"/>
              </w:rPr>
              <w:t>в 2021 году и истекшем периоде 2022 года*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8CE" w:rsidRPr="00FB3D0C" w:rsidRDefault="008008CE" w:rsidP="008008CE">
            <w:pPr>
              <w:jc w:val="center"/>
              <w:rPr>
                <w:color w:val="000000"/>
                <w:kern w:val="2"/>
                <w:sz w:val="26"/>
                <w:szCs w:val="26"/>
              </w:rPr>
            </w:pPr>
            <w:r w:rsidRPr="00FB3D0C">
              <w:rPr>
                <w:color w:val="000000"/>
                <w:kern w:val="2"/>
                <w:sz w:val="26"/>
                <w:szCs w:val="26"/>
              </w:rPr>
              <w:t>октябрь-ноябрь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CE" w:rsidRPr="00FB3D0C" w:rsidRDefault="008008CE" w:rsidP="008008CE">
            <w:pPr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И.В. Юзбашева</w:t>
            </w:r>
          </w:p>
          <w:p w:rsidR="008008CE" w:rsidRPr="00FB3D0C" w:rsidRDefault="008008CE" w:rsidP="008008CE">
            <w:pPr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Ю.В. Неупокоева</w:t>
            </w:r>
          </w:p>
          <w:p w:rsidR="00F804CB" w:rsidRPr="00FB3D0C" w:rsidRDefault="00F804CB" w:rsidP="008008CE">
            <w:pPr>
              <w:rPr>
                <w:sz w:val="26"/>
                <w:szCs w:val="26"/>
              </w:rPr>
            </w:pPr>
          </w:p>
          <w:p w:rsidR="008008CE" w:rsidRPr="00FB3D0C" w:rsidRDefault="008008CE" w:rsidP="008008CE">
            <w:pPr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 xml:space="preserve">О.В. </w:t>
            </w:r>
            <w:proofErr w:type="spellStart"/>
            <w:r w:rsidRPr="00FB3D0C">
              <w:rPr>
                <w:sz w:val="26"/>
                <w:szCs w:val="26"/>
              </w:rPr>
              <w:t>Рубшина</w:t>
            </w:r>
            <w:proofErr w:type="spellEnd"/>
          </w:p>
          <w:p w:rsidR="008008CE" w:rsidRPr="00FB3D0C" w:rsidRDefault="008008CE" w:rsidP="008008CE">
            <w:pPr>
              <w:rPr>
                <w:sz w:val="26"/>
                <w:szCs w:val="26"/>
              </w:rPr>
            </w:pPr>
            <w:proofErr w:type="spellStart"/>
            <w:r w:rsidRPr="00FB3D0C">
              <w:rPr>
                <w:sz w:val="26"/>
                <w:szCs w:val="26"/>
              </w:rPr>
              <w:t>Н.Г.Блинова</w:t>
            </w:r>
            <w:proofErr w:type="spellEnd"/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CE" w:rsidRPr="00FB3D0C" w:rsidRDefault="008008CE" w:rsidP="008008CE">
            <w:pPr>
              <w:jc w:val="both"/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 xml:space="preserve">п.п.9.1 и 12 п.9 </w:t>
            </w:r>
            <w:r w:rsidRPr="00FB3D0C">
              <w:rPr>
                <w:sz w:val="26"/>
                <w:szCs w:val="26"/>
                <w:lang w:eastAsia="ru-RU"/>
              </w:rPr>
              <w:t xml:space="preserve">Положения № 956-88                       </w:t>
            </w:r>
          </w:p>
        </w:tc>
      </w:tr>
      <w:tr w:rsidR="008008CE" w:rsidRPr="00FB3D0C" w:rsidTr="00FB3D0C">
        <w:trPr>
          <w:trHeight w:val="30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8CE" w:rsidRPr="00FB3D0C" w:rsidRDefault="008008CE" w:rsidP="008008CE">
            <w:pPr>
              <w:jc w:val="center"/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lastRenderedPageBreak/>
              <w:t>1.3.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CE" w:rsidRPr="00FB3D0C" w:rsidRDefault="008008CE" w:rsidP="008008CE">
            <w:pPr>
              <w:rPr>
                <w:color w:val="1D1B1B"/>
                <w:sz w:val="26"/>
                <w:szCs w:val="26"/>
                <w:shd w:val="clear" w:color="auto" w:fill="FFFFFF"/>
              </w:rPr>
            </w:pPr>
            <w:r w:rsidRPr="00FB3D0C">
              <w:rPr>
                <w:sz w:val="26"/>
                <w:szCs w:val="26"/>
              </w:rPr>
              <w:t xml:space="preserve">Проверка законности, результативности (эффективности и экономности) использования бюджетных средств и имущества муниципальным бюджетным учреждением дополнительного образования «Детская школа искусств села </w:t>
            </w:r>
            <w:proofErr w:type="spellStart"/>
            <w:r w:rsidRPr="00FB3D0C">
              <w:rPr>
                <w:sz w:val="26"/>
                <w:szCs w:val="26"/>
              </w:rPr>
              <w:t>Краснокумского</w:t>
            </w:r>
            <w:proofErr w:type="spellEnd"/>
            <w:r w:rsidRPr="00FB3D0C">
              <w:rPr>
                <w:sz w:val="26"/>
                <w:szCs w:val="26"/>
              </w:rPr>
              <w:t xml:space="preserve">» в </w:t>
            </w:r>
            <w:r w:rsidRPr="00FB3D0C">
              <w:rPr>
                <w:bCs/>
                <w:sz w:val="26"/>
                <w:szCs w:val="26"/>
              </w:rPr>
              <w:t>2021 году и истекшем периоде 2022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8CE" w:rsidRPr="00FB3D0C" w:rsidRDefault="008008CE" w:rsidP="008008CE">
            <w:pPr>
              <w:jc w:val="center"/>
              <w:rPr>
                <w:color w:val="000000"/>
                <w:kern w:val="2"/>
                <w:sz w:val="26"/>
                <w:szCs w:val="26"/>
              </w:rPr>
            </w:pPr>
            <w:r w:rsidRPr="00FB3D0C">
              <w:rPr>
                <w:color w:val="000000"/>
                <w:kern w:val="2"/>
                <w:sz w:val="26"/>
                <w:szCs w:val="26"/>
              </w:rPr>
              <w:t>ноябрь-декабрь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CE" w:rsidRPr="00FB3D0C" w:rsidRDefault="008008CE" w:rsidP="008008CE">
            <w:pPr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И.В. Юзбашева</w:t>
            </w:r>
          </w:p>
          <w:p w:rsidR="008008CE" w:rsidRPr="00FB3D0C" w:rsidRDefault="008008CE" w:rsidP="008008CE">
            <w:pPr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Ю.В. Неупокоева</w:t>
            </w:r>
          </w:p>
          <w:p w:rsidR="008008CE" w:rsidRPr="00FB3D0C" w:rsidRDefault="008008CE" w:rsidP="008008CE">
            <w:pPr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 xml:space="preserve">О.В. </w:t>
            </w:r>
            <w:proofErr w:type="spellStart"/>
            <w:r w:rsidRPr="00FB3D0C">
              <w:rPr>
                <w:sz w:val="26"/>
                <w:szCs w:val="26"/>
              </w:rPr>
              <w:t>Рубшина</w:t>
            </w:r>
            <w:proofErr w:type="spellEnd"/>
          </w:p>
          <w:p w:rsidR="008008CE" w:rsidRPr="00FB3D0C" w:rsidRDefault="008008CE" w:rsidP="008008CE">
            <w:pPr>
              <w:rPr>
                <w:sz w:val="26"/>
                <w:szCs w:val="26"/>
              </w:rPr>
            </w:pPr>
            <w:proofErr w:type="spellStart"/>
            <w:r w:rsidRPr="00FB3D0C">
              <w:rPr>
                <w:sz w:val="26"/>
                <w:szCs w:val="26"/>
              </w:rPr>
              <w:t>Н.Г.Блинова</w:t>
            </w:r>
            <w:proofErr w:type="spellEnd"/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CE" w:rsidRPr="00FB3D0C" w:rsidRDefault="008008CE" w:rsidP="008008CE">
            <w:pPr>
              <w:jc w:val="both"/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 xml:space="preserve">п.п.9.1 и 12 п.9 </w:t>
            </w:r>
            <w:r w:rsidRPr="00FB3D0C">
              <w:rPr>
                <w:sz w:val="26"/>
                <w:szCs w:val="26"/>
                <w:lang w:eastAsia="ru-RU"/>
              </w:rPr>
              <w:t xml:space="preserve">Положения № 956-88                      </w:t>
            </w:r>
          </w:p>
        </w:tc>
      </w:tr>
      <w:tr w:rsidR="00D4616A" w:rsidRPr="00FB3D0C" w:rsidTr="00FB3D0C">
        <w:trPr>
          <w:trHeight w:val="30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16A" w:rsidRPr="00FB3D0C" w:rsidRDefault="00D4616A" w:rsidP="00D4616A">
            <w:pPr>
              <w:jc w:val="center"/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 xml:space="preserve"> 1.4.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16A" w:rsidRPr="00FB3D0C" w:rsidRDefault="00D4616A" w:rsidP="00D4616A">
            <w:pPr>
              <w:rPr>
                <w:color w:val="1D1B1B"/>
                <w:sz w:val="26"/>
                <w:szCs w:val="26"/>
                <w:shd w:val="clear" w:color="auto" w:fill="FFFFFF"/>
              </w:rPr>
            </w:pPr>
            <w:r w:rsidRPr="00FB3D0C">
              <w:rPr>
                <w:color w:val="1D1B1B"/>
                <w:sz w:val="26"/>
                <w:szCs w:val="26"/>
                <w:shd w:val="clear" w:color="auto" w:fill="FFFFFF"/>
              </w:rPr>
              <w:t xml:space="preserve">Завершение </w:t>
            </w:r>
            <w:r w:rsidRPr="00FB3D0C">
              <w:rPr>
                <w:sz w:val="26"/>
                <w:szCs w:val="26"/>
              </w:rPr>
              <w:t>проверки (анализ) закупок продуктов для организации питания, целевое использование средств родительской платы, соблюдение норма питания в детских дошкольных учреждениях Георгиевского городского округа, за 2021 год и истекший период 2022 года выборочно 5 учреждений города Георгиевска и 5 сельских учреждений дошкольного образования)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16A" w:rsidRPr="00FB3D0C" w:rsidRDefault="00D4616A" w:rsidP="00D4616A">
            <w:pPr>
              <w:jc w:val="center"/>
              <w:rPr>
                <w:color w:val="000000"/>
                <w:kern w:val="2"/>
                <w:sz w:val="26"/>
                <w:szCs w:val="26"/>
              </w:rPr>
            </w:pPr>
            <w:r w:rsidRPr="00FB3D0C">
              <w:rPr>
                <w:color w:val="000000"/>
                <w:kern w:val="2"/>
                <w:sz w:val="26"/>
                <w:szCs w:val="26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6A" w:rsidRPr="00FB3D0C" w:rsidRDefault="00D4616A" w:rsidP="00D4616A">
            <w:pPr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Т.В. Иванова</w:t>
            </w:r>
          </w:p>
          <w:p w:rsidR="00D4616A" w:rsidRPr="00FB3D0C" w:rsidRDefault="00D4616A" w:rsidP="00D4616A">
            <w:pPr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И.В. Юзбашева</w:t>
            </w:r>
          </w:p>
          <w:p w:rsidR="00D4616A" w:rsidRPr="00FB3D0C" w:rsidRDefault="00D4616A" w:rsidP="00D4616A">
            <w:pPr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Ю.В. Неупокоева</w:t>
            </w:r>
          </w:p>
          <w:p w:rsidR="00D4616A" w:rsidRPr="00FB3D0C" w:rsidRDefault="00D4616A" w:rsidP="00D4616A">
            <w:pPr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 xml:space="preserve">О.В. </w:t>
            </w:r>
            <w:proofErr w:type="spellStart"/>
            <w:r w:rsidRPr="00FB3D0C">
              <w:rPr>
                <w:sz w:val="26"/>
                <w:szCs w:val="26"/>
              </w:rPr>
              <w:t>Рубшина</w:t>
            </w:r>
            <w:proofErr w:type="spellEnd"/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6A" w:rsidRPr="00FB3D0C" w:rsidRDefault="00D4616A" w:rsidP="00D4616A">
            <w:pPr>
              <w:jc w:val="both"/>
              <w:rPr>
                <w:sz w:val="26"/>
                <w:szCs w:val="26"/>
              </w:rPr>
            </w:pPr>
          </w:p>
        </w:tc>
      </w:tr>
      <w:tr w:rsidR="008008CE" w:rsidRPr="00FB3D0C" w:rsidTr="00D4616A">
        <w:tc>
          <w:tcPr>
            <w:tcW w:w="9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CE" w:rsidRPr="00FB3D0C" w:rsidRDefault="008008CE" w:rsidP="008008CE">
            <w:pPr>
              <w:widowControl w:val="0"/>
              <w:numPr>
                <w:ilvl w:val="0"/>
                <w:numId w:val="3"/>
              </w:numPr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Экспертно-аналитические мероприятия</w:t>
            </w:r>
          </w:p>
        </w:tc>
      </w:tr>
      <w:tr w:rsidR="008008CE" w:rsidRPr="00FB3D0C" w:rsidTr="00FB3D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8CE" w:rsidRPr="00FB3D0C" w:rsidRDefault="008008CE" w:rsidP="008008CE">
            <w:pPr>
              <w:snapToGrid w:val="0"/>
              <w:jc w:val="center"/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8CE" w:rsidRPr="00FB3D0C" w:rsidRDefault="008008CE" w:rsidP="008008CE">
            <w:pPr>
              <w:snapToGrid w:val="0"/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Проведение финансово-экономических экспертиз проектов решений Думы Георгиевского городского округа Ставропольского края и нормативно-правовых актов администрации Георгиевского городского округа (включая обоснованность финансово-экономических обоснований) в части, касающихся расходных обязательств, а также проектов муниципальных программ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8CE" w:rsidRPr="00FB3D0C" w:rsidRDefault="008008CE" w:rsidP="008008CE">
            <w:pPr>
              <w:snapToGrid w:val="0"/>
              <w:jc w:val="center"/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 xml:space="preserve">весь </w:t>
            </w:r>
          </w:p>
          <w:p w:rsidR="008008CE" w:rsidRPr="00FB3D0C" w:rsidRDefault="008008CE" w:rsidP="008008CE">
            <w:pPr>
              <w:snapToGrid w:val="0"/>
              <w:jc w:val="center"/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CE" w:rsidRPr="00FB3D0C" w:rsidRDefault="008008CE" w:rsidP="008008CE">
            <w:pPr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Т.В. Иванова</w:t>
            </w:r>
          </w:p>
          <w:p w:rsidR="008008CE" w:rsidRPr="00FB3D0C" w:rsidRDefault="008008CE" w:rsidP="008008CE">
            <w:pPr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И.В. Юзбашева</w:t>
            </w:r>
          </w:p>
          <w:p w:rsidR="008008CE" w:rsidRPr="00FB3D0C" w:rsidRDefault="008008CE" w:rsidP="008008CE">
            <w:pPr>
              <w:rPr>
                <w:sz w:val="26"/>
                <w:szCs w:val="26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CE" w:rsidRPr="00FB3D0C" w:rsidRDefault="008008CE" w:rsidP="008008CE">
            <w:pPr>
              <w:rPr>
                <w:sz w:val="26"/>
                <w:szCs w:val="26"/>
              </w:rPr>
            </w:pPr>
            <w:proofErr w:type="spellStart"/>
            <w:r w:rsidRPr="00FB3D0C">
              <w:rPr>
                <w:sz w:val="26"/>
                <w:szCs w:val="26"/>
              </w:rPr>
              <w:t>п.п</w:t>
            </w:r>
            <w:proofErr w:type="spellEnd"/>
            <w:r w:rsidRPr="00FB3D0C">
              <w:rPr>
                <w:sz w:val="26"/>
                <w:szCs w:val="26"/>
              </w:rPr>
              <w:t xml:space="preserve">. 4, 6, 10 п. 9 Положения </w:t>
            </w:r>
            <w:r w:rsidRPr="00FB3D0C">
              <w:rPr>
                <w:sz w:val="26"/>
                <w:szCs w:val="26"/>
                <w:lang w:eastAsia="ru-RU"/>
              </w:rPr>
              <w:t>№ 956-88</w:t>
            </w:r>
            <w:r w:rsidRPr="00FB3D0C">
              <w:rPr>
                <w:sz w:val="26"/>
                <w:szCs w:val="26"/>
              </w:rPr>
              <w:t>,</w:t>
            </w:r>
          </w:p>
          <w:p w:rsidR="008008CE" w:rsidRPr="00FB3D0C" w:rsidRDefault="008008CE" w:rsidP="008008CE">
            <w:pPr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п. 3 ст.268.1 Бюджетного кодекса РФ,</w:t>
            </w:r>
          </w:p>
          <w:p w:rsidR="008008CE" w:rsidRPr="00FB3D0C" w:rsidRDefault="008008CE" w:rsidP="008008CE">
            <w:pPr>
              <w:rPr>
                <w:sz w:val="26"/>
                <w:szCs w:val="26"/>
              </w:rPr>
            </w:pPr>
          </w:p>
          <w:p w:rsidR="008008CE" w:rsidRPr="00FB3D0C" w:rsidRDefault="008008CE" w:rsidP="008008CE">
            <w:pPr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 xml:space="preserve"> п.п.7 п.2 ст.9 Закона № 6-ФЗ </w:t>
            </w:r>
          </w:p>
          <w:p w:rsidR="008008CE" w:rsidRPr="00FB3D0C" w:rsidRDefault="008008CE" w:rsidP="008008CE">
            <w:pPr>
              <w:rPr>
                <w:sz w:val="26"/>
                <w:szCs w:val="26"/>
              </w:rPr>
            </w:pPr>
          </w:p>
        </w:tc>
      </w:tr>
      <w:tr w:rsidR="008008CE" w:rsidRPr="00FB3D0C" w:rsidTr="00FB3D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8CE" w:rsidRPr="00FB3D0C" w:rsidRDefault="008008CE" w:rsidP="008008CE">
            <w:pPr>
              <w:snapToGrid w:val="0"/>
              <w:jc w:val="center"/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8CE" w:rsidRPr="00FB3D0C" w:rsidRDefault="008008CE" w:rsidP="008008CE">
            <w:pPr>
              <w:snapToGrid w:val="0"/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Обследование достоверности, полноты и соответствия нормативным требованиям составления и предоставления отчёта об исполнении бюджета округа за 9 месяцев 2021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8CE" w:rsidRPr="00FB3D0C" w:rsidRDefault="008008CE" w:rsidP="008008CE">
            <w:pPr>
              <w:snapToGrid w:val="0"/>
              <w:jc w:val="center"/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CE" w:rsidRPr="00FB3D0C" w:rsidRDefault="008008CE" w:rsidP="008008CE">
            <w:pPr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И.В.Юзбашева</w:t>
            </w:r>
          </w:p>
          <w:p w:rsidR="008008CE" w:rsidRPr="00FB3D0C" w:rsidRDefault="008008CE" w:rsidP="008008CE">
            <w:pPr>
              <w:rPr>
                <w:sz w:val="26"/>
                <w:szCs w:val="26"/>
              </w:rPr>
            </w:pPr>
            <w:proofErr w:type="spellStart"/>
            <w:r w:rsidRPr="00FB3D0C">
              <w:rPr>
                <w:sz w:val="26"/>
                <w:szCs w:val="26"/>
              </w:rPr>
              <w:t>Ю.В.Неупокоева</w:t>
            </w:r>
            <w:proofErr w:type="spellEnd"/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CE" w:rsidRPr="00FB3D0C" w:rsidRDefault="008008CE" w:rsidP="008008CE">
            <w:pPr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п.9.1 п. 9 Положения,</w:t>
            </w:r>
          </w:p>
          <w:p w:rsidR="008008CE" w:rsidRPr="00FB3D0C" w:rsidRDefault="008008CE" w:rsidP="008008CE">
            <w:pPr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ст.264.</w:t>
            </w:r>
            <w:proofErr w:type="gramStart"/>
            <w:r w:rsidRPr="00FB3D0C">
              <w:rPr>
                <w:sz w:val="26"/>
                <w:szCs w:val="26"/>
              </w:rPr>
              <w:t>2  БК</w:t>
            </w:r>
            <w:proofErr w:type="gramEnd"/>
            <w:r w:rsidRPr="00FB3D0C">
              <w:rPr>
                <w:sz w:val="26"/>
                <w:szCs w:val="26"/>
              </w:rPr>
              <w:t xml:space="preserve"> РФ, п.2 ст.9  Закона      6-ФЗ </w:t>
            </w:r>
          </w:p>
          <w:p w:rsidR="008008CE" w:rsidRPr="00FB3D0C" w:rsidRDefault="008008CE" w:rsidP="008008CE">
            <w:pPr>
              <w:rPr>
                <w:sz w:val="26"/>
                <w:szCs w:val="26"/>
              </w:rPr>
            </w:pPr>
          </w:p>
        </w:tc>
      </w:tr>
      <w:tr w:rsidR="00C80D76" w:rsidRPr="00FB3D0C" w:rsidTr="00FB3D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D76" w:rsidRPr="00FB3D0C" w:rsidRDefault="00C80D76" w:rsidP="00C80D76">
            <w:pPr>
              <w:snapToGrid w:val="0"/>
              <w:jc w:val="center"/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2.3.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D76" w:rsidRPr="00FB3D0C" w:rsidRDefault="00C80D76" w:rsidP="00C80D76">
            <w:pPr>
              <w:snapToGrid w:val="0"/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Обследование соответствия нормативным требованиям муниципальных программ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D76" w:rsidRPr="00FB3D0C" w:rsidRDefault="00C80D76" w:rsidP="00C80D76">
            <w:pPr>
              <w:snapToGrid w:val="0"/>
              <w:jc w:val="center"/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при их наличии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76" w:rsidRPr="00FB3D0C" w:rsidRDefault="00C80D76" w:rsidP="00C80D76">
            <w:pPr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И.В.Юзбашева</w:t>
            </w:r>
          </w:p>
          <w:p w:rsidR="00C80D76" w:rsidRPr="00FB3D0C" w:rsidRDefault="00C80D76" w:rsidP="00C80D76">
            <w:pPr>
              <w:rPr>
                <w:sz w:val="26"/>
                <w:szCs w:val="26"/>
              </w:rPr>
            </w:pPr>
            <w:proofErr w:type="spellStart"/>
            <w:r w:rsidRPr="00FB3D0C">
              <w:rPr>
                <w:sz w:val="26"/>
                <w:szCs w:val="26"/>
              </w:rPr>
              <w:t>Ю.В.Неупокоева</w:t>
            </w:r>
            <w:proofErr w:type="spellEnd"/>
          </w:p>
          <w:p w:rsidR="00C80D76" w:rsidRPr="00FB3D0C" w:rsidRDefault="00C80D76" w:rsidP="00C80D76">
            <w:pPr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 xml:space="preserve">О.В </w:t>
            </w:r>
            <w:proofErr w:type="spellStart"/>
            <w:r w:rsidRPr="00FB3D0C">
              <w:rPr>
                <w:sz w:val="26"/>
                <w:szCs w:val="26"/>
              </w:rPr>
              <w:t>Рубшина</w:t>
            </w:r>
            <w:proofErr w:type="spellEnd"/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76" w:rsidRPr="00FB3D0C" w:rsidRDefault="00C80D76" w:rsidP="00C80D76">
            <w:pPr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п.9.1 п. 9 Положения,</w:t>
            </w:r>
          </w:p>
          <w:p w:rsidR="00C80D76" w:rsidRPr="00FB3D0C" w:rsidRDefault="00C80D76" w:rsidP="00C80D76">
            <w:pPr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ст.</w:t>
            </w:r>
            <w:proofErr w:type="gramStart"/>
            <w:r w:rsidRPr="00FB3D0C">
              <w:rPr>
                <w:sz w:val="26"/>
                <w:szCs w:val="26"/>
              </w:rPr>
              <w:t>157  БК</w:t>
            </w:r>
            <w:proofErr w:type="gramEnd"/>
            <w:r w:rsidRPr="00FB3D0C">
              <w:rPr>
                <w:sz w:val="26"/>
                <w:szCs w:val="26"/>
              </w:rPr>
              <w:t xml:space="preserve"> РФ,  п.2 ст.9  Закона      6-ФЗ</w:t>
            </w:r>
          </w:p>
        </w:tc>
      </w:tr>
      <w:tr w:rsidR="00FB3D0C" w:rsidRPr="00FB3D0C" w:rsidTr="00FB3D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D0C" w:rsidRPr="00FB3D0C" w:rsidRDefault="00FB3D0C" w:rsidP="00C80D76">
            <w:pPr>
              <w:snapToGrid w:val="0"/>
              <w:jc w:val="center"/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2.4.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D0C" w:rsidRPr="00FB3D0C" w:rsidRDefault="00FB3D0C" w:rsidP="00C80D76">
            <w:pPr>
              <w:snapToGrid w:val="0"/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 xml:space="preserve">Проверка по факту нецелевого использования бюджетных средств администрацией Георгиевского городского </w:t>
            </w:r>
            <w:proofErr w:type="gramStart"/>
            <w:r w:rsidRPr="00FB3D0C">
              <w:rPr>
                <w:sz w:val="26"/>
                <w:szCs w:val="26"/>
              </w:rPr>
              <w:t>округа  Ставропольского</w:t>
            </w:r>
            <w:proofErr w:type="gramEnd"/>
            <w:r w:rsidRPr="00FB3D0C">
              <w:rPr>
                <w:sz w:val="26"/>
                <w:szCs w:val="26"/>
              </w:rPr>
              <w:t xml:space="preserve"> края и МКУ ГГО «Центр благоустройства территорий», а также незаконного заключения муниципальных контрактов на утилизацию отходов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D0C" w:rsidRPr="00FB3D0C" w:rsidRDefault="00FB3D0C" w:rsidP="00C80D76">
            <w:pPr>
              <w:snapToGrid w:val="0"/>
              <w:jc w:val="center"/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0C" w:rsidRPr="00FB3D0C" w:rsidRDefault="00FB3D0C" w:rsidP="00FB3D0C">
            <w:pPr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Т.В. Иванова</w:t>
            </w:r>
          </w:p>
          <w:p w:rsidR="00FB3D0C" w:rsidRPr="00FB3D0C" w:rsidRDefault="00FB3D0C" w:rsidP="00FB3D0C">
            <w:pPr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И.В. Юзбашева</w:t>
            </w:r>
          </w:p>
          <w:p w:rsidR="00FB3D0C" w:rsidRPr="00FB3D0C" w:rsidRDefault="00FB3D0C" w:rsidP="00FB3D0C">
            <w:pPr>
              <w:rPr>
                <w:sz w:val="26"/>
                <w:szCs w:val="26"/>
              </w:rPr>
            </w:pPr>
            <w:proofErr w:type="spellStart"/>
            <w:r w:rsidRPr="00FB3D0C">
              <w:rPr>
                <w:sz w:val="26"/>
                <w:szCs w:val="26"/>
              </w:rPr>
              <w:t>Ю.В.Неупокоева</w:t>
            </w:r>
            <w:proofErr w:type="spellEnd"/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0C" w:rsidRPr="00FB3D0C" w:rsidRDefault="00FB3D0C" w:rsidP="00C80D76">
            <w:pPr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п.п.9.1 п. 9 Положения, письмо Георгиевской межрайонной прокуратуры от 08.12.2022 г. № Исорг-20070008-22/17472-20070008</w:t>
            </w:r>
          </w:p>
        </w:tc>
      </w:tr>
      <w:tr w:rsidR="00FB3D0C" w:rsidRPr="00FB3D0C" w:rsidTr="00FB3D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D0C" w:rsidRPr="00FB3D0C" w:rsidRDefault="00FB3D0C" w:rsidP="00FB3D0C">
            <w:pPr>
              <w:snapToGrid w:val="0"/>
              <w:jc w:val="center"/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2.5.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D0C" w:rsidRPr="00FB3D0C" w:rsidRDefault="00FB3D0C" w:rsidP="00FB3D0C">
            <w:pPr>
              <w:snapToGrid w:val="0"/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 xml:space="preserve">Анализ достоверности представленной бухгалтерской </w:t>
            </w:r>
            <w:proofErr w:type="spellStart"/>
            <w:r w:rsidRPr="00FB3D0C">
              <w:rPr>
                <w:sz w:val="26"/>
                <w:szCs w:val="26"/>
              </w:rPr>
              <w:t>отчетности</w:t>
            </w:r>
            <w:proofErr w:type="spellEnd"/>
            <w:r w:rsidRPr="00FB3D0C">
              <w:rPr>
                <w:sz w:val="26"/>
                <w:szCs w:val="26"/>
              </w:rPr>
              <w:t xml:space="preserve"> ГМУТП «Дары природы» </w:t>
            </w:r>
            <w:proofErr w:type="gramStart"/>
            <w:r w:rsidRPr="00FB3D0C">
              <w:rPr>
                <w:sz w:val="26"/>
                <w:szCs w:val="26"/>
              </w:rPr>
              <w:t>и  выписок</w:t>
            </w:r>
            <w:proofErr w:type="gramEnd"/>
            <w:r w:rsidRPr="00FB3D0C">
              <w:rPr>
                <w:sz w:val="26"/>
                <w:szCs w:val="26"/>
              </w:rPr>
              <w:t xml:space="preserve"> по операциям на </w:t>
            </w:r>
            <w:proofErr w:type="spellStart"/>
            <w:r w:rsidRPr="00FB3D0C">
              <w:rPr>
                <w:sz w:val="26"/>
                <w:szCs w:val="26"/>
              </w:rPr>
              <w:t>счете</w:t>
            </w:r>
            <w:proofErr w:type="spellEnd"/>
            <w:r w:rsidRPr="00FB3D0C">
              <w:rPr>
                <w:sz w:val="26"/>
                <w:szCs w:val="26"/>
              </w:rPr>
              <w:t xml:space="preserve"> ГМУТП «Дары природы»  за 2018-2021 годы.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D0C" w:rsidRPr="00FB3D0C" w:rsidRDefault="00FB3D0C" w:rsidP="00FB3D0C">
            <w:pPr>
              <w:snapToGrid w:val="0"/>
              <w:jc w:val="center"/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0C" w:rsidRPr="00FB3D0C" w:rsidRDefault="00FB3D0C" w:rsidP="00FB3D0C">
            <w:pPr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Т.В. Иванова</w:t>
            </w:r>
          </w:p>
          <w:p w:rsidR="00FB3D0C" w:rsidRPr="00FB3D0C" w:rsidRDefault="00FB3D0C" w:rsidP="00FB3D0C">
            <w:pPr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И.В. Юзбашева</w:t>
            </w:r>
          </w:p>
          <w:p w:rsidR="00FB3D0C" w:rsidRPr="00FB3D0C" w:rsidRDefault="00FB3D0C" w:rsidP="00FB3D0C">
            <w:pPr>
              <w:rPr>
                <w:sz w:val="26"/>
                <w:szCs w:val="26"/>
              </w:rPr>
            </w:pPr>
            <w:proofErr w:type="spellStart"/>
            <w:r w:rsidRPr="00FB3D0C">
              <w:rPr>
                <w:sz w:val="26"/>
                <w:szCs w:val="26"/>
              </w:rPr>
              <w:t>Ю.В.Неупокоева</w:t>
            </w:r>
            <w:proofErr w:type="spellEnd"/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0C" w:rsidRPr="00FB3D0C" w:rsidRDefault="00FB3D0C" w:rsidP="00FB3D0C">
            <w:pPr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п.п.9.1 п. 9 Положения, письмо председателя ликвидационной комиссии ГМУТП «Дары природы» от 12.12.2022 г.</w:t>
            </w:r>
          </w:p>
        </w:tc>
      </w:tr>
      <w:tr w:rsidR="00FB3D0C" w:rsidRPr="00FB3D0C" w:rsidTr="00D461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811" w:type="dxa"/>
            <w:gridSpan w:val="5"/>
          </w:tcPr>
          <w:p w:rsidR="00FB3D0C" w:rsidRPr="00FB3D0C" w:rsidRDefault="00FB3D0C" w:rsidP="00FB3D0C">
            <w:pPr>
              <w:widowControl w:val="0"/>
              <w:numPr>
                <w:ilvl w:val="0"/>
                <w:numId w:val="3"/>
              </w:numPr>
              <w:suppressAutoHyphens w:val="0"/>
              <w:jc w:val="center"/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Прочие мероприятия</w:t>
            </w:r>
          </w:p>
        </w:tc>
      </w:tr>
      <w:tr w:rsidR="00FB3D0C" w:rsidRPr="00FB3D0C" w:rsidTr="00FB3D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</w:tcPr>
          <w:p w:rsidR="00FB3D0C" w:rsidRPr="00FB3D0C" w:rsidRDefault="00FB3D0C" w:rsidP="00FB3D0C">
            <w:pPr>
              <w:jc w:val="center"/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3.1</w:t>
            </w:r>
          </w:p>
        </w:tc>
        <w:tc>
          <w:tcPr>
            <w:tcW w:w="3544" w:type="dxa"/>
            <w:shd w:val="clear" w:color="auto" w:fill="FFFFFF"/>
          </w:tcPr>
          <w:p w:rsidR="00FB3D0C" w:rsidRPr="00FB3D0C" w:rsidRDefault="00FB3D0C" w:rsidP="00FB3D0C">
            <w:pPr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Подготовка и направление информации в Думу и Главе Георгиевского городского округа Ставропольского края о формировании плана работы КСП на 2023 год</w:t>
            </w:r>
          </w:p>
        </w:tc>
        <w:tc>
          <w:tcPr>
            <w:tcW w:w="1276" w:type="dxa"/>
            <w:shd w:val="clear" w:color="auto" w:fill="FFFFFF"/>
          </w:tcPr>
          <w:p w:rsidR="00FB3D0C" w:rsidRPr="00FB3D0C" w:rsidRDefault="00FB3D0C" w:rsidP="00FB3D0C">
            <w:pPr>
              <w:jc w:val="center"/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до 10 ноября</w:t>
            </w:r>
          </w:p>
        </w:tc>
        <w:tc>
          <w:tcPr>
            <w:tcW w:w="2126" w:type="dxa"/>
            <w:shd w:val="clear" w:color="auto" w:fill="FFFFFF"/>
          </w:tcPr>
          <w:p w:rsidR="00FB3D0C" w:rsidRPr="00FB3D0C" w:rsidRDefault="00FB3D0C" w:rsidP="00FB3D0C">
            <w:pPr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Т.В. Иванова</w:t>
            </w:r>
          </w:p>
          <w:p w:rsidR="00FB3D0C" w:rsidRPr="00FB3D0C" w:rsidRDefault="00FB3D0C" w:rsidP="00FB3D0C">
            <w:pPr>
              <w:rPr>
                <w:b/>
                <w:sz w:val="26"/>
                <w:szCs w:val="26"/>
              </w:rPr>
            </w:pPr>
          </w:p>
        </w:tc>
        <w:tc>
          <w:tcPr>
            <w:tcW w:w="2156" w:type="dxa"/>
            <w:shd w:val="clear" w:color="auto" w:fill="auto"/>
          </w:tcPr>
          <w:p w:rsidR="00FB3D0C" w:rsidRPr="00FB3D0C" w:rsidRDefault="00FB3D0C" w:rsidP="00FB3D0C">
            <w:pPr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п. 12. Положения</w:t>
            </w:r>
          </w:p>
        </w:tc>
      </w:tr>
      <w:tr w:rsidR="00FB3D0C" w:rsidRPr="00FB3D0C" w:rsidTr="00FB3D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</w:tcPr>
          <w:p w:rsidR="00FB3D0C" w:rsidRPr="00FB3D0C" w:rsidRDefault="00FB3D0C" w:rsidP="00FB3D0C">
            <w:pPr>
              <w:jc w:val="center"/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3.2</w:t>
            </w:r>
          </w:p>
        </w:tc>
        <w:tc>
          <w:tcPr>
            <w:tcW w:w="3544" w:type="dxa"/>
            <w:shd w:val="clear" w:color="auto" w:fill="FFFFFF"/>
          </w:tcPr>
          <w:p w:rsidR="00FB3D0C" w:rsidRPr="00FB3D0C" w:rsidRDefault="00FB3D0C" w:rsidP="00FB3D0C">
            <w:pPr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 xml:space="preserve">Подготовка плана работы КСП на 2023 год и </w:t>
            </w:r>
            <w:r w:rsidRPr="00FB3D0C">
              <w:rPr>
                <w:sz w:val="26"/>
                <w:szCs w:val="26"/>
                <w:lang w:val="en-US"/>
              </w:rPr>
              <w:t>I</w:t>
            </w:r>
            <w:r w:rsidRPr="00FB3D0C">
              <w:rPr>
                <w:sz w:val="26"/>
                <w:szCs w:val="26"/>
              </w:rPr>
              <w:t xml:space="preserve"> квартал 2023 года</w:t>
            </w:r>
          </w:p>
        </w:tc>
        <w:tc>
          <w:tcPr>
            <w:tcW w:w="1276" w:type="dxa"/>
            <w:shd w:val="clear" w:color="auto" w:fill="FFFFFF"/>
          </w:tcPr>
          <w:p w:rsidR="00FB3D0C" w:rsidRPr="00FB3D0C" w:rsidRDefault="00FB3D0C" w:rsidP="00FB3D0C">
            <w:pPr>
              <w:jc w:val="center"/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 xml:space="preserve">до 20 </w:t>
            </w:r>
          </w:p>
          <w:p w:rsidR="00FB3D0C" w:rsidRPr="00FB3D0C" w:rsidRDefault="00FB3D0C" w:rsidP="00FB3D0C">
            <w:pPr>
              <w:jc w:val="center"/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декабря</w:t>
            </w:r>
          </w:p>
        </w:tc>
        <w:tc>
          <w:tcPr>
            <w:tcW w:w="2126" w:type="dxa"/>
            <w:shd w:val="clear" w:color="auto" w:fill="FFFFFF"/>
          </w:tcPr>
          <w:p w:rsidR="00FB3D0C" w:rsidRPr="00FB3D0C" w:rsidRDefault="00FB3D0C" w:rsidP="00FB3D0C">
            <w:pPr>
              <w:rPr>
                <w:sz w:val="26"/>
                <w:szCs w:val="26"/>
              </w:rPr>
            </w:pPr>
            <w:proofErr w:type="spellStart"/>
            <w:r w:rsidRPr="00FB3D0C">
              <w:rPr>
                <w:sz w:val="26"/>
                <w:szCs w:val="26"/>
              </w:rPr>
              <w:t>Т.В.Иванова</w:t>
            </w:r>
            <w:proofErr w:type="spellEnd"/>
          </w:p>
          <w:p w:rsidR="00FB3D0C" w:rsidRPr="00FB3D0C" w:rsidRDefault="00FB3D0C" w:rsidP="00FB3D0C">
            <w:pPr>
              <w:rPr>
                <w:b/>
                <w:sz w:val="26"/>
                <w:szCs w:val="26"/>
              </w:rPr>
            </w:pPr>
          </w:p>
        </w:tc>
        <w:tc>
          <w:tcPr>
            <w:tcW w:w="2156" w:type="dxa"/>
            <w:shd w:val="clear" w:color="auto" w:fill="auto"/>
          </w:tcPr>
          <w:p w:rsidR="00FB3D0C" w:rsidRPr="00FB3D0C" w:rsidRDefault="00FB3D0C" w:rsidP="00FB3D0C">
            <w:pPr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п. 12. Положения</w:t>
            </w:r>
          </w:p>
        </w:tc>
      </w:tr>
      <w:tr w:rsidR="00FB3D0C" w:rsidRPr="00FB3D0C" w:rsidTr="00FB3D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</w:tcPr>
          <w:p w:rsidR="00FB3D0C" w:rsidRPr="00FB3D0C" w:rsidRDefault="00FB3D0C" w:rsidP="00FB3D0C">
            <w:pPr>
              <w:jc w:val="center"/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3.3</w:t>
            </w:r>
          </w:p>
        </w:tc>
        <w:tc>
          <w:tcPr>
            <w:tcW w:w="3544" w:type="dxa"/>
            <w:shd w:val="clear" w:color="auto" w:fill="FFFFFF"/>
          </w:tcPr>
          <w:p w:rsidR="00FB3D0C" w:rsidRPr="00FB3D0C" w:rsidRDefault="00FB3D0C" w:rsidP="00FB3D0C">
            <w:pPr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 xml:space="preserve">Направление информаций о </w:t>
            </w:r>
            <w:r w:rsidRPr="00FB3D0C">
              <w:rPr>
                <w:sz w:val="26"/>
                <w:szCs w:val="26"/>
              </w:rPr>
              <w:lastRenderedPageBreak/>
              <w:t>проведённых контрольных и экспертно-аналитических мероприятиях в Думу и Главе Георгиевского городского округа Ставропольского края</w:t>
            </w:r>
          </w:p>
        </w:tc>
        <w:tc>
          <w:tcPr>
            <w:tcW w:w="1276" w:type="dxa"/>
            <w:shd w:val="clear" w:color="auto" w:fill="FFFFFF"/>
          </w:tcPr>
          <w:p w:rsidR="00FB3D0C" w:rsidRPr="00FB3D0C" w:rsidRDefault="00FB3D0C" w:rsidP="00FB3D0C">
            <w:pPr>
              <w:jc w:val="center"/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lastRenderedPageBreak/>
              <w:t>весь</w:t>
            </w:r>
          </w:p>
          <w:p w:rsidR="00FB3D0C" w:rsidRPr="00FB3D0C" w:rsidRDefault="00FB3D0C" w:rsidP="00FB3D0C">
            <w:pPr>
              <w:jc w:val="center"/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lastRenderedPageBreak/>
              <w:t>период</w:t>
            </w:r>
          </w:p>
        </w:tc>
        <w:tc>
          <w:tcPr>
            <w:tcW w:w="2126" w:type="dxa"/>
            <w:shd w:val="clear" w:color="auto" w:fill="FFFFFF"/>
          </w:tcPr>
          <w:p w:rsidR="00FB3D0C" w:rsidRPr="00FB3D0C" w:rsidRDefault="00FB3D0C" w:rsidP="00FB3D0C">
            <w:pPr>
              <w:rPr>
                <w:sz w:val="26"/>
                <w:szCs w:val="26"/>
              </w:rPr>
            </w:pPr>
            <w:proofErr w:type="spellStart"/>
            <w:r w:rsidRPr="00FB3D0C">
              <w:rPr>
                <w:sz w:val="26"/>
                <w:szCs w:val="26"/>
              </w:rPr>
              <w:lastRenderedPageBreak/>
              <w:t>О.В.Рубшина</w:t>
            </w:r>
            <w:proofErr w:type="spellEnd"/>
          </w:p>
          <w:p w:rsidR="00FB3D0C" w:rsidRPr="00FB3D0C" w:rsidRDefault="00FB3D0C" w:rsidP="00FB3D0C">
            <w:pPr>
              <w:rPr>
                <w:sz w:val="26"/>
                <w:szCs w:val="26"/>
              </w:rPr>
            </w:pPr>
          </w:p>
        </w:tc>
        <w:tc>
          <w:tcPr>
            <w:tcW w:w="2156" w:type="dxa"/>
            <w:shd w:val="clear" w:color="auto" w:fill="auto"/>
          </w:tcPr>
          <w:p w:rsidR="00FB3D0C" w:rsidRPr="00FB3D0C" w:rsidRDefault="00FB3D0C" w:rsidP="00FB3D0C">
            <w:pPr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lastRenderedPageBreak/>
              <w:t xml:space="preserve">п.п. 9 п.п. 9.1 п. 9 </w:t>
            </w:r>
            <w:r w:rsidRPr="00FB3D0C">
              <w:rPr>
                <w:sz w:val="26"/>
                <w:szCs w:val="26"/>
              </w:rPr>
              <w:lastRenderedPageBreak/>
              <w:t>Положения</w:t>
            </w:r>
          </w:p>
          <w:p w:rsidR="00FB3D0C" w:rsidRPr="00FB3D0C" w:rsidRDefault="00FB3D0C" w:rsidP="00FB3D0C">
            <w:pPr>
              <w:rPr>
                <w:sz w:val="26"/>
                <w:szCs w:val="26"/>
              </w:rPr>
            </w:pPr>
          </w:p>
        </w:tc>
      </w:tr>
      <w:tr w:rsidR="00FB3D0C" w:rsidRPr="00FB3D0C" w:rsidTr="00FB3D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</w:tcPr>
          <w:p w:rsidR="00FB3D0C" w:rsidRPr="00FB3D0C" w:rsidRDefault="00FB3D0C" w:rsidP="00FB3D0C">
            <w:pPr>
              <w:jc w:val="center"/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lastRenderedPageBreak/>
              <w:t>3.4.</w:t>
            </w:r>
          </w:p>
        </w:tc>
        <w:tc>
          <w:tcPr>
            <w:tcW w:w="3544" w:type="dxa"/>
            <w:shd w:val="clear" w:color="auto" w:fill="FFFFFF"/>
          </w:tcPr>
          <w:p w:rsidR="00FB3D0C" w:rsidRPr="00FB3D0C" w:rsidRDefault="00FB3D0C" w:rsidP="00FB3D0C">
            <w:pPr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Участие в заседаниях постоянных комиссий Думы и заседаниях Думы</w:t>
            </w:r>
          </w:p>
        </w:tc>
        <w:tc>
          <w:tcPr>
            <w:tcW w:w="1276" w:type="dxa"/>
            <w:shd w:val="clear" w:color="auto" w:fill="FFFFFF"/>
          </w:tcPr>
          <w:p w:rsidR="00FB3D0C" w:rsidRPr="00FB3D0C" w:rsidRDefault="00FB3D0C" w:rsidP="00FB3D0C">
            <w:pPr>
              <w:jc w:val="center"/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в соответствии с планами работы Думы</w:t>
            </w:r>
          </w:p>
        </w:tc>
        <w:tc>
          <w:tcPr>
            <w:tcW w:w="2126" w:type="dxa"/>
            <w:shd w:val="clear" w:color="auto" w:fill="FFFFFF"/>
          </w:tcPr>
          <w:p w:rsidR="00FB3D0C" w:rsidRPr="00FB3D0C" w:rsidRDefault="00FB3D0C" w:rsidP="00FB3D0C">
            <w:pPr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Т.В.Иванова</w:t>
            </w:r>
          </w:p>
        </w:tc>
        <w:tc>
          <w:tcPr>
            <w:tcW w:w="2156" w:type="dxa"/>
            <w:shd w:val="clear" w:color="auto" w:fill="auto"/>
          </w:tcPr>
          <w:p w:rsidR="00FB3D0C" w:rsidRPr="00FB3D0C" w:rsidRDefault="00FB3D0C" w:rsidP="00FB3D0C">
            <w:pPr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п.п. 16.7 п. 16 Положения, ст.18 Закона № 6-ФЗ</w:t>
            </w:r>
          </w:p>
        </w:tc>
      </w:tr>
      <w:tr w:rsidR="00FB3D0C" w:rsidRPr="00FB3D0C" w:rsidTr="00FB3D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</w:tcPr>
          <w:p w:rsidR="00FB3D0C" w:rsidRPr="00FB3D0C" w:rsidRDefault="00FB3D0C" w:rsidP="00FB3D0C">
            <w:pPr>
              <w:jc w:val="center"/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3.5</w:t>
            </w:r>
          </w:p>
        </w:tc>
        <w:tc>
          <w:tcPr>
            <w:tcW w:w="3544" w:type="dxa"/>
            <w:shd w:val="clear" w:color="auto" w:fill="FFFFFF"/>
          </w:tcPr>
          <w:p w:rsidR="00FB3D0C" w:rsidRPr="00FB3D0C" w:rsidRDefault="00FB3D0C" w:rsidP="00FB3D0C">
            <w:pPr>
              <w:rPr>
                <w:sz w:val="26"/>
                <w:szCs w:val="26"/>
              </w:rPr>
            </w:pPr>
            <w:r w:rsidRPr="00FB3D0C">
              <w:rPr>
                <w:kern w:val="2"/>
                <w:sz w:val="26"/>
                <w:szCs w:val="26"/>
              </w:rPr>
              <w:t>Размещение информации о проделанной работе на официальном сайте Георгиевского городского округа в информационно-телекоммуникационной сети «Интернет»</w:t>
            </w:r>
          </w:p>
        </w:tc>
        <w:tc>
          <w:tcPr>
            <w:tcW w:w="1276" w:type="dxa"/>
            <w:shd w:val="clear" w:color="auto" w:fill="FFFFFF"/>
          </w:tcPr>
          <w:p w:rsidR="00FB3D0C" w:rsidRPr="00FB3D0C" w:rsidRDefault="00FB3D0C" w:rsidP="00FB3D0C">
            <w:pPr>
              <w:jc w:val="center"/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 xml:space="preserve">весь </w:t>
            </w:r>
          </w:p>
          <w:p w:rsidR="00FB3D0C" w:rsidRPr="00FB3D0C" w:rsidRDefault="00FB3D0C" w:rsidP="00FB3D0C">
            <w:pPr>
              <w:jc w:val="center"/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период</w:t>
            </w:r>
          </w:p>
        </w:tc>
        <w:tc>
          <w:tcPr>
            <w:tcW w:w="2126" w:type="dxa"/>
            <w:shd w:val="clear" w:color="auto" w:fill="FFFFFF"/>
          </w:tcPr>
          <w:p w:rsidR="00FB3D0C" w:rsidRPr="00FB3D0C" w:rsidRDefault="00FB3D0C" w:rsidP="00FB3D0C">
            <w:pPr>
              <w:rPr>
                <w:sz w:val="26"/>
                <w:szCs w:val="26"/>
              </w:rPr>
            </w:pPr>
            <w:proofErr w:type="spellStart"/>
            <w:r w:rsidRPr="00FB3D0C">
              <w:rPr>
                <w:sz w:val="26"/>
                <w:szCs w:val="26"/>
              </w:rPr>
              <w:t>О.В.Рубшина</w:t>
            </w:r>
            <w:proofErr w:type="spellEnd"/>
          </w:p>
          <w:p w:rsidR="00FB3D0C" w:rsidRPr="00FB3D0C" w:rsidRDefault="00FB3D0C" w:rsidP="00FB3D0C">
            <w:pPr>
              <w:rPr>
                <w:sz w:val="26"/>
                <w:szCs w:val="26"/>
              </w:rPr>
            </w:pPr>
          </w:p>
        </w:tc>
        <w:tc>
          <w:tcPr>
            <w:tcW w:w="2156" w:type="dxa"/>
            <w:shd w:val="clear" w:color="auto" w:fill="auto"/>
          </w:tcPr>
          <w:p w:rsidR="00FB3D0C" w:rsidRPr="00FB3D0C" w:rsidRDefault="00FB3D0C" w:rsidP="00FB3D0C">
            <w:pPr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п. 21 Положения</w:t>
            </w:r>
          </w:p>
        </w:tc>
      </w:tr>
      <w:tr w:rsidR="00FB3D0C" w:rsidRPr="00FB3D0C" w:rsidTr="00FB3D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</w:tcPr>
          <w:p w:rsidR="00FB3D0C" w:rsidRPr="00FB3D0C" w:rsidRDefault="00FB3D0C" w:rsidP="00FB3D0C">
            <w:pPr>
              <w:jc w:val="center"/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3.6</w:t>
            </w:r>
          </w:p>
        </w:tc>
        <w:tc>
          <w:tcPr>
            <w:tcW w:w="3544" w:type="dxa"/>
            <w:shd w:val="clear" w:color="auto" w:fill="FFFFFF"/>
          </w:tcPr>
          <w:p w:rsidR="00FB3D0C" w:rsidRPr="00FB3D0C" w:rsidRDefault="00FB3D0C" w:rsidP="00FB3D0C">
            <w:pPr>
              <w:rPr>
                <w:kern w:val="2"/>
                <w:sz w:val="26"/>
                <w:szCs w:val="26"/>
              </w:rPr>
            </w:pPr>
            <w:r w:rsidRPr="00FB3D0C">
              <w:rPr>
                <w:kern w:val="2"/>
                <w:sz w:val="26"/>
                <w:szCs w:val="26"/>
              </w:rPr>
              <w:t>Подготовка информации о деятельности за I</w:t>
            </w:r>
            <w:r w:rsidRPr="00FB3D0C">
              <w:rPr>
                <w:kern w:val="2"/>
                <w:sz w:val="26"/>
                <w:szCs w:val="26"/>
                <w:lang w:val="en-US"/>
              </w:rPr>
              <w:t>II</w:t>
            </w:r>
            <w:r w:rsidRPr="00FB3D0C">
              <w:rPr>
                <w:kern w:val="2"/>
                <w:sz w:val="26"/>
                <w:szCs w:val="26"/>
              </w:rPr>
              <w:t xml:space="preserve"> квартал 2022 года для размещения на официальном сайте Георгиевского городского округа в информационно-телекоммуникационной сети «Интернет» и газете «Георгиевская округа»</w:t>
            </w:r>
          </w:p>
        </w:tc>
        <w:tc>
          <w:tcPr>
            <w:tcW w:w="1276" w:type="dxa"/>
            <w:shd w:val="clear" w:color="auto" w:fill="FFFFFF"/>
          </w:tcPr>
          <w:p w:rsidR="00FB3D0C" w:rsidRPr="00FB3D0C" w:rsidRDefault="00FB3D0C" w:rsidP="00FB3D0C">
            <w:pPr>
              <w:jc w:val="center"/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октябрь месяц</w:t>
            </w:r>
          </w:p>
        </w:tc>
        <w:tc>
          <w:tcPr>
            <w:tcW w:w="2126" w:type="dxa"/>
            <w:shd w:val="clear" w:color="auto" w:fill="FFFFFF"/>
          </w:tcPr>
          <w:p w:rsidR="00FB3D0C" w:rsidRPr="00FB3D0C" w:rsidRDefault="00FB3D0C" w:rsidP="00FB3D0C">
            <w:pPr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Ю.В.Неупокоева</w:t>
            </w:r>
          </w:p>
          <w:p w:rsidR="00FB3D0C" w:rsidRPr="00FB3D0C" w:rsidRDefault="00FB3D0C" w:rsidP="00FB3D0C">
            <w:pPr>
              <w:rPr>
                <w:sz w:val="26"/>
                <w:szCs w:val="26"/>
              </w:rPr>
            </w:pPr>
          </w:p>
        </w:tc>
        <w:tc>
          <w:tcPr>
            <w:tcW w:w="2156" w:type="dxa"/>
            <w:shd w:val="clear" w:color="auto" w:fill="auto"/>
          </w:tcPr>
          <w:p w:rsidR="00FB3D0C" w:rsidRPr="00FB3D0C" w:rsidRDefault="00FB3D0C" w:rsidP="00FB3D0C">
            <w:pPr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п. 21 Положения</w:t>
            </w:r>
          </w:p>
        </w:tc>
      </w:tr>
      <w:tr w:rsidR="00FB3D0C" w:rsidRPr="00FB3D0C" w:rsidTr="00FB3D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</w:tcPr>
          <w:p w:rsidR="00FB3D0C" w:rsidRPr="00FB3D0C" w:rsidRDefault="00FB3D0C" w:rsidP="00FB3D0C">
            <w:pPr>
              <w:jc w:val="center"/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3.7</w:t>
            </w:r>
          </w:p>
        </w:tc>
        <w:tc>
          <w:tcPr>
            <w:tcW w:w="3544" w:type="dxa"/>
            <w:shd w:val="clear" w:color="auto" w:fill="FFFFFF"/>
          </w:tcPr>
          <w:p w:rsidR="00FB3D0C" w:rsidRPr="00FB3D0C" w:rsidRDefault="00FB3D0C" w:rsidP="00FB3D0C">
            <w:pPr>
              <w:rPr>
                <w:kern w:val="2"/>
                <w:sz w:val="26"/>
                <w:szCs w:val="26"/>
              </w:rPr>
            </w:pPr>
            <w:r w:rsidRPr="00FB3D0C">
              <w:rPr>
                <w:spacing w:val="-1"/>
                <w:sz w:val="26"/>
                <w:szCs w:val="26"/>
              </w:rPr>
              <w:t>Направление ин</w:t>
            </w:r>
            <w:r w:rsidRPr="00FB3D0C">
              <w:rPr>
                <w:sz w:val="26"/>
                <w:szCs w:val="26"/>
              </w:rPr>
              <w:t>фор</w:t>
            </w:r>
            <w:r w:rsidRPr="00FB3D0C">
              <w:rPr>
                <w:sz w:val="26"/>
                <w:szCs w:val="26"/>
              </w:rPr>
              <w:softHyphen/>
              <w:t xml:space="preserve">мации </w:t>
            </w:r>
            <w:r w:rsidRPr="00FB3D0C">
              <w:rPr>
                <w:kern w:val="2"/>
                <w:sz w:val="26"/>
                <w:szCs w:val="26"/>
              </w:rPr>
              <w:t>о деятельности за I</w:t>
            </w:r>
            <w:r w:rsidRPr="00FB3D0C">
              <w:rPr>
                <w:kern w:val="2"/>
                <w:sz w:val="26"/>
                <w:szCs w:val="26"/>
                <w:lang w:val="en-US"/>
              </w:rPr>
              <w:t>II</w:t>
            </w:r>
            <w:r w:rsidRPr="00FB3D0C">
              <w:rPr>
                <w:kern w:val="2"/>
                <w:sz w:val="26"/>
                <w:szCs w:val="26"/>
              </w:rPr>
              <w:t xml:space="preserve"> квартал 2022 года</w:t>
            </w:r>
            <w:r w:rsidRPr="00FB3D0C">
              <w:rPr>
                <w:sz w:val="26"/>
                <w:szCs w:val="26"/>
              </w:rPr>
              <w:t xml:space="preserve"> в газету «Георгиевская округа» </w:t>
            </w:r>
          </w:p>
        </w:tc>
        <w:tc>
          <w:tcPr>
            <w:tcW w:w="1276" w:type="dxa"/>
            <w:shd w:val="clear" w:color="auto" w:fill="FFFFFF"/>
          </w:tcPr>
          <w:p w:rsidR="00FB3D0C" w:rsidRPr="00FB3D0C" w:rsidRDefault="00FB3D0C" w:rsidP="00FB3D0C">
            <w:pPr>
              <w:jc w:val="center"/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октябрь месяц</w:t>
            </w:r>
          </w:p>
        </w:tc>
        <w:tc>
          <w:tcPr>
            <w:tcW w:w="2126" w:type="dxa"/>
            <w:shd w:val="clear" w:color="auto" w:fill="FFFFFF"/>
          </w:tcPr>
          <w:p w:rsidR="00FB3D0C" w:rsidRPr="00FB3D0C" w:rsidRDefault="00FB3D0C" w:rsidP="00FB3D0C">
            <w:pPr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Ю.В.</w:t>
            </w:r>
            <w:bookmarkStart w:id="0" w:name="_GoBack"/>
            <w:bookmarkEnd w:id="0"/>
            <w:r w:rsidRPr="00FB3D0C">
              <w:rPr>
                <w:sz w:val="26"/>
                <w:szCs w:val="26"/>
              </w:rPr>
              <w:t>Неупокоева</w:t>
            </w:r>
          </w:p>
          <w:p w:rsidR="00FB3D0C" w:rsidRPr="00FB3D0C" w:rsidRDefault="00FB3D0C" w:rsidP="00FB3D0C">
            <w:pPr>
              <w:rPr>
                <w:sz w:val="26"/>
                <w:szCs w:val="26"/>
              </w:rPr>
            </w:pPr>
          </w:p>
        </w:tc>
        <w:tc>
          <w:tcPr>
            <w:tcW w:w="2156" w:type="dxa"/>
            <w:shd w:val="clear" w:color="auto" w:fill="auto"/>
          </w:tcPr>
          <w:p w:rsidR="00FB3D0C" w:rsidRPr="00FB3D0C" w:rsidRDefault="00FB3D0C" w:rsidP="00FB3D0C">
            <w:pPr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п. 21 Положения</w:t>
            </w:r>
          </w:p>
        </w:tc>
      </w:tr>
      <w:tr w:rsidR="00FB3D0C" w:rsidRPr="00FB3D0C" w:rsidTr="00FB3D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</w:tcPr>
          <w:p w:rsidR="00FB3D0C" w:rsidRPr="00FB3D0C" w:rsidRDefault="00FB3D0C" w:rsidP="00FB3D0C">
            <w:pPr>
              <w:jc w:val="center"/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3.8</w:t>
            </w:r>
          </w:p>
        </w:tc>
        <w:tc>
          <w:tcPr>
            <w:tcW w:w="3544" w:type="dxa"/>
            <w:shd w:val="clear" w:color="auto" w:fill="FFFFFF"/>
          </w:tcPr>
          <w:p w:rsidR="00FB3D0C" w:rsidRPr="00FB3D0C" w:rsidRDefault="00FB3D0C" w:rsidP="00FB3D0C">
            <w:pPr>
              <w:rPr>
                <w:kern w:val="2"/>
                <w:sz w:val="26"/>
                <w:szCs w:val="26"/>
              </w:rPr>
            </w:pPr>
            <w:r w:rsidRPr="00FB3D0C">
              <w:rPr>
                <w:kern w:val="2"/>
                <w:sz w:val="26"/>
                <w:szCs w:val="26"/>
              </w:rPr>
              <w:t>Взаимодействие с правоохранительными органами и контрольно-счётной палатой Ставропольского края</w:t>
            </w:r>
          </w:p>
        </w:tc>
        <w:tc>
          <w:tcPr>
            <w:tcW w:w="1276" w:type="dxa"/>
            <w:shd w:val="clear" w:color="auto" w:fill="FFFFFF"/>
          </w:tcPr>
          <w:p w:rsidR="00FB3D0C" w:rsidRPr="00FB3D0C" w:rsidRDefault="00FB3D0C" w:rsidP="00FB3D0C">
            <w:pPr>
              <w:jc w:val="center"/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по мере</w:t>
            </w:r>
          </w:p>
          <w:p w:rsidR="00FB3D0C" w:rsidRPr="00FB3D0C" w:rsidRDefault="00FB3D0C" w:rsidP="00FB3D0C">
            <w:pPr>
              <w:jc w:val="center"/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необходимости</w:t>
            </w:r>
          </w:p>
        </w:tc>
        <w:tc>
          <w:tcPr>
            <w:tcW w:w="2126" w:type="dxa"/>
            <w:shd w:val="clear" w:color="auto" w:fill="FFFFFF"/>
          </w:tcPr>
          <w:p w:rsidR="00FB3D0C" w:rsidRPr="00FB3D0C" w:rsidRDefault="00FB3D0C" w:rsidP="00FB3D0C">
            <w:pPr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 xml:space="preserve">Т.В. Иванова </w:t>
            </w:r>
          </w:p>
          <w:p w:rsidR="00FB3D0C" w:rsidRPr="00FB3D0C" w:rsidRDefault="00FB3D0C" w:rsidP="00FB3D0C">
            <w:pPr>
              <w:rPr>
                <w:sz w:val="26"/>
                <w:szCs w:val="26"/>
              </w:rPr>
            </w:pPr>
          </w:p>
        </w:tc>
        <w:tc>
          <w:tcPr>
            <w:tcW w:w="2156" w:type="dxa"/>
            <w:shd w:val="clear" w:color="auto" w:fill="auto"/>
          </w:tcPr>
          <w:p w:rsidR="00FB3D0C" w:rsidRPr="00FB3D0C" w:rsidRDefault="00FB3D0C" w:rsidP="00FB3D0C">
            <w:pPr>
              <w:rPr>
                <w:sz w:val="26"/>
                <w:szCs w:val="26"/>
              </w:rPr>
            </w:pPr>
            <w:r w:rsidRPr="00FB3D0C">
              <w:rPr>
                <w:sz w:val="26"/>
                <w:szCs w:val="26"/>
              </w:rPr>
              <w:t>п. 20 Положения</w:t>
            </w:r>
          </w:p>
        </w:tc>
      </w:tr>
    </w:tbl>
    <w:p w:rsidR="00041887" w:rsidRPr="00FB3D0C" w:rsidRDefault="00992735" w:rsidP="00E23226">
      <w:pPr>
        <w:ind w:left="284"/>
        <w:jc w:val="center"/>
        <w:rPr>
          <w:sz w:val="26"/>
          <w:szCs w:val="26"/>
        </w:rPr>
      </w:pPr>
      <w:r w:rsidRPr="00FB3D0C">
        <w:rPr>
          <w:sz w:val="26"/>
          <w:szCs w:val="26"/>
        </w:rPr>
        <w:t>_______________________________________________________________</w:t>
      </w:r>
    </w:p>
    <w:sectPr w:rsidR="00041887" w:rsidRPr="00FB3D0C" w:rsidSect="00DA0A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220092"/>
    <w:multiLevelType w:val="hybridMultilevel"/>
    <w:tmpl w:val="09DEE456"/>
    <w:lvl w:ilvl="0" w:tplc="B2AE5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34B5330"/>
    <w:multiLevelType w:val="hybridMultilevel"/>
    <w:tmpl w:val="EF4A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A53"/>
    <w:rsid w:val="00041887"/>
    <w:rsid w:val="00071576"/>
    <w:rsid w:val="00073A99"/>
    <w:rsid w:val="000D2908"/>
    <w:rsid w:val="000F2BEF"/>
    <w:rsid w:val="0010359D"/>
    <w:rsid w:val="001A2927"/>
    <w:rsid w:val="001B6C25"/>
    <w:rsid w:val="002621BD"/>
    <w:rsid w:val="002935C6"/>
    <w:rsid w:val="00323BB6"/>
    <w:rsid w:val="00345133"/>
    <w:rsid w:val="003E5D89"/>
    <w:rsid w:val="004268D1"/>
    <w:rsid w:val="0045381A"/>
    <w:rsid w:val="00500AAB"/>
    <w:rsid w:val="005264AE"/>
    <w:rsid w:val="00574721"/>
    <w:rsid w:val="005B2A88"/>
    <w:rsid w:val="005C1FAA"/>
    <w:rsid w:val="005E516F"/>
    <w:rsid w:val="00681401"/>
    <w:rsid w:val="00705014"/>
    <w:rsid w:val="00710368"/>
    <w:rsid w:val="0077132E"/>
    <w:rsid w:val="007A5BA4"/>
    <w:rsid w:val="007B187B"/>
    <w:rsid w:val="008008CE"/>
    <w:rsid w:val="00836A53"/>
    <w:rsid w:val="008410DD"/>
    <w:rsid w:val="008B7530"/>
    <w:rsid w:val="008D7F91"/>
    <w:rsid w:val="009156D0"/>
    <w:rsid w:val="0092619E"/>
    <w:rsid w:val="009310C2"/>
    <w:rsid w:val="00992735"/>
    <w:rsid w:val="009E1698"/>
    <w:rsid w:val="00A26E3C"/>
    <w:rsid w:val="00A31F6D"/>
    <w:rsid w:val="00A73364"/>
    <w:rsid w:val="00A907C2"/>
    <w:rsid w:val="00AB111E"/>
    <w:rsid w:val="00AF1FD3"/>
    <w:rsid w:val="00B57905"/>
    <w:rsid w:val="00B653F0"/>
    <w:rsid w:val="00C007F2"/>
    <w:rsid w:val="00C549A0"/>
    <w:rsid w:val="00C80D76"/>
    <w:rsid w:val="00CA00C1"/>
    <w:rsid w:val="00D4616A"/>
    <w:rsid w:val="00DA0ACE"/>
    <w:rsid w:val="00DC0944"/>
    <w:rsid w:val="00E129C5"/>
    <w:rsid w:val="00E23226"/>
    <w:rsid w:val="00E40EF3"/>
    <w:rsid w:val="00E83488"/>
    <w:rsid w:val="00EE6058"/>
    <w:rsid w:val="00F00A77"/>
    <w:rsid w:val="00F038BA"/>
    <w:rsid w:val="00F26E12"/>
    <w:rsid w:val="00F804CB"/>
    <w:rsid w:val="00FA2065"/>
    <w:rsid w:val="00FB3D0C"/>
    <w:rsid w:val="00FC5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FEB6A"/>
  <w15:docId w15:val="{EDCBC2CB-9267-44F8-BE49-80035288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8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4188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418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41887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E232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322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KSPZAM</dc:creator>
  <cp:keywords/>
  <dc:description/>
  <cp:lastModifiedBy>Дума Георгиевского городского округа</cp:lastModifiedBy>
  <cp:revision>20</cp:revision>
  <cp:lastPrinted>2022-10-03T06:42:00Z</cp:lastPrinted>
  <dcterms:created xsi:type="dcterms:W3CDTF">2022-03-23T09:26:00Z</dcterms:created>
  <dcterms:modified xsi:type="dcterms:W3CDTF">2022-12-13T13:47:00Z</dcterms:modified>
</cp:coreProperties>
</file>