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591E" w14:textId="77777777" w:rsidR="00D23075" w:rsidRDefault="00D23075" w:rsidP="00F23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3B323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231BF406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026D4767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3558E265" w14:textId="77777777" w:rsidR="00F23443" w:rsidRDefault="00F23443" w:rsidP="00F23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2DF1FFB8" w14:textId="77777777" w:rsidR="00F23443" w:rsidRDefault="00F23443" w:rsidP="00F23443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(87951) 5-01-19,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7EBFF76" w14:textId="77777777" w:rsidR="00B00AD1" w:rsidRDefault="00186857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марта 2020 г.     </w:t>
      </w:r>
      <w:r w:rsidR="00F234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B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0AD1">
        <w:rPr>
          <w:rFonts w:ascii="Times New Roman" w:hAnsi="Times New Roman" w:cs="Times New Roman"/>
          <w:sz w:val="28"/>
          <w:szCs w:val="28"/>
        </w:rPr>
        <w:t xml:space="preserve">                                    № 04-101/77</w:t>
      </w:r>
    </w:p>
    <w:p w14:paraId="73B42A3E" w14:textId="77777777" w:rsidR="00B00AD1" w:rsidRDefault="00B00AD1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C582E9" w14:textId="77777777" w:rsidR="00113B56" w:rsidRDefault="00B00AD1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C2C86">
        <w:rPr>
          <w:rFonts w:ascii="Times New Roman" w:hAnsi="Times New Roman" w:cs="Times New Roman"/>
          <w:sz w:val="28"/>
          <w:szCs w:val="28"/>
        </w:rPr>
        <w:t>Начальнику управления образования и</w:t>
      </w:r>
    </w:p>
    <w:p w14:paraId="713BFE2E" w14:textId="77777777" w:rsidR="007C2C86" w:rsidRDefault="00113B56" w:rsidP="007C2C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C2C86">
        <w:rPr>
          <w:rFonts w:ascii="Times New Roman" w:hAnsi="Times New Roman" w:cs="Times New Roman"/>
          <w:sz w:val="28"/>
          <w:szCs w:val="28"/>
        </w:rPr>
        <w:t xml:space="preserve">молодёжной политики администрации                 </w:t>
      </w:r>
    </w:p>
    <w:p w14:paraId="25932D3D" w14:textId="77777777" w:rsidR="007C2C86" w:rsidRDefault="007C2C86" w:rsidP="007C2C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Георгиевского городского  округа                     </w:t>
      </w:r>
    </w:p>
    <w:p w14:paraId="1A3B40D3" w14:textId="77777777" w:rsidR="007C2C86" w:rsidRDefault="007C2C86" w:rsidP="007C2C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Ставропольского края</w:t>
      </w:r>
    </w:p>
    <w:p w14:paraId="6E3292F3" w14:textId="77777777" w:rsidR="00113B56" w:rsidRDefault="00F23443" w:rsidP="00F2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C6C3D" w14:textId="77777777" w:rsidR="00F23443" w:rsidRPr="00113B56" w:rsidRDefault="00113B56" w:rsidP="00113B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7C2C86">
        <w:rPr>
          <w:rFonts w:ascii="Times New Roman" w:hAnsi="Times New Roman" w:cs="Times New Roman"/>
          <w:sz w:val="28"/>
          <w:szCs w:val="28"/>
        </w:rPr>
        <w:t>Тумоян</w:t>
      </w:r>
      <w:proofErr w:type="spellEnd"/>
      <w:r w:rsidR="007C2C86">
        <w:rPr>
          <w:rFonts w:ascii="Times New Roman" w:hAnsi="Times New Roman" w:cs="Times New Roman"/>
          <w:sz w:val="28"/>
          <w:szCs w:val="28"/>
        </w:rPr>
        <w:t xml:space="preserve"> Е.А.</w:t>
      </w:r>
      <w:r w:rsidR="00F234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1A1132A9" w14:textId="77777777" w:rsidR="00F23443" w:rsidRDefault="00F23443" w:rsidP="00F23443">
      <w:pPr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0D13059" w14:textId="77777777" w:rsidR="004A5C25" w:rsidRDefault="004A5C25" w:rsidP="00F23443">
      <w:pPr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4388D98" w14:textId="77777777" w:rsidR="005A06D2" w:rsidRPr="005A06D2" w:rsidRDefault="005A06D2" w:rsidP="005A06D2">
      <w:pPr>
        <w:jc w:val="center"/>
        <w:rPr>
          <w:rFonts w:ascii="Times New Roman" w:hAnsi="Times New Roman" w:cs="Times New Roman"/>
          <w:b/>
          <w:sz w:val="28"/>
        </w:rPr>
      </w:pPr>
      <w:r w:rsidRPr="005A06D2">
        <w:rPr>
          <w:rFonts w:ascii="Times New Roman" w:hAnsi="Times New Roman" w:cs="Times New Roman"/>
          <w:b/>
          <w:color w:val="000000"/>
          <w:sz w:val="28"/>
        </w:rPr>
        <w:t xml:space="preserve">ПРЕДСТАВЛЕНИЕ </w:t>
      </w:r>
      <w:r w:rsidRPr="005A06D2">
        <w:rPr>
          <w:rFonts w:ascii="Times New Roman" w:hAnsi="Times New Roman" w:cs="Times New Roman"/>
          <w:b/>
          <w:sz w:val="28"/>
        </w:rPr>
        <w:t xml:space="preserve">№ </w:t>
      </w:r>
      <w:r w:rsidR="007C2C86">
        <w:rPr>
          <w:rFonts w:ascii="Times New Roman" w:hAnsi="Times New Roman" w:cs="Times New Roman"/>
          <w:b/>
          <w:sz w:val="28"/>
        </w:rPr>
        <w:t>3</w:t>
      </w:r>
    </w:p>
    <w:p w14:paraId="589CA9BA" w14:textId="77777777" w:rsidR="005A06D2" w:rsidRDefault="005A06D2" w:rsidP="008B3CA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D2">
        <w:rPr>
          <w:rFonts w:ascii="Times New Roman" w:hAnsi="Times New Roman" w:cs="Times New Roman"/>
          <w:color w:val="0D0D0D"/>
          <w:kern w:val="1"/>
          <w:sz w:val="28"/>
          <w:szCs w:val="28"/>
          <w:lang w:eastAsia="ar-SA"/>
        </w:rPr>
        <w:t xml:space="preserve">В соответствии с </w:t>
      </w:r>
      <w:r w:rsidR="008B3CA2" w:rsidRPr="003B6615">
        <w:rPr>
          <w:rFonts w:ascii="Times New Roman" w:hAnsi="Times New Roman" w:cs="Times New Roman"/>
          <w:color w:val="0D0D0D"/>
          <w:kern w:val="1"/>
          <w:sz w:val="28"/>
          <w:szCs w:val="28"/>
          <w:lang w:eastAsia="ar-SA"/>
        </w:rPr>
        <w:t>под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ом 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пункта 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 w:rsidR="008B3C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B3CA2">
        <w:rPr>
          <w:rFonts w:ascii="Times New Roman" w:hAnsi="Times New Roman" w:cs="Times New Roman"/>
          <w:sz w:val="28"/>
          <w:szCs w:val="28"/>
        </w:rPr>
        <w:t>9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>утверждённого распоряжением контрольно-счётн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 xml:space="preserve">й палаты Георгиевского городского округа Ставропольского края </w:t>
      </w:r>
      <w:r w:rsidR="008B3CA2" w:rsidRPr="00AB016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8B3CA2" w:rsidRPr="00AB016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8B3CA2" w:rsidRPr="00AB016A">
        <w:rPr>
          <w:rFonts w:ascii="Times New Roman" w:hAnsi="Times New Roman" w:cs="Times New Roman"/>
          <w:sz w:val="28"/>
          <w:szCs w:val="28"/>
          <w:lang w:eastAsia="ar-SA"/>
        </w:rPr>
        <w:t xml:space="preserve">.2019 № 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34</w:t>
      </w:r>
      <w:r w:rsidR="008B3CA2">
        <w:rPr>
          <w:rFonts w:ascii="Times New Roman" w:hAnsi="Times New Roman" w:cs="Times New Roman"/>
          <w:sz w:val="28"/>
          <w:szCs w:val="28"/>
          <w:lang w:eastAsia="ru-RU"/>
        </w:rPr>
        <w:t>, подпунктом 1.2</w:t>
      </w:r>
      <w:r w:rsidR="00CE2C8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</w:t>
      </w:r>
      <w:r w:rsidR="008B3CA2">
        <w:rPr>
          <w:rFonts w:ascii="Times New Roman" w:hAnsi="Times New Roman" w:cs="Times New Roman"/>
          <w:sz w:val="28"/>
          <w:szCs w:val="28"/>
          <w:lang w:eastAsia="ru-RU"/>
        </w:rPr>
        <w:t xml:space="preserve"> плана 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работы контрольно-счётной палаты Георгиевск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 w:rsidR="008B3C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B3CA2" w:rsidRPr="000F4776">
        <w:rPr>
          <w:rFonts w:ascii="Times New Roman" w:hAnsi="Times New Roman" w:cs="Times New Roman"/>
          <w:sz w:val="28"/>
          <w:szCs w:val="28"/>
        </w:rPr>
        <w:t>2020</w:t>
      </w:r>
      <w:r w:rsidR="008B3CA2" w:rsidRPr="00D9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CA2"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8B3C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>утверждённого распоряжением контрольно-счётн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B3CA2" w:rsidRPr="00186493">
        <w:rPr>
          <w:rFonts w:ascii="Times New Roman" w:hAnsi="Times New Roman" w:cs="Times New Roman"/>
          <w:sz w:val="28"/>
          <w:szCs w:val="28"/>
          <w:lang w:eastAsia="ar-SA"/>
        </w:rPr>
        <w:t xml:space="preserve">й палаты Георгиевского городского округа Ставропольского </w:t>
      </w:r>
      <w:r w:rsidR="008B3CA2" w:rsidRPr="000F4776">
        <w:rPr>
          <w:rFonts w:ascii="Times New Roman" w:hAnsi="Times New Roman" w:cs="Times New Roman"/>
          <w:sz w:val="28"/>
          <w:szCs w:val="28"/>
          <w:lang w:eastAsia="ar-SA"/>
        </w:rPr>
        <w:t>края от 30.12.2019 № 42</w:t>
      </w:r>
      <w:r w:rsidR="008B3CA2">
        <w:rPr>
          <w:rFonts w:ascii="Times New Roman" w:hAnsi="Times New Roman" w:cs="Times New Roman"/>
          <w:sz w:val="28"/>
          <w:szCs w:val="28"/>
          <w:lang w:eastAsia="ar-SA"/>
        </w:rPr>
        <w:t xml:space="preserve">, проведено </w:t>
      </w:r>
      <w:r w:rsidRPr="005A06D2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контрольное мероприятие «</w:t>
      </w:r>
      <w:bookmarkStart w:id="0" w:name="_Hlk20388106"/>
      <w:r w:rsidR="008B3CA2" w:rsidRPr="00F120CE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с углубленным изучением отдельных предметов № 29,  за 2018 год  и истекший период 2019 года</w:t>
      </w:r>
      <w:r w:rsidRPr="005A06D2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6F1665">
        <w:rPr>
          <w:rFonts w:ascii="Times New Roman" w:hAnsi="Times New Roman" w:cs="Times New Roman"/>
          <w:sz w:val="28"/>
          <w:szCs w:val="28"/>
        </w:rPr>
        <w:t xml:space="preserve"> (далее – Учреждение, МБОУ СОШ № 29 г. Георгиевска)</w:t>
      </w:r>
      <w:r w:rsidRPr="005A06D2">
        <w:rPr>
          <w:rFonts w:ascii="Times New Roman" w:hAnsi="Times New Roman" w:cs="Times New Roman"/>
          <w:sz w:val="28"/>
          <w:szCs w:val="28"/>
        </w:rPr>
        <w:t>, по результатам которого выявлен</w:t>
      </w:r>
      <w:r w:rsidR="008B3CA2">
        <w:rPr>
          <w:rFonts w:ascii="Times New Roman" w:hAnsi="Times New Roman" w:cs="Times New Roman"/>
          <w:sz w:val="28"/>
          <w:szCs w:val="28"/>
        </w:rPr>
        <w:t>ы</w:t>
      </w:r>
      <w:r w:rsidRPr="005A06D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3CA2">
        <w:rPr>
          <w:rFonts w:ascii="Times New Roman" w:hAnsi="Times New Roman" w:cs="Times New Roman"/>
          <w:sz w:val="28"/>
          <w:szCs w:val="28"/>
        </w:rPr>
        <w:t>ие нарушения и недостатки.</w:t>
      </w:r>
    </w:p>
    <w:p w14:paraId="0D28368A" w14:textId="77777777" w:rsidR="00D23075" w:rsidRDefault="000C1724" w:rsidP="00E21253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bCs/>
          <w:sz w:val="28"/>
          <w:szCs w:val="28"/>
        </w:rPr>
        <w:t>В нарушение п.1 ст.69.2</w:t>
      </w:r>
      <w:r w:rsidRPr="00D13359">
        <w:rPr>
          <w:rFonts w:ascii="Times New Roman" w:hAnsi="Times New Roman" w:cs="Times New Roman"/>
          <w:sz w:val="28"/>
          <w:szCs w:val="28"/>
        </w:rPr>
        <w:t xml:space="preserve"> </w:t>
      </w:r>
      <w:r w:rsidR="00CE2C86" w:rsidRPr="00D13359">
        <w:rPr>
          <w:rFonts w:ascii="Times New Roman" w:hAnsi="Times New Roman" w:cs="Times New Roman"/>
          <w:sz w:val="28"/>
          <w:szCs w:val="28"/>
        </w:rPr>
        <w:t>БК</w:t>
      </w:r>
      <w:r w:rsidRPr="00D13359">
        <w:rPr>
          <w:rFonts w:ascii="Times New Roman" w:hAnsi="Times New Roman" w:cs="Times New Roman"/>
          <w:sz w:val="28"/>
          <w:szCs w:val="28"/>
        </w:rPr>
        <w:t xml:space="preserve"> РФ и п.3 Порядка формирования муниципального задания</w:t>
      </w:r>
      <w:r w:rsidR="00D23075" w:rsidRPr="00D1335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Георгиевского городского округа Ставропольского края от 23.10.2017 года</w:t>
      </w:r>
      <w:r w:rsidRPr="00D13359">
        <w:rPr>
          <w:rFonts w:ascii="Times New Roman" w:hAnsi="Times New Roman" w:cs="Times New Roman"/>
          <w:sz w:val="28"/>
          <w:szCs w:val="28"/>
        </w:rPr>
        <w:t xml:space="preserve"> № 1816 </w:t>
      </w:r>
      <w:r w:rsidR="00D23075" w:rsidRPr="00D13359">
        <w:rPr>
          <w:rFonts w:ascii="Times New Roman" w:hAnsi="Times New Roman" w:cs="Times New Roman"/>
          <w:sz w:val="28"/>
          <w:szCs w:val="28"/>
        </w:rPr>
        <w:t xml:space="preserve">(далее – Порядок № 1816) </w:t>
      </w:r>
      <w:r w:rsidRPr="00D13359">
        <w:rPr>
          <w:rFonts w:ascii="Times New Roman" w:hAnsi="Times New Roman" w:cs="Times New Roman"/>
          <w:sz w:val="28"/>
          <w:szCs w:val="28"/>
        </w:rPr>
        <w:t>в муниципальн</w:t>
      </w:r>
      <w:r w:rsidR="00D23075" w:rsidRPr="00D13359">
        <w:rPr>
          <w:rFonts w:ascii="Times New Roman" w:hAnsi="Times New Roman" w:cs="Times New Roman"/>
          <w:sz w:val="28"/>
          <w:szCs w:val="28"/>
        </w:rPr>
        <w:t>ых</w:t>
      </w:r>
      <w:r w:rsidRPr="00D1335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23075" w:rsidRPr="00D13359">
        <w:rPr>
          <w:rFonts w:ascii="Times New Roman" w:hAnsi="Times New Roman" w:cs="Times New Roman"/>
          <w:sz w:val="28"/>
          <w:szCs w:val="28"/>
        </w:rPr>
        <w:t>ях</w:t>
      </w:r>
      <w:r w:rsidRPr="00D13359">
        <w:rPr>
          <w:rFonts w:ascii="Times New Roman" w:hAnsi="Times New Roman" w:cs="Times New Roman"/>
          <w:sz w:val="28"/>
          <w:szCs w:val="28"/>
        </w:rPr>
        <w:t xml:space="preserve"> на 2018 и 2019 год</w:t>
      </w:r>
      <w:r w:rsidR="00D23075" w:rsidRPr="00D13359">
        <w:rPr>
          <w:rFonts w:ascii="Times New Roman" w:hAnsi="Times New Roman" w:cs="Times New Roman"/>
          <w:sz w:val="28"/>
          <w:szCs w:val="28"/>
        </w:rPr>
        <w:t>ы</w:t>
      </w:r>
      <w:r w:rsidRPr="00D13359">
        <w:rPr>
          <w:rFonts w:ascii="Times New Roman" w:hAnsi="Times New Roman" w:cs="Times New Roman"/>
          <w:sz w:val="28"/>
          <w:szCs w:val="28"/>
        </w:rPr>
        <w:t xml:space="preserve"> </w:t>
      </w:r>
      <w:r w:rsidR="006F166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13359">
        <w:rPr>
          <w:rFonts w:ascii="Times New Roman" w:hAnsi="Times New Roman" w:cs="Times New Roman"/>
          <w:sz w:val="28"/>
          <w:szCs w:val="28"/>
        </w:rPr>
        <w:t>отсутству</w:t>
      </w:r>
      <w:r w:rsidR="00D23075" w:rsidRPr="00D13359">
        <w:rPr>
          <w:rFonts w:ascii="Times New Roman" w:hAnsi="Times New Roman" w:cs="Times New Roman"/>
          <w:sz w:val="28"/>
          <w:szCs w:val="28"/>
        </w:rPr>
        <w:t>е</w:t>
      </w:r>
      <w:r w:rsidRPr="00D13359">
        <w:rPr>
          <w:rFonts w:ascii="Times New Roman" w:hAnsi="Times New Roman" w:cs="Times New Roman"/>
          <w:sz w:val="28"/>
          <w:szCs w:val="28"/>
        </w:rPr>
        <w:t>т пункт</w:t>
      </w:r>
      <w:r w:rsidR="00D23075" w:rsidRPr="00D13359">
        <w:rPr>
          <w:rFonts w:ascii="Times New Roman" w:hAnsi="Times New Roman" w:cs="Times New Roman"/>
          <w:sz w:val="28"/>
          <w:szCs w:val="28"/>
        </w:rPr>
        <w:t xml:space="preserve"> «</w:t>
      </w:r>
      <w:r w:rsidRPr="00D13359"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 части III</w:t>
      </w:r>
      <w:r w:rsidR="00D23075" w:rsidRPr="00D13359">
        <w:rPr>
          <w:rFonts w:ascii="Times New Roman" w:hAnsi="Times New Roman" w:cs="Times New Roman"/>
          <w:sz w:val="28"/>
          <w:szCs w:val="28"/>
        </w:rPr>
        <w:t>», п</w:t>
      </w:r>
      <w:r w:rsidRPr="00D13359">
        <w:rPr>
          <w:rFonts w:ascii="Times New Roman" w:hAnsi="Times New Roman" w:cs="Times New Roman"/>
          <w:sz w:val="28"/>
          <w:szCs w:val="28"/>
        </w:rPr>
        <w:t>рочие сведения о муниципальном задании, предусмотренные утверждённой формой муниципального задания приложение</w:t>
      </w:r>
      <w:r w:rsidR="00D23075" w:rsidRPr="00D13359">
        <w:rPr>
          <w:rFonts w:ascii="Times New Roman" w:hAnsi="Times New Roman" w:cs="Times New Roman"/>
          <w:sz w:val="28"/>
          <w:szCs w:val="28"/>
        </w:rPr>
        <w:t xml:space="preserve">м </w:t>
      </w:r>
      <w:r w:rsidRPr="00D13359">
        <w:rPr>
          <w:rFonts w:ascii="Times New Roman" w:hAnsi="Times New Roman" w:cs="Times New Roman"/>
          <w:sz w:val="28"/>
          <w:szCs w:val="28"/>
        </w:rPr>
        <w:t>1 к Порядку № 1816.</w:t>
      </w:r>
    </w:p>
    <w:p w14:paraId="5AC10A2C" w14:textId="77777777" w:rsidR="00C3409F" w:rsidRPr="00C3409F" w:rsidRDefault="00C3409F" w:rsidP="00C340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9F">
        <w:rPr>
          <w:rFonts w:ascii="Times New Roman" w:hAnsi="Times New Roman" w:cs="Times New Roman"/>
          <w:sz w:val="28"/>
          <w:szCs w:val="28"/>
        </w:rPr>
        <w:t xml:space="preserve"> Фактическое количество детей-инвалидов, отражённое в отчёте по исполнению муниципального задания за 2018 год и за 2019 год</w:t>
      </w:r>
      <w:r w:rsidR="006F166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3409F">
        <w:rPr>
          <w:rFonts w:ascii="Times New Roman" w:hAnsi="Times New Roman" w:cs="Times New Roman"/>
          <w:sz w:val="28"/>
          <w:szCs w:val="28"/>
        </w:rPr>
        <w:t>, не соответствует количеству детей-инвалидов отражённых в отчётах по питанию за 2018 и 2019 годы.</w:t>
      </w:r>
    </w:p>
    <w:p w14:paraId="3AB0231C" w14:textId="7303A73C" w:rsidR="00A76601" w:rsidRDefault="00A76601" w:rsidP="00A7660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lastRenderedPageBreak/>
        <w:t>В нарушение п.4 Порядка определения объема и условий предоставления субсидий из бюджета Георгиевского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 Ставропольского края на цели</w:t>
      </w:r>
      <w:r w:rsidRPr="00D13359">
        <w:rPr>
          <w:rFonts w:ascii="Times New Roman" w:hAnsi="Times New Roman" w:cs="Times New Roman"/>
          <w:sz w:val="28"/>
          <w:szCs w:val="28"/>
        </w:rPr>
        <w:t>, не связанные с оказанием ими в соответствии с муниципальным заданием муниципальных услуг (выполнение работ)</w:t>
      </w:r>
      <w:r w:rsidR="0095556F">
        <w:rPr>
          <w:rFonts w:ascii="Times New Roman" w:hAnsi="Times New Roman" w:cs="Times New Roman"/>
          <w:sz w:val="28"/>
          <w:szCs w:val="28"/>
        </w:rPr>
        <w:t>,</w:t>
      </w:r>
      <w:r w:rsidRPr="00D1335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Георгиевского городского округа Ставропольского края от  25.12.2017 № 2621 (далее – Порядок № 2621) для предоставления субсидий Учреждение не направляло </w:t>
      </w:r>
      <w:r w:rsidR="006F1665">
        <w:rPr>
          <w:rFonts w:ascii="Times New Roman" w:hAnsi="Times New Roman" w:cs="Times New Roman"/>
          <w:sz w:val="28"/>
          <w:szCs w:val="28"/>
        </w:rPr>
        <w:t>в Управление образования</w:t>
      </w:r>
      <w:r w:rsidRPr="00D13359">
        <w:rPr>
          <w:rFonts w:ascii="Times New Roman" w:hAnsi="Times New Roman" w:cs="Times New Roman"/>
          <w:sz w:val="28"/>
          <w:szCs w:val="28"/>
        </w:rPr>
        <w:t xml:space="preserve"> заявки, содержащие финансово-экономическое обоснование объёма субсидий.</w:t>
      </w:r>
    </w:p>
    <w:p w14:paraId="123FBCF2" w14:textId="77777777" w:rsidR="00364CF1" w:rsidRPr="009A3DEB" w:rsidRDefault="00364CF1" w:rsidP="00364C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EB">
        <w:rPr>
          <w:rFonts w:ascii="Times New Roman" w:hAnsi="Times New Roman" w:cs="Times New Roman"/>
          <w:sz w:val="28"/>
          <w:szCs w:val="28"/>
        </w:rPr>
        <w:t xml:space="preserve">Установлено отклонение сумм субсидий, выделенных на выполнение муниципального задания и расчетов (планируемого) фонда оплаты труда </w:t>
      </w:r>
      <w:r w:rsidR="006F1665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9A3DEB">
        <w:rPr>
          <w:rFonts w:ascii="Times New Roman" w:hAnsi="Times New Roman" w:cs="Times New Roman"/>
          <w:sz w:val="28"/>
          <w:szCs w:val="28"/>
        </w:rPr>
        <w:t>в  2018</w:t>
      </w:r>
      <w:proofErr w:type="gramEnd"/>
      <w:r w:rsidRPr="009A3DEB">
        <w:rPr>
          <w:rFonts w:ascii="Times New Roman" w:hAnsi="Times New Roman" w:cs="Times New Roman"/>
          <w:sz w:val="28"/>
          <w:szCs w:val="28"/>
        </w:rPr>
        <w:t xml:space="preserve"> году на 3,7 млн.руб.,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3DEB">
        <w:rPr>
          <w:rFonts w:ascii="Times New Roman" w:hAnsi="Times New Roman" w:cs="Times New Roman"/>
          <w:sz w:val="28"/>
          <w:szCs w:val="28"/>
        </w:rPr>
        <w:t xml:space="preserve">2019 году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3DEB">
        <w:rPr>
          <w:rFonts w:ascii="Times New Roman" w:hAnsi="Times New Roman" w:cs="Times New Roman"/>
          <w:sz w:val="28"/>
          <w:szCs w:val="28"/>
        </w:rPr>
        <w:t>на 3,8 млн.руб.</w:t>
      </w:r>
    </w:p>
    <w:p w14:paraId="3240463D" w14:textId="77777777" w:rsidR="00364CF1" w:rsidRPr="00D13359" w:rsidRDefault="00364CF1" w:rsidP="00364CF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EB">
        <w:rPr>
          <w:rFonts w:ascii="Times New Roman" w:hAnsi="Times New Roman" w:cs="Times New Roman"/>
          <w:sz w:val="28"/>
          <w:szCs w:val="28"/>
        </w:rPr>
        <w:t xml:space="preserve">В нарушение п.6 Порядка № 2621, заявки </w:t>
      </w:r>
      <w:r w:rsidR="006F166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A3DEB">
        <w:rPr>
          <w:rFonts w:ascii="Times New Roman" w:hAnsi="Times New Roman" w:cs="Times New Roman"/>
          <w:sz w:val="28"/>
          <w:szCs w:val="28"/>
        </w:rPr>
        <w:t>на увеличение объёма</w:t>
      </w:r>
      <w:r>
        <w:rPr>
          <w:rFonts w:ascii="Times New Roman" w:hAnsi="Times New Roman" w:cs="Times New Roman"/>
          <w:sz w:val="28"/>
          <w:szCs w:val="28"/>
        </w:rPr>
        <w:t xml:space="preserve"> субсидий на цели, не связанные с выполнением муниципального задания, за 2018-2019 году отсутствуют.</w:t>
      </w:r>
    </w:p>
    <w:p w14:paraId="66D36015" w14:textId="77777777" w:rsidR="00364CF1" w:rsidRDefault="00364CF1" w:rsidP="00364CF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t>В Учреждении функционирует структурное подразделение «Плавательный бассейн», который используется для обучения плаванию, совершенствованию навыков плавания и занятий оздоровительной направленности обучающихся общеобразовательных школ Георгиевского городского округа и населения в свободное от учебно-тренировочной работы время. В соответствии с п.2.20 Устава МБОУ СОШ № 29 плавательный бассейн используется для обучения плаванию обучающихся общеобразовательных школ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т.е. является межшкольным. В тоже время, по итогам проверки установлено, что </w:t>
      </w:r>
      <w:r w:rsidRPr="00D13359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бассейна </w:t>
      </w:r>
      <w:r w:rsidRPr="00D13359">
        <w:rPr>
          <w:rFonts w:ascii="Times New Roman" w:hAnsi="Times New Roman" w:cs="Times New Roman"/>
          <w:sz w:val="28"/>
          <w:szCs w:val="28"/>
        </w:rPr>
        <w:t>осуществляется за счёт средств, выделенных на выполнение муниципального задания, рассчитанного только на учащихся МБОУ СОШ № 29.</w:t>
      </w:r>
      <w:r>
        <w:rPr>
          <w:rFonts w:ascii="Times New Roman" w:hAnsi="Times New Roman" w:cs="Times New Roman"/>
          <w:sz w:val="28"/>
          <w:szCs w:val="28"/>
        </w:rPr>
        <w:t xml:space="preserve"> Фактически услуги б</w:t>
      </w:r>
      <w:r w:rsidRPr="00D13359">
        <w:rPr>
          <w:rFonts w:ascii="Times New Roman" w:hAnsi="Times New Roman" w:cs="Times New Roman"/>
          <w:sz w:val="28"/>
          <w:szCs w:val="28"/>
        </w:rPr>
        <w:t>ассейн</w:t>
      </w:r>
      <w:r>
        <w:rPr>
          <w:rFonts w:ascii="Times New Roman" w:hAnsi="Times New Roman" w:cs="Times New Roman"/>
          <w:sz w:val="28"/>
          <w:szCs w:val="28"/>
        </w:rPr>
        <w:t xml:space="preserve">а предоставляются бесплатно только учащимся некоторых </w:t>
      </w:r>
      <w:r w:rsidRPr="00D13359">
        <w:rPr>
          <w:rFonts w:ascii="Times New Roman" w:hAnsi="Times New Roman" w:cs="Times New Roman"/>
          <w:sz w:val="28"/>
          <w:szCs w:val="28"/>
        </w:rPr>
        <w:t>школ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A023C" w14:textId="77777777" w:rsidR="00364CF1" w:rsidRPr="00364CF1" w:rsidRDefault="00364CF1" w:rsidP="00364CF1">
      <w:pPr>
        <w:pStyle w:val="a3"/>
        <w:numPr>
          <w:ilvl w:val="0"/>
          <w:numId w:val="5"/>
        </w:numPr>
        <w:tabs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CF1">
        <w:rPr>
          <w:rFonts w:ascii="Times New Roman" w:hAnsi="Times New Roman" w:cs="Times New Roman"/>
          <w:sz w:val="28"/>
          <w:szCs w:val="28"/>
        </w:rPr>
        <w:t xml:space="preserve">В штатные расписания Учреждения (на 1 января 2018 г. и 1 января 2019 г.) включены должности (заведующий бассейном, оператор </w:t>
      </w:r>
      <w:proofErr w:type="spellStart"/>
      <w:r w:rsidRPr="00364CF1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364CF1">
        <w:rPr>
          <w:rFonts w:ascii="Times New Roman" w:hAnsi="Times New Roman" w:cs="Times New Roman"/>
          <w:sz w:val="28"/>
          <w:szCs w:val="28"/>
        </w:rPr>
        <w:t xml:space="preserve"> установки, лаборант, выполняющий работу в бассейне и др.), которые не противоречат типовым штатам муниципальных организаций ГГО СК, подведомственных управлению образования и молодёжной политики администрации ГГО СК, утверждённых постановлением администрации от 12.09.2017 года № 1512, за исключением должности заведующий бассейном.</w:t>
      </w:r>
    </w:p>
    <w:p w14:paraId="3ED49442" w14:textId="77777777" w:rsidR="00364CF1" w:rsidRPr="00364CF1" w:rsidRDefault="00364CF1" w:rsidP="00364CF1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CF1">
        <w:rPr>
          <w:rFonts w:ascii="Times New Roman" w:hAnsi="Times New Roman" w:cs="Times New Roman"/>
          <w:sz w:val="28"/>
          <w:szCs w:val="28"/>
        </w:rPr>
        <w:t xml:space="preserve">В связи с неиспользованием автотранспорта для перевозки детей-инвалидов (специализированное пассажирское транспортное средство для перевозки детей-инвалидов мод. 384051 на базе Газель, год выпуска 2011) </w:t>
      </w:r>
      <w:r w:rsidR="006F166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64CF1"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="006F1665">
        <w:rPr>
          <w:rFonts w:ascii="Times New Roman" w:hAnsi="Times New Roman" w:cs="Times New Roman"/>
          <w:sz w:val="28"/>
          <w:szCs w:val="28"/>
        </w:rPr>
        <w:t>использованы</w:t>
      </w:r>
      <w:r w:rsidRPr="00364CF1">
        <w:rPr>
          <w:rFonts w:ascii="Times New Roman" w:hAnsi="Times New Roman" w:cs="Times New Roman"/>
          <w:sz w:val="28"/>
          <w:szCs w:val="28"/>
        </w:rPr>
        <w:t xml:space="preserve"> бюджетные средства по оплате труда водителя за 2018-2019 годы в сумме 170 669,09 руб. (2018 год- 80 241,17 руб. 2019 – 90 427,92 руб.), по уплате транспортного налога в сумме 1 600,0 руб. (за 2018-2019 годы).    Кроме того, в 2018 году произведена оплата за обязательное страхование гражданской ответственности владельцев транспортных средств в сумме 6 557,68 руб., что подтверждает неэффективное расходование бюджетных средств. </w:t>
      </w:r>
    </w:p>
    <w:p w14:paraId="7C48875B" w14:textId="6E130133" w:rsidR="00D13359" w:rsidRPr="00E21253" w:rsidRDefault="00C3409F" w:rsidP="004B68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125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13359" w:rsidRPr="00E21253">
        <w:rPr>
          <w:rFonts w:ascii="Times New Roman" w:hAnsi="Times New Roman" w:cs="Times New Roman"/>
          <w:sz w:val="28"/>
          <w:szCs w:val="28"/>
        </w:rPr>
        <w:t xml:space="preserve"> нарушение п. 13 Положения </w:t>
      </w:r>
      <w:r w:rsidR="004B685F" w:rsidRPr="00E21253">
        <w:rPr>
          <w:rFonts w:ascii="Times New Roman" w:hAnsi="Times New Roman" w:cs="Times New Roman"/>
          <w:sz w:val="28"/>
          <w:szCs w:val="28"/>
        </w:rPr>
        <w:t xml:space="preserve">о порядке оказания платных услуг муниципальными бюджетными  учреждениями Георгиевского городского округа Ставропольского края, за исключением платной услуги по осуществлению присмотра и ухода за ребенком в детских дошкольных учреждениях, утвержденного постановлением администрации  Георгиевского городского округа Ставропольского края от 15.01.2018 года № </w:t>
      </w:r>
      <w:r w:rsidR="00D13359" w:rsidRPr="00E21253">
        <w:rPr>
          <w:rFonts w:ascii="Times New Roman" w:hAnsi="Times New Roman" w:cs="Times New Roman"/>
          <w:sz w:val="28"/>
          <w:szCs w:val="28"/>
        </w:rPr>
        <w:t>32</w:t>
      </w:r>
      <w:r w:rsidR="00AC7C85" w:rsidRPr="00E21253">
        <w:rPr>
          <w:rFonts w:ascii="Times New Roman" w:hAnsi="Times New Roman" w:cs="Times New Roman"/>
          <w:sz w:val="28"/>
          <w:szCs w:val="28"/>
        </w:rPr>
        <w:t xml:space="preserve"> (далее – Положение № 32)</w:t>
      </w:r>
      <w:r w:rsidR="004B685F" w:rsidRPr="00E21253">
        <w:rPr>
          <w:rFonts w:ascii="Times New Roman" w:hAnsi="Times New Roman" w:cs="Times New Roman"/>
          <w:sz w:val="28"/>
          <w:szCs w:val="28"/>
        </w:rPr>
        <w:t>,</w:t>
      </w:r>
      <w:r w:rsidR="00D13359" w:rsidRPr="00E21253">
        <w:rPr>
          <w:rFonts w:ascii="Times New Roman" w:hAnsi="Times New Roman" w:cs="Times New Roman"/>
          <w:sz w:val="28"/>
          <w:szCs w:val="28"/>
        </w:rPr>
        <w:t xml:space="preserve"> п. 6.5. Положения об организации и предоставления платных услуг муниципальными образовательными организациями, за исключением платной услуги по осуществлению присмотра и ухода за ребёнком в детских дошкольных учреждениях, утверждённого приказом управления образования администрации Георгиевского городского округа от 21.08.2018 года № 1961</w:t>
      </w:r>
      <w:r w:rsidR="00AC7C85" w:rsidRPr="00E21253">
        <w:rPr>
          <w:rFonts w:ascii="Times New Roman" w:hAnsi="Times New Roman" w:cs="Times New Roman"/>
          <w:sz w:val="28"/>
          <w:szCs w:val="28"/>
        </w:rPr>
        <w:t xml:space="preserve"> (далее – Положение № 1961)</w:t>
      </w:r>
      <w:r w:rsidR="00D13359" w:rsidRPr="00E21253">
        <w:rPr>
          <w:rFonts w:ascii="Times New Roman" w:hAnsi="Times New Roman" w:cs="Times New Roman"/>
          <w:sz w:val="28"/>
          <w:szCs w:val="28"/>
        </w:rPr>
        <w:t>,  пункта 4.10. Положения об оплате труда руководителей муниципальных бюджетных, казённых  учреждений, подведомственных управлению образования и молодёжной политики администрации Георгиевского городского округа  Ставропольского края, утверждённое постановлением администрации ГГО СК 05.06.2019 г. № 1770 (далее</w:t>
      </w:r>
      <w:r w:rsidR="00E21253" w:rsidRPr="00E21253">
        <w:rPr>
          <w:rFonts w:ascii="Times New Roman" w:hAnsi="Times New Roman" w:cs="Times New Roman"/>
          <w:sz w:val="28"/>
          <w:szCs w:val="28"/>
        </w:rPr>
        <w:t xml:space="preserve"> </w:t>
      </w:r>
      <w:r w:rsidR="00D13359" w:rsidRPr="00E21253">
        <w:rPr>
          <w:rFonts w:ascii="Times New Roman" w:hAnsi="Times New Roman" w:cs="Times New Roman"/>
          <w:sz w:val="28"/>
          <w:szCs w:val="28"/>
        </w:rPr>
        <w:t xml:space="preserve">- Положение № 1770), Управлением образования дополнительно </w:t>
      </w:r>
      <w:r w:rsidR="00E21253" w:rsidRPr="00E21253">
        <w:rPr>
          <w:rFonts w:ascii="Times New Roman" w:hAnsi="Times New Roman" w:cs="Times New Roman"/>
          <w:sz w:val="28"/>
          <w:szCs w:val="28"/>
        </w:rPr>
        <w:t xml:space="preserve">(установлена ежемесячная </w:t>
      </w:r>
      <w:r w:rsidR="00D13359" w:rsidRPr="00E21253">
        <w:rPr>
          <w:rFonts w:ascii="Times New Roman" w:hAnsi="Times New Roman" w:cs="Times New Roman"/>
          <w:sz w:val="28"/>
          <w:szCs w:val="28"/>
        </w:rPr>
        <w:t>выплат</w:t>
      </w:r>
      <w:r w:rsidR="00E21253" w:rsidRPr="00E21253">
        <w:rPr>
          <w:rFonts w:ascii="Times New Roman" w:hAnsi="Times New Roman" w:cs="Times New Roman"/>
          <w:sz w:val="28"/>
          <w:szCs w:val="28"/>
        </w:rPr>
        <w:t xml:space="preserve">а </w:t>
      </w:r>
      <w:r w:rsidR="00D13359" w:rsidRPr="00E21253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E21253" w:rsidRPr="00E21253">
        <w:rPr>
          <w:rFonts w:ascii="Times New Roman" w:hAnsi="Times New Roman" w:cs="Times New Roman"/>
          <w:sz w:val="28"/>
          <w:szCs w:val="28"/>
        </w:rPr>
        <w:t xml:space="preserve">директору за полученные доходы от предоставления платных услуг в 2018 году в размере </w:t>
      </w:r>
      <w:r w:rsidR="0095556F" w:rsidRPr="0095556F">
        <w:rPr>
          <w:rFonts w:ascii="Times New Roman" w:hAnsi="Times New Roman" w:cs="Times New Roman"/>
          <w:i/>
          <w:iCs/>
          <w:sz w:val="28"/>
          <w:szCs w:val="28"/>
        </w:rPr>
        <w:t>сумма</w:t>
      </w:r>
      <w:r w:rsidR="0095556F">
        <w:rPr>
          <w:rFonts w:ascii="Times New Roman" w:hAnsi="Times New Roman" w:cs="Times New Roman"/>
          <w:sz w:val="28"/>
          <w:szCs w:val="28"/>
        </w:rPr>
        <w:t xml:space="preserve"> </w:t>
      </w:r>
      <w:r w:rsidR="00E21253" w:rsidRPr="00E21253">
        <w:rPr>
          <w:rFonts w:ascii="Times New Roman" w:hAnsi="Times New Roman" w:cs="Times New Roman"/>
          <w:sz w:val="28"/>
          <w:szCs w:val="28"/>
        </w:rPr>
        <w:t xml:space="preserve">руб.) в феврале, марте, апреле, июне, августе, октябре, ноябре и декабре 2019 года  приказами устанавливалась выплата </w:t>
      </w:r>
      <w:r w:rsidR="006F1665"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D13359" w:rsidRPr="00E21253">
        <w:rPr>
          <w:rFonts w:ascii="Times New Roman" w:hAnsi="Times New Roman" w:cs="Times New Roman"/>
          <w:sz w:val="28"/>
          <w:szCs w:val="28"/>
        </w:rPr>
        <w:t xml:space="preserve">от полученных </w:t>
      </w:r>
      <w:r w:rsidR="00E21253">
        <w:rPr>
          <w:rFonts w:ascii="Times New Roman" w:hAnsi="Times New Roman" w:cs="Times New Roman"/>
          <w:sz w:val="28"/>
          <w:szCs w:val="28"/>
        </w:rPr>
        <w:t>У</w:t>
      </w:r>
      <w:r w:rsidR="00D13359" w:rsidRPr="00E21253">
        <w:rPr>
          <w:rFonts w:ascii="Times New Roman" w:hAnsi="Times New Roman" w:cs="Times New Roman"/>
          <w:sz w:val="28"/>
          <w:szCs w:val="28"/>
        </w:rPr>
        <w:t>чреждением средств от платных образовательных услуг, чем наруша</w:t>
      </w:r>
      <w:r w:rsidR="004B685F" w:rsidRPr="00E21253">
        <w:rPr>
          <w:rFonts w:ascii="Times New Roman" w:hAnsi="Times New Roman" w:cs="Times New Roman"/>
          <w:sz w:val="28"/>
          <w:szCs w:val="28"/>
        </w:rPr>
        <w:t>е</w:t>
      </w:r>
      <w:r w:rsidR="00D13359" w:rsidRPr="00E21253">
        <w:rPr>
          <w:rFonts w:ascii="Times New Roman" w:hAnsi="Times New Roman" w:cs="Times New Roman"/>
          <w:sz w:val="28"/>
          <w:szCs w:val="28"/>
        </w:rPr>
        <w:t>т</w:t>
      </w:r>
      <w:r w:rsidR="004B685F" w:rsidRPr="00E21253">
        <w:rPr>
          <w:rFonts w:ascii="Times New Roman" w:hAnsi="Times New Roman" w:cs="Times New Roman"/>
          <w:sz w:val="28"/>
          <w:szCs w:val="28"/>
        </w:rPr>
        <w:t>ся</w:t>
      </w:r>
      <w:r w:rsidR="00D13359" w:rsidRPr="00E21253">
        <w:rPr>
          <w:rFonts w:ascii="Times New Roman" w:hAnsi="Times New Roman" w:cs="Times New Roman"/>
          <w:sz w:val="28"/>
          <w:szCs w:val="28"/>
        </w:rPr>
        <w:t xml:space="preserve"> принцип самостоятельности Учреждения при распределении доходов, полученных от оказания платных услуг и устанавливает приоритет для руководителя.</w:t>
      </w:r>
      <w:r w:rsidR="00E966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DB708" w14:textId="2BF0B6E5" w:rsidR="004B685F" w:rsidRPr="004B685F" w:rsidRDefault="004B685F" w:rsidP="004B685F">
      <w:pPr>
        <w:pStyle w:val="a3"/>
        <w:shd w:val="clear" w:color="auto" w:fill="FFFFFF"/>
        <w:spacing w:after="0" w:line="240" w:lineRule="auto"/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4B685F">
        <w:rPr>
          <w:rFonts w:ascii="Times New Roman" w:hAnsi="Times New Roman" w:cs="Times New Roman"/>
          <w:sz w:val="28"/>
          <w:szCs w:val="28"/>
        </w:rPr>
        <w:t>Необоснованные выплаты директору Щербин</w:t>
      </w:r>
      <w:r w:rsidR="006F1665">
        <w:rPr>
          <w:rFonts w:ascii="Times New Roman" w:hAnsi="Times New Roman" w:cs="Times New Roman"/>
          <w:sz w:val="28"/>
          <w:szCs w:val="28"/>
        </w:rPr>
        <w:t>е</w:t>
      </w:r>
      <w:r w:rsidRPr="004B685F">
        <w:rPr>
          <w:rFonts w:ascii="Times New Roman" w:hAnsi="Times New Roman" w:cs="Times New Roman"/>
          <w:sz w:val="28"/>
          <w:szCs w:val="28"/>
        </w:rPr>
        <w:t xml:space="preserve"> И.П. за 2019 </w:t>
      </w:r>
      <w:proofErr w:type="gramStart"/>
      <w:r w:rsidRPr="004B685F">
        <w:rPr>
          <w:rFonts w:ascii="Times New Roman" w:hAnsi="Times New Roman" w:cs="Times New Roman"/>
          <w:sz w:val="28"/>
          <w:szCs w:val="28"/>
        </w:rPr>
        <w:t>год  составили</w:t>
      </w:r>
      <w:proofErr w:type="gramEnd"/>
      <w:r w:rsidRPr="009555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556F" w:rsidRPr="0095556F">
        <w:rPr>
          <w:rFonts w:ascii="Times New Roman" w:hAnsi="Times New Roman" w:cs="Times New Roman"/>
          <w:i/>
          <w:iCs/>
          <w:sz w:val="28"/>
          <w:szCs w:val="28"/>
        </w:rPr>
        <w:t>сумма</w:t>
      </w:r>
      <w:r w:rsidRPr="004B685F">
        <w:rPr>
          <w:rFonts w:ascii="Times New Roman" w:hAnsi="Times New Roman" w:cs="Times New Roman"/>
          <w:sz w:val="28"/>
          <w:szCs w:val="28"/>
        </w:rPr>
        <w:t xml:space="preserve"> руб.</w:t>
      </w:r>
      <w:r w:rsidR="00133F36">
        <w:rPr>
          <w:rFonts w:ascii="Times New Roman" w:hAnsi="Times New Roman" w:cs="Times New Roman"/>
          <w:sz w:val="28"/>
          <w:szCs w:val="28"/>
        </w:rPr>
        <w:t>,</w:t>
      </w:r>
      <w:r w:rsidRPr="004B685F">
        <w:rPr>
          <w:rFonts w:ascii="Times New Roman" w:hAnsi="Times New Roman" w:cs="Times New Roman"/>
          <w:sz w:val="28"/>
          <w:szCs w:val="28"/>
        </w:rPr>
        <w:t xml:space="preserve"> с учётом перечислений во внебюджетные фонды </w:t>
      </w:r>
      <w:r w:rsidR="00133F36">
        <w:rPr>
          <w:rFonts w:ascii="Times New Roman" w:hAnsi="Times New Roman" w:cs="Times New Roman"/>
          <w:sz w:val="28"/>
          <w:szCs w:val="28"/>
        </w:rPr>
        <w:t xml:space="preserve">– </w:t>
      </w:r>
      <w:r w:rsidRPr="004B685F">
        <w:rPr>
          <w:rFonts w:ascii="Times New Roman" w:hAnsi="Times New Roman" w:cs="Times New Roman"/>
          <w:sz w:val="28"/>
          <w:szCs w:val="28"/>
        </w:rPr>
        <w:t xml:space="preserve"> </w:t>
      </w:r>
      <w:r w:rsidR="0095556F" w:rsidRPr="0095556F">
        <w:rPr>
          <w:rFonts w:ascii="Times New Roman" w:hAnsi="Times New Roman" w:cs="Times New Roman"/>
          <w:i/>
          <w:iCs/>
          <w:sz w:val="28"/>
          <w:szCs w:val="28"/>
        </w:rPr>
        <w:t>сумма</w:t>
      </w:r>
      <w:r w:rsidRPr="004B685F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2E362E1" w14:textId="1A225AEA" w:rsidR="00A079F3" w:rsidRPr="00D13359" w:rsidRDefault="00A079F3" w:rsidP="00A079F3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t xml:space="preserve">В нарушение п.4.5 и 4.7 Положения о порядке оказания платных услуг муниципальными образовательными организациями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29 сентября 2017 г. № 1644 </w:t>
      </w:r>
      <w:r w:rsidR="00B464A2" w:rsidRPr="00D13359">
        <w:rPr>
          <w:rFonts w:ascii="Times New Roman" w:hAnsi="Times New Roman" w:cs="Times New Roman"/>
          <w:sz w:val="28"/>
          <w:szCs w:val="28"/>
        </w:rPr>
        <w:t xml:space="preserve">(далее – Положение № 1644) </w:t>
      </w:r>
      <w:r w:rsidRPr="00D13359">
        <w:rPr>
          <w:rFonts w:ascii="Times New Roman" w:hAnsi="Times New Roman" w:cs="Times New Roman"/>
          <w:sz w:val="28"/>
          <w:szCs w:val="28"/>
        </w:rPr>
        <w:t>тарифы на платные услуги</w:t>
      </w:r>
      <w:r w:rsidR="0095556F">
        <w:rPr>
          <w:rFonts w:ascii="Times New Roman" w:hAnsi="Times New Roman" w:cs="Times New Roman"/>
          <w:sz w:val="28"/>
          <w:szCs w:val="28"/>
        </w:rPr>
        <w:t>,</w:t>
      </w:r>
      <w:r w:rsidRPr="00D13359">
        <w:rPr>
          <w:rFonts w:ascii="Times New Roman" w:hAnsi="Times New Roman" w:cs="Times New Roman"/>
          <w:sz w:val="28"/>
          <w:szCs w:val="28"/>
        </w:rPr>
        <w:t xml:space="preserve"> оказываемые в МБОУ СОШ № 29</w:t>
      </w:r>
      <w:r w:rsidR="0095556F">
        <w:rPr>
          <w:rFonts w:ascii="Times New Roman" w:hAnsi="Times New Roman" w:cs="Times New Roman"/>
          <w:sz w:val="28"/>
          <w:szCs w:val="28"/>
        </w:rPr>
        <w:t xml:space="preserve">, </w:t>
      </w:r>
      <w:r w:rsidRPr="00D13359">
        <w:rPr>
          <w:rFonts w:ascii="Times New Roman" w:hAnsi="Times New Roman" w:cs="Times New Roman"/>
          <w:sz w:val="28"/>
          <w:szCs w:val="28"/>
        </w:rPr>
        <w:t xml:space="preserve">не утверждены Учредителем и не введены Учреждением. </w:t>
      </w:r>
    </w:p>
    <w:p w14:paraId="28553BB0" w14:textId="1D9CBAF3" w:rsidR="00B464A2" w:rsidRPr="00D13359" w:rsidRDefault="000C1724" w:rsidP="00A079F3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359">
        <w:rPr>
          <w:rFonts w:ascii="Times New Roman" w:hAnsi="Times New Roman" w:cs="Times New Roman"/>
          <w:color w:val="000000"/>
          <w:sz w:val="28"/>
          <w:szCs w:val="28"/>
        </w:rPr>
        <w:t>При расчёте косвенных расходов</w:t>
      </w:r>
      <w:r w:rsidR="009555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не связанных с оказанием платных услуг на оплату труда (директор, заместитель директора по УВР, экономист) допущена арифметическая ошибка. Общий тариф на 1 человека рассчитан без учёта обязательн</w:t>
      </w:r>
      <w:r w:rsidR="00B464A2" w:rsidRPr="00D13359">
        <w:rPr>
          <w:rFonts w:ascii="Times New Roman" w:hAnsi="Times New Roman" w:cs="Times New Roman"/>
          <w:color w:val="000000"/>
          <w:sz w:val="28"/>
          <w:szCs w:val="28"/>
        </w:rPr>
        <w:t>ых условий, определенных Положением № 1644. В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заключительном расчёте стоимости одного занятия «Подготовка к школе» Учреждением применён корректирующий коэффициент</w:t>
      </w:r>
      <w:r w:rsidR="009555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не имеет обоснования для снижения стоимости цены (тарифа) на услугу.</w:t>
      </w:r>
    </w:p>
    <w:p w14:paraId="68DFA2A1" w14:textId="6CB6AA1E" w:rsidR="00B464A2" w:rsidRPr="00D13359" w:rsidRDefault="000C1724" w:rsidP="00B4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В экономических обоснованиях расчёта стоимости платной услуги «Обучение плаванию», в косвенные расходы непосредственно не занятых в 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оказании платных услуг включены должности</w:t>
      </w:r>
      <w:r w:rsidR="009555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непосредственными участниками платной услуги (медицинская сестра, операторы </w:t>
      </w:r>
      <w:proofErr w:type="spellStart"/>
      <w:r w:rsidRPr="00D13359">
        <w:rPr>
          <w:rFonts w:ascii="Times New Roman" w:hAnsi="Times New Roman" w:cs="Times New Roman"/>
          <w:color w:val="000000"/>
          <w:sz w:val="28"/>
          <w:szCs w:val="28"/>
        </w:rPr>
        <w:t>хлораторной</w:t>
      </w:r>
      <w:proofErr w:type="spellEnd"/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B464A2" w:rsidRPr="00D133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556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B464A2" w:rsidRPr="00D1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666EF691" w14:textId="36A92095" w:rsidR="00B464A2" w:rsidRDefault="00B464A2" w:rsidP="00364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359">
        <w:rPr>
          <w:rFonts w:ascii="Times New Roman" w:hAnsi="Times New Roman" w:cs="Times New Roman"/>
          <w:color w:val="000000"/>
          <w:sz w:val="28"/>
          <w:szCs w:val="28"/>
        </w:rPr>
        <w:t>В расчётах тарифа на 2020 год учтены затраты, связанные с содержанием и обслуживанием бассейна ниже затрат</w:t>
      </w:r>
      <w:r w:rsidR="009555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учтённых при расчёте тарифа </w:t>
      </w:r>
      <w:proofErr w:type="gramStart"/>
      <w:r w:rsidRPr="00D13359">
        <w:rPr>
          <w:rFonts w:ascii="Times New Roman" w:hAnsi="Times New Roman" w:cs="Times New Roman"/>
          <w:color w:val="000000"/>
          <w:sz w:val="28"/>
          <w:szCs w:val="28"/>
        </w:rPr>
        <w:t>на  2018</w:t>
      </w:r>
      <w:proofErr w:type="gramEnd"/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– 2019 годы, при этом затраты учитывались на площадь бассейна. Расчёт произведён только на количество детей (платных), а не на всех детей, посещающих бассейн. В результате расчёта тариф на 1 ребёнка сложился выше положен</w:t>
      </w:r>
      <w:r w:rsidR="004939A7" w:rsidRPr="00D1335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39A7" w:rsidRPr="00D1335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33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939A7" w:rsidRPr="00D13359">
        <w:rPr>
          <w:rFonts w:ascii="Times New Roman" w:hAnsi="Times New Roman" w:cs="Times New Roman"/>
          <w:color w:val="000000"/>
          <w:sz w:val="28"/>
          <w:szCs w:val="28"/>
        </w:rPr>
        <w:t>30 %</w:t>
      </w:r>
      <w:r w:rsidR="00364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F61116" w14:textId="77777777" w:rsidR="00364CF1" w:rsidRDefault="00364CF1" w:rsidP="00364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 по организации работы по предоставлению платных образовательных услуг в Учреждении нуждается в доработке.</w:t>
      </w:r>
    </w:p>
    <w:p w14:paraId="7FFA4EDB" w14:textId="77777777" w:rsidR="00336C1F" w:rsidRDefault="00E96622" w:rsidP="0036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801006"/>
      <w:r w:rsidRPr="00E96622">
        <w:rPr>
          <w:rFonts w:ascii="Times New Roman" w:hAnsi="Times New Roman" w:cs="Times New Roman"/>
          <w:sz w:val="28"/>
          <w:szCs w:val="28"/>
        </w:rPr>
        <w:t>1</w:t>
      </w:r>
      <w:r w:rsidR="00364CF1">
        <w:rPr>
          <w:rFonts w:ascii="Times New Roman" w:hAnsi="Times New Roman" w:cs="Times New Roman"/>
          <w:sz w:val="28"/>
          <w:szCs w:val="28"/>
        </w:rPr>
        <w:t>1</w:t>
      </w:r>
      <w:r w:rsidR="009A3DEB" w:rsidRPr="00E96622">
        <w:rPr>
          <w:rFonts w:ascii="Times New Roman" w:hAnsi="Times New Roman" w:cs="Times New Roman"/>
          <w:sz w:val="28"/>
          <w:szCs w:val="28"/>
        </w:rPr>
        <w:t xml:space="preserve">.  </w:t>
      </w:r>
      <w:bookmarkEnd w:id="1"/>
      <w:r w:rsidR="00364CF1">
        <w:rPr>
          <w:rFonts w:ascii="Times New Roman" w:hAnsi="Times New Roman" w:cs="Times New Roman"/>
          <w:sz w:val="28"/>
          <w:szCs w:val="28"/>
        </w:rPr>
        <w:t xml:space="preserve"> </w:t>
      </w:r>
      <w:r w:rsidR="00EA4B61">
        <w:rPr>
          <w:rFonts w:ascii="Times New Roman" w:hAnsi="Times New Roman" w:cs="Times New Roman"/>
          <w:sz w:val="28"/>
          <w:szCs w:val="28"/>
        </w:rPr>
        <w:t xml:space="preserve">В нарушение приказа Управления образования от 29.08.2019 № </w:t>
      </w:r>
      <w:r w:rsidR="00336C1F">
        <w:rPr>
          <w:rFonts w:ascii="Times New Roman" w:hAnsi="Times New Roman" w:cs="Times New Roman"/>
          <w:sz w:val="28"/>
          <w:szCs w:val="28"/>
        </w:rPr>
        <w:t xml:space="preserve">1756 «Об организации работы по предоставлению платных образовательных услуг» </w:t>
      </w:r>
      <w:r w:rsidR="00364CF1">
        <w:rPr>
          <w:rFonts w:ascii="Times New Roman" w:hAnsi="Times New Roman" w:cs="Times New Roman"/>
          <w:sz w:val="28"/>
          <w:szCs w:val="28"/>
        </w:rPr>
        <w:t>Учреждением не обеспеченна открытость и доступность необходимой информации об оказании платных услуг</w:t>
      </w:r>
      <w:r w:rsidR="00E64A96">
        <w:rPr>
          <w:rFonts w:ascii="Times New Roman" w:hAnsi="Times New Roman" w:cs="Times New Roman"/>
          <w:sz w:val="28"/>
          <w:szCs w:val="28"/>
        </w:rPr>
        <w:t>. К</w:t>
      </w:r>
      <w:r w:rsidR="00364CF1">
        <w:rPr>
          <w:rFonts w:ascii="Times New Roman" w:hAnsi="Times New Roman" w:cs="Times New Roman"/>
          <w:sz w:val="28"/>
          <w:szCs w:val="28"/>
        </w:rPr>
        <w:t xml:space="preserve"> примеру</w:t>
      </w:r>
      <w:r w:rsidR="00E64A96">
        <w:rPr>
          <w:rFonts w:ascii="Times New Roman" w:hAnsi="Times New Roman" w:cs="Times New Roman"/>
          <w:sz w:val="28"/>
          <w:szCs w:val="28"/>
        </w:rPr>
        <w:t>,</w:t>
      </w:r>
      <w:r w:rsidR="00364CF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64CF1" w:rsidRPr="003B3BA7">
        <w:rPr>
          <w:rFonts w:ascii="Times New Roman" w:hAnsi="Times New Roman" w:cs="Times New Roman"/>
          <w:sz w:val="28"/>
          <w:szCs w:val="28"/>
        </w:rPr>
        <w:t>Учреждения</w:t>
      </w:r>
      <w:r w:rsidR="00364CF1">
        <w:rPr>
          <w:rFonts w:ascii="Times New Roman" w:hAnsi="Times New Roman" w:cs="Times New Roman"/>
          <w:sz w:val="28"/>
          <w:szCs w:val="28"/>
        </w:rPr>
        <w:t xml:space="preserve"> </w:t>
      </w:r>
      <w:r w:rsidR="00364CF1" w:rsidRPr="003B3BA7">
        <w:rPr>
          <w:rFonts w:ascii="Times New Roman" w:hAnsi="Times New Roman" w:cs="Times New Roman"/>
          <w:sz w:val="28"/>
          <w:szCs w:val="28"/>
        </w:rPr>
        <w:t>размещён приказ</w:t>
      </w:r>
      <w:r w:rsidR="00364CF1">
        <w:rPr>
          <w:rFonts w:ascii="Times New Roman" w:hAnsi="Times New Roman" w:cs="Times New Roman"/>
          <w:sz w:val="28"/>
          <w:szCs w:val="28"/>
        </w:rPr>
        <w:t xml:space="preserve"> </w:t>
      </w:r>
      <w:r w:rsidR="00336C1F">
        <w:rPr>
          <w:rFonts w:ascii="Times New Roman" w:hAnsi="Times New Roman" w:cs="Times New Roman"/>
          <w:sz w:val="28"/>
          <w:szCs w:val="28"/>
        </w:rPr>
        <w:t xml:space="preserve">от 30.08.2019 г. № 133 «О предоставлении платных образовательных услуг в 2018-2019 учебном году по подготовке к школе», </w:t>
      </w:r>
      <w:r w:rsidR="00364CF1">
        <w:rPr>
          <w:rFonts w:ascii="Times New Roman" w:hAnsi="Times New Roman" w:cs="Times New Roman"/>
          <w:sz w:val="28"/>
          <w:szCs w:val="28"/>
        </w:rPr>
        <w:t>переч</w:t>
      </w:r>
      <w:r w:rsidR="00336C1F">
        <w:rPr>
          <w:rFonts w:ascii="Times New Roman" w:hAnsi="Times New Roman" w:cs="Times New Roman"/>
          <w:sz w:val="28"/>
          <w:szCs w:val="28"/>
        </w:rPr>
        <w:t>е</w:t>
      </w:r>
      <w:r w:rsidR="00364CF1">
        <w:rPr>
          <w:rFonts w:ascii="Times New Roman" w:hAnsi="Times New Roman" w:cs="Times New Roman"/>
          <w:sz w:val="28"/>
          <w:szCs w:val="28"/>
        </w:rPr>
        <w:t>н</w:t>
      </w:r>
      <w:r w:rsidR="00336C1F">
        <w:rPr>
          <w:rFonts w:ascii="Times New Roman" w:hAnsi="Times New Roman" w:cs="Times New Roman"/>
          <w:sz w:val="28"/>
          <w:szCs w:val="28"/>
        </w:rPr>
        <w:t>ь</w:t>
      </w:r>
      <w:r w:rsidR="00364CF1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336C1F">
        <w:rPr>
          <w:rFonts w:ascii="Times New Roman" w:hAnsi="Times New Roman" w:cs="Times New Roman"/>
          <w:sz w:val="28"/>
          <w:szCs w:val="28"/>
        </w:rPr>
        <w:t>, предоставляемых МБОУ СОШ № 29 г. Георгиевска</w:t>
      </w:r>
      <w:r w:rsidR="00364C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336C1F">
        <w:rPr>
          <w:rFonts w:ascii="Times New Roman" w:hAnsi="Times New Roman" w:cs="Times New Roman"/>
          <w:sz w:val="28"/>
          <w:szCs w:val="28"/>
        </w:rPr>
        <w:t>8/2019</w:t>
      </w:r>
      <w:r w:rsidR="00364CF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64A96">
        <w:rPr>
          <w:rFonts w:ascii="Times New Roman" w:hAnsi="Times New Roman" w:cs="Times New Roman"/>
          <w:sz w:val="28"/>
          <w:szCs w:val="28"/>
        </w:rPr>
        <w:t>год</w:t>
      </w:r>
      <w:r w:rsidR="00336C1F">
        <w:rPr>
          <w:rFonts w:ascii="Times New Roman" w:hAnsi="Times New Roman" w:cs="Times New Roman"/>
          <w:sz w:val="28"/>
          <w:szCs w:val="28"/>
        </w:rPr>
        <w:t>.</w:t>
      </w:r>
    </w:p>
    <w:p w14:paraId="40B02DE8" w14:textId="77777777" w:rsidR="004D5DDE" w:rsidRDefault="004D5DDE" w:rsidP="00364CF1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DDEAFB" w14:textId="77777777" w:rsidR="00477B58" w:rsidRDefault="00477B58" w:rsidP="00EF0A6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t xml:space="preserve">С учётом изложенного и на основании статьи 19 Положения о контрольно-счётной палате Георгиевского городского округа, Вам необходимо рассмотреть результаты контрольного мероприятия и принять следующие меры </w:t>
      </w:r>
      <w:r w:rsidR="006F1665">
        <w:rPr>
          <w:rFonts w:ascii="Times New Roman" w:hAnsi="Times New Roman" w:cs="Times New Roman"/>
          <w:sz w:val="28"/>
          <w:szCs w:val="28"/>
        </w:rPr>
        <w:t xml:space="preserve">в отношении МБОУ СОШ № 29 г. Георгиевска </w:t>
      </w:r>
      <w:r w:rsidRPr="00D13359">
        <w:rPr>
          <w:rFonts w:ascii="Times New Roman" w:hAnsi="Times New Roman" w:cs="Times New Roman"/>
          <w:sz w:val="28"/>
          <w:szCs w:val="28"/>
        </w:rPr>
        <w:t>по:</w:t>
      </w:r>
    </w:p>
    <w:p w14:paraId="798C86E2" w14:textId="77777777" w:rsidR="000C1724" w:rsidRPr="00D13359" w:rsidRDefault="000C1724" w:rsidP="00EF0A6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EF">
        <w:rPr>
          <w:rFonts w:ascii="Times New Roman" w:hAnsi="Times New Roman" w:cs="Times New Roman"/>
          <w:sz w:val="28"/>
          <w:szCs w:val="28"/>
        </w:rPr>
        <w:t>-</w:t>
      </w:r>
      <w:r w:rsidR="0088737C">
        <w:rPr>
          <w:rFonts w:ascii="Times New Roman" w:hAnsi="Times New Roman" w:cs="Times New Roman"/>
          <w:sz w:val="28"/>
          <w:szCs w:val="28"/>
        </w:rPr>
        <w:t xml:space="preserve"> </w:t>
      </w:r>
      <w:r w:rsidRPr="004D3DEF">
        <w:rPr>
          <w:rFonts w:ascii="Times New Roman" w:hAnsi="Times New Roman" w:cs="Times New Roman"/>
          <w:sz w:val="28"/>
          <w:szCs w:val="28"/>
        </w:rPr>
        <w:t xml:space="preserve">усилению контроля </w:t>
      </w:r>
      <w:r w:rsidR="00C3409F" w:rsidRPr="004D3DEF">
        <w:rPr>
          <w:rFonts w:ascii="Times New Roman" w:hAnsi="Times New Roman" w:cs="Times New Roman"/>
          <w:sz w:val="28"/>
          <w:szCs w:val="28"/>
        </w:rPr>
        <w:t xml:space="preserve">за качеством составлением муниципального задания и </w:t>
      </w:r>
      <w:r w:rsidRPr="004D3DEF">
        <w:rPr>
          <w:rFonts w:ascii="Times New Roman" w:hAnsi="Times New Roman" w:cs="Times New Roman"/>
          <w:sz w:val="28"/>
          <w:szCs w:val="28"/>
        </w:rPr>
        <w:t xml:space="preserve">за </w:t>
      </w:r>
      <w:r w:rsidR="00C3409F" w:rsidRPr="004D3DEF">
        <w:rPr>
          <w:rFonts w:ascii="Times New Roman" w:hAnsi="Times New Roman" w:cs="Times New Roman"/>
          <w:sz w:val="28"/>
          <w:szCs w:val="28"/>
        </w:rPr>
        <w:t xml:space="preserve">отчётом об </w:t>
      </w:r>
      <w:r w:rsidRPr="004D3DEF">
        <w:rPr>
          <w:rFonts w:ascii="Times New Roman" w:hAnsi="Times New Roman" w:cs="Times New Roman"/>
          <w:sz w:val="28"/>
          <w:szCs w:val="28"/>
        </w:rPr>
        <w:t>исполнени</w:t>
      </w:r>
      <w:r w:rsidR="00C3409F" w:rsidRPr="004D3DEF">
        <w:rPr>
          <w:rFonts w:ascii="Times New Roman" w:hAnsi="Times New Roman" w:cs="Times New Roman"/>
          <w:sz w:val="28"/>
          <w:szCs w:val="28"/>
        </w:rPr>
        <w:t>и</w:t>
      </w:r>
      <w:r w:rsidRPr="004D3DEF">
        <w:rPr>
          <w:rFonts w:ascii="Times New Roman" w:hAnsi="Times New Roman" w:cs="Times New Roman"/>
          <w:sz w:val="28"/>
          <w:szCs w:val="28"/>
        </w:rPr>
        <w:t xml:space="preserve"> муниципального задания;</w:t>
      </w:r>
    </w:p>
    <w:p w14:paraId="1F1F74EE" w14:textId="77777777" w:rsidR="007C2C86" w:rsidRDefault="000C1724" w:rsidP="00EF0A6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t>-</w:t>
      </w:r>
      <w:r w:rsidR="0088737C">
        <w:rPr>
          <w:rFonts w:ascii="Times New Roman" w:hAnsi="Times New Roman" w:cs="Times New Roman"/>
          <w:sz w:val="28"/>
          <w:szCs w:val="28"/>
        </w:rPr>
        <w:t xml:space="preserve"> </w:t>
      </w:r>
      <w:r w:rsidRPr="00D13359">
        <w:rPr>
          <w:rFonts w:ascii="Times New Roman" w:hAnsi="Times New Roman" w:cs="Times New Roman"/>
          <w:sz w:val="28"/>
          <w:szCs w:val="28"/>
        </w:rPr>
        <w:t>усилению контроля за расчётными показателями себестоимости тарифов на платные услуги;</w:t>
      </w:r>
    </w:p>
    <w:p w14:paraId="14D5866F" w14:textId="77777777" w:rsidR="00AC7C85" w:rsidRPr="00D13359" w:rsidRDefault="00AC7C85" w:rsidP="00EF0A6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</w:t>
      </w:r>
      <w:r w:rsidR="00300347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003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Положени</w:t>
      </w:r>
      <w:r w:rsidR="004D5D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32,</w:t>
      </w:r>
      <w:r w:rsidRPr="00D1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4D5D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1961</w:t>
      </w:r>
      <w:r w:rsidR="004D5DDE">
        <w:rPr>
          <w:rFonts w:ascii="Times New Roman" w:hAnsi="Times New Roman" w:cs="Times New Roman"/>
          <w:sz w:val="28"/>
          <w:szCs w:val="28"/>
        </w:rPr>
        <w:t xml:space="preserve">, </w:t>
      </w:r>
      <w:r w:rsidRPr="00D13359">
        <w:rPr>
          <w:rFonts w:ascii="Times New Roman" w:hAnsi="Times New Roman" w:cs="Times New Roman"/>
          <w:sz w:val="28"/>
          <w:szCs w:val="28"/>
        </w:rPr>
        <w:t>Положени</w:t>
      </w:r>
      <w:r w:rsidR="004D5DDE">
        <w:rPr>
          <w:rFonts w:ascii="Times New Roman" w:hAnsi="Times New Roman" w:cs="Times New Roman"/>
          <w:sz w:val="28"/>
          <w:szCs w:val="28"/>
        </w:rPr>
        <w:t>я</w:t>
      </w:r>
      <w:r w:rsidRPr="00D13359">
        <w:rPr>
          <w:rFonts w:ascii="Times New Roman" w:hAnsi="Times New Roman" w:cs="Times New Roman"/>
          <w:sz w:val="28"/>
          <w:szCs w:val="28"/>
        </w:rPr>
        <w:t xml:space="preserve"> № 1770, </w:t>
      </w:r>
      <w:r w:rsidR="004D5DDE">
        <w:rPr>
          <w:rFonts w:ascii="Times New Roman" w:hAnsi="Times New Roman" w:cs="Times New Roman"/>
          <w:sz w:val="28"/>
          <w:szCs w:val="28"/>
        </w:rPr>
        <w:t>при у</w:t>
      </w:r>
      <w:r w:rsidR="00E96622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Pr="00D13359">
        <w:rPr>
          <w:rFonts w:ascii="Times New Roman" w:hAnsi="Times New Roman" w:cs="Times New Roman"/>
          <w:sz w:val="28"/>
          <w:szCs w:val="28"/>
        </w:rPr>
        <w:t>Управлением образования приказ</w:t>
      </w:r>
      <w:r w:rsidR="00E96622">
        <w:rPr>
          <w:rFonts w:ascii="Times New Roman" w:hAnsi="Times New Roman" w:cs="Times New Roman"/>
          <w:sz w:val="28"/>
          <w:szCs w:val="28"/>
        </w:rPr>
        <w:t>ов по</w:t>
      </w:r>
      <w:r w:rsidRPr="00D1335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96622">
        <w:rPr>
          <w:rFonts w:ascii="Times New Roman" w:hAnsi="Times New Roman" w:cs="Times New Roman"/>
          <w:sz w:val="28"/>
          <w:szCs w:val="28"/>
        </w:rPr>
        <w:t>ам</w:t>
      </w:r>
      <w:r w:rsidRPr="00D13359">
        <w:rPr>
          <w:rFonts w:ascii="Times New Roman" w:hAnsi="Times New Roman" w:cs="Times New Roman"/>
          <w:sz w:val="28"/>
          <w:szCs w:val="28"/>
        </w:rPr>
        <w:t xml:space="preserve"> стимулирующего характера директору Учреждения </w:t>
      </w:r>
      <w:r w:rsidR="00E96622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6F1665">
        <w:rPr>
          <w:rFonts w:ascii="Times New Roman" w:hAnsi="Times New Roman" w:cs="Times New Roman"/>
          <w:sz w:val="28"/>
          <w:szCs w:val="28"/>
        </w:rPr>
        <w:t>полученных У</w:t>
      </w:r>
      <w:r w:rsidRPr="00D13359">
        <w:rPr>
          <w:rFonts w:ascii="Times New Roman" w:hAnsi="Times New Roman" w:cs="Times New Roman"/>
          <w:sz w:val="28"/>
          <w:szCs w:val="28"/>
        </w:rPr>
        <w:t>чреждением от платных образовательных</w:t>
      </w:r>
      <w:r w:rsidR="0030034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5DDE">
        <w:rPr>
          <w:rFonts w:ascii="Times New Roman" w:hAnsi="Times New Roman" w:cs="Times New Roman"/>
          <w:sz w:val="28"/>
          <w:szCs w:val="28"/>
        </w:rPr>
        <w:t>;</w:t>
      </w:r>
    </w:p>
    <w:p w14:paraId="5E931E19" w14:textId="77777777" w:rsidR="000C1724" w:rsidRDefault="000C1724" w:rsidP="00EF0A6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t>-</w:t>
      </w:r>
      <w:r w:rsidR="00300347">
        <w:rPr>
          <w:rFonts w:ascii="Times New Roman" w:hAnsi="Times New Roman" w:cs="Times New Roman"/>
          <w:sz w:val="28"/>
          <w:szCs w:val="28"/>
        </w:rPr>
        <w:t xml:space="preserve"> </w:t>
      </w:r>
      <w:r w:rsidRPr="00D13359">
        <w:rPr>
          <w:rFonts w:ascii="Times New Roman" w:hAnsi="Times New Roman" w:cs="Times New Roman"/>
          <w:sz w:val="28"/>
          <w:szCs w:val="28"/>
        </w:rPr>
        <w:t>урегулирова</w:t>
      </w:r>
      <w:r w:rsidR="00300347">
        <w:rPr>
          <w:rFonts w:ascii="Times New Roman" w:hAnsi="Times New Roman" w:cs="Times New Roman"/>
          <w:sz w:val="28"/>
          <w:szCs w:val="28"/>
        </w:rPr>
        <w:t>нию вопроса</w:t>
      </w:r>
      <w:r w:rsidRPr="00D13359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2930C2" w:rsidRPr="00D13359">
        <w:rPr>
          <w:rFonts w:ascii="Times New Roman" w:hAnsi="Times New Roman" w:cs="Times New Roman"/>
          <w:sz w:val="28"/>
          <w:szCs w:val="28"/>
        </w:rPr>
        <w:t>статуса</w:t>
      </w:r>
      <w:r w:rsidR="00D13359" w:rsidRPr="00D13359">
        <w:rPr>
          <w:rFonts w:ascii="Times New Roman" w:hAnsi="Times New Roman" w:cs="Times New Roman"/>
          <w:sz w:val="28"/>
          <w:szCs w:val="28"/>
        </w:rPr>
        <w:t xml:space="preserve"> </w:t>
      </w:r>
      <w:r w:rsidR="002930C2" w:rsidRPr="00D13359">
        <w:rPr>
          <w:rFonts w:ascii="Times New Roman" w:hAnsi="Times New Roman" w:cs="Times New Roman"/>
          <w:sz w:val="28"/>
          <w:szCs w:val="28"/>
        </w:rPr>
        <w:t xml:space="preserve">и </w:t>
      </w:r>
      <w:r w:rsidRPr="00D13359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F166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Учреждения – </w:t>
      </w:r>
      <w:r w:rsidRPr="00D13359">
        <w:rPr>
          <w:rFonts w:ascii="Times New Roman" w:hAnsi="Times New Roman" w:cs="Times New Roman"/>
          <w:sz w:val="28"/>
          <w:szCs w:val="28"/>
        </w:rPr>
        <w:t>плавательного бассейна;</w:t>
      </w:r>
    </w:p>
    <w:p w14:paraId="4CF693C0" w14:textId="77777777" w:rsidR="009A3DEB" w:rsidRPr="00D13359" w:rsidRDefault="009A3DEB" w:rsidP="00EF0A6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6622">
        <w:rPr>
          <w:rFonts w:ascii="Times New Roman" w:hAnsi="Times New Roman" w:cs="Times New Roman"/>
          <w:sz w:val="28"/>
          <w:szCs w:val="28"/>
        </w:rPr>
        <w:t>регулирова</w:t>
      </w:r>
      <w:r w:rsidR="00300347">
        <w:rPr>
          <w:rFonts w:ascii="Times New Roman" w:hAnsi="Times New Roman" w:cs="Times New Roman"/>
          <w:sz w:val="28"/>
          <w:szCs w:val="28"/>
        </w:rPr>
        <w:t>нию</w:t>
      </w:r>
      <w:r w:rsidR="00E96622">
        <w:rPr>
          <w:rFonts w:ascii="Times New Roman" w:hAnsi="Times New Roman" w:cs="Times New Roman"/>
          <w:sz w:val="28"/>
          <w:szCs w:val="28"/>
        </w:rPr>
        <w:t xml:space="preserve"> </w:t>
      </w:r>
      <w:r w:rsidRPr="00300347">
        <w:rPr>
          <w:rFonts w:ascii="Times New Roman" w:hAnsi="Times New Roman" w:cs="Times New Roman"/>
          <w:sz w:val="28"/>
          <w:szCs w:val="28"/>
        </w:rPr>
        <w:t>типовы</w:t>
      </w:r>
      <w:r w:rsidR="00300347" w:rsidRPr="00300347">
        <w:rPr>
          <w:rFonts w:ascii="Times New Roman" w:hAnsi="Times New Roman" w:cs="Times New Roman"/>
          <w:sz w:val="28"/>
          <w:szCs w:val="28"/>
        </w:rPr>
        <w:t>х</w:t>
      </w:r>
      <w:r w:rsidRPr="00300347">
        <w:rPr>
          <w:rFonts w:ascii="Times New Roman" w:hAnsi="Times New Roman" w:cs="Times New Roman"/>
          <w:sz w:val="28"/>
          <w:szCs w:val="28"/>
        </w:rPr>
        <w:t xml:space="preserve"> штат</w:t>
      </w:r>
      <w:r w:rsidR="00300347" w:rsidRPr="00300347">
        <w:rPr>
          <w:rFonts w:ascii="Times New Roman" w:hAnsi="Times New Roman" w:cs="Times New Roman"/>
          <w:sz w:val="28"/>
          <w:szCs w:val="28"/>
        </w:rPr>
        <w:t>ов</w:t>
      </w:r>
      <w:r w:rsidRPr="00300347">
        <w:rPr>
          <w:rFonts w:ascii="Times New Roman" w:hAnsi="Times New Roman" w:cs="Times New Roman"/>
          <w:sz w:val="28"/>
          <w:szCs w:val="28"/>
        </w:rPr>
        <w:t xml:space="preserve"> муниципальных организаций ГГО СК, подведомственных управлению образования и молодёжной политики администрации ГГО СК, утверждённых постановлением администрации от 12.09.2017 года № 1512, в части </w:t>
      </w:r>
      <w:r w:rsidR="004352F3" w:rsidRPr="00300347">
        <w:rPr>
          <w:rFonts w:ascii="Times New Roman" w:hAnsi="Times New Roman" w:cs="Times New Roman"/>
          <w:sz w:val="28"/>
          <w:szCs w:val="28"/>
        </w:rPr>
        <w:t>пункта 13</w:t>
      </w:r>
      <w:r w:rsidR="00E96622" w:rsidRPr="00300347">
        <w:rPr>
          <w:rFonts w:ascii="Times New Roman" w:hAnsi="Times New Roman" w:cs="Times New Roman"/>
          <w:sz w:val="28"/>
          <w:szCs w:val="28"/>
        </w:rPr>
        <w:t>;</w:t>
      </w:r>
    </w:p>
    <w:p w14:paraId="2A8F1175" w14:textId="77777777" w:rsidR="000C1724" w:rsidRDefault="000C1724" w:rsidP="007C28D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3800975"/>
      <w:r w:rsidRPr="00D13359">
        <w:rPr>
          <w:rFonts w:ascii="Times New Roman" w:hAnsi="Times New Roman" w:cs="Times New Roman"/>
          <w:sz w:val="28"/>
          <w:szCs w:val="28"/>
        </w:rPr>
        <w:t>-</w:t>
      </w:r>
      <w:r w:rsidR="00300347">
        <w:rPr>
          <w:rFonts w:ascii="Times New Roman" w:hAnsi="Times New Roman" w:cs="Times New Roman"/>
          <w:sz w:val="28"/>
          <w:szCs w:val="28"/>
        </w:rPr>
        <w:t xml:space="preserve"> </w:t>
      </w:r>
      <w:r w:rsidRPr="00D13359">
        <w:rPr>
          <w:rFonts w:ascii="Times New Roman" w:hAnsi="Times New Roman" w:cs="Times New Roman"/>
          <w:sz w:val="28"/>
          <w:szCs w:val="28"/>
        </w:rPr>
        <w:t xml:space="preserve">урегулированию вопроса </w:t>
      </w:r>
      <w:r w:rsidR="001D517D" w:rsidRPr="00D13359">
        <w:rPr>
          <w:rFonts w:ascii="Times New Roman" w:hAnsi="Times New Roman" w:cs="Times New Roman"/>
          <w:sz w:val="28"/>
          <w:szCs w:val="28"/>
        </w:rPr>
        <w:t>относительно использования</w:t>
      </w:r>
      <w:r w:rsidRPr="00D13359">
        <w:rPr>
          <w:rFonts w:ascii="Times New Roman" w:hAnsi="Times New Roman" w:cs="Times New Roman"/>
          <w:sz w:val="28"/>
          <w:szCs w:val="28"/>
        </w:rPr>
        <w:t xml:space="preserve"> автотранспортного средства для перевозки детей-инвалидов</w:t>
      </w:r>
      <w:r w:rsidR="00300347">
        <w:rPr>
          <w:rFonts w:ascii="Times New Roman" w:hAnsi="Times New Roman" w:cs="Times New Roman"/>
          <w:sz w:val="28"/>
          <w:szCs w:val="28"/>
        </w:rPr>
        <w:t xml:space="preserve"> Учреждением в целях недопущения неэффективного использования бюджетных средств;</w:t>
      </w:r>
    </w:p>
    <w:p w14:paraId="4D9D6DC6" w14:textId="77777777" w:rsidR="006F1665" w:rsidRDefault="006F1665" w:rsidP="007C28D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осуществлению контроля за организацией работы по предоставлению платных образовательных услуг в Учреждении;</w:t>
      </w:r>
    </w:p>
    <w:p w14:paraId="2B892E95" w14:textId="77777777" w:rsidR="00300347" w:rsidRPr="00AB5771" w:rsidRDefault="00300347" w:rsidP="00300347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D5DDE">
        <w:rPr>
          <w:rFonts w:ascii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4D5DDE">
        <w:rPr>
          <w:rFonts w:ascii="Times New Roman" w:hAnsi="Times New Roman" w:cs="Times New Roman"/>
          <w:color w:val="000000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привлечению </w:t>
      </w:r>
      <w:r w:rsidRPr="00AB5771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лиц, виновных в нарушениях, указанных в </w:t>
      </w:r>
      <w:r>
        <w:rPr>
          <w:rFonts w:ascii="Times New Roman" w:hAnsi="Times New Roman" w:cs="Times New Roman"/>
          <w:sz w:val="28"/>
          <w:szCs w:val="28"/>
        </w:rPr>
        <w:t>акте контрольного мероприятия от 18 февраля 2020г.</w:t>
      </w:r>
    </w:p>
    <w:p w14:paraId="48CCC1F3" w14:textId="77777777" w:rsidR="004D5DDE" w:rsidRDefault="004D5DDE" w:rsidP="007C28D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2396D7A" w14:textId="6306BE71" w:rsidR="00336D94" w:rsidRPr="00336D94" w:rsidRDefault="00336D94" w:rsidP="00336D9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336D94">
        <w:rPr>
          <w:rFonts w:ascii="Times New Roman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336D94">
        <w:rPr>
          <w:rFonts w:ascii="Times New Roman" w:hAnsi="Times New Roman" w:cs="Times New Roman"/>
          <w:noProof/>
          <w:sz w:val="28"/>
          <w:szCs w:val="28"/>
          <w:vertAlign w:val="superscript"/>
        </w:rPr>
        <w:t>1</w:t>
      </w:r>
      <w:r w:rsidRPr="00336D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4092">
        <w:rPr>
          <w:rFonts w:ascii="Times New Roman" w:hAnsi="Times New Roman" w:cs="Times New Roman"/>
          <w:noProof/>
          <w:sz w:val="28"/>
          <w:szCs w:val="28"/>
        </w:rPr>
        <w:t>и</w:t>
      </w:r>
      <w:r w:rsidRPr="00336D94">
        <w:rPr>
          <w:rFonts w:ascii="Times New Roman" w:hAnsi="Times New Roman" w:cs="Times New Roman"/>
          <w:noProof/>
          <w:sz w:val="28"/>
          <w:szCs w:val="28"/>
        </w:rPr>
        <w:t xml:space="preserve">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2029D83C" w14:textId="77777777" w:rsidR="00336D94" w:rsidRDefault="00336D94" w:rsidP="00336D94">
      <w:pPr>
        <w:ind w:right="-284" w:firstLine="709"/>
        <w:jc w:val="both"/>
        <w:rPr>
          <w:rFonts w:ascii="Times New Roman" w:hAnsi="Times New Roman" w:cs="Times New Roman"/>
        </w:rPr>
      </w:pPr>
    </w:p>
    <w:p w14:paraId="00593378" w14:textId="77777777" w:rsidR="00336D94" w:rsidRPr="00336D94" w:rsidRDefault="00336D94" w:rsidP="00336D94">
      <w:pPr>
        <w:spacing w:after="0"/>
        <w:ind w:right="-284" w:hanging="6"/>
        <w:rPr>
          <w:rFonts w:ascii="Times New Roman" w:hAnsi="Times New Roman" w:cs="Times New Roman"/>
          <w:sz w:val="28"/>
          <w:szCs w:val="28"/>
        </w:rPr>
      </w:pPr>
      <w:r w:rsidRPr="00336D9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79182283" w14:textId="77777777" w:rsidR="00336D94" w:rsidRDefault="00336D94" w:rsidP="00336D94">
      <w:pPr>
        <w:spacing w:after="0"/>
        <w:ind w:right="-284" w:hanging="6"/>
        <w:rPr>
          <w:rFonts w:ascii="Times New Roman" w:hAnsi="Times New Roman" w:cs="Times New Roman"/>
          <w:sz w:val="28"/>
          <w:szCs w:val="28"/>
        </w:rPr>
      </w:pPr>
      <w:r w:rsidRPr="00336D94">
        <w:rPr>
          <w:rFonts w:ascii="Times New Roman" w:hAnsi="Times New Roman" w:cs="Times New Roman"/>
          <w:sz w:val="28"/>
          <w:szCs w:val="28"/>
        </w:rPr>
        <w:t xml:space="preserve">контрольно-счётной палаты                                                               Н.П. Мальнева </w:t>
      </w:r>
    </w:p>
    <w:p w14:paraId="2DF0E3F8" w14:textId="77777777" w:rsidR="00D13359" w:rsidRPr="00336D94" w:rsidRDefault="00D13359" w:rsidP="00336D94">
      <w:pPr>
        <w:spacing w:after="0"/>
        <w:ind w:right="-284" w:hanging="6"/>
        <w:rPr>
          <w:rFonts w:ascii="Times New Roman" w:hAnsi="Times New Roman" w:cs="Times New Roman"/>
          <w:sz w:val="28"/>
          <w:szCs w:val="28"/>
        </w:rPr>
      </w:pPr>
    </w:p>
    <w:p w14:paraId="0D666402" w14:textId="77777777" w:rsidR="00336D94" w:rsidRPr="00336D94" w:rsidRDefault="00336D94" w:rsidP="00336D94">
      <w:pPr>
        <w:ind w:right="-284" w:hanging="6"/>
        <w:rPr>
          <w:rFonts w:ascii="Times New Roman" w:hAnsi="Times New Roman" w:cs="Times New Roman"/>
        </w:rPr>
      </w:pPr>
      <w:r w:rsidRPr="00336D94">
        <w:rPr>
          <w:rFonts w:ascii="Times New Roman" w:hAnsi="Times New Roman" w:cs="Times New Roman"/>
        </w:rPr>
        <w:t xml:space="preserve">          ____________</w:t>
      </w:r>
      <w:r>
        <w:rPr>
          <w:rFonts w:ascii="Times New Roman" w:hAnsi="Times New Roman" w:cs="Times New Roman"/>
        </w:rPr>
        <w:t>____________</w:t>
      </w:r>
      <w:r w:rsidRPr="00336D94">
        <w:rPr>
          <w:rFonts w:ascii="Times New Roman" w:hAnsi="Times New Roman" w:cs="Times New Roman"/>
        </w:rPr>
        <w:t>________________________________________________________</w:t>
      </w:r>
    </w:p>
    <w:p w14:paraId="53E0FDEE" w14:textId="77777777" w:rsidR="00AB4092" w:rsidRDefault="00AB4092" w:rsidP="00AB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36D94">
        <w:rPr>
          <w:rFonts w:ascii="Times New Roman" w:hAnsi="Times New Roman"/>
        </w:rPr>
        <w:t xml:space="preserve">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Представления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контрольно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счётный орган о принятых по результатам рассмотрения представления решениях и мерах.</w:t>
      </w:r>
    </w:p>
    <w:p w14:paraId="797A78B0" w14:textId="77777777" w:rsidR="00AB4092" w:rsidRDefault="00AB4092" w:rsidP="00AB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Частью 20 статьи 19.5. Кодекса Российской Федерации об административных правонарушениях установлена ответственность за невыполнение в </w:t>
      </w:r>
      <w:r w:rsidRPr="003B02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установленный </w:t>
      </w:r>
      <w:hyperlink r:id="rId6" w:history="1">
        <w:r w:rsidRPr="003B023C">
          <w:rPr>
            <w:rStyle w:val="a5"/>
            <w:rFonts w:ascii="Times New Roman" w:eastAsia="Times New Roman" w:hAnsi="Times New Roman"/>
            <w:color w:val="000000"/>
            <w:sz w:val="20"/>
            <w:szCs w:val="20"/>
            <w:u w:val="none"/>
            <w:lang w:eastAsia="ru-RU"/>
          </w:rPr>
          <w:t>срок</w:t>
        </w:r>
      </w:hyperlink>
      <w:r w:rsidRPr="003B02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законного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предписания (представления) органа государственного (муниципального) финансового контроля.</w:t>
      </w:r>
      <w:bookmarkStart w:id="3" w:name="sub_195202"/>
      <w:bookmarkEnd w:id="3"/>
    </w:p>
    <w:p w14:paraId="6A74E0FC" w14:textId="77777777" w:rsidR="00AB4092" w:rsidRDefault="00AB4092" w:rsidP="00AB4092">
      <w:pPr>
        <w:spacing w:after="0" w:line="240" w:lineRule="auto"/>
        <w:ind w:right="-284" w:hanging="6"/>
        <w:rPr>
          <w:rStyle w:val="a5"/>
          <w:bdr w:val="none" w:sz="0" w:space="0" w:color="auto" w:frame="1"/>
          <w:shd w:val="clear" w:color="auto" w:fill="FFFFFF"/>
        </w:rPr>
      </w:pPr>
    </w:p>
    <w:p w14:paraId="3EFD7C39" w14:textId="0D2808A9" w:rsidR="006B57C6" w:rsidRPr="00336D94" w:rsidRDefault="006B57C6" w:rsidP="00AB4092">
      <w:pPr>
        <w:ind w:hanging="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sectPr w:rsidR="006B57C6" w:rsidRPr="00336D94" w:rsidSect="00336D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E24B6"/>
    <w:multiLevelType w:val="multilevel"/>
    <w:tmpl w:val="CEECE4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" w15:restartNumberingAfterBreak="0">
    <w:nsid w:val="312B69F3"/>
    <w:multiLevelType w:val="hybridMultilevel"/>
    <w:tmpl w:val="E4065FD2"/>
    <w:lvl w:ilvl="0" w:tplc="DC1C9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66407"/>
    <w:multiLevelType w:val="hybridMultilevel"/>
    <w:tmpl w:val="34E24A5E"/>
    <w:lvl w:ilvl="0" w:tplc="CB088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818B6"/>
    <w:multiLevelType w:val="hybridMultilevel"/>
    <w:tmpl w:val="22B28512"/>
    <w:lvl w:ilvl="0" w:tplc="666EEC3A">
      <w:start w:val="1"/>
      <w:numFmt w:val="decimal"/>
      <w:lvlText w:val="%1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E3861B1"/>
    <w:multiLevelType w:val="hybridMultilevel"/>
    <w:tmpl w:val="A622F236"/>
    <w:lvl w:ilvl="0" w:tplc="9E6E67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3"/>
    <w:rsid w:val="00026962"/>
    <w:rsid w:val="00081F58"/>
    <w:rsid w:val="0009061E"/>
    <w:rsid w:val="0009726B"/>
    <w:rsid w:val="000C1724"/>
    <w:rsid w:val="000E4BB9"/>
    <w:rsid w:val="000F28C1"/>
    <w:rsid w:val="000F2E0C"/>
    <w:rsid w:val="0010011C"/>
    <w:rsid w:val="00113B56"/>
    <w:rsid w:val="001326F2"/>
    <w:rsid w:val="00133F36"/>
    <w:rsid w:val="001610F5"/>
    <w:rsid w:val="00163E7C"/>
    <w:rsid w:val="0017056A"/>
    <w:rsid w:val="001718A3"/>
    <w:rsid w:val="001814EB"/>
    <w:rsid w:val="00186857"/>
    <w:rsid w:val="001A7336"/>
    <w:rsid w:val="001D517D"/>
    <w:rsid w:val="00255D3F"/>
    <w:rsid w:val="00265BC5"/>
    <w:rsid w:val="002745D1"/>
    <w:rsid w:val="002930C2"/>
    <w:rsid w:val="0029327E"/>
    <w:rsid w:val="002E3ACC"/>
    <w:rsid w:val="00300347"/>
    <w:rsid w:val="00336C1F"/>
    <w:rsid w:val="00336D94"/>
    <w:rsid w:val="00364CF1"/>
    <w:rsid w:val="00365DF8"/>
    <w:rsid w:val="003A31BD"/>
    <w:rsid w:val="003B18AE"/>
    <w:rsid w:val="003E6472"/>
    <w:rsid w:val="004352F3"/>
    <w:rsid w:val="00477B58"/>
    <w:rsid w:val="004850F7"/>
    <w:rsid w:val="004939A7"/>
    <w:rsid w:val="004A5C25"/>
    <w:rsid w:val="004B685F"/>
    <w:rsid w:val="004D3DEF"/>
    <w:rsid w:val="004D5DDE"/>
    <w:rsid w:val="00501BD2"/>
    <w:rsid w:val="00521B24"/>
    <w:rsid w:val="005A06D2"/>
    <w:rsid w:val="00664D67"/>
    <w:rsid w:val="006704AF"/>
    <w:rsid w:val="006A7C6F"/>
    <w:rsid w:val="006B57C6"/>
    <w:rsid w:val="006F1665"/>
    <w:rsid w:val="007224E4"/>
    <w:rsid w:val="007C28D4"/>
    <w:rsid w:val="007C2C86"/>
    <w:rsid w:val="007C2EAB"/>
    <w:rsid w:val="00852C81"/>
    <w:rsid w:val="00857BD1"/>
    <w:rsid w:val="00867D98"/>
    <w:rsid w:val="00871248"/>
    <w:rsid w:val="00882744"/>
    <w:rsid w:val="0088737C"/>
    <w:rsid w:val="008B1373"/>
    <w:rsid w:val="008B3CA2"/>
    <w:rsid w:val="00943AE3"/>
    <w:rsid w:val="0095556F"/>
    <w:rsid w:val="009A1840"/>
    <w:rsid w:val="009A3DEB"/>
    <w:rsid w:val="00A079F3"/>
    <w:rsid w:val="00A21F50"/>
    <w:rsid w:val="00A33D2A"/>
    <w:rsid w:val="00A45B2A"/>
    <w:rsid w:val="00A76601"/>
    <w:rsid w:val="00AB4092"/>
    <w:rsid w:val="00AC7C85"/>
    <w:rsid w:val="00AD76C5"/>
    <w:rsid w:val="00B00AD1"/>
    <w:rsid w:val="00B34620"/>
    <w:rsid w:val="00B464A2"/>
    <w:rsid w:val="00BF4D38"/>
    <w:rsid w:val="00C3409F"/>
    <w:rsid w:val="00C45907"/>
    <w:rsid w:val="00C866D8"/>
    <w:rsid w:val="00C878DB"/>
    <w:rsid w:val="00CD4047"/>
    <w:rsid w:val="00CE2C86"/>
    <w:rsid w:val="00D13359"/>
    <w:rsid w:val="00D23075"/>
    <w:rsid w:val="00D523FD"/>
    <w:rsid w:val="00E10FD0"/>
    <w:rsid w:val="00E21253"/>
    <w:rsid w:val="00E5354A"/>
    <w:rsid w:val="00E64A96"/>
    <w:rsid w:val="00E67D7C"/>
    <w:rsid w:val="00E96622"/>
    <w:rsid w:val="00EA299C"/>
    <w:rsid w:val="00EA4B61"/>
    <w:rsid w:val="00EB0671"/>
    <w:rsid w:val="00EF0A64"/>
    <w:rsid w:val="00EF576F"/>
    <w:rsid w:val="00F17F66"/>
    <w:rsid w:val="00F23443"/>
    <w:rsid w:val="00F536E9"/>
    <w:rsid w:val="00F60B01"/>
    <w:rsid w:val="00F63A50"/>
    <w:rsid w:val="00F94A49"/>
    <w:rsid w:val="00F94FB0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4EE5"/>
  <w15:docId w15:val="{37534D0A-8315-4E4F-95D9-E313E7E5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3443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A31B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21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F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F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F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F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F5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0C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7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0D69-6560-4277-A30F-E6AEC1E2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3</cp:revision>
  <cp:lastPrinted>2019-12-05T12:42:00Z</cp:lastPrinted>
  <dcterms:created xsi:type="dcterms:W3CDTF">2020-10-29T09:01:00Z</dcterms:created>
  <dcterms:modified xsi:type="dcterms:W3CDTF">2020-12-18T07:18:00Z</dcterms:modified>
</cp:coreProperties>
</file>