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6594" w14:textId="77777777" w:rsidR="00BF2547" w:rsidRPr="0036514B" w:rsidRDefault="00BF2547" w:rsidP="00ED515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tblInd w:w="4962" w:type="dxa"/>
        <w:tblLook w:val="04A0" w:firstRow="1" w:lastRow="0" w:firstColumn="1" w:lastColumn="0" w:noHBand="0" w:noVBand="1"/>
      </w:tblPr>
      <w:tblGrid>
        <w:gridCol w:w="4383"/>
      </w:tblGrid>
      <w:tr w:rsidR="00EF033A" w:rsidRPr="00EF033A" w14:paraId="25E6199B" w14:textId="77777777" w:rsidTr="00EF033A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3B17F655" w14:textId="77777777" w:rsidR="00331266" w:rsidRDefault="00331266" w:rsidP="00EF0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126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004478C0" w14:textId="77777777" w:rsidR="00BF2547" w:rsidRPr="00BF2547" w:rsidRDefault="00BF2547" w:rsidP="00BF254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254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контрольно-счётной палаты Георгиевского муниципального округа Ставропольского края  </w:t>
            </w:r>
          </w:p>
          <w:p w14:paraId="7FCE3C23" w14:textId="6CC62387" w:rsidR="00EF033A" w:rsidRPr="00EF033A" w:rsidRDefault="00BF2547" w:rsidP="00BF2547">
            <w:pPr>
              <w:suppressAutoHyphens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F2547">
              <w:rPr>
                <w:rFonts w:ascii="Times New Roman" w:hAnsi="Times New Roman" w:cs="Times New Roman"/>
                <w:sz w:val="28"/>
                <w:szCs w:val="28"/>
              </w:rPr>
              <w:t>от 21 ноября 2023 года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2547">
              <w:rPr>
                <w:rFonts w:ascii="Times New Roman" w:hAnsi="Times New Roman" w:cs="Times New Roman"/>
                <w:sz w:val="28"/>
                <w:szCs w:val="28"/>
              </w:rPr>
              <w:t xml:space="preserve">-о </w:t>
            </w:r>
          </w:p>
        </w:tc>
      </w:tr>
    </w:tbl>
    <w:p w14:paraId="077111C6" w14:textId="77777777" w:rsidR="00EF033A" w:rsidRDefault="00EF033A" w:rsidP="00243B04">
      <w:pPr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C390D4" w14:textId="77777777" w:rsidR="00DE574A" w:rsidRPr="00FB5127" w:rsidRDefault="00DE574A" w:rsidP="00DE574A">
      <w:pPr>
        <w:tabs>
          <w:tab w:val="left" w:pos="57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127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4497DBD3" w14:textId="7687EFCA" w:rsidR="00DE574A" w:rsidRPr="00FB5127" w:rsidRDefault="001F7EBD" w:rsidP="00DE574A">
      <w:pPr>
        <w:tabs>
          <w:tab w:val="left" w:pos="57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127">
        <w:rPr>
          <w:rFonts w:ascii="Times New Roman" w:eastAsia="Calibri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Ставропольского края, замещающих должности муниципальной службы в контрольно-счётной палате Георгиевского </w:t>
      </w:r>
      <w:r w:rsidR="008B0A36" w:rsidRPr="00FB5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5127">
        <w:rPr>
          <w:rFonts w:ascii="Times New Roman" w:eastAsia="Calibri" w:hAnsi="Times New Roman" w:cs="Times New Roman"/>
          <w:sz w:val="28"/>
          <w:szCs w:val="28"/>
        </w:rPr>
        <w:t xml:space="preserve"> округа, и членов их семей на официальном сайте Георгиевского </w:t>
      </w:r>
      <w:r w:rsidR="008B0A36" w:rsidRPr="00FB5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5127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в информационно-телекоммуникационной сети «Интернет» и предоставления этих сведений для опубликования средствам массовой информации</w:t>
      </w:r>
    </w:p>
    <w:p w14:paraId="10D8FA15" w14:textId="77777777" w:rsidR="00CD68EF" w:rsidRDefault="00CD68EF" w:rsidP="00CD6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EB598" w14:textId="225F4DC3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размещения сведений о доходах, расходах, об имуществе и обязательствах имущественного характера муниципальных служащих Ставропольского края, замещающих должности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палате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</w:t>
      </w:r>
      <w:r w:rsidR="008B0A36" w:rsidRPr="008B0A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и членов их семей на официальном сайте Георгиевского </w:t>
      </w:r>
      <w:r w:rsidR="008B0A36" w:rsidRPr="008B0A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информационно-телекоммуникационной сети «Интернет» и предоставления этих сведений для опубликования средствам массовой информации (далее - Порядок) регулирует</w:t>
      </w:r>
      <w:r w:rsidR="00AB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сведений о доходах, расходах, об имуществе и обязательствах имущественного характера муниципальных служащих Ставропольского края, замещающих должности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палате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</w:t>
      </w:r>
      <w:r w:rsidR="008B0A36" w:rsidRPr="008B0A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муниципальные служащие), и их супруг (супругов) и несовершеннолетних детей на официальном сайте Георгиевского </w:t>
      </w:r>
      <w:r w:rsidR="008B0A36" w:rsidRPr="008B0A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информационно-телекоммуникационной сети «Интернет» (далее - официальный сайт) и предоставление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3C896A60" w14:textId="7777777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а также сведения о доходах, расходах, об 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 их супруг (супругов) и несовершеннолетних детей:</w:t>
      </w:r>
    </w:p>
    <w:p w14:paraId="7EC2BCEA" w14:textId="7777777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FD64742" w14:textId="7777777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14:paraId="2A787855" w14:textId="7777777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общий годовой доход муниципального служащего, его супруги (супруга) и несовершеннолетних детей;</w:t>
      </w:r>
    </w:p>
    <w:p w14:paraId="6AAD280C" w14:textId="5C33CBFA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</w:t>
      </w:r>
      <w:r w:rsidR="00125CA2"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муниципальными служащими, их супругами и (или) несовершеннолетними детьми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r w:rsidR="00125CA2"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паёв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</w:t>
      </w:r>
      <w:r w:rsidR="00125CA2"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отчётному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периоду.</w:t>
      </w:r>
    </w:p>
    <w:p w14:paraId="0FE64607" w14:textId="7777777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0194314" w14:textId="7777777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w:anchor="Par1" w:history="1">
        <w:r w:rsidRPr="007C351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42F0326" w14:textId="7777777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14:paraId="0A989B14" w14:textId="7777777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его супруги (супруга), детей и иных членов семьи;</w:t>
      </w:r>
    </w:p>
    <w:p w14:paraId="1B8212AD" w14:textId="7777777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14:paraId="68134A77" w14:textId="0E435C1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</w:t>
      </w:r>
      <w:r w:rsidR="00125CA2"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отнесённую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тайне или являющуюся конфиденциальной.</w:t>
      </w:r>
    </w:p>
    <w:p w14:paraId="471CAC58" w14:textId="676E6904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" w:history="1">
        <w:r w:rsidRPr="007C351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находятся на официальном сайте до момента освобождения муниципального служащего от должности, замещение которой </w:t>
      </w:r>
      <w:r w:rsidR="00125CA2"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влечёт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представление 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таких сведений, и ежегодно обновляются в течение 14 рабочих дней со дня истечения срока, установленного для их подачи.</w:t>
      </w:r>
    </w:p>
    <w:p w14:paraId="320C8223" w14:textId="64AA48CD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1" w:history="1">
        <w:r w:rsidRPr="006405B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обеспечивается муниципальным служащим, </w:t>
      </w: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кадровую работу 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0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палате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</w:t>
      </w:r>
      <w:r w:rsidR="008B0A36" w:rsidRPr="008B0A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края.</w:t>
      </w:r>
    </w:p>
    <w:p w14:paraId="24E94E36" w14:textId="3AD143A0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Муниципальный служащий, </w:t>
      </w: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кадровую работу 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0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палате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</w:t>
      </w:r>
      <w:r w:rsidR="008B0A36" w:rsidRPr="008B0A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края: </w:t>
      </w:r>
    </w:p>
    <w:p w14:paraId="256A2AC3" w14:textId="7777777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14:paraId="74F736B4" w14:textId="7777777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1" w:history="1">
        <w:r w:rsidRPr="006405B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4AFA9C9D" w14:textId="75DA0246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Муниципальный служащий, </w:t>
      </w: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кадровую работу 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контрольно-счётной палате 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8B0A36" w:rsidRPr="008B0A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</w:t>
      </w:r>
      <w:r w:rsidR="00125CA2"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</w:t>
      </w:r>
      <w:r w:rsidR="00125CA2"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отнесённых</w:t>
      </w:r>
      <w:r w:rsidRPr="007C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тайне или являющихся конфиденциальными.</w:t>
      </w:r>
    </w:p>
    <w:p w14:paraId="0B570B61" w14:textId="77777777" w:rsidR="007C351F" w:rsidRPr="007C351F" w:rsidRDefault="007C351F" w:rsidP="007C3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C41A3" w14:textId="77777777" w:rsidR="00CD68EF" w:rsidRPr="00CD68EF" w:rsidRDefault="00CD68EF" w:rsidP="00CD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EC2EF" w14:textId="77777777" w:rsidR="00CD68EF" w:rsidRPr="00DE574A" w:rsidRDefault="00CD68EF" w:rsidP="00CD6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9937EB" w14:textId="77777777" w:rsidR="00DE574A" w:rsidRPr="00DE574A" w:rsidRDefault="00DE574A" w:rsidP="00DE5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031E31" w14:textId="77777777" w:rsidR="00243B04" w:rsidRPr="00243B04" w:rsidRDefault="00243B04" w:rsidP="00243B04">
      <w:pPr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43B04" w:rsidRPr="00243B04" w:rsidSect="00FF3E59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BAE4" w14:textId="77777777" w:rsidR="0008231A" w:rsidRDefault="0008231A">
      <w:pPr>
        <w:spacing w:after="0" w:line="240" w:lineRule="auto"/>
      </w:pPr>
      <w:r>
        <w:separator/>
      </w:r>
    </w:p>
  </w:endnote>
  <w:endnote w:type="continuationSeparator" w:id="0">
    <w:p w14:paraId="0FE380EC" w14:textId="77777777" w:rsidR="0008231A" w:rsidRDefault="0008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B751D" w14:textId="77777777" w:rsidR="0008231A" w:rsidRDefault="0008231A">
      <w:pPr>
        <w:spacing w:after="0" w:line="240" w:lineRule="auto"/>
      </w:pPr>
      <w:r>
        <w:separator/>
      </w:r>
    </w:p>
  </w:footnote>
  <w:footnote w:type="continuationSeparator" w:id="0">
    <w:p w14:paraId="00056827" w14:textId="77777777" w:rsidR="0008231A" w:rsidRDefault="00082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EE2574"/>
    <w:multiLevelType w:val="hybridMultilevel"/>
    <w:tmpl w:val="FB16356A"/>
    <w:lvl w:ilvl="0" w:tplc="04190011">
      <w:start w:val="1"/>
      <w:numFmt w:val="decimal"/>
      <w:lvlText w:val="%1)"/>
      <w:lvlJc w:val="left"/>
      <w:pPr>
        <w:ind w:left="78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" w15:restartNumberingAfterBreak="0">
    <w:nsid w:val="1B362E21"/>
    <w:multiLevelType w:val="hybridMultilevel"/>
    <w:tmpl w:val="B1048F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3CB36EB"/>
    <w:multiLevelType w:val="hybridMultilevel"/>
    <w:tmpl w:val="FCDE675A"/>
    <w:lvl w:ilvl="0" w:tplc="89EA55D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A370AC2"/>
    <w:multiLevelType w:val="hybridMultilevel"/>
    <w:tmpl w:val="B9662FC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2627B89"/>
    <w:multiLevelType w:val="hybridMultilevel"/>
    <w:tmpl w:val="E04442D0"/>
    <w:lvl w:ilvl="0" w:tplc="A80446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64A6F"/>
    <w:multiLevelType w:val="hybridMultilevel"/>
    <w:tmpl w:val="9AAC2B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BB743BB"/>
    <w:multiLevelType w:val="hybridMultilevel"/>
    <w:tmpl w:val="F9B2B022"/>
    <w:lvl w:ilvl="0" w:tplc="A6104D9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4D"/>
    <w:rsid w:val="00026031"/>
    <w:rsid w:val="00041F23"/>
    <w:rsid w:val="0008231A"/>
    <w:rsid w:val="00095C2B"/>
    <w:rsid w:val="000A7DFA"/>
    <w:rsid w:val="000E5E86"/>
    <w:rsid w:val="00107D3B"/>
    <w:rsid w:val="00121CE8"/>
    <w:rsid w:val="00123692"/>
    <w:rsid w:val="00125CA2"/>
    <w:rsid w:val="00146495"/>
    <w:rsid w:val="00166D51"/>
    <w:rsid w:val="001A044E"/>
    <w:rsid w:val="001B3C46"/>
    <w:rsid w:val="001C215C"/>
    <w:rsid w:val="001D6AC2"/>
    <w:rsid w:val="001F7EBD"/>
    <w:rsid w:val="00243B04"/>
    <w:rsid w:val="0024753E"/>
    <w:rsid w:val="002A43C1"/>
    <w:rsid w:val="00327DE4"/>
    <w:rsid w:val="00331266"/>
    <w:rsid w:val="00341924"/>
    <w:rsid w:val="00354A60"/>
    <w:rsid w:val="00361D09"/>
    <w:rsid w:val="0036514B"/>
    <w:rsid w:val="0037136E"/>
    <w:rsid w:val="004823A2"/>
    <w:rsid w:val="004C4E0A"/>
    <w:rsid w:val="004E34B5"/>
    <w:rsid w:val="005034F2"/>
    <w:rsid w:val="0052314D"/>
    <w:rsid w:val="005235DF"/>
    <w:rsid w:val="005369CF"/>
    <w:rsid w:val="00560841"/>
    <w:rsid w:val="005730E1"/>
    <w:rsid w:val="005851F1"/>
    <w:rsid w:val="00590FFF"/>
    <w:rsid w:val="005B4BA0"/>
    <w:rsid w:val="005F4BB4"/>
    <w:rsid w:val="005F621D"/>
    <w:rsid w:val="006011EB"/>
    <w:rsid w:val="00624237"/>
    <w:rsid w:val="0062734F"/>
    <w:rsid w:val="006405BC"/>
    <w:rsid w:val="0068634A"/>
    <w:rsid w:val="00712F8F"/>
    <w:rsid w:val="00765FDD"/>
    <w:rsid w:val="007735BA"/>
    <w:rsid w:val="00797337"/>
    <w:rsid w:val="007A43F7"/>
    <w:rsid w:val="007B0B23"/>
    <w:rsid w:val="007B559A"/>
    <w:rsid w:val="007C351F"/>
    <w:rsid w:val="007C6283"/>
    <w:rsid w:val="008131FF"/>
    <w:rsid w:val="00813B3A"/>
    <w:rsid w:val="008279CA"/>
    <w:rsid w:val="0086033C"/>
    <w:rsid w:val="008B0A36"/>
    <w:rsid w:val="008B3C1A"/>
    <w:rsid w:val="008B438F"/>
    <w:rsid w:val="008C1E4D"/>
    <w:rsid w:val="008E28CD"/>
    <w:rsid w:val="008F6A68"/>
    <w:rsid w:val="009451B9"/>
    <w:rsid w:val="00A11EF9"/>
    <w:rsid w:val="00A87166"/>
    <w:rsid w:val="00AB1EB1"/>
    <w:rsid w:val="00AD3922"/>
    <w:rsid w:val="00B14B4E"/>
    <w:rsid w:val="00B22014"/>
    <w:rsid w:val="00B90258"/>
    <w:rsid w:val="00BD3DCD"/>
    <w:rsid w:val="00BF2547"/>
    <w:rsid w:val="00BF6DD7"/>
    <w:rsid w:val="00C923D1"/>
    <w:rsid w:val="00CA3F29"/>
    <w:rsid w:val="00CC6E39"/>
    <w:rsid w:val="00CD68EF"/>
    <w:rsid w:val="00CF7EAD"/>
    <w:rsid w:val="00D05AE5"/>
    <w:rsid w:val="00D85B3D"/>
    <w:rsid w:val="00D9097A"/>
    <w:rsid w:val="00DA0B9E"/>
    <w:rsid w:val="00DA6FD9"/>
    <w:rsid w:val="00DC0489"/>
    <w:rsid w:val="00DE574A"/>
    <w:rsid w:val="00E47F42"/>
    <w:rsid w:val="00E51A57"/>
    <w:rsid w:val="00E95DA6"/>
    <w:rsid w:val="00EA27D4"/>
    <w:rsid w:val="00EA6312"/>
    <w:rsid w:val="00ED5153"/>
    <w:rsid w:val="00EE1C12"/>
    <w:rsid w:val="00EF033A"/>
    <w:rsid w:val="00EF43FE"/>
    <w:rsid w:val="00F206D5"/>
    <w:rsid w:val="00F55C6F"/>
    <w:rsid w:val="00F8787F"/>
    <w:rsid w:val="00FA2BCB"/>
    <w:rsid w:val="00FB5127"/>
    <w:rsid w:val="00FC6436"/>
    <w:rsid w:val="00FE3720"/>
    <w:rsid w:val="00FE4D22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BA7F"/>
  <w15:chartTrackingRefBased/>
  <w15:docId w15:val="{949D7AA4-6E19-4A4E-A57B-76B8F2CF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EAD"/>
  </w:style>
  <w:style w:type="paragraph" w:styleId="1">
    <w:name w:val="heading 1"/>
    <w:basedOn w:val="a"/>
    <w:next w:val="a"/>
    <w:link w:val="10"/>
    <w:uiPriority w:val="99"/>
    <w:qFormat/>
    <w:rsid w:val="00EA63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2B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5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B5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B5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7B559A"/>
  </w:style>
  <w:style w:type="paragraph" w:customStyle="1" w:styleId="ConsPlusTitle">
    <w:name w:val="ConsPlusTitle"/>
    <w:uiPriority w:val="99"/>
    <w:rsid w:val="007B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5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6312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166"/>
  </w:style>
  <w:style w:type="table" w:styleId="ab">
    <w:name w:val="Table Grid"/>
    <w:basedOn w:val="a1"/>
    <w:uiPriority w:val="3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A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0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3AD3-5879-40B0-A655-D940D43B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МальневаНП</cp:lastModifiedBy>
  <cp:revision>56</cp:revision>
  <cp:lastPrinted>2023-11-21T11:43:00Z</cp:lastPrinted>
  <dcterms:created xsi:type="dcterms:W3CDTF">2021-12-10T12:43:00Z</dcterms:created>
  <dcterms:modified xsi:type="dcterms:W3CDTF">2024-01-12T13:14:00Z</dcterms:modified>
</cp:coreProperties>
</file>