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8B4" w:rsidRPr="00E968B4" w:rsidRDefault="00E968B4" w:rsidP="00E968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8B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968B4" w:rsidRPr="005A797C" w:rsidRDefault="00E968B4" w:rsidP="005A797C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97C">
        <w:rPr>
          <w:rFonts w:ascii="Times New Roman" w:hAnsi="Times New Roman" w:cs="Times New Roman"/>
          <w:b/>
          <w:sz w:val="28"/>
          <w:szCs w:val="28"/>
        </w:rPr>
        <w:t xml:space="preserve">к проекту решения Думы </w:t>
      </w:r>
      <w:bookmarkStart w:id="0" w:name="OLE_LINK8"/>
      <w:bookmarkStart w:id="1" w:name="OLE_LINK9"/>
      <w:r w:rsidRPr="005A797C">
        <w:rPr>
          <w:rFonts w:ascii="Times New Roman" w:hAnsi="Times New Roman" w:cs="Times New Roman"/>
          <w:b/>
          <w:sz w:val="28"/>
          <w:szCs w:val="28"/>
        </w:rPr>
        <w:t>Георгиевского городского округа Ставропольского края «</w:t>
      </w:r>
      <w:r w:rsidR="008155AF" w:rsidRPr="005A797C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8155AF" w:rsidRPr="005A797C">
        <w:rPr>
          <w:rFonts w:ascii="Times New Roman" w:hAnsi="Times New Roman" w:cs="Times New Roman"/>
          <w:b/>
          <w:sz w:val="28"/>
        </w:rPr>
        <w:t xml:space="preserve">отчёте </w:t>
      </w:r>
      <w:r w:rsidR="008155AF" w:rsidRPr="005A797C">
        <w:rPr>
          <w:rFonts w:ascii="Times New Roman" w:hAnsi="Times New Roman" w:cs="Times New Roman"/>
          <w:b/>
          <w:sz w:val="28"/>
          <w:szCs w:val="28"/>
        </w:rPr>
        <w:t>о деятельности Думы Георгиевского городского округа</w:t>
      </w:r>
      <w:r w:rsidR="005A79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5AF" w:rsidRPr="005A797C">
        <w:rPr>
          <w:rFonts w:ascii="Times New Roman" w:hAnsi="Times New Roman" w:cs="Times New Roman"/>
          <w:b/>
          <w:sz w:val="28"/>
          <w:szCs w:val="28"/>
        </w:rPr>
        <w:t>Ставропольского края за 201</w:t>
      </w:r>
      <w:r w:rsidR="005A797C">
        <w:rPr>
          <w:rFonts w:ascii="Times New Roman" w:hAnsi="Times New Roman" w:cs="Times New Roman"/>
          <w:b/>
          <w:sz w:val="28"/>
          <w:szCs w:val="28"/>
        </w:rPr>
        <w:t>8</w:t>
      </w:r>
      <w:r w:rsidR="008155AF" w:rsidRPr="005A797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5A797C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bookmarkEnd w:id="1"/>
    <w:p w:rsidR="00E968B4" w:rsidRPr="00E968B4" w:rsidRDefault="00E968B4" w:rsidP="00E968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68B4" w:rsidRPr="00E968B4" w:rsidRDefault="00E968B4" w:rsidP="008155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68B4" w:rsidRPr="00E968B4" w:rsidRDefault="00E968B4" w:rsidP="008155A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68B4">
        <w:rPr>
          <w:rFonts w:ascii="Times New Roman" w:hAnsi="Times New Roman" w:cs="Times New Roman"/>
          <w:sz w:val="28"/>
          <w:szCs w:val="28"/>
        </w:rPr>
        <w:t>Проект решения Думы Георгиевского городского округа Ставропольского края «</w:t>
      </w:r>
      <w:r w:rsidR="008155AF" w:rsidRPr="008155AF">
        <w:rPr>
          <w:rFonts w:ascii="Times New Roman" w:hAnsi="Times New Roman" w:cs="Times New Roman"/>
          <w:sz w:val="28"/>
          <w:szCs w:val="28"/>
        </w:rPr>
        <w:t xml:space="preserve">Об </w:t>
      </w:r>
      <w:r w:rsidR="008155AF" w:rsidRPr="008155AF">
        <w:rPr>
          <w:rFonts w:ascii="Times New Roman" w:hAnsi="Times New Roman" w:cs="Times New Roman"/>
          <w:sz w:val="28"/>
        </w:rPr>
        <w:t xml:space="preserve">отчёте </w:t>
      </w:r>
      <w:r w:rsidR="008155AF" w:rsidRPr="008155AF">
        <w:rPr>
          <w:rFonts w:ascii="Times New Roman" w:hAnsi="Times New Roman" w:cs="Times New Roman"/>
          <w:sz w:val="28"/>
          <w:szCs w:val="28"/>
        </w:rPr>
        <w:t>о деятельности Думы Георгиевского городского округа</w:t>
      </w:r>
      <w:r w:rsidR="008155AF">
        <w:rPr>
          <w:rFonts w:ascii="Times New Roman" w:hAnsi="Times New Roman" w:cs="Times New Roman"/>
          <w:sz w:val="28"/>
          <w:szCs w:val="28"/>
        </w:rPr>
        <w:t xml:space="preserve"> </w:t>
      </w:r>
      <w:r w:rsidR="008155AF" w:rsidRPr="008155AF">
        <w:rPr>
          <w:rFonts w:ascii="Times New Roman" w:hAnsi="Times New Roman" w:cs="Times New Roman"/>
          <w:sz w:val="28"/>
          <w:szCs w:val="28"/>
        </w:rPr>
        <w:t>Ставропольского края за 201</w:t>
      </w:r>
      <w:r w:rsidR="005A797C">
        <w:rPr>
          <w:rFonts w:ascii="Times New Roman" w:hAnsi="Times New Roman" w:cs="Times New Roman"/>
          <w:sz w:val="28"/>
          <w:szCs w:val="28"/>
        </w:rPr>
        <w:t>8</w:t>
      </w:r>
      <w:r w:rsidR="008155AF" w:rsidRPr="008155AF">
        <w:rPr>
          <w:rFonts w:ascii="Times New Roman" w:hAnsi="Times New Roman" w:cs="Times New Roman"/>
          <w:sz w:val="28"/>
          <w:szCs w:val="28"/>
        </w:rPr>
        <w:t xml:space="preserve"> год</w:t>
      </w:r>
      <w:r w:rsidRPr="00E968B4">
        <w:rPr>
          <w:rFonts w:ascii="Times New Roman" w:hAnsi="Times New Roman" w:cs="Times New Roman"/>
          <w:sz w:val="28"/>
          <w:szCs w:val="28"/>
        </w:rPr>
        <w:t xml:space="preserve">» (далее – проект решения) подготовлен в соответствии со </w:t>
      </w:r>
      <w:r w:rsidR="008155AF" w:rsidRPr="006303AC">
        <w:rPr>
          <w:rFonts w:ascii="Times New Roman" w:hAnsi="Times New Roman" w:cs="Times New Roman"/>
          <w:sz w:val="28"/>
          <w:szCs w:val="28"/>
        </w:rPr>
        <w:t>статьёй 42 Устава Георгиевского городского округа Ставропольского края, статьей 51 Регламента Думы Георгиевского городского округа Ставропольского края, утвержденного решением Думы города Георгиевска от 31 мая 2017 года № 936-76</w:t>
      </w:r>
      <w:r w:rsidRPr="00E968B4">
        <w:rPr>
          <w:rFonts w:ascii="Times New Roman" w:hAnsi="Times New Roman" w:cs="Times New Roman"/>
          <w:sz w:val="28"/>
          <w:szCs w:val="28"/>
        </w:rPr>
        <w:t>.</w:t>
      </w:r>
    </w:p>
    <w:p w:rsidR="008155AF" w:rsidRPr="00F51DB1" w:rsidRDefault="008155AF" w:rsidP="008155A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1DB1">
        <w:rPr>
          <w:rFonts w:ascii="Times New Roman" w:hAnsi="Times New Roman"/>
          <w:sz w:val="28"/>
          <w:szCs w:val="28"/>
        </w:rPr>
        <w:t xml:space="preserve">Проект решения соответствует федеральному законодательству, законодательству Ставропольского края, Уставу </w:t>
      </w:r>
      <w:r w:rsidRPr="00E968B4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Pr="00F51DB1">
        <w:rPr>
          <w:rFonts w:ascii="Times New Roman" w:hAnsi="Times New Roman"/>
          <w:sz w:val="28"/>
          <w:szCs w:val="28"/>
        </w:rPr>
        <w:t>.</w:t>
      </w:r>
    </w:p>
    <w:p w:rsidR="008155AF" w:rsidRPr="00F51DB1" w:rsidRDefault="008155AF" w:rsidP="008155A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1DB1">
        <w:rPr>
          <w:rFonts w:ascii="Times New Roman" w:hAnsi="Times New Roman"/>
          <w:sz w:val="28"/>
          <w:szCs w:val="28"/>
        </w:rPr>
        <w:t xml:space="preserve">Дополнительных средств на реализацию решения из бюджета </w:t>
      </w:r>
      <w:r w:rsidRPr="00E968B4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Pr="00F51DB1">
        <w:rPr>
          <w:rFonts w:ascii="Times New Roman" w:hAnsi="Times New Roman"/>
          <w:sz w:val="28"/>
          <w:szCs w:val="28"/>
        </w:rPr>
        <w:t xml:space="preserve"> не потребуется.</w:t>
      </w:r>
    </w:p>
    <w:p w:rsidR="008155AF" w:rsidRPr="00F51DB1" w:rsidRDefault="008155AF" w:rsidP="008155A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1DB1">
        <w:rPr>
          <w:rFonts w:ascii="Times New Roman" w:hAnsi="Times New Roman"/>
          <w:sz w:val="28"/>
          <w:szCs w:val="28"/>
        </w:rPr>
        <w:t xml:space="preserve">Принятие проекта решения не потребует признания утратившими силу, изменения других решений </w:t>
      </w:r>
      <w:r>
        <w:rPr>
          <w:rFonts w:ascii="Times New Roman" w:hAnsi="Times New Roman"/>
          <w:sz w:val="28"/>
          <w:szCs w:val="28"/>
        </w:rPr>
        <w:t xml:space="preserve">Думы </w:t>
      </w:r>
      <w:r w:rsidRPr="00E968B4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Pr="00F51DB1">
        <w:rPr>
          <w:rFonts w:ascii="Times New Roman" w:hAnsi="Times New Roman"/>
          <w:sz w:val="28"/>
          <w:szCs w:val="28"/>
        </w:rPr>
        <w:t>.</w:t>
      </w:r>
    </w:p>
    <w:p w:rsidR="00E968B4" w:rsidRDefault="00E968B4" w:rsidP="008155A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55AF" w:rsidRDefault="008155AF" w:rsidP="00E968B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55AF" w:rsidRPr="00E968B4" w:rsidRDefault="008155AF" w:rsidP="00E968B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68B4" w:rsidRPr="00E968B4" w:rsidRDefault="00E968B4" w:rsidP="00E968B4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968B4">
        <w:rPr>
          <w:rFonts w:ascii="Times New Roman" w:hAnsi="Times New Roman" w:cs="Times New Roman"/>
          <w:bCs/>
          <w:sz w:val="28"/>
          <w:szCs w:val="28"/>
        </w:rPr>
        <w:t xml:space="preserve">Председатель Думы </w:t>
      </w:r>
    </w:p>
    <w:p w:rsidR="00E968B4" w:rsidRPr="00E968B4" w:rsidRDefault="00E968B4" w:rsidP="00E968B4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968B4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E968B4" w:rsidRPr="00E968B4" w:rsidRDefault="00E968B4" w:rsidP="00E968B4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968B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bookmarkStart w:id="2" w:name="_GoBack"/>
      <w:bookmarkEnd w:id="2"/>
      <w:r w:rsidRPr="00E968B4">
        <w:rPr>
          <w:rFonts w:ascii="Times New Roman" w:hAnsi="Times New Roman" w:cs="Times New Roman"/>
          <w:sz w:val="28"/>
          <w:szCs w:val="28"/>
        </w:rPr>
        <w:t>А.М.</w:t>
      </w:r>
      <w:r w:rsidR="005A797C">
        <w:rPr>
          <w:rFonts w:ascii="Times New Roman" w:hAnsi="Times New Roman" w:cs="Times New Roman"/>
          <w:sz w:val="28"/>
          <w:szCs w:val="28"/>
        </w:rPr>
        <w:t xml:space="preserve"> </w:t>
      </w:r>
      <w:r w:rsidRPr="00E968B4">
        <w:rPr>
          <w:rFonts w:ascii="Times New Roman" w:hAnsi="Times New Roman" w:cs="Times New Roman"/>
          <w:sz w:val="28"/>
          <w:szCs w:val="28"/>
        </w:rPr>
        <w:t>Стрельников</w:t>
      </w:r>
    </w:p>
    <w:p w:rsidR="00E968B4" w:rsidRPr="00E968B4" w:rsidRDefault="00E968B4" w:rsidP="00E96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968B4" w:rsidRPr="00E968B4" w:rsidSect="00FE33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E6E5E"/>
    <w:multiLevelType w:val="hybridMultilevel"/>
    <w:tmpl w:val="28B04436"/>
    <w:lvl w:ilvl="0" w:tplc="3B8CE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802426">
      <w:numFmt w:val="none"/>
      <w:lvlText w:val=""/>
      <w:lvlJc w:val="left"/>
      <w:pPr>
        <w:tabs>
          <w:tab w:val="num" w:pos="360"/>
        </w:tabs>
      </w:pPr>
    </w:lvl>
    <w:lvl w:ilvl="2" w:tplc="4DC87032">
      <w:numFmt w:val="none"/>
      <w:lvlText w:val=""/>
      <w:lvlJc w:val="left"/>
      <w:pPr>
        <w:tabs>
          <w:tab w:val="num" w:pos="360"/>
        </w:tabs>
      </w:pPr>
    </w:lvl>
    <w:lvl w:ilvl="3" w:tplc="BE96FBD2">
      <w:numFmt w:val="none"/>
      <w:lvlText w:val=""/>
      <w:lvlJc w:val="left"/>
      <w:pPr>
        <w:tabs>
          <w:tab w:val="num" w:pos="360"/>
        </w:tabs>
      </w:pPr>
    </w:lvl>
    <w:lvl w:ilvl="4" w:tplc="395867C4">
      <w:numFmt w:val="none"/>
      <w:lvlText w:val=""/>
      <w:lvlJc w:val="left"/>
      <w:pPr>
        <w:tabs>
          <w:tab w:val="num" w:pos="360"/>
        </w:tabs>
      </w:pPr>
    </w:lvl>
    <w:lvl w:ilvl="5" w:tplc="50B80F40">
      <w:numFmt w:val="none"/>
      <w:lvlText w:val=""/>
      <w:lvlJc w:val="left"/>
      <w:pPr>
        <w:tabs>
          <w:tab w:val="num" w:pos="360"/>
        </w:tabs>
      </w:pPr>
    </w:lvl>
    <w:lvl w:ilvl="6" w:tplc="5AEEAF0E">
      <w:numFmt w:val="none"/>
      <w:lvlText w:val=""/>
      <w:lvlJc w:val="left"/>
      <w:pPr>
        <w:tabs>
          <w:tab w:val="num" w:pos="360"/>
        </w:tabs>
      </w:pPr>
    </w:lvl>
    <w:lvl w:ilvl="7" w:tplc="5616FD84">
      <w:numFmt w:val="none"/>
      <w:lvlText w:val=""/>
      <w:lvlJc w:val="left"/>
      <w:pPr>
        <w:tabs>
          <w:tab w:val="num" w:pos="360"/>
        </w:tabs>
      </w:pPr>
    </w:lvl>
    <w:lvl w:ilvl="8" w:tplc="444EE66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F92"/>
    <w:rsid w:val="000615FA"/>
    <w:rsid w:val="00096F92"/>
    <w:rsid w:val="00142030"/>
    <w:rsid w:val="00174FC9"/>
    <w:rsid w:val="00193EE6"/>
    <w:rsid w:val="001C35CB"/>
    <w:rsid w:val="00277BE0"/>
    <w:rsid w:val="002E73E0"/>
    <w:rsid w:val="00305807"/>
    <w:rsid w:val="0034014B"/>
    <w:rsid w:val="003A0B10"/>
    <w:rsid w:val="004725D2"/>
    <w:rsid w:val="004968E0"/>
    <w:rsid w:val="004A79C2"/>
    <w:rsid w:val="005A797C"/>
    <w:rsid w:val="006303AC"/>
    <w:rsid w:val="006A616F"/>
    <w:rsid w:val="00707BD3"/>
    <w:rsid w:val="0074697F"/>
    <w:rsid w:val="0076032D"/>
    <w:rsid w:val="007645EB"/>
    <w:rsid w:val="007C2A80"/>
    <w:rsid w:val="008155AF"/>
    <w:rsid w:val="00870442"/>
    <w:rsid w:val="009B5F55"/>
    <w:rsid w:val="00A35D0C"/>
    <w:rsid w:val="00AC2099"/>
    <w:rsid w:val="00B0115A"/>
    <w:rsid w:val="00D46FDA"/>
    <w:rsid w:val="00DA0398"/>
    <w:rsid w:val="00E677E5"/>
    <w:rsid w:val="00E968B4"/>
    <w:rsid w:val="00F61154"/>
    <w:rsid w:val="00FB6DBA"/>
    <w:rsid w:val="00FC2A55"/>
    <w:rsid w:val="00FE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891D"/>
  <w15:chartTrackingRefBased/>
  <w15:docId w15:val="{9F923952-13BA-4D3C-A80F-36BC3937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6115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55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6">
    <w:name w:val="p16"/>
    <w:basedOn w:val="a"/>
    <w:rsid w:val="00FE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E3336"/>
  </w:style>
  <w:style w:type="paragraph" w:customStyle="1" w:styleId="p10">
    <w:name w:val="p10"/>
    <w:basedOn w:val="a"/>
    <w:rsid w:val="00FE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77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7BE0"/>
  </w:style>
  <w:style w:type="paragraph" w:customStyle="1" w:styleId="31">
    <w:name w:val="Основной текст 31"/>
    <w:basedOn w:val="a"/>
    <w:rsid w:val="00277BE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7645E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7645E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6">
    <w:name w:val="Strong"/>
    <w:basedOn w:val="a0"/>
    <w:uiPriority w:val="22"/>
    <w:qFormat/>
    <w:rsid w:val="009B5F55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F6115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61154"/>
  </w:style>
  <w:style w:type="paragraph" w:styleId="3">
    <w:name w:val="Body Text 3"/>
    <w:basedOn w:val="a"/>
    <w:link w:val="30"/>
    <w:uiPriority w:val="99"/>
    <w:semiHidden/>
    <w:unhideWhenUsed/>
    <w:rsid w:val="00F611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61154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F611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F6115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F6115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b">
    <w:name w:val="List Paragraph"/>
    <w:basedOn w:val="a"/>
    <w:uiPriority w:val="34"/>
    <w:qFormat/>
    <w:rsid w:val="00F6115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03A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8155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E67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7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5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User2</cp:lastModifiedBy>
  <cp:revision>3</cp:revision>
  <cp:lastPrinted>2018-03-12T13:33:00Z</cp:lastPrinted>
  <dcterms:created xsi:type="dcterms:W3CDTF">2019-03-13T14:20:00Z</dcterms:created>
  <dcterms:modified xsi:type="dcterms:W3CDTF">2019-03-13T14:21:00Z</dcterms:modified>
</cp:coreProperties>
</file>