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9F21" w14:textId="77777777" w:rsidR="0045382A" w:rsidRPr="000E7ACB" w:rsidRDefault="0045382A" w:rsidP="0045382A">
      <w:pPr>
        <w:pStyle w:val="a7"/>
        <w:rPr>
          <w:sz w:val="28"/>
        </w:rPr>
      </w:pPr>
      <w:r>
        <w:rPr>
          <w:sz w:val="28"/>
        </w:rPr>
        <w:t>РЕШЕНИЕ</w:t>
      </w:r>
    </w:p>
    <w:p w14:paraId="25687488" w14:textId="77777777" w:rsidR="0045382A" w:rsidRPr="000E7ACB" w:rsidRDefault="0045382A" w:rsidP="0045382A">
      <w:pPr>
        <w:pStyle w:val="a7"/>
        <w:rPr>
          <w:sz w:val="28"/>
        </w:rPr>
      </w:pPr>
      <w:r>
        <w:rPr>
          <w:sz w:val="28"/>
        </w:rPr>
        <w:t>ДУМЫ ГЕОРГИЕВСКОГО ГОРОДСКОГО ОКРУГА СТАВРОПОЛЬСКОГО КРАЯ</w:t>
      </w:r>
    </w:p>
    <w:p w14:paraId="334B3A15" w14:textId="77777777" w:rsidR="00D74642" w:rsidRDefault="00D74642" w:rsidP="00D74642">
      <w:pPr>
        <w:pStyle w:val="a3"/>
        <w:widowControl w:val="0"/>
        <w:jc w:val="left"/>
      </w:pPr>
    </w:p>
    <w:p w14:paraId="680005B4" w14:textId="77777777" w:rsidR="00D74642" w:rsidRDefault="00D74642" w:rsidP="00D74642">
      <w:pPr>
        <w:pStyle w:val="a3"/>
        <w:widowControl w:val="0"/>
        <w:jc w:val="left"/>
      </w:pPr>
    </w:p>
    <w:p w14:paraId="63E7AE91" w14:textId="77777777" w:rsidR="00D74642" w:rsidRDefault="00D74642" w:rsidP="00D74642">
      <w:pPr>
        <w:pStyle w:val="a3"/>
        <w:widowControl w:val="0"/>
        <w:jc w:val="left"/>
      </w:pPr>
      <w:r>
        <w:t xml:space="preserve">__ </w:t>
      </w:r>
      <w:r w:rsidR="003F6388">
        <w:t>_________</w:t>
      </w:r>
      <w:r>
        <w:t xml:space="preserve"> 20</w:t>
      </w:r>
      <w:r w:rsidR="00A67812">
        <w:t>2</w:t>
      </w:r>
      <w:r>
        <w:t>1 г</w:t>
      </w:r>
      <w:r w:rsidR="003F6388">
        <w:t>.</w:t>
      </w:r>
      <w:r>
        <w:tab/>
      </w:r>
      <w:r w:rsidR="0045382A">
        <w:t xml:space="preserve">         </w:t>
      </w:r>
      <w:r>
        <w:t xml:space="preserve">      г.</w:t>
      </w:r>
      <w:r w:rsidR="003F6388">
        <w:t xml:space="preserve"> </w:t>
      </w:r>
      <w:r>
        <w:t>Георгиевск</w:t>
      </w:r>
      <w:r>
        <w:tab/>
      </w:r>
      <w:r>
        <w:tab/>
      </w:r>
      <w:r w:rsidR="003F6388">
        <w:t xml:space="preserve">                     </w:t>
      </w:r>
      <w:r>
        <w:tab/>
        <w:t xml:space="preserve">№ </w:t>
      </w:r>
      <w:r w:rsidR="0045382A">
        <w:t>_</w:t>
      </w:r>
      <w:r>
        <w:t>__</w:t>
      </w:r>
    </w:p>
    <w:p w14:paraId="4A20EB42" w14:textId="77777777" w:rsidR="00D74642" w:rsidRDefault="00D74642" w:rsidP="00D74642">
      <w:pPr>
        <w:pStyle w:val="a3"/>
        <w:jc w:val="left"/>
      </w:pPr>
    </w:p>
    <w:p w14:paraId="6BEE231B" w14:textId="77777777" w:rsidR="00501F0F" w:rsidRPr="004413A8" w:rsidRDefault="00501F0F" w:rsidP="00501F0F">
      <w:pPr>
        <w:rPr>
          <w:sz w:val="28"/>
          <w:szCs w:val="28"/>
        </w:rPr>
      </w:pPr>
    </w:p>
    <w:p w14:paraId="29C5C4BC" w14:textId="77777777" w:rsidR="00501F0F" w:rsidRPr="004413A8" w:rsidRDefault="00501F0F" w:rsidP="00501F0F">
      <w:pPr>
        <w:rPr>
          <w:sz w:val="28"/>
          <w:szCs w:val="28"/>
        </w:rPr>
      </w:pPr>
    </w:p>
    <w:p w14:paraId="231938F0" w14:textId="77777777" w:rsidR="00501F0F" w:rsidRPr="004413A8" w:rsidRDefault="00501F0F" w:rsidP="00501F0F">
      <w:pPr>
        <w:rPr>
          <w:sz w:val="28"/>
          <w:szCs w:val="28"/>
        </w:rPr>
      </w:pPr>
    </w:p>
    <w:p w14:paraId="19AA2475" w14:textId="77777777" w:rsidR="00501F0F" w:rsidRPr="004413A8" w:rsidRDefault="00501F0F" w:rsidP="00501F0F">
      <w:pPr>
        <w:spacing w:line="240" w:lineRule="exact"/>
        <w:jc w:val="both"/>
        <w:rPr>
          <w:sz w:val="28"/>
          <w:szCs w:val="28"/>
        </w:rPr>
      </w:pPr>
      <w:r w:rsidRPr="004413A8">
        <w:rPr>
          <w:sz w:val="28"/>
          <w:szCs w:val="28"/>
        </w:rPr>
        <w:t>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</w:t>
      </w:r>
    </w:p>
    <w:p w14:paraId="2F456B1B" w14:textId="77777777" w:rsidR="00501F0F" w:rsidRPr="004413A8" w:rsidRDefault="00501F0F" w:rsidP="00501F0F">
      <w:pPr>
        <w:rPr>
          <w:sz w:val="28"/>
          <w:szCs w:val="28"/>
        </w:rPr>
      </w:pPr>
    </w:p>
    <w:p w14:paraId="152AB30B" w14:textId="77777777" w:rsidR="00501F0F" w:rsidRPr="004413A8" w:rsidRDefault="00501F0F" w:rsidP="00501F0F">
      <w:pPr>
        <w:jc w:val="both"/>
        <w:rPr>
          <w:sz w:val="28"/>
          <w:szCs w:val="28"/>
        </w:rPr>
      </w:pPr>
    </w:p>
    <w:p w14:paraId="2223645F" w14:textId="77777777" w:rsidR="00501F0F" w:rsidRDefault="002A1BB1" w:rsidP="00441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910">
        <w:rPr>
          <w:sz w:val="28"/>
          <w:szCs w:val="28"/>
        </w:rPr>
        <w:t xml:space="preserve"> целях обеспечения регулирования социально-трудовых отношений</w:t>
      </w:r>
      <w:r w:rsidR="001D2D86">
        <w:rPr>
          <w:sz w:val="28"/>
          <w:szCs w:val="28"/>
        </w:rPr>
        <w:t>,</w:t>
      </w:r>
      <w:r w:rsidR="00501F0F" w:rsidRPr="004413A8">
        <w:rPr>
          <w:sz w:val="28"/>
          <w:szCs w:val="28"/>
        </w:rPr>
        <w:t xml:space="preserve"> </w:t>
      </w:r>
      <w:r w:rsidR="00363B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 Трудового кодекса Российской Федерации, статье</w:t>
      </w:r>
      <w:r w:rsidR="00DF1271">
        <w:rPr>
          <w:sz w:val="28"/>
          <w:szCs w:val="28"/>
        </w:rPr>
        <w:t>й</w:t>
      </w:r>
      <w:r>
        <w:rPr>
          <w:sz w:val="28"/>
          <w:szCs w:val="28"/>
        </w:rPr>
        <w:t xml:space="preserve"> 5 Закона Ставропольского края от 1 марта 2007 г. № 6-кз «О некоторых вопросах социального партнерства в сфере труда»</w:t>
      </w:r>
      <w:r w:rsidR="00363BC7">
        <w:rPr>
          <w:sz w:val="28"/>
          <w:szCs w:val="28"/>
        </w:rPr>
        <w:t xml:space="preserve">, </w:t>
      </w:r>
      <w:r w:rsidR="004413A8">
        <w:rPr>
          <w:sz w:val="28"/>
          <w:szCs w:val="28"/>
        </w:rPr>
        <w:t>Дума</w:t>
      </w:r>
      <w:r w:rsidR="00501F0F" w:rsidRPr="004413A8">
        <w:rPr>
          <w:sz w:val="28"/>
          <w:szCs w:val="28"/>
        </w:rPr>
        <w:t xml:space="preserve"> Георгиевского </w:t>
      </w:r>
      <w:r w:rsidR="004413A8">
        <w:rPr>
          <w:sz w:val="28"/>
          <w:szCs w:val="28"/>
        </w:rPr>
        <w:t>городского</w:t>
      </w:r>
      <w:r w:rsidR="00501F0F" w:rsidRPr="004413A8">
        <w:rPr>
          <w:sz w:val="28"/>
          <w:szCs w:val="28"/>
        </w:rPr>
        <w:t xml:space="preserve"> </w:t>
      </w:r>
      <w:r w:rsidR="004413A8">
        <w:rPr>
          <w:sz w:val="28"/>
          <w:szCs w:val="28"/>
        </w:rPr>
        <w:t>округа</w:t>
      </w:r>
      <w:r w:rsidR="00501F0F" w:rsidRPr="004413A8">
        <w:rPr>
          <w:sz w:val="28"/>
          <w:szCs w:val="28"/>
        </w:rPr>
        <w:t xml:space="preserve"> Ставропольского края </w:t>
      </w:r>
    </w:p>
    <w:p w14:paraId="42CE4CE7" w14:textId="77777777" w:rsidR="004413A8" w:rsidRDefault="004413A8" w:rsidP="004413A8">
      <w:pPr>
        <w:ind w:firstLine="709"/>
        <w:jc w:val="both"/>
        <w:rPr>
          <w:sz w:val="28"/>
          <w:szCs w:val="28"/>
        </w:rPr>
      </w:pPr>
    </w:p>
    <w:p w14:paraId="7F692330" w14:textId="77777777" w:rsidR="004413A8" w:rsidRPr="004413A8" w:rsidRDefault="004413A8" w:rsidP="004413A8">
      <w:pPr>
        <w:ind w:firstLine="709"/>
        <w:jc w:val="both"/>
        <w:rPr>
          <w:sz w:val="28"/>
          <w:szCs w:val="28"/>
        </w:rPr>
      </w:pPr>
    </w:p>
    <w:p w14:paraId="7F77F081" w14:textId="77777777" w:rsidR="00501F0F" w:rsidRDefault="00501F0F" w:rsidP="00501F0F">
      <w:pPr>
        <w:jc w:val="both"/>
        <w:rPr>
          <w:sz w:val="28"/>
          <w:szCs w:val="28"/>
        </w:rPr>
      </w:pPr>
      <w:r w:rsidRPr="004413A8">
        <w:rPr>
          <w:sz w:val="28"/>
          <w:szCs w:val="28"/>
        </w:rPr>
        <w:t>РЕШИЛ</w:t>
      </w:r>
      <w:r w:rsidR="004413A8">
        <w:rPr>
          <w:sz w:val="28"/>
          <w:szCs w:val="28"/>
        </w:rPr>
        <w:t>А</w:t>
      </w:r>
      <w:r w:rsidRPr="004413A8">
        <w:rPr>
          <w:sz w:val="28"/>
          <w:szCs w:val="28"/>
        </w:rPr>
        <w:t>:</w:t>
      </w:r>
    </w:p>
    <w:p w14:paraId="37527FAC" w14:textId="77777777" w:rsidR="004413A8" w:rsidRDefault="004413A8" w:rsidP="00501F0F">
      <w:pPr>
        <w:jc w:val="both"/>
        <w:rPr>
          <w:sz w:val="28"/>
          <w:szCs w:val="28"/>
        </w:rPr>
      </w:pPr>
    </w:p>
    <w:p w14:paraId="72F8B83B" w14:textId="77777777" w:rsidR="004413A8" w:rsidRPr="004413A8" w:rsidRDefault="004413A8" w:rsidP="00501F0F">
      <w:pPr>
        <w:jc w:val="both"/>
        <w:rPr>
          <w:sz w:val="28"/>
          <w:szCs w:val="28"/>
        </w:rPr>
      </w:pPr>
    </w:p>
    <w:p w14:paraId="4AC0ABF7" w14:textId="77777777" w:rsidR="00501F0F" w:rsidRDefault="00501F0F" w:rsidP="004413A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413A8">
        <w:rPr>
          <w:sz w:val="28"/>
          <w:szCs w:val="28"/>
        </w:rPr>
        <w:t xml:space="preserve">Утвердить </w:t>
      </w:r>
      <w:r w:rsidR="002A1BB1">
        <w:rPr>
          <w:sz w:val="28"/>
          <w:szCs w:val="28"/>
        </w:rPr>
        <w:t xml:space="preserve">прилагаемое </w:t>
      </w:r>
      <w:r w:rsidRPr="004413A8">
        <w:rPr>
          <w:sz w:val="28"/>
          <w:szCs w:val="28"/>
        </w:rPr>
        <w:t>Положение о трехсторонней комиссии по регулированию социально-трудовых отношений</w:t>
      </w:r>
      <w:r w:rsidR="004413A8">
        <w:rPr>
          <w:sz w:val="28"/>
          <w:szCs w:val="28"/>
        </w:rPr>
        <w:t xml:space="preserve"> Георгиевского городского округа Ставропольского</w:t>
      </w:r>
      <w:r w:rsidR="003C44C4">
        <w:rPr>
          <w:sz w:val="28"/>
          <w:szCs w:val="28"/>
        </w:rPr>
        <w:t xml:space="preserve"> </w:t>
      </w:r>
      <w:r w:rsidR="004413A8">
        <w:rPr>
          <w:sz w:val="28"/>
          <w:szCs w:val="28"/>
        </w:rPr>
        <w:t>края</w:t>
      </w:r>
      <w:r w:rsidRPr="004413A8">
        <w:rPr>
          <w:sz w:val="28"/>
          <w:szCs w:val="28"/>
        </w:rPr>
        <w:t>.</w:t>
      </w:r>
    </w:p>
    <w:p w14:paraId="5C91F85F" w14:textId="77777777" w:rsidR="00BB3372" w:rsidRDefault="00BB3372" w:rsidP="00BB337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6F245F3" w14:textId="77777777" w:rsidR="00BB3372" w:rsidRDefault="00BB3372" w:rsidP="004413A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5B26AF">
        <w:rPr>
          <w:sz w:val="28"/>
          <w:szCs w:val="28"/>
        </w:rPr>
        <w:t xml:space="preserve"> силу решени</w:t>
      </w:r>
      <w:r w:rsidR="00A25845">
        <w:rPr>
          <w:sz w:val="28"/>
          <w:szCs w:val="28"/>
        </w:rPr>
        <w:t>е</w:t>
      </w:r>
      <w:r w:rsidR="005B26AF">
        <w:rPr>
          <w:sz w:val="28"/>
          <w:szCs w:val="28"/>
        </w:rPr>
        <w:t xml:space="preserve"> </w:t>
      </w:r>
      <w:r w:rsidR="00667A69">
        <w:rPr>
          <w:sz w:val="28"/>
          <w:szCs w:val="28"/>
        </w:rPr>
        <w:t>Думы Георгиевск</w:t>
      </w:r>
      <w:r w:rsidR="00A25845">
        <w:rPr>
          <w:sz w:val="28"/>
          <w:szCs w:val="28"/>
        </w:rPr>
        <w:t>ого городского округа Ставропольского края от 20</w:t>
      </w:r>
      <w:r w:rsidR="00667A69">
        <w:rPr>
          <w:sz w:val="28"/>
          <w:szCs w:val="28"/>
        </w:rPr>
        <w:t xml:space="preserve"> </w:t>
      </w:r>
      <w:r w:rsidR="00A25845">
        <w:rPr>
          <w:sz w:val="28"/>
          <w:szCs w:val="28"/>
        </w:rPr>
        <w:t>декабря</w:t>
      </w:r>
      <w:r w:rsidR="00667A69">
        <w:rPr>
          <w:sz w:val="28"/>
          <w:szCs w:val="28"/>
        </w:rPr>
        <w:t xml:space="preserve"> 20</w:t>
      </w:r>
      <w:r w:rsidR="00A25845">
        <w:rPr>
          <w:sz w:val="28"/>
          <w:szCs w:val="28"/>
        </w:rPr>
        <w:t>17</w:t>
      </w:r>
      <w:r w:rsidR="00667A69">
        <w:rPr>
          <w:sz w:val="28"/>
          <w:szCs w:val="28"/>
        </w:rPr>
        <w:t xml:space="preserve"> г. № </w:t>
      </w:r>
      <w:r w:rsidR="00A25845">
        <w:rPr>
          <w:sz w:val="28"/>
          <w:szCs w:val="28"/>
        </w:rPr>
        <w:t>192-6</w:t>
      </w:r>
      <w:r w:rsidR="00667A69">
        <w:rPr>
          <w:sz w:val="28"/>
          <w:szCs w:val="28"/>
        </w:rPr>
        <w:t xml:space="preserve"> «</w:t>
      </w:r>
      <w:r w:rsidR="00A25845" w:rsidRPr="004413A8">
        <w:rPr>
          <w:sz w:val="28"/>
          <w:szCs w:val="28"/>
        </w:rPr>
        <w:t>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</w:t>
      </w:r>
      <w:r w:rsidR="00667A69">
        <w:rPr>
          <w:sz w:val="28"/>
          <w:szCs w:val="28"/>
        </w:rPr>
        <w:t>».</w:t>
      </w:r>
    </w:p>
    <w:p w14:paraId="77727BA0" w14:textId="77777777" w:rsidR="006A60D4" w:rsidRDefault="006A60D4" w:rsidP="006A60D4">
      <w:pPr>
        <w:pStyle w:val="a9"/>
        <w:rPr>
          <w:sz w:val="28"/>
          <w:szCs w:val="28"/>
        </w:rPr>
      </w:pPr>
    </w:p>
    <w:p w14:paraId="7DFDAF18" w14:textId="77777777" w:rsidR="006A60D4" w:rsidRDefault="006A60D4" w:rsidP="004413A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0B78D2">
        <w:rPr>
          <w:sz w:val="28"/>
          <w:szCs w:val="28"/>
        </w:rPr>
        <w:t xml:space="preserve"> вступает в силу со дня его официального опубликования</w:t>
      </w:r>
      <w:r w:rsidR="00667A69">
        <w:rPr>
          <w:sz w:val="28"/>
          <w:szCs w:val="28"/>
        </w:rPr>
        <w:t>.</w:t>
      </w:r>
    </w:p>
    <w:p w14:paraId="0833233C" w14:textId="77777777" w:rsidR="003F6388" w:rsidRPr="004413A8" w:rsidRDefault="003F6388" w:rsidP="003F6388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CDB5D7C" w14:textId="77777777" w:rsidR="00501F0F" w:rsidRDefault="00501F0F" w:rsidP="004413A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27110">
        <w:rPr>
          <w:sz w:val="28"/>
          <w:szCs w:val="28"/>
        </w:rPr>
        <w:t xml:space="preserve">Контроль за исполнением настоящего решения возложить </w:t>
      </w:r>
      <w:r w:rsidR="00A578F4" w:rsidRPr="00B27110">
        <w:rPr>
          <w:sz w:val="28"/>
          <w:szCs w:val="28"/>
        </w:rPr>
        <w:t xml:space="preserve">на </w:t>
      </w:r>
      <w:r w:rsidRPr="00B27110">
        <w:rPr>
          <w:sz w:val="28"/>
          <w:szCs w:val="28"/>
        </w:rPr>
        <w:t xml:space="preserve">постоянную комиссию </w:t>
      </w:r>
      <w:r w:rsidR="00B27110" w:rsidRPr="00B27110">
        <w:rPr>
          <w:sz w:val="28"/>
          <w:szCs w:val="28"/>
        </w:rPr>
        <w:t xml:space="preserve">по вопросам социальной сферы </w:t>
      </w:r>
      <w:r w:rsidR="00DA30FE" w:rsidRPr="00B27110">
        <w:rPr>
          <w:sz w:val="28"/>
          <w:szCs w:val="28"/>
        </w:rPr>
        <w:t>Думы</w:t>
      </w:r>
      <w:r w:rsidRPr="00B27110">
        <w:rPr>
          <w:sz w:val="28"/>
          <w:szCs w:val="28"/>
        </w:rPr>
        <w:t xml:space="preserve"> Георгиевского </w:t>
      </w:r>
      <w:r w:rsidR="00DA30FE" w:rsidRPr="00B27110">
        <w:rPr>
          <w:sz w:val="28"/>
          <w:szCs w:val="28"/>
        </w:rPr>
        <w:t>городского</w:t>
      </w:r>
      <w:r w:rsidRPr="00B27110">
        <w:rPr>
          <w:sz w:val="28"/>
          <w:szCs w:val="28"/>
        </w:rPr>
        <w:t xml:space="preserve"> </w:t>
      </w:r>
      <w:r w:rsidR="00934910">
        <w:rPr>
          <w:sz w:val="28"/>
          <w:szCs w:val="28"/>
        </w:rPr>
        <w:t>округа</w:t>
      </w:r>
      <w:r w:rsidRPr="00B27110">
        <w:rPr>
          <w:sz w:val="28"/>
          <w:szCs w:val="28"/>
        </w:rPr>
        <w:t xml:space="preserve"> Ставропольского края</w:t>
      </w:r>
      <w:r w:rsidR="00B27110" w:rsidRPr="00B27110">
        <w:rPr>
          <w:sz w:val="28"/>
          <w:szCs w:val="28"/>
        </w:rPr>
        <w:t xml:space="preserve"> </w:t>
      </w:r>
      <w:r w:rsidRPr="00B27110">
        <w:rPr>
          <w:sz w:val="28"/>
          <w:szCs w:val="28"/>
        </w:rPr>
        <w:t>(</w:t>
      </w:r>
      <w:proofErr w:type="spellStart"/>
      <w:r w:rsidR="00B27110" w:rsidRPr="00B27110">
        <w:rPr>
          <w:sz w:val="28"/>
          <w:szCs w:val="28"/>
        </w:rPr>
        <w:t>Фенева</w:t>
      </w:r>
      <w:proofErr w:type="spellEnd"/>
      <w:r w:rsidRPr="00B27110">
        <w:rPr>
          <w:sz w:val="28"/>
          <w:szCs w:val="28"/>
        </w:rPr>
        <w:t>).</w:t>
      </w:r>
    </w:p>
    <w:p w14:paraId="769E29B9" w14:textId="77777777" w:rsidR="003F6388" w:rsidRDefault="003F6388" w:rsidP="003F6388">
      <w:pPr>
        <w:pStyle w:val="a9"/>
        <w:rPr>
          <w:sz w:val="28"/>
          <w:szCs w:val="28"/>
        </w:rPr>
      </w:pPr>
    </w:p>
    <w:p w14:paraId="2CB38995" w14:textId="77777777" w:rsidR="001D2D86" w:rsidRDefault="001D2D86" w:rsidP="003F6388">
      <w:pPr>
        <w:pStyle w:val="a9"/>
        <w:rPr>
          <w:sz w:val="28"/>
          <w:szCs w:val="28"/>
        </w:rPr>
      </w:pPr>
    </w:p>
    <w:p w14:paraId="7EB1D7D7" w14:textId="77777777" w:rsidR="001D2D86" w:rsidRDefault="001D2D86" w:rsidP="003F6388">
      <w:pPr>
        <w:pStyle w:val="a9"/>
        <w:rPr>
          <w:sz w:val="28"/>
          <w:szCs w:val="28"/>
        </w:rPr>
      </w:pPr>
    </w:p>
    <w:p w14:paraId="07B25496" w14:textId="77777777" w:rsidR="00AF78FD" w:rsidRDefault="00AF78FD" w:rsidP="00AF78FD">
      <w:pPr>
        <w:pStyle w:val="a9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956CC" w14:paraId="59D52DEB" w14:textId="77777777" w:rsidTr="00DE34F8">
        <w:tc>
          <w:tcPr>
            <w:tcW w:w="4784" w:type="dxa"/>
          </w:tcPr>
          <w:p w14:paraId="5F63AD2C" w14:textId="77777777" w:rsidR="008956CC" w:rsidRDefault="008956CC" w:rsidP="00AF78FD">
            <w:pPr>
              <w:pStyle w:val="a3"/>
              <w:spacing w:line="240" w:lineRule="exact"/>
              <w:rPr>
                <w:szCs w:val="28"/>
              </w:rPr>
            </w:pPr>
            <w:r w:rsidRPr="00D43A84">
              <w:rPr>
                <w:szCs w:val="28"/>
              </w:rPr>
              <w:lastRenderedPageBreak/>
              <w:t xml:space="preserve">Председатель Думы </w:t>
            </w:r>
          </w:p>
          <w:p w14:paraId="0DF7510C" w14:textId="77777777" w:rsidR="008956CC" w:rsidRDefault="008956CC" w:rsidP="00AF78FD">
            <w:pPr>
              <w:pStyle w:val="a3"/>
              <w:spacing w:line="240" w:lineRule="exact"/>
              <w:rPr>
                <w:szCs w:val="28"/>
              </w:rPr>
            </w:pPr>
            <w:r w:rsidRPr="00D43A84">
              <w:rPr>
                <w:szCs w:val="28"/>
              </w:rPr>
              <w:t xml:space="preserve">Георгиевского городского округа </w:t>
            </w:r>
          </w:p>
          <w:p w14:paraId="63ECE797" w14:textId="77777777" w:rsidR="008956CC" w:rsidRDefault="008956CC" w:rsidP="00A25845">
            <w:pPr>
              <w:pStyle w:val="a3"/>
              <w:spacing w:line="240" w:lineRule="exact"/>
              <w:rPr>
                <w:szCs w:val="28"/>
              </w:rPr>
            </w:pPr>
            <w:r w:rsidRPr="00D43A84">
              <w:rPr>
                <w:szCs w:val="28"/>
              </w:rPr>
              <w:t>Ставропольского края</w:t>
            </w:r>
          </w:p>
          <w:p w14:paraId="127D6878" w14:textId="77777777" w:rsidR="008956CC" w:rsidRDefault="008956CC" w:rsidP="00A25845">
            <w:pPr>
              <w:pStyle w:val="a3"/>
              <w:spacing w:line="240" w:lineRule="exact"/>
              <w:rPr>
                <w:szCs w:val="28"/>
              </w:rPr>
            </w:pPr>
          </w:p>
          <w:p w14:paraId="701D8A8C" w14:textId="77777777" w:rsidR="008956CC" w:rsidRDefault="008956CC" w:rsidP="008956CC">
            <w:pPr>
              <w:pStyle w:val="a3"/>
              <w:jc w:val="right"/>
              <w:rPr>
                <w:i/>
                <w:sz w:val="32"/>
              </w:rPr>
            </w:pPr>
            <w:r>
              <w:t>_________________</w:t>
            </w:r>
            <w:proofErr w:type="spellStart"/>
            <w:r>
              <w:t>А.М.Стрельников</w:t>
            </w:r>
            <w:proofErr w:type="spellEnd"/>
          </w:p>
          <w:p w14:paraId="38591D96" w14:textId="77777777" w:rsidR="008956CC" w:rsidRDefault="008956CC" w:rsidP="00895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DD0DFBA" w14:textId="77777777" w:rsidR="008956CC" w:rsidRDefault="008956CC" w:rsidP="008956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6123D369" w14:textId="77777777" w:rsidR="008956CC" w:rsidRDefault="008956CC" w:rsidP="008956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городского округа</w:t>
            </w:r>
          </w:p>
          <w:p w14:paraId="3672521D" w14:textId="77777777" w:rsidR="008956CC" w:rsidRDefault="008956CC" w:rsidP="008956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5AC4FCBF" w14:textId="77777777" w:rsidR="008956CC" w:rsidRDefault="008956CC" w:rsidP="008956CC">
            <w:pPr>
              <w:spacing w:line="240" w:lineRule="exact"/>
              <w:rPr>
                <w:sz w:val="28"/>
                <w:szCs w:val="28"/>
              </w:rPr>
            </w:pPr>
          </w:p>
          <w:p w14:paraId="52211FE6" w14:textId="77777777" w:rsidR="008956CC" w:rsidRDefault="008956CC" w:rsidP="00895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  <w:p w14:paraId="5BD1A5B3" w14:textId="77777777" w:rsidR="008956CC" w:rsidRDefault="008956CC">
            <w:pPr>
              <w:spacing w:after="200" w:line="276" w:lineRule="auto"/>
              <w:rPr>
                <w:sz w:val="28"/>
                <w:szCs w:val="28"/>
              </w:rPr>
            </w:pPr>
          </w:p>
          <w:p w14:paraId="14CEBA7E" w14:textId="77777777" w:rsidR="008956CC" w:rsidRDefault="008956CC" w:rsidP="008956CC">
            <w:pPr>
              <w:pStyle w:val="a3"/>
              <w:spacing w:line="240" w:lineRule="exact"/>
              <w:ind w:left="2657"/>
              <w:rPr>
                <w:szCs w:val="28"/>
              </w:rPr>
            </w:pPr>
          </w:p>
        </w:tc>
      </w:tr>
    </w:tbl>
    <w:p w14:paraId="624F6869" w14:textId="77777777" w:rsidR="00AF78FD" w:rsidRPr="004413A8" w:rsidRDefault="00AF78FD" w:rsidP="00AF78FD">
      <w:pPr>
        <w:tabs>
          <w:tab w:val="left" w:pos="993"/>
        </w:tabs>
        <w:jc w:val="both"/>
        <w:rPr>
          <w:sz w:val="28"/>
          <w:szCs w:val="28"/>
        </w:rPr>
      </w:pPr>
    </w:p>
    <w:p w14:paraId="1B656E65" w14:textId="77777777" w:rsidR="000B78D2" w:rsidRPr="004413A8" w:rsidRDefault="000B78D2" w:rsidP="00501F0F">
      <w:pPr>
        <w:rPr>
          <w:sz w:val="28"/>
          <w:szCs w:val="28"/>
        </w:rPr>
      </w:pPr>
    </w:p>
    <w:p w14:paraId="1D48E1E6" w14:textId="77777777" w:rsidR="00501F0F" w:rsidRPr="004413A8" w:rsidRDefault="002A1BB1" w:rsidP="002A1B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 Глава Георгиевского городского округа Ставропольского края                                            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100EF9CB" w14:textId="77777777" w:rsidR="001D4894" w:rsidRDefault="001D4894" w:rsidP="001D4894">
      <w:pPr>
        <w:spacing w:line="240" w:lineRule="exact"/>
        <w:rPr>
          <w:sz w:val="28"/>
          <w:szCs w:val="28"/>
        </w:rPr>
      </w:pPr>
    </w:p>
    <w:p w14:paraId="29918DEE" w14:textId="77777777" w:rsidR="001D4894" w:rsidRDefault="001D4894" w:rsidP="001D4894">
      <w:pPr>
        <w:spacing w:line="240" w:lineRule="exact"/>
        <w:jc w:val="both"/>
        <w:rPr>
          <w:sz w:val="28"/>
          <w:szCs w:val="28"/>
        </w:rPr>
      </w:pPr>
      <w:r w:rsidRPr="00AE1BB0">
        <w:rPr>
          <w:sz w:val="28"/>
          <w:szCs w:val="28"/>
        </w:rPr>
        <w:t>Проект визируют:</w:t>
      </w:r>
    </w:p>
    <w:p w14:paraId="4FFEAB3E" w14:textId="77777777" w:rsidR="001D4894" w:rsidRPr="00AE1BB0" w:rsidRDefault="001D4894" w:rsidP="001D4894">
      <w:pPr>
        <w:spacing w:line="240" w:lineRule="exact"/>
        <w:jc w:val="both"/>
        <w:rPr>
          <w:sz w:val="28"/>
          <w:szCs w:val="28"/>
        </w:rPr>
      </w:pPr>
    </w:p>
    <w:p w14:paraId="77FC43CF" w14:textId="77777777" w:rsidR="002A1BB1" w:rsidRDefault="002A1BB1" w:rsidP="002A1BB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14:paraId="23C257AF" w14:textId="77777777" w:rsidR="002A1BB1" w:rsidRDefault="002A1BB1" w:rsidP="002A1B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14:paraId="71AA953C" w14:textId="77777777" w:rsidR="002A1BB1" w:rsidRDefault="002A1BB1" w:rsidP="002A1B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общественной безопасности </w:t>
      </w:r>
    </w:p>
    <w:p w14:paraId="382C15A2" w14:textId="77777777" w:rsidR="002A1BB1" w:rsidRDefault="002A1BB1" w:rsidP="002A1B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</w:t>
      </w:r>
      <w:proofErr w:type="spellStart"/>
      <w:r>
        <w:rPr>
          <w:sz w:val="28"/>
          <w:szCs w:val="28"/>
        </w:rPr>
        <w:t>А.Е.Феодосиади</w:t>
      </w:r>
      <w:proofErr w:type="spellEnd"/>
    </w:p>
    <w:p w14:paraId="0E46C4FE" w14:textId="77777777" w:rsidR="002A1BB1" w:rsidRDefault="002A1BB1" w:rsidP="001D4894">
      <w:pPr>
        <w:spacing w:line="240" w:lineRule="exact"/>
        <w:rPr>
          <w:sz w:val="28"/>
          <w:szCs w:val="28"/>
        </w:rPr>
      </w:pPr>
    </w:p>
    <w:p w14:paraId="4BFFEF48" w14:textId="77777777" w:rsidR="00A25845" w:rsidRDefault="00A25845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 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14:paraId="348B8109" w14:textId="77777777" w:rsidR="00A25845" w:rsidRDefault="0043705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E214FA" w14:textId="77777777" w:rsidR="001D4894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14:paraId="0A4BAB71" w14:textId="77777777" w:rsidR="001D4894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14:paraId="13FCC1C1" w14:textId="77777777" w:rsidR="001D4894" w:rsidRDefault="001D4894" w:rsidP="001D4894">
      <w:pPr>
        <w:spacing w:line="240" w:lineRule="exact"/>
        <w:rPr>
          <w:sz w:val="28"/>
          <w:szCs w:val="28"/>
        </w:rPr>
      </w:pPr>
    </w:p>
    <w:p w14:paraId="62A1C953" w14:textId="77777777" w:rsidR="00934910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3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труда и </w:t>
      </w:r>
    </w:p>
    <w:p w14:paraId="73B5688A" w14:textId="77777777" w:rsidR="001D4894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 w14:paraId="11786BD9" w14:textId="77777777" w:rsidR="001D4894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  </w:t>
      </w:r>
      <w:r w:rsidR="0093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910">
        <w:rPr>
          <w:sz w:val="28"/>
          <w:szCs w:val="28"/>
        </w:rPr>
        <w:t>Ю.И.Капшук</w:t>
      </w:r>
    </w:p>
    <w:p w14:paraId="53CE2518" w14:textId="77777777" w:rsidR="001D4894" w:rsidRDefault="001D4894" w:rsidP="001D4894">
      <w:pPr>
        <w:spacing w:line="240" w:lineRule="exact"/>
        <w:rPr>
          <w:sz w:val="28"/>
          <w:szCs w:val="28"/>
        </w:rPr>
      </w:pPr>
    </w:p>
    <w:p w14:paraId="2671EB94" w14:textId="77777777" w:rsidR="001D4894" w:rsidRDefault="001D4894" w:rsidP="001D48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7B6748C8" w14:textId="639CC503" w:rsidR="007D447F" w:rsidRDefault="007D447F">
      <w:pPr>
        <w:rPr>
          <w:sz w:val="28"/>
          <w:szCs w:val="28"/>
        </w:rPr>
      </w:pPr>
    </w:p>
    <w:p w14:paraId="103EEB6B" w14:textId="58DA2DDA" w:rsidR="00A20C0A" w:rsidRDefault="00A20C0A">
      <w:pPr>
        <w:rPr>
          <w:sz w:val="28"/>
          <w:szCs w:val="28"/>
        </w:rPr>
      </w:pPr>
    </w:p>
    <w:p w14:paraId="451DF70F" w14:textId="299BE5C0" w:rsidR="00A20C0A" w:rsidRDefault="00A20C0A">
      <w:pPr>
        <w:rPr>
          <w:sz w:val="28"/>
          <w:szCs w:val="28"/>
        </w:rPr>
      </w:pPr>
    </w:p>
    <w:p w14:paraId="5CC9AE6C" w14:textId="40353D80" w:rsidR="00A20C0A" w:rsidRDefault="00A20C0A">
      <w:pPr>
        <w:rPr>
          <w:sz w:val="28"/>
          <w:szCs w:val="28"/>
        </w:rPr>
      </w:pPr>
    </w:p>
    <w:p w14:paraId="5585304A" w14:textId="719A6A16" w:rsidR="00A20C0A" w:rsidRDefault="00A20C0A">
      <w:pPr>
        <w:rPr>
          <w:sz w:val="28"/>
          <w:szCs w:val="28"/>
        </w:rPr>
      </w:pPr>
    </w:p>
    <w:p w14:paraId="4BE4BAB6" w14:textId="20DBC78A" w:rsidR="00A20C0A" w:rsidRDefault="00A20C0A">
      <w:pPr>
        <w:rPr>
          <w:sz w:val="28"/>
          <w:szCs w:val="28"/>
        </w:rPr>
      </w:pPr>
    </w:p>
    <w:p w14:paraId="2A82B06E" w14:textId="72B747BF" w:rsidR="00A20C0A" w:rsidRDefault="00A20C0A">
      <w:pPr>
        <w:rPr>
          <w:sz w:val="28"/>
          <w:szCs w:val="28"/>
        </w:rPr>
      </w:pPr>
    </w:p>
    <w:p w14:paraId="7C4857C7" w14:textId="7E5C74FC" w:rsidR="00A20C0A" w:rsidRDefault="00A20C0A">
      <w:pPr>
        <w:rPr>
          <w:sz w:val="28"/>
          <w:szCs w:val="28"/>
        </w:rPr>
      </w:pPr>
    </w:p>
    <w:p w14:paraId="3C00E5F4" w14:textId="0982859B" w:rsidR="00A20C0A" w:rsidRDefault="00A20C0A">
      <w:pPr>
        <w:rPr>
          <w:sz w:val="28"/>
          <w:szCs w:val="28"/>
        </w:rPr>
      </w:pPr>
    </w:p>
    <w:p w14:paraId="6F4C351E" w14:textId="599EA760" w:rsidR="00A20C0A" w:rsidRDefault="00A20C0A">
      <w:pPr>
        <w:rPr>
          <w:sz w:val="28"/>
          <w:szCs w:val="28"/>
        </w:rPr>
      </w:pPr>
    </w:p>
    <w:p w14:paraId="3687E1DF" w14:textId="15F0F33E" w:rsidR="00A20C0A" w:rsidRDefault="00A20C0A">
      <w:pPr>
        <w:rPr>
          <w:sz w:val="28"/>
          <w:szCs w:val="28"/>
        </w:rPr>
      </w:pPr>
    </w:p>
    <w:p w14:paraId="57B05316" w14:textId="22704A5C" w:rsidR="00A20C0A" w:rsidRDefault="00A20C0A">
      <w:pPr>
        <w:rPr>
          <w:sz w:val="28"/>
          <w:szCs w:val="28"/>
        </w:rPr>
      </w:pPr>
    </w:p>
    <w:p w14:paraId="48E17D51" w14:textId="0D917AB9" w:rsidR="00A20C0A" w:rsidRDefault="00A20C0A">
      <w:pPr>
        <w:rPr>
          <w:sz w:val="28"/>
          <w:szCs w:val="28"/>
        </w:rPr>
      </w:pPr>
    </w:p>
    <w:p w14:paraId="211DCD12" w14:textId="0F50F86B" w:rsidR="00A20C0A" w:rsidRDefault="00A20C0A">
      <w:pPr>
        <w:rPr>
          <w:sz w:val="28"/>
          <w:szCs w:val="28"/>
        </w:rPr>
      </w:pPr>
    </w:p>
    <w:p w14:paraId="3056E249" w14:textId="1033D3F4" w:rsidR="00A20C0A" w:rsidRDefault="00A20C0A">
      <w:pPr>
        <w:rPr>
          <w:sz w:val="28"/>
          <w:szCs w:val="28"/>
        </w:rPr>
      </w:pPr>
    </w:p>
    <w:p w14:paraId="2F56EB6B" w14:textId="34922F0E" w:rsidR="00A20C0A" w:rsidRDefault="00A20C0A">
      <w:pPr>
        <w:rPr>
          <w:sz w:val="28"/>
          <w:szCs w:val="28"/>
        </w:rPr>
      </w:pPr>
    </w:p>
    <w:p w14:paraId="6723F4FD" w14:textId="697A83FF" w:rsidR="00A20C0A" w:rsidRDefault="00A20C0A">
      <w:pPr>
        <w:rPr>
          <w:sz w:val="28"/>
          <w:szCs w:val="28"/>
        </w:rPr>
      </w:pPr>
    </w:p>
    <w:p w14:paraId="1C26B1AB" w14:textId="137AB368" w:rsidR="00A20C0A" w:rsidRDefault="00A20C0A">
      <w:pPr>
        <w:rPr>
          <w:sz w:val="28"/>
          <w:szCs w:val="28"/>
        </w:rPr>
      </w:pPr>
    </w:p>
    <w:p w14:paraId="65415ECB" w14:textId="17DE6C90" w:rsidR="00A20C0A" w:rsidRDefault="00A20C0A">
      <w:pPr>
        <w:rPr>
          <w:sz w:val="28"/>
          <w:szCs w:val="28"/>
        </w:rPr>
      </w:pPr>
    </w:p>
    <w:p w14:paraId="4AF7897C" w14:textId="3C65699E" w:rsidR="00A20C0A" w:rsidRDefault="00A20C0A">
      <w:pPr>
        <w:rPr>
          <w:sz w:val="28"/>
          <w:szCs w:val="28"/>
        </w:rPr>
      </w:pPr>
    </w:p>
    <w:p w14:paraId="04A6308B" w14:textId="77777777" w:rsidR="00A20C0A" w:rsidRPr="00E071F8" w:rsidRDefault="00A20C0A" w:rsidP="00A20C0A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УТВЕРЖДЕНО</w:t>
      </w:r>
    </w:p>
    <w:p w14:paraId="76A0F4AC" w14:textId="77777777" w:rsidR="00A20C0A" w:rsidRPr="00E071F8" w:rsidRDefault="00A20C0A" w:rsidP="00A20C0A">
      <w:pPr>
        <w:pStyle w:val="ConsPlusNormal"/>
        <w:widowControl/>
        <w:suppressAutoHyphens w:val="0"/>
        <w:spacing w:line="240" w:lineRule="exact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>решени</w:t>
      </w:r>
      <w:r>
        <w:rPr>
          <w:rFonts w:ascii="Times New Roman" w:eastAsia="Arial CYR" w:hAnsi="Times New Roman" w:cs="Times New Roman"/>
          <w:bCs/>
          <w:sz w:val="28"/>
          <w:szCs w:val="28"/>
        </w:rPr>
        <w:t>ем</w:t>
      </w: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 Думы</w:t>
      </w:r>
    </w:p>
    <w:p w14:paraId="17D762D2" w14:textId="77777777" w:rsidR="00A20C0A" w:rsidRPr="00E071F8" w:rsidRDefault="00A20C0A" w:rsidP="00A20C0A">
      <w:pPr>
        <w:pStyle w:val="ConsPlusNormal"/>
        <w:widowControl/>
        <w:suppressAutoHyphens w:val="0"/>
        <w:spacing w:line="240" w:lineRule="exact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3CF6E157" w14:textId="77777777" w:rsidR="00A20C0A" w:rsidRPr="00E071F8" w:rsidRDefault="00A20C0A" w:rsidP="00A20C0A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>от __ __________ г. № ______</w:t>
      </w:r>
    </w:p>
    <w:p w14:paraId="662F9248" w14:textId="77777777" w:rsidR="00A20C0A" w:rsidRPr="00E071F8" w:rsidRDefault="00A20C0A" w:rsidP="00A20C0A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14:paraId="4A0BBF87" w14:textId="77777777" w:rsidR="00A20C0A" w:rsidRPr="00E071F8" w:rsidRDefault="00A20C0A" w:rsidP="00A20C0A">
      <w:pPr>
        <w:jc w:val="center"/>
        <w:rPr>
          <w:sz w:val="28"/>
          <w:szCs w:val="28"/>
        </w:rPr>
      </w:pPr>
    </w:p>
    <w:p w14:paraId="3FBF830C" w14:textId="77777777" w:rsidR="00A20C0A" w:rsidRPr="00E071F8" w:rsidRDefault="00A20C0A" w:rsidP="00A20C0A">
      <w:pPr>
        <w:jc w:val="center"/>
        <w:rPr>
          <w:sz w:val="28"/>
          <w:szCs w:val="28"/>
        </w:rPr>
      </w:pPr>
    </w:p>
    <w:p w14:paraId="31133781" w14:textId="77777777" w:rsidR="00A20C0A" w:rsidRPr="005B5E53" w:rsidRDefault="00A20C0A" w:rsidP="00A20C0A">
      <w:pPr>
        <w:jc w:val="center"/>
        <w:rPr>
          <w:b/>
          <w:sz w:val="28"/>
          <w:szCs w:val="28"/>
        </w:rPr>
      </w:pPr>
      <w:r w:rsidRPr="005B5E53">
        <w:rPr>
          <w:b/>
          <w:sz w:val="28"/>
          <w:szCs w:val="28"/>
        </w:rPr>
        <w:t xml:space="preserve">Положение </w:t>
      </w:r>
    </w:p>
    <w:p w14:paraId="49452907" w14:textId="77777777" w:rsidR="00A20C0A" w:rsidRPr="005B5E53" w:rsidRDefault="00A20C0A" w:rsidP="00A20C0A">
      <w:pPr>
        <w:jc w:val="center"/>
        <w:rPr>
          <w:b/>
          <w:sz w:val="28"/>
          <w:szCs w:val="28"/>
        </w:rPr>
      </w:pPr>
      <w:r w:rsidRPr="005B5E53">
        <w:rPr>
          <w:b/>
          <w:sz w:val="28"/>
          <w:szCs w:val="28"/>
        </w:rPr>
        <w:t xml:space="preserve">о трёхсторонней комиссии по регулированию социально-трудовых отношений Георгиевского городского округа Ставропольского края </w:t>
      </w:r>
    </w:p>
    <w:p w14:paraId="7D43D139" w14:textId="77777777" w:rsidR="00A20C0A" w:rsidRPr="00E071F8" w:rsidRDefault="00A20C0A" w:rsidP="00A20C0A">
      <w:pPr>
        <w:jc w:val="center"/>
        <w:rPr>
          <w:sz w:val="28"/>
          <w:szCs w:val="28"/>
        </w:rPr>
      </w:pPr>
    </w:p>
    <w:p w14:paraId="2DBE763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Настоящее Положение определяет правовую основу формирования и деятельности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E071F8">
        <w:rPr>
          <w:rFonts w:ascii="Times New Roman" w:hAnsi="Times New Roman" w:cs="Times New Roman"/>
          <w:sz w:val="28"/>
          <w:szCs w:val="28"/>
        </w:rPr>
        <w:t xml:space="preserve">(далее – Комиссия) и направлено на развитие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 Ставропольского края (далее – Георгиевский городской округ) с</w:t>
      </w:r>
      <w:r w:rsidRPr="00E071F8">
        <w:rPr>
          <w:rFonts w:ascii="Times New Roman" w:hAnsi="Times New Roman" w:cs="Times New Roman"/>
          <w:sz w:val="28"/>
          <w:szCs w:val="28"/>
        </w:rPr>
        <w:t>истемы социального партнерства.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C8DA4A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6B3454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1. Состав и правовая основа деятельности Комиссии</w:t>
      </w:r>
    </w:p>
    <w:p w14:paraId="7DC366A2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45594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071F8">
        <w:rPr>
          <w:rFonts w:ascii="Times New Roman" w:hAnsi="Times New Roman" w:cs="Times New Roman"/>
          <w:sz w:val="28"/>
          <w:szCs w:val="28"/>
        </w:rPr>
        <w:t xml:space="preserve">. Комиссия является постоянно действующим органом системы социального партнерства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Pr="00E071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(далее – администрация Георгиевского городского округа), </w:t>
      </w:r>
      <w:r w:rsidRPr="00E071F8">
        <w:rPr>
          <w:rFonts w:ascii="Times New Roman" w:hAnsi="Times New Roman" w:cs="Times New Roman"/>
          <w:sz w:val="28"/>
          <w:szCs w:val="28"/>
        </w:rPr>
        <w:t>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14:paraId="1B7DC498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F8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Комиссии составляют </w:t>
      </w:r>
      <w:hyperlink r:id="rId5" w:history="1">
        <w:r w:rsidRPr="00E071F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071F8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6" w:history="1">
        <w:r w:rsidRPr="00E071F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071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 Ставропольского края «О некоторых вопросах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рства, а также настоящее Положение.</w:t>
      </w:r>
    </w:p>
    <w:p w14:paraId="42EBB49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F8">
        <w:rPr>
          <w:rFonts w:ascii="Times New Roman" w:hAnsi="Times New Roman" w:cs="Times New Roman"/>
          <w:sz w:val="28"/>
          <w:szCs w:val="28"/>
        </w:rPr>
        <w:t>3. Комиссия является частью системы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14:paraId="677CCA1E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62CDFF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2. Принципы и порядок формирования Комиссии</w:t>
      </w:r>
    </w:p>
    <w:p w14:paraId="1E857519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EA022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1. Комиссия формируется на основе принципов:</w:t>
      </w:r>
    </w:p>
    <w:p w14:paraId="2C620D6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>добровольности участия сторон;</w:t>
      </w:r>
    </w:p>
    <w:p w14:paraId="48A903D5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полномочности сторон;</w:t>
      </w:r>
    </w:p>
    <w:p w14:paraId="1704D87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>самостоятельности и независимости сторон;</w:t>
      </w:r>
    </w:p>
    <w:p w14:paraId="2FEFF89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>паритетности и взаимной ответственности сторон.</w:t>
      </w:r>
    </w:p>
    <w:p w14:paraId="2420594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2. Комиссия образуется по решению сторон из наделенных необходимыми полномочиями представителей сторон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рства.</w:t>
      </w:r>
    </w:p>
    <w:p w14:paraId="080EAB6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3. Состав представителей каждой стороны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рства определяется сторонами самостоятельно в соответствии с трудовым </w:t>
      </w:r>
      <w:proofErr w:type="gramStart"/>
      <w:r w:rsidRPr="00E071F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35D24C62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E071F8">
        <w:rPr>
          <w:rFonts w:eastAsia="Calibri"/>
          <w:sz w:val="28"/>
          <w:szCs w:val="28"/>
        </w:rPr>
        <w:t xml:space="preserve">4. При наличии </w:t>
      </w:r>
      <w:r>
        <w:rPr>
          <w:rFonts w:eastAsia="Calibri"/>
          <w:sz w:val="28"/>
          <w:szCs w:val="28"/>
        </w:rPr>
        <w:t>в Георгиевском городском округе</w:t>
      </w:r>
      <w:r w:rsidRPr="00E071F8">
        <w:rPr>
          <w:rFonts w:eastAsia="Calibri"/>
          <w:sz w:val="28"/>
          <w:szCs w:val="28"/>
        </w:rPr>
        <w:t xml:space="preserve">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том количества представляемых ими членов профсоюзов.</w:t>
      </w:r>
    </w:p>
    <w:p w14:paraId="5FC92DC2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совместным решением объединений профессиональных союзов. </w:t>
      </w:r>
    </w:p>
    <w:p w14:paraId="43ED435E" w14:textId="77777777" w:rsidR="00A20C0A" w:rsidRPr="00E071F8" w:rsidRDefault="00A20C0A" w:rsidP="00A20C0A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При отсутствии договор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14:paraId="003E4977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E071F8">
        <w:rPr>
          <w:sz w:val="28"/>
          <w:szCs w:val="28"/>
        </w:rPr>
        <w:t xml:space="preserve">5. </w:t>
      </w:r>
      <w:r w:rsidRPr="00E071F8">
        <w:rPr>
          <w:rFonts w:eastAsia="Calibri"/>
          <w:sz w:val="28"/>
          <w:szCs w:val="28"/>
        </w:rPr>
        <w:t xml:space="preserve">При наличии </w:t>
      </w:r>
      <w:r>
        <w:rPr>
          <w:rFonts w:eastAsia="Calibri"/>
          <w:sz w:val="28"/>
          <w:szCs w:val="28"/>
        </w:rPr>
        <w:t>в Георгиевском городском округе</w:t>
      </w:r>
      <w:r w:rsidRPr="00E071F8">
        <w:rPr>
          <w:rFonts w:eastAsia="Calibri"/>
          <w:sz w:val="28"/>
          <w:szCs w:val="28"/>
        </w:rPr>
        <w:t xml:space="preserve"> нескольких объединений работодателей каждому из них предоставляется право на представительство в составе стороны Комиссии, формируемой с уч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том количества представляемых ими работодателей.</w:t>
      </w:r>
    </w:p>
    <w:p w14:paraId="70950550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 w14:paraId="1FF9B8EA" w14:textId="77777777" w:rsidR="00A20C0A" w:rsidRPr="00E071F8" w:rsidRDefault="00A20C0A" w:rsidP="00A20C0A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При отсутствии договор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14:paraId="4A37AB9E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 xml:space="preserve">6. Состав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края.</w:t>
      </w:r>
    </w:p>
    <w:p w14:paraId="54BFB898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 xml:space="preserve">7. Представители сторон являются членами Комиссии. Количество членов Комиссии от каждой из сторон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71F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98425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EF72FC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3. Основные цели и задачи Комиссии</w:t>
      </w:r>
    </w:p>
    <w:p w14:paraId="401AE478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BBAEE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1F8">
        <w:rPr>
          <w:rFonts w:ascii="Times New Roman" w:hAnsi="Times New Roman" w:cs="Times New Roman"/>
          <w:sz w:val="28"/>
          <w:szCs w:val="28"/>
        </w:rPr>
        <w:t>1. Основными целями Комиссии являются:</w:t>
      </w:r>
    </w:p>
    <w:p w14:paraId="5531AF8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регулирование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 </w:t>
      </w:r>
      <w:r w:rsidRPr="00E071F8">
        <w:rPr>
          <w:rFonts w:ascii="Times New Roman" w:hAnsi="Times New Roman" w:cs="Times New Roman"/>
          <w:sz w:val="28"/>
          <w:szCs w:val="28"/>
        </w:rPr>
        <w:t>и согласование социально-экономических интересов сторон;</w:t>
      </w:r>
    </w:p>
    <w:p w14:paraId="6E28BA0B" w14:textId="77777777" w:rsidR="00A20C0A" w:rsidRPr="00E071F8" w:rsidRDefault="00A20C0A" w:rsidP="00A20C0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71F8">
        <w:rPr>
          <w:sz w:val="28"/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</w:t>
      </w:r>
      <w:r w:rsidRPr="00E071F8">
        <w:rPr>
          <w:sz w:val="28"/>
          <w:szCs w:val="28"/>
        </w:rPr>
        <w:lastRenderedPageBreak/>
        <w:t xml:space="preserve">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 w:rsidRPr="00E071F8">
        <w:rPr>
          <w:rFonts w:eastAsia="Calibri"/>
          <w:sz w:val="28"/>
          <w:szCs w:val="28"/>
        </w:rPr>
        <w:t xml:space="preserve">формирование системы мотивации граждан к здоровому образу жизни, включая оздоровление работников и их детей, в </w:t>
      </w:r>
      <w:r>
        <w:rPr>
          <w:sz w:val="28"/>
          <w:szCs w:val="28"/>
        </w:rPr>
        <w:t>Георгиевском городском округе</w:t>
      </w:r>
      <w:r w:rsidRPr="00E071F8">
        <w:rPr>
          <w:sz w:val="28"/>
          <w:szCs w:val="28"/>
        </w:rPr>
        <w:t>;</w:t>
      </w:r>
    </w:p>
    <w:p w14:paraId="2B76219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6DF2B554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1F8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14:paraId="132348C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 по разработке проекта и заключению соглашения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объединением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союзов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объединением работодателей в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Георгиевском городском округе </w:t>
      </w:r>
      <w:r w:rsidRPr="00E071F8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соглашение), а также контроль за его реализацией. Перед принятием Комиссией решения о начале коллективных переговоров по разработке проекта и заключению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хстороннего соглашения стороны профсоюзов и работодателей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городского округа (далее – управление труда) </w:t>
      </w:r>
      <w:r w:rsidRPr="00E071F8">
        <w:rPr>
          <w:rFonts w:ascii="Times New Roman" w:hAnsi="Times New Roman" w:cs="Times New Roman"/>
          <w:sz w:val="28"/>
          <w:szCs w:val="28"/>
        </w:rPr>
        <w:t>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14:paraId="4BACF94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рассмотрение по инициативе сторон вопросов, возникающих в ходе выполнения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соглашения;</w:t>
      </w:r>
    </w:p>
    <w:p w14:paraId="45E2F41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согласование позиций сторон по вопросам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BB59D8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вопросам, связанным с разработкой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 области социально-трудовых отношений, программ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программ в сфере труда и занятости населения, улучшения условий и охраны труда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E071F8">
        <w:rPr>
          <w:rFonts w:ascii="Times New Roman" w:hAnsi="Times New Roman" w:cs="Times New Roman"/>
          <w:sz w:val="28"/>
          <w:szCs w:val="28"/>
        </w:rPr>
        <w:t>;</w:t>
      </w:r>
    </w:p>
    <w:p w14:paraId="6472897C" w14:textId="77777777" w:rsidR="00A20C0A" w:rsidRPr="00E071F8" w:rsidRDefault="00A20C0A" w:rsidP="00A20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консультаций сторон по основным социальным параметрам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E071F8">
        <w:rPr>
          <w:rFonts w:ascii="Times New Roman" w:hAnsi="Times New Roman" w:cs="Times New Roman"/>
          <w:sz w:val="28"/>
          <w:szCs w:val="28"/>
        </w:rPr>
        <w:t>на очередной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финансовый период;</w:t>
      </w:r>
    </w:p>
    <w:p w14:paraId="191147F8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02BA7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конкурсов на лучший коллективный договор среди хозяйствующих субъектов,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E071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1F8">
        <w:rPr>
          <w:rFonts w:ascii="Times New Roman" w:hAnsi="Times New Roman" w:cs="Times New Roman"/>
          <w:sz w:val="28"/>
          <w:szCs w:val="28"/>
        </w:rPr>
        <w:t xml:space="preserve"> также организация их участия в конкурсах всех уровней;</w:t>
      </w:r>
    </w:p>
    <w:p w14:paraId="4EB8BBC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14:paraId="20098D6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>проведение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 w14:paraId="298176E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принятие мер по легализации трудовых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;</w:t>
      </w:r>
    </w:p>
    <w:p w14:paraId="66BBBD15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содействие повышению качества оказываемых населению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муниципальных </w:t>
      </w:r>
      <w:r w:rsidRPr="00E071F8">
        <w:rPr>
          <w:rFonts w:ascii="Times New Roman" w:hAnsi="Times New Roman" w:cs="Times New Roman"/>
          <w:sz w:val="28"/>
          <w:szCs w:val="28"/>
        </w:rPr>
        <w:t>услуг в социальной сфере;</w:t>
      </w:r>
    </w:p>
    <w:p w14:paraId="4B51B2C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71F8">
        <w:rPr>
          <w:rFonts w:ascii="Times New Roman" w:hAnsi="Times New Roman" w:cs="Times New Roman"/>
          <w:sz w:val="28"/>
          <w:szCs w:val="28"/>
        </w:rPr>
        <w:t>изучение причин возникновения коллективных трудовых споров и разработка мер по их предотвращению;</w:t>
      </w:r>
    </w:p>
    <w:p w14:paraId="1845836C" w14:textId="77777777" w:rsidR="00A20C0A" w:rsidRPr="00E12FDD" w:rsidRDefault="00A20C0A" w:rsidP="00A20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071F8">
        <w:rPr>
          <w:rFonts w:ascii="Times New Roman" w:hAnsi="Times New Roman" w:cs="Times New Roman"/>
          <w:sz w:val="28"/>
          <w:szCs w:val="28"/>
        </w:rPr>
        <w:t>изучение и распространение опыта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             Комиссии, в том числе через средства массовой информации, информационно-телекоммуникационную сеть «Интернет».</w:t>
      </w:r>
    </w:p>
    <w:p w14:paraId="3DCF8001" w14:textId="77777777" w:rsidR="00A20C0A" w:rsidRPr="00E071F8" w:rsidRDefault="00A20C0A" w:rsidP="00A20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E81ED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4. Основные права Комиссии</w:t>
      </w:r>
    </w:p>
    <w:p w14:paraId="167B3997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5D1D3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1F8">
        <w:rPr>
          <w:rFonts w:ascii="Times New Roman" w:hAnsi="Times New Roman" w:cs="Times New Roman"/>
          <w:sz w:val="28"/>
          <w:szCs w:val="28"/>
        </w:rPr>
        <w:t>1. Комиссия вправе:</w:t>
      </w:r>
    </w:p>
    <w:p w14:paraId="5F35914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проводить с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, в согласованном порядке консультации по вопросам, связанным с разработкой и реализацией социально-экономической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14:paraId="25133EA4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разрабатывать и вносить в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в согласованном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предложения о разработке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14:paraId="6E56D7F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участие в подготовке и обсуждении проектов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E071F8">
        <w:rPr>
          <w:rFonts w:ascii="Times New Roman" w:hAnsi="Times New Roman" w:cs="Times New Roman"/>
          <w:sz w:val="28"/>
          <w:szCs w:val="28"/>
        </w:rPr>
        <w:t xml:space="preserve"> правовых актов в области социально-трудовых отношений, программ социально-экономического развития;</w:t>
      </w:r>
    </w:p>
    <w:p w14:paraId="14A910E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рассматривать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14:paraId="34F946E7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обсуждать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вносить предложения в 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 xml:space="preserve"> на очередной финансовый период;</w:t>
      </w:r>
    </w:p>
    <w:p w14:paraId="5A21EA7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>осуществлять контроль за выполнением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 и решений Комиссии в порядке, утверждаемом решениями Комиссии;</w:t>
      </w:r>
    </w:p>
    <w:p w14:paraId="622D2D0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 w14:paraId="7A243B4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информацию о социально-экономическом положении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необходимую для ведения коллективных переговоров, подготовки проекта 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соглашения, организации контроля за его выполнением;</w:t>
      </w:r>
    </w:p>
    <w:p w14:paraId="5B04052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работодателей и профессиональных союзов информацию о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14:paraId="4446F06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у субъектов,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округа, </w:t>
      </w:r>
      <w:r w:rsidRPr="00E071F8">
        <w:rPr>
          <w:rFonts w:ascii="Times New Roman" w:hAnsi="Times New Roman" w:cs="Times New Roman"/>
          <w:sz w:val="28"/>
          <w:szCs w:val="28"/>
        </w:rPr>
        <w:t>информацию, необходимую для ведения коллективных переговоров, подготовки проекта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соглашения, организации контроля за его выполнением;</w:t>
      </w:r>
    </w:p>
    <w:p w14:paraId="70817894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по согласованию с объединениями профессиональных союзов, объединениями работодателей и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участие в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14:paraId="31FBCBD0" w14:textId="77777777" w:rsidR="00A20C0A" w:rsidRPr="006813B6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приглашать для участия в своих заседаниях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E071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E071F8">
        <w:rPr>
          <w:rFonts w:ascii="Times New Roman" w:hAnsi="Times New Roman" w:cs="Times New Roman"/>
          <w:sz w:val="28"/>
          <w:szCs w:val="28"/>
        </w:rPr>
        <w:t>представителей других организаций, не входящих в состав Комиссии;</w:t>
      </w:r>
    </w:p>
    <w:p w14:paraId="23C6C2C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создавать в составе Комиссии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 не входящих в состав Комиссии;</w:t>
      </w:r>
    </w:p>
    <w:p w14:paraId="1B2A37F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 целью изучения в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 вопросов реализации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не входящих в состав Комиссии;</w:t>
      </w:r>
    </w:p>
    <w:p w14:paraId="3DB0B32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краевых,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окружных</w:t>
      </w:r>
      <w:r w:rsidRPr="00E071F8">
        <w:rPr>
          <w:rFonts w:ascii="Times New Roman" w:hAnsi="Times New Roman" w:cs="Times New Roman"/>
          <w:sz w:val="28"/>
          <w:szCs w:val="28"/>
        </w:rPr>
        <w:t>,  межмуниципальных</w:t>
      </w:r>
      <w:proofErr w:type="gramEnd"/>
      <w:r w:rsidRPr="00E071F8">
        <w:rPr>
          <w:rFonts w:ascii="Times New Roman" w:hAnsi="Times New Roman" w:cs="Times New Roman"/>
          <w:sz w:val="28"/>
          <w:szCs w:val="28"/>
        </w:rPr>
        <w:t xml:space="preserve"> (зональных) совещаний, конгрессов, семинаров по вопросам социально-трудовых отношений и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в согласованном с организаторами указанных мероприятий порядке.</w:t>
      </w:r>
    </w:p>
    <w:p w14:paraId="3ED5A527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071F8">
        <w:rPr>
          <w:rFonts w:ascii="Times New Roman" w:hAnsi="Times New Roman" w:cs="Times New Roman"/>
          <w:sz w:val="28"/>
          <w:szCs w:val="28"/>
        </w:rPr>
        <w:t>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252D95A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60D3AC6B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14:paraId="338A62E8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01368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1. Комиссия разрабатывает и утверждает регламент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 xml:space="preserve"> (далее – регламент Комиссии).</w:t>
      </w:r>
    </w:p>
    <w:p w14:paraId="4C9671A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 xml:space="preserve">2. Заседание Комиссии считается правомочным, если на нем присутствует более половины представителей от каждой стороны. </w:t>
      </w:r>
    </w:p>
    <w:p w14:paraId="4292D08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Замена членов Комиссии иными лицами для участия в ее заседаниях не допускается.</w:t>
      </w:r>
    </w:p>
    <w:p w14:paraId="1555F7F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3. Комиссия принимает решения на своих заседаниях открытым голосованием.</w:t>
      </w:r>
    </w:p>
    <w:p w14:paraId="1E15EE4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4. Решение Комиссии считается принятым, если за него проголосовали все три стороны.</w:t>
      </w:r>
    </w:p>
    <w:p w14:paraId="4A6230A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5.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14:paraId="33F1F008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6. Сторона Комиссии, не согласная с принятым решением, имеет право на включение особого мнения в протокол заседания Комиссии.</w:t>
      </w:r>
    </w:p>
    <w:p w14:paraId="63922990" w14:textId="77777777" w:rsidR="00A20C0A" w:rsidRPr="00E071F8" w:rsidRDefault="00A20C0A" w:rsidP="00A20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7. Решения Комиссии являются обязательными к выполнению сторонами Комиссии.</w:t>
      </w:r>
    </w:p>
    <w:p w14:paraId="79515E2A" w14:textId="77777777" w:rsidR="00A20C0A" w:rsidRPr="00E071F8" w:rsidRDefault="00A20C0A" w:rsidP="00A2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71F8">
        <w:rPr>
          <w:sz w:val="28"/>
          <w:szCs w:val="28"/>
        </w:rPr>
        <w:t xml:space="preserve">8. В исключительных случаях </w:t>
      </w:r>
      <w:r w:rsidRPr="00E071F8">
        <w:rPr>
          <w:rFonts w:eastAsia="Calibri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Pr="00E071F8"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14:paraId="41965DD4" w14:textId="77777777" w:rsidR="00A20C0A" w:rsidRPr="00E071F8" w:rsidRDefault="00A20C0A" w:rsidP="00A20C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9A6F7F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6. Координатор Комиссии</w:t>
      </w:r>
    </w:p>
    <w:p w14:paraId="7FB44109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2FF7A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 xml:space="preserve">1. Координатор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Георгиевского городского округа Ставропольского края. </w:t>
      </w:r>
      <w:r w:rsidRPr="00E071F8">
        <w:rPr>
          <w:rFonts w:ascii="Times New Roman" w:hAnsi="Times New Roman" w:cs="Times New Roman"/>
          <w:sz w:val="28"/>
          <w:szCs w:val="28"/>
        </w:rPr>
        <w:t>Координатор Комиссии не является членом Комиссии.</w:t>
      </w:r>
    </w:p>
    <w:p w14:paraId="683D4FA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>2. Координатор Комиссии:</w:t>
      </w:r>
    </w:p>
    <w:p w14:paraId="1324E50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>организует деятельность Комиссии, председательствует на ее заседаниях;</w:t>
      </w:r>
    </w:p>
    <w:p w14:paraId="0972011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обеспечивает взаимодействие сторон и достижение согласия между ними при выработке решения Комиссии;</w:t>
      </w:r>
    </w:p>
    <w:p w14:paraId="75A0FC9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>утверждает по предложениям координаторов сторон составы постоянно действующих и временных рабочих групп;</w:t>
      </w:r>
    </w:p>
    <w:p w14:paraId="3C0704E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 w14:paraId="7453AF8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приглашает для участия в работе Комиссии представителей объединений профессиональных союзов, объединений работодателей 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представителей других организаций, не являющихся членами Комиссии;</w:t>
      </w:r>
    </w:p>
    <w:p w14:paraId="49812B2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направляет по согласованию с объединениями профессиональных союзов, объединениями работодателей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членов Комиссии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14:paraId="7B60523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3940431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о деятельности Комиссии;</w:t>
      </w:r>
    </w:p>
    <w:p w14:paraId="715B455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информирует Комиссию о мерах,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социально-трудовых отношений.</w:t>
      </w:r>
    </w:p>
    <w:p w14:paraId="557FEEF9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>3. Координатор Комиссии не вмешивается в оперативную деятельность сторон и не принимает участия в голосовании.</w:t>
      </w:r>
    </w:p>
    <w:p w14:paraId="27FFB4AE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C3321B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7. Координаторы сторон</w:t>
      </w:r>
    </w:p>
    <w:p w14:paraId="366606CF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1FF43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1. Деятельность каждой из сторон организует координатор стороны (его заместитель).</w:t>
      </w:r>
    </w:p>
    <w:p w14:paraId="7BE9951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2. Координаторы сторон и их заместители являются членами Комиссии.</w:t>
      </w:r>
    </w:p>
    <w:p w14:paraId="4B0A41E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3.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14:paraId="638FB0C1" w14:textId="77777777" w:rsidR="00A20C0A" w:rsidRPr="00B96783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4. Координатор и заместитель координатора стороны, представляющей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7CDAE5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5.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14:paraId="42E6438E" w14:textId="77777777" w:rsidR="00A20C0A" w:rsidRPr="00E071F8" w:rsidRDefault="00A20C0A" w:rsidP="00A20C0A">
      <w:pPr>
        <w:pStyle w:val="a3"/>
        <w:suppressAutoHyphens/>
        <w:ind w:firstLine="660"/>
        <w:rPr>
          <w:szCs w:val="28"/>
        </w:rPr>
      </w:pPr>
      <w:r>
        <w:rPr>
          <w:szCs w:val="28"/>
        </w:rPr>
        <w:lastRenderedPageBreak/>
        <w:t>7.</w:t>
      </w:r>
      <w:r w:rsidRPr="00E071F8">
        <w:rPr>
          <w:szCs w:val="28"/>
        </w:rPr>
        <w:t>6.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 w:rsidRPr="00E071F8">
        <w:rPr>
          <w:color w:val="032A99"/>
          <w:szCs w:val="28"/>
        </w:rPr>
        <w:t xml:space="preserve"> </w:t>
      </w:r>
      <w:r w:rsidRPr="00E071F8">
        <w:rPr>
          <w:szCs w:val="28"/>
        </w:rPr>
        <w:t xml:space="preserve">сторон </w:t>
      </w:r>
      <w:proofErr w:type="gramStart"/>
      <w:r w:rsidRPr="00E071F8">
        <w:rPr>
          <w:szCs w:val="28"/>
        </w:rPr>
        <w:t>Комиссии  координатор</w:t>
      </w:r>
      <w:proofErr w:type="gramEnd"/>
      <w:r w:rsidRPr="00E071F8">
        <w:rPr>
          <w:szCs w:val="28"/>
        </w:rPr>
        <w:t xml:space="preserve"> Комиссии обязан созвать заседание Комиссии в течение пяти рабочих дней со дня поступления указанного предложения.</w:t>
      </w:r>
    </w:p>
    <w:p w14:paraId="16BA798D" w14:textId="77777777" w:rsidR="00A20C0A" w:rsidRPr="00E071F8" w:rsidRDefault="00A20C0A" w:rsidP="00A20C0A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7.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не являющихся членами Комиссии.</w:t>
      </w:r>
    </w:p>
    <w:p w14:paraId="0AD5DD55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8.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14:paraId="4998C7D1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9. Координаторы сторон, представляющих объединения профессиональных союзов и объединения работодателей, приглашаются на заседания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п</w:t>
      </w:r>
      <w:r w:rsidRPr="00E071F8">
        <w:rPr>
          <w:rFonts w:ascii="Times New Roman" w:hAnsi="Times New Roman" w:cs="Times New Roman"/>
          <w:sz w:val="28"/>
          <w:szCs w:val="28"/>
        </w:rPr>
        <w:t>ри рассмотрении вопросов регулирования социально-трудовых отношений и связанных с ними экономических отношений.</w:t>
      </w:r>
    </w:p>
    <w:p w14:paraId="053670C6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10. Координаторы сторон направляют в адрес координатора Комиссии, а также в адрес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сведения о составе сторон, координаторе и заместителе координатора соответствующей стороны.</w:t>
      </w:r>
    </w:p>
    <w:p w14:paraId="14911939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816984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8. Член Комиссии</w:t>
      </w:r>
    </w:p>
    <w:p w14:paraId="08B99D36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D0D33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</w:t>
      </w:r>
      <w:r w:rsidRPr="00E071F8">
        <w:rPr>
          <w:rFonts w:ascii="Times New Roman" w:hAnsi="Times New Roman" w:cs="Times New Roman"/>
          <w:spacing w:val="-6"/>
          <w:sz w:val="28"/>
          <w:szCs w:val="28"/>
        </w:rPr>
        <w:t>1.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14:paraId="0D42EFF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071F8">
        <w:rPr>
          <w:rFonts w:ascii="Times New Roman" w:hAnsi="Times New Roman" w:cs="Times New Roman"/>
          <w:sz w:val="28"/>
          <w:szCs w:val="28"/>
        </w:rPr>
        <w:t>2. Член Комиссии, не согласный с принятым решением, имеет право на включение его особого мнения в протокол заседания Комиссии.</w:t>
      </w:r>
    </w:p>
    <w:p w14:paraId="5BFBD50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trike/>
          <w:spacing w:val="-6"/>
          <w:sz w:val="28"/>
          <w:szCs w:val="28"/>
        </w:rPr>
      </w:pPr>
    </w:p>
    <w:p w14:paraId="67285DA2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9. Обеспечение деятельности Комиссии</w:t>
      </w:r>
    </w:p>
    <w:p w14:paraId="129D05DE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F6CC59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и материально-техническое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Георгиевского городского округа.</w:t>
      </w:r>
    </w:p>
    <w:p w14:paraId="130A3CBD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0AC8E04D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5751A1F1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71BE8EB0" w14:textId="77777777" w:rsidR="00A20C0A" w:rsidRPr="000B4926" w:rsidRDefault="00A20C0A" w:rsidP="00A20C0A">
      <w:pPr>
        <w:jc w:val="both"/>
        <w:rPr>
          <w:sz w:val="28"/>
          <w:szCs w:val="28"/>
        </w:rPr>
      </w:pPr>
      <w:r w:rsidRPr="000B4926">
        <w:rPr>
          <w:sz w:val="28"/>
          <w:szCs w:val="28"/>
        </w:rPr>
        <w:t>Председатель Думы</w:t>
      </w:r>
    </w:p>
    <w:p w14:paraId="3674E49C" w14:textId="77777777" w:rsidR="00A20C0A" w:rsidRPr="000B4926" w:rsidRDefault="00A20C0A" w:rsidP="00A20C0A">
      <w:pPr>
        <w:widowControl w:val="0"/>
        <w:jc w:val="both"/>
        <w:rPr>
          <w:sz w:val="28"/>
          <w:szCs w:val="28"/>
        </w:rPr>
      </w:pPr>
      <w:r w:rsidRPr="000B4926">
        <w:rPr>
          <w:sz w:val="28"/>
          <w:szCs w:val="28"/>
        </w:rPr>
        <w:t>Георгиевского городского округа</w:t>
      </w:r>
    </w:p>
    <w:p w14:paraId="3D72F316" w14:textId="77777777" w:rsidR="00A20C0A" w:rsidRPr="000B4926" w:rsidRDefault="00A20C0A" w:rsidP="00A20C0A">
      <w:pPr>
        <w:widowControl w:val="0"/>
        <w:jc w:val="both"/>
        <w:rPr>
          <w:sz w:val="28"/>
          <w:szCs w:val="28"/>
        </w:rPr>
      </w:pPr>
      <w:r w:rsidRPr="000B4926"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sz w:val="28"/>
          <w:szCs w:val="28"/>
        </w:rPr>
        <w:t>А.М.Стрельников</w:t>
      </w:r>
      <w:proofErr w:type="spellEnd"/>
    </w:p>
    <w:p w14:paraId="7DE47897" w14:textId="77777777" w:rsidR="00A20C0A" w:rsidRPr="00E071F8" w:rsidRDefault="00A20C0A" w:rsidP="00A20C0A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F344BF" w14:textId="77777777" w:rsidR="00A20C0A" w:rsidRPr="00E071F8" w:rsidRDefault="00A20C0A" w:rsidP="00A20C0A">
      <w:pPr>
        <w:ind w:firstLine="709"/>
        <w:jc w:val="both"/>
        <w:rPr>
          <w:sz w:val="28"/>
          <w:szCs w:val="28"/>
        </w:rPr>
      </w:pPr>
    </w:p>
    <w:p w14:paraId="1991ACFD" w14:textId="2AAEE99F" w:rsidR="00A20C0A" w:rsidRDefault="00A20C0A">
      <w:pPr>
        <w:rPr>
          <w:sz w:val="28"/>
          <w:szCs w:val="28"/>
        </w:rPr>
      </w:pPr>
    </w:p>
    <w:p w14:paraId="60D0058B" w14:textId="77777777" w:rsidR="00A20C0A" w:rsidRPr="00A20C0A" w:rsidRDefault="00A20C0A" w:rsidP="00A20C0A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 w:rsidRPr="00A20C0A">
        <w:rPr>
          <w:sz w:val="28"/>
          <w:szCs w:val="28"/>
        </w:rPr>
        <w:lastRenderedPageBreak/>
        <w:t>ПОЯСНИТЕЛЬНАЯ ЗАПИСКА</w:t>
      </w:r>
    </w:p>
    <w:p w14:paraId="27719D62" w14:textId="77777777" w:rsidR="00A20C0A" w:rsidRPr="00A20C0A" w:rsidRDefault="00A20C0A" w:rsidP="00A20C0A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14:paraId="4CAF840E" w14:textId="77777777" w:rsidR="00A20C0A" w:rsidRPr="00A20C0A" w:rsidRDefault="00A20C0A" w:rsidP="00A20C0A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 w:rsidRPr="00A20C0A">
        <w:rPr>
          <w:sz w:val="28"/>
          <w:szCs w:val="28"/>
        </w:rPr>
        <w:t>к проекту решения Думы Георгиевского городского округа Ставропольского края «Об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края»</w:t>
      </w:r>
    </w:p>
    <w:p w14:paraId="0469E38F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</w:p>
    <w:p w14:paraId="6D4B8996" w14:textId="77777777" w:rsidR="00A20C0A" w:rsidRPr="00A20C0A" w:rsidRDefault="00A20C0A" w:rsidP="00A20C0A">
      <w:pPr>
        <w:pStyle w:val="2"/>
        <w:spacing w:after="0" w:line="240" w:lineRule="auto"/>
        <w:ind w:firstLine="851"/>
        <w:contextualSpacing/>
        <w:rPr>
          <w:sz w:val="28"/>
          <w:szCs w:val="28"/>
        </w:rPr>
      </w:pPr>
    </w:p>
    <w:p w14:paraId="05EA38E1" w14:textId="77777777" w:rsidR="00A20C0A" w:rsidRPr="00A20C0A" w:rsidRDefault="00A20C0A" w:rsidP="00A20C0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20C0A">
        <w:rPr>
          <w:sz w:val="28"/>
          <w:szCs w:val="28"/>
        </w:rPr>
        <w:t>В целях обеспечения регулирования социально-трудовых отношений в Георгиевском городском округе Ставропольского края, руководствуясь Федеральным законом Российской Федерации от 06.10.2003 г. N 131-ФЗ «Об общих принципах организации местного самоуправления в Российской Федерации», статьей 35 Трудового кодекса Российской Федерации, законами Ставропольского края от 02.03.2005 г. N 12-кз «О местном самоуправлении в Ставропольском крае», от 01.03.2007 г. N 6-кз «О некоторых вопросах социального партнерства в сфере труда», утверждение вышеназванного Положения входит в компетенцию Думы Георгиевского городского округа Ставропольского края.</w:t>
      </w:r>
    </w:p>
    <w:p w14:paraId="0594CD1C" w14:textId="77777777" w:rsidR="00A20C0A" w:rsidRPr="00A20C0A" w:rsidRDefault="00A20C0A" w:rsidP="00A20C0A">
      <w:pPr>
        <w:pStyle w:val="2"/>
        <w:spacing w:after="0" w:line="240" w:lineRule="auto"/>
        <w:ind w:firstLine="709"/>
        <w:contextualSpacing/>
        <w:rPr>
          <w:sz w:val="28"/>
          <w:szCs w:val="28"/>
        </w:rPr>
      </w:pPr>
      <w:r w:rsidRPr="00A20C0A">
        <w:rPr>
          <w:sz w:val="28"/>
          <w:szCs w:val="28"/>
        </w:rPr>
        <w:t>На основании вышеизложенного прошу Думу Георгиевского городского округа Ставропольского края принять предложенный проект решения.</w:t>
      </w:r>
    </w:p>
    <w:p w14:paraId="388D5595" w14:textId="77777777" w:rsidR="00A20C0A" w:rsidRPr="00A20C0A" w:rsidRDefault="00A20C0A" w:rsidP="00A20C0A">
      <w:pPr>
        <w:pStyle w:val="2"/>
        <w:spacing w:after="0" w:line="240" w:lineRule="auto"/>
        <w:ind w:firstLine="851"/>
        <w:contextualSpacing/>
        <w:rPr>
          <w:sz w:val="28"/>
          <w:szCs w:val="28"/>
        </w:rPr>
      </w:pPr>
    </w:p>
    <w:p w14:paraId="211907A1" w14:textId="77777777" w:rsidR="00A20C0A" w:rsidRPr="00A20C0A" w:rsidRDefault="00A20C0A" w:rsidP="00A20C0A">
      <w:pPr>
        <w:pStyle w:val="2"/>
        <w:spacing w:after="0" w:line="240" w:lineRule="auto"/>
        <w:ind w:firstLine="851"/>
        <w:contextualSpacing/>
        <w:rPr>
          <w:sz w:val="28"/>
          <w:szCs w:val="28"/>
        </w:rPr>
      </w:pPr>
    </w:p>
    <w:p w14:paraId="58465E70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  <w:r w:rsidRPr="00A20C0A">
        <w:rPr>
          <w:sz w:val="28"/>
          <w:szCs w:val="28"/>
        </w:rPr>
        <w:t xml:space="preserve">Глава Георгиевского городского округа </w:t>
      </w:r>
    </w:p>
    <w:p w14:paraId="1EA1DC4F" w14:textId="726AF7C4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  <w:r w:rsidRPr="00A20C0A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A20C0A">
        <w:rPr>
          <w:sz w:val="28"/>
          <w:szCs w:val="28"/>
        </w:rPr>
        <w:t>А.В.Зайцев</w:t>
      </w:r>
      <w:proofErr w:type="spellEnd"/>
    </w:p>
    <w:p w14:paraId="428D9293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</w:p>
    <w:p w14:paraId="4C3CDD01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</w:p>
    <w:p w14:paraId="55F753C4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</w:p>
    <w:p w14:paraId="0C556F55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8"/>
          <w:szCs w:val="28"/>
        </w:rPr>
      </w:pPr>
    </w:p>
    <w:p w14:paraId="449CBD49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2"/>
          <w:szCs w:val="22"/>
        </w:rPr>
      </w:pPr>
      <w:proofErr w:type="spellStart"/>
      <w:r w:rsidRPr="00A20C0A">
        <w:rPr>
          <w:sz w:val="22"/>
          <w:szCs w:val="22"/>
        </w:rPr>
        <w:t>Капшук</w:t>
      </w:r>
      <w:proofErr w:type="spellEnd"/>
      <w:r w:rsidRPr="00A20C0A">
        <w:rPr>
          <w:sz w:val="22"/>
          <w:szCs w:val="22"/>
        </w:rPr>
        <w:t xml:space="preserve"> Ю.И.</w:t>
      </w:r>
    </w:p>
    <w:p w14:paraId="4C167635" w14:textId="77777777" w:rsidR="00A20C0A" w:rsidRPr="00A20C0A" w:rsidRDefault="00A20C0A" w:rsidP="00A20C0A">
      <w:pPr>
        <w:pStyle w:val="2"/>
        <w:spacing w:after="0" w:line="240" w:lineRule="auto"/>
        <w:contextualSpacing/>
        <w:rPr>
          <w:sz w:val="22"/>
          <w:szCs w:val="22"/>
        </w:rPr>
      </w:pPr>
      <w:r w:rsidRPr="00A20C0A">
        <w:rPr>
          <w:sz w:val="22"/>
          <w:szCs w:val="22"/>
        </w:rPr>
        <w:t>(87951)35502</w:t>
      </w:r>
    </w:p>
    <w:sectPr w:rsidR="00A20C0A" w:rsidRPr="00A20C0A" w:rsidSect="000B78D2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A6D"/>
    <w:multiLevelType w:val="hybridMultilevel"/>
    <w:tmpl w:val="E4006A9E"/>
    <w:lvl w:ilvl="0" w:tplc="8AE4D4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0F"/>
    <w:rsid w:val="000B78D2"/>
    <w:rsid w:val="000E5595"/>
    <w:rsid w:val="00122A9D"/>
    <w:rsid w:val="0014398D"/>
    <w:rsid w:val="001763C4"/>
    <w:rsid w:val="00186EFD"/>
    <w:rsid w:val="001D2D86"/>
    <w:rsid w:val="001D4894"/>
    <w:rsid w:val="00232702"/>
    <w:rsid w:val="002771AF"/>
    <w:rsid w:val="002A1BB1"/>
    <w:rsid w:val="002C0B42"/>
    <w:rsid w:val="00363BC7"/>
    <w:rsid w:val="003A32A0"/>
    <w:rsid w:val="003C44C4"/>
    <w:rsid w:val="003D35B4"/>
    <w:rsid w:val="003F0548"/>
    <w:rsid w:val="003F123B"/>
    <w:rsid w:val="003F6388"/>
    <w:rsid w:val="00437054"/>
    <w:rsid w:val="004413A8"/>
    <w:rsid w:val="0045382A"/>
    <w:rsid w:val="004C23DA"/>
    <w:rsid w:val="004C5E87"/>
    <w:rsid w:val="00501F0F"/>
    <w:rsid w:val="0057122F"/>
    <w:rsid w:val="00586944"/>
    <w:rsid w:val="005B26AF"/>
    <w:rsid w:val="0064615B"/>
    <w:rsid w:val="00650A8E"/>
    <w:rsid w:val="00667A69"/>
    <w:rsid w:val="006A60D4"/>
    <w:rsid w:val="006E6D2B"/>
    <w:rsid w:val="007754D2"/>
    <w:rsid w:val="00793903"/>
    <w:rsid w:val="007D447F"/>
    <w:rsid w:val="008956CC"/>
    <w:rsid w:val="008B4BA5"/>
    <w:rsid w:val="0090152D"/>
    <w:rsid w:val="00934910"/>
    <w:rsid w:val="009F45B0"/>
    <w:rsid w:val="00A17B28"/>
    <w:rsid w:val="00A20C0A"/>
    <w:rsid w:val="00A25845"/>
    <w:rsid w:val="00A578F4"/>
    <w:rsid w:val="00A67812"/>
    <w:rsid w:val="00AD0D67"/>
    <w:rsid w:val="00AD21F8"/>
    <w:rsid w:val="00AF78FD"/>
    <w:rsid w:val="00B24F93"/>
    <w:rsid w:val="00B27110"/>
    <w:rsid w:val="00B91806"/>
    <w:rsid w:val="00BB3372"/>
    <w:rsid w:val="00BB4B3F"/>
    <w:rsid w:val="00C96E38"/>
    <w:rsid w:val="00CB1F24"/>
    <w:rsid w:val="00D35A7C"/>
    <w:rsid w:val="00D74642"/>
    <w:rsid w:val="00DA30FE"/>
    <w:rsid w:val="00DE34F8"/>
    <w:rsid w:val="00DF1271"/>
    <w:rsid w:val="00E34E3F"/>
    <w:rsid w:val="00FA729E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B17"/>
  <w15:docId w15:val="{0AA1FC48-FCC2-48A7-AEB9-3809F17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6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464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D74642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7464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45382A"/>
    <w:pPr>
      <w:jc w:val="center"/>
    </w:pPr>
    <w:rPr>
      <w:b/>
      <w:sz w:val="32"/>
      <w:szCs w:val="28"/>
    </w:rPr>
  </w:style>
  <w:style w:type="character" w:customStyle="1" w:styleId="a8">
    <w:name w:val="Заголовок Знак"/>
    <w:basedOn w:val="a0"/>
    <w:link w:val="a7"/>
    <w:rsid w:val="004538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3F6388"/>
    <w:pPr>
      <w:ind w:left="720"/>
      <w:contextualSpacing/>
    </w:pPr>
  </w:style>
  <w:style w:type="table" w:styleId="aa">
    <w:name w:val="Table Grid"/>
    <w:basedOn w:val="a1"/>
    <w:uiPriority w:val="59"/>
    <w:rsid w:val="00AF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C0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oktekstj">
    <w:name w:val="doktekstj"/>
    <w:basedOn w:val="a"/>
    <w:rsid w:val="00A20C0A"/>
    <w:pPr>
      <w:spacing w:before="100" w:beforeAutospacing="1" w:after="30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20C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C7C1E4E979ADC88D945F6C360E1CC0F6D392C3D8D2092F7A6838AA19967C423E813217B0227D9g7C8G" TargetMode="External"/><Relationship Id="rId5" Type="http://schemas.openxmlformats.org/officeDocument/2006/relationships/hyperlink" Target="consultantplus://offline/ref=4A8C7C1E4E979ADC88D945F6C360E1CC0F653F2931D27790A6F38Dg8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pavlytl@bk.ru</cp:lastModifiedBy>
  <cp:revision>32</cp:revision>
  <cp:lastPrinted>2021-06-07T12:24:00Z</cp:lastPrinted>
  <dcterms:created xsi:type="dcterms:W3CDTF">2017-09-26T10:50:00Z</dcterms:created>
  <dcterms:modified xsi:type="dcterms:W3CDTF">2021-06-15T14:57:00Z</dcterms:modified>
</cp:coreProperties>
</file>