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D85" w:rsidRPr="00720420" w:rsidRDefault="00C15D85" w:rsidP="00C15D85">
      <w:pPr>
        <w:autoSpaceDE w:val="0"/>
        <w:autoSpaceDN w:val="0"/>
        <w:adjustRightInd w:val="0"/>
        <w:jc w:val="center"/>
        <w:rPr>
          <w:b/>
        </w:rPr>
      </w:pPr>
      <w:r w:rsidRPr="00720420">
        <w:rPr>
          <w:b/>
        </w:rPr>
        <w:t>КОНТРОЛЬНО-СЧЕТНАЯ ПАЛАТА</w:t>
      </w:r>
    </w:p>
    <w:p w:rsidR="00C15D85" w:rsidRPr="00720420" w:rsidRDefault="00C15D85" w:rsidP="00C15D85">
      <w:pPr>
        <w:autoSpaceDE w:val="0"/>
        <w:autoSpaceDN w:val="0"/>
        <w:adjustRightInd w:val="0"/>
        <w:jc w:val="center"/>
        <w:rPr>
          <w:b/>
        </w:rPr>
      </w:pPr>
      <w:r w:rsidRPr="00720420">
        <w:rPr>
          <w:b/>
        </w:rPr>
        <w:t xml:space="preserve"> ГЕОРГИЕВСКОГО ГОРОДСКОГО ОКРУГА </w:t>
      </w:r>
    </w:p>
    <w:p w:rsidR="00C15D85" w:rsidRPr="00720420" w:rsidRDefault="00C15D85" w:rsidP="00C15D85">
      <w:pPr>
        <w:autoSpaceDE w:val="0"/>
        <w:autoSpaceDN w:val="0"/>
        <w:adjustRightInd w:val="0"/>
        <w:jc w:val="center"/>
        <w:rPr>
          <w:b/>
        </w:rPr>
      </w:pPr>
      <w:r w:rsidRPr="00720420">
        <w:rPr>
          <w:b/>
        </w:rPr>
        <w:t>СТАВРОПОЛЬСКОГО КРАЯ</w:t>
      </w:r>
    </w:p>
    <w:p w:rsidR="00C15D85" w:rsidRPr="00720420" w:rsidRDefault="00C15D85" w:rsidP="00C15D85">
      <w:pPr>
        <w:pBdr>
          <w:bottom w:val="double" w:sz="6" w:space="1" w:color="auto"/>
        </w:pBdr>
        <w:autoSpaceDE w:val="0"/>
        <w:autoSpaceDN w:val="0"/>
        <w:adjustRightInd w:val="0"/>
        <w:jc w:val="both"/>
      </w:pPr>
      <w:r w:rsidRPr="00720420">
        <w:t xml:space="preserve">пл. Победы, 1, г. Георгиевск, </w:t>
      </w:r>
      <w:proofErr w:type="gramStart"/>
      <w:r w:rsidRPr="00720420">
        <w:t>357820  тел</w:t>
      </w:r>
      <w:proofErr w:type="gramEnd"/>
      <w:r w:rsidRPr="00720420">
        <w:t>: 8(87951) 2-</w:t>
      </w:r>
      <w:r>
        <w:t>37</w:t>
      </w:r>
      <w:r w:rsidRPr="00720420">
        <w:t>-8</w:t>
      </w:r>
      <w:r>
        <w:t>0</w:t>
      </w:r>
      <w:r w:rsidRPr="00720420">
        <w:t xml:space="preserve">,  5-01-19       </w:t>
      </w:r>
      <w:r w:rsidRPr="00720420">
        <w:rPr>
          <w:rStyle w:val="x-phmenubutton"/>
          <w:i/>
          <w:iCs/>
        </w:rPr>
        <w:t>ksp-ggo@mail.ru</w:t>
      </w:r>
    </w:p>
    <w:p w:rsidR="00C15D85" w:rsidRDefault="00C15D85" w:rsidP="00634AB7">
      <w:pPr>
        <w:pStyle w:val="a3"/>
        <w:widowControl w:val="0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</w:p>
    <w:p w:rsidR="00C15D85" w:rsidRDefault="00C15D85" w:rsidP="00C15D85">
      <w:pPr>
        <w:rPr>
          <w:lang w:eastAsia="ar-SA"/>
        </w:rPr>
      </w:pP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4361"/>
        <w:gridCol w:w="5209"/>
      </w:tblGrid>
      <w:tr w:rsidR="00C15D85" w:rsidTr="00834332">
        <w:trPr>
          <w:trHeight w:val="1200"/>
        </w:trPr>
        <w:tc>
          <w:tcPr>
            <w:tcW w:w="4361" w:type="dxa"/>
          </w:tcPr>
          <w:p w:rsidR="00C15D85" w:rsidRDefault="00C15D85" w:rsidP="001F5AFE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09.07.2018 год</w:t>
            </w:r>
          </w:p>
          <w:p w:rsidR="00C15D85" w:rsidRPr="00834332" w:rsidRDefault="00C15D85" w:rsidP="001F5AFE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34332">
              <w:rPr>
                <w:sz w:val="28"/>
                <w:szCs w:val="28"/>
                <w:lang w:eastAsia="en-US"/>
              </w:rPr>
              <w:t>№ 04-04-83/2</w:t>
            </w:r>
            <w:r w:rsidR="00834332" w:rsidRPr="00834332">
              <w:rPr>
                <w:sz w:val="28"/>
                <w:szCs w:val="28"/>
                <w:lang w:eastAsia="en-US"/>
              </w:rPr>
              <w:t>5</w:t>
            </w:r>
            <w:r w:rsidR="009322A8">
              <w:rPr>
                <w:sz w:val="28"/>
                <w:szCs w:val="28"/>
                <w:lang w:eastAsia="en-US"/>
              </w:rPr>
              <w:t>8</w:t>
            </w:r>
          </w:p>
          <w:p w:rsidR="00C15D85" w:rsidRDefault="00C15D85" w:rsidP="001F5AFE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C15D85" w:rsidRDefault="00C15D85" w:rsidP="001F5AFE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09" w:type="dxa"/>
          </w:tcPr>
          <w:p w:rsidR="00C15D85" w:rsidRDefault="00C15D85" w:rsidP="00834332">
            <w:pPr>
              <w:shd w:val="clear" w:color="auto" w:fill="FFFFFF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Председателю Думы Георгиевского </w:t>
            </w:r>
          </w:p>
          <w:p w:rsidR="00C15D85" w:rsidRDefault="00C15D85" w:rsidP="00834332">
            <w:pPr>
              <w:shd w:val="clear" w:color="auto" w:fill="FFFFFF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городского округа Ставропольского края</w:t>
            </w:r>
          </w:p>
          <w:p w:rsidR="00C15D85" w:rsidRDefault="00C15D85" w:rsidP="00834332">
            <w:pPr>
              <w:shd w:val="clear" w:color="auto" w:fill="FFFFFF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</w:p>
          <w:p w:rsidR="00C15D85" w:rsidRPr="00834332" w:rsidRDefault="00C15D85" w:rsidP="001F5AFE">
            <w:pPr>
              <w:shd w:val="clear" w:color="auto" w:fill="FFFFFF"/>
              <w:jc w:val="both"/>
              <w:rPr>
                <w:b/>
                <w:sz w:val="28"/>
                <w:szCs w:val="28"/>
                <w:lang w:eastAsia="en-US"/>
              </w:rPr>
            </w:pPr>
            <w:r w:rsidRPr="00834332">
              <w:rPr>
                <w:b/>
                <w:sz w:val="28"/>
                <w:szCs w:val="28"/>
                <w:lang w:eastAsia="en-US"/>
              </w:rPr>
              <w:t>А.М. Стрельникову</w:t>
            </w:r>
          </w:p>
          <w:p w:rsidR="00C15D85" w:rsidRDefault="00C15D85" w:rsidP="001F5AFE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834332" w:rsidRPr="00834332" w:rsidRDefault="00834332" w:rsidP="00834332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40" w:lineRule="exact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834332">
        <w:rPr>
          <w:sz w:val="28"/>
          <w:szCs w:val="28"/>
        </w:rPr>
        <w:t xml:space="preserve">Главе Георгиевского </w:t>
      </w:r>
    </w:p>
    <w:p w:rsidR="00834332" w:rsidRPr="00AF3816" w:rsidRDefault="00834332" w:rsidP="00834332">
      <w:pPr>
        <w:spacing w:line="240" w:lineRule="exact"/>
        <w:jc w:val="right"/>
        <w:rPr>
          <w:sz w:val="28"/>
          <w:szCs w:val="28"/>
        </w:rPr>
      </w:pPr>
      <w:r w:rsidRPr="00AF3816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</w:t>
      </w:r>
      <w:r w:rsidRPr="00AF3816">
        <w:rPr>
          <w:sz w:val="28"/>
          <w:szCs w:val="28"/>
        </w:rPr>
        <w:t>Ставропольского края</w:t>
      </w:r>
    </w:p>
    <w:p w:rsidR="00834332" w:rsidRPr="00AF3816" w:rsidRDefault="00834332" w:rsidP="00834332">
      <w:pPr>
        <w:rPr>
          <w:sz w:val="28"/>
          <w:szCs w:val="28"/>
        </w:rPr>
      </w:pPr>
    </w:p>
    <w:p w:rsidR="00834332" w:rsidRDefault="00834332" w:rsidP="008343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r w:rsidRPr="00AF3816">
        <w:rPr>
          <w:b/>
          <w:sz w:val="28"/>
          <w:szCs w:val="28"/>
        </w:rPr>
        <w:t xml:space="preserve">М.В. </w:t>
      </w:r>
      <w:proofErr w:type="spellStart"/>
      <w:r w:rsidRPr="00AF3816">
        <w:rPr>
          <w:b/>
          <w:sz w:val="28"/>
          <w:szCs w:val="28"/>
        </w:rPr>
        <w:t>Клетину</w:t>
      </w:r>
      <w:proofErr w:type="spellEnd"/>
    </w:p>
    <w:p w:rsidR="00C15D85" w:rsidRDefault="00C15D85" w:rsidP="00C15D85">
      <w:pPr>
        <w:rPr>
          <w:lang w:eastAsia="ar-SA"/>
        </w:rPr>
      </w:pPr>
    </w:p>
    <w:p w:rsidR="00C15D85" w:rsidRDefault="00C15D85" w:rsidP="00C15D85">
      <w:pPr>
        <w:rPr>
          <w:lang w:eastAsia="ar-SA"/>
        </w:rPr>
      </w:pPr>
    </w:p>
    <w:p w:rsidR="00C15D85" w:rsidRDefault="00C15D85" w:rsidP="00C15D85">
      <w:pPr>
        <w:rPr>
          <w:lang w:eastAsia="ar-SA"/>
        </w:rPr>
      </w:pPr>
    </w:p>
    <w:p w:rsidR="00C15D85" w:rsidRPr="00C15D85" w:rsidRDefault="00C15D85" w:rsidP="00C15D85">
      <w:pPr>
        <w:rPr>
          <w:lang w:eastAsia="ar-SA"/>
        </w:rPr>
      </w:pPr>
    </w:p>
    <w:p w:rsidR="00C15D85" w:rsidRPr="006B3CB1" w:rsidRDefault="00C15D85" w:rsidP="00C15D85">
      <w:pPr>
        <w:jc w:val="center"/>
        <w:rPr>
          <w:b/>
          <w:sz w:val="28"/>
          <w:szCs w:val="28"/>
        </w:rPr>
      </w:pPr>
      <w:r w:rsidRPr="006B3CB1">
        <w:rPr>
          <w:b/>
          <w:sz w:val="28"/>
          <w:szCs w:val="28"/>
        </w:rPr>
        <w:t>ЗАКЛЮЧЕНИЕ</w:t>
      </w:r>
    </w:p>
    <w:p w:rsidR="00C15D85" w:rsidRPr="00450821" w:rsidRDefault="00C15D85" w:rsidP="00C15D85">
      <w:pPr>
        <w:spacing w:line="240" w:lineRule="exact"/>
        <w:jc w:val="center"/>
        <w:rPr>
          <w:b/>
          <w:sz w:val="28"/>
          <w:szCs w:val="28"/>
        </w:rPr>
      </w:pPr>
      <w:r w:rsidRPr="00450821">
        <w:rPr>
          <w:b/>
          <w:sz w:val="28"/>
          <w:szCs w:val="28"/>
        </w:rPr>
        <w:t>контрольно-счётной палаты Георгиевского городского округа Ставропольского края на проект решения Думы Георгиевского городского округа Ставропольского края «О согласовании передачи во временное безвозмездное пользование имущества, находящегося в муниципальной собственности Георгиевского городского округа Ставропольского края»</w:t>
      </w:r>
    </w:p>
    <w:p w:rsidR="00C15D85" w:rsidRPr="00906BC0" w:rsidRDefault="00C15D85" w:rsidP="00C15D85">
      <w:pPr>
        <w:spacing w:line="240" w:lineRule="exact"/>
        <w:jc w:val="center"/>
        <w:rPr>
          <w:sz w:val="28"/>
          <w:szCs w:val="28"/>
        </w:rPr>
      </w:pPr>
    </w:p>
    <w:p w:rsidR="00C15D85" w:rsidRDefault="00C15D85" w:rsidP="00C15D85">
      <w:pPr>
        <w:jc w:val="both"/>
        <w:rPr>
          <w:sz w:val="28"/>
          <w:szCs w:val="28"/>
        </w:rPr>
      </w:pPr>
    </w:p>
    <w:p w:rsidR="00C15D85" w:rsidRPr="007A1504" w:rsidRDefault="00C15D85" w:rsidP="00C15D85">
      <w:pPr>
        <w:jc w:val="both"/>
        <w:rPr>
          <w:sz w:val="28"/>
          <w:szCs w:val="28"/>
        </w:rPr>
      </w:pPr>
      <w:r w:rsidRPr="00906BC0">
        <w:rPr>
          <w:sz w:val="28"/>
          <w:szCs w:val="28"/>
        </w:rPr>
        <w:t>«</w:t>
      </w:r>
      <w:r>
        <w:rPr>
          <w:sz w:val="28"/>
          <w:szCs w:val="28"/>
        </w:rPr>
        <w:t>09» июл</w:t>
      </w:r>
      <w:r w:rsidRPr="00906BC0">
        <w:rPr>
          <w:sz w:val="28"/>
          <w:szCs w:val="28"/>
        </w:rPr>
        <w:t>я 2018 года                                                                                        № 6</w:t>
      </w:r>
      <w:r>
        <w:rPr>
          <w:sz w:val="28"/>
          <w:szCs w:val="28"/>
        </w:rPr>
        <w:t>3</w:t>
      </w:r>
    </w:p>
    <w:p w:rsidR="00C15D85" w:rsidRDefault="00C15D85" w:rsidP="00634AB7">
      <w:pPr>
        <w:pStyle w:val="a3"/>
        <w:widowControl w:val="0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</w:p>
    <w:p w:rsidR="00C15D85" w:rsidRDefault="00834332" w:rsidP="008343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15D85" w:rsidRPr="00834332">
        <w:rPr>
          <w:sz w:val="28"/>
          <w:szCs w:val="28"/>
        </w:rPr>
        <w:t xml:space="preserve">Настоящее экспертное заключение на проект решения Думы Георгиевского городского округа Ставропольского края </w:t>
      </w:r>
      <w:r w:rsidRPr="00834332">
        <w:rPr>
          <w:sz w:val="28"/>
          <w:szCs w:val="28"/>
        </w:rPr>
        <w:t>«О согласовании передачи во временное безвозмездное пользование имущества, находящегося в муниципальной собственности Георгиевского городского округа Ставропольского края»</w:t>
      </w:r>
      <w:r>
        <w:rPr>
          <w:sz w:val="28"/>
          <w:szCs w:val="28"/>
        </w:rPr>
        <w:t xml:space="preserve"> </w:t>
      </w:r>
      <w:r w:rsidR="00C15D85" w:rsidRPr="00834332">
        <w:rPr>
          <w:sz w:val="28"/>
          <w:szCs w:val="28"/>
        </w:rPr>
        <w:t>(далее – проект Решения) подготовлено контрольно-счётной палатой Георгиевского городского округа Ставропольского края (далее – Контрольно-счётная палата) на основании Федерального закона от 07.02.2011 № 6-ФЗ «Об общих принципах организации и деятельности контрольно-счётных органов субъектов РФ и муниципальных образований», подпункта 7 пункта</w:t>
      </w:r>
      <w:r w:rsidR="00C15D85">
        <w:rPr>
          <w:sz w:val="28"/>
          <w:szCs w:val="28"/>
        </w:rPr>
        <w:t xml:space="preserve"> 9 Положения о Контрольно-счётной палате Георгиевского городского округа Ставропольского края</w:t>
      </w:r>
      <w:r w:rsidR="0075542B">
        <w:rPr>
          <w:sz w:val="28"/>
          <w:szCs w:val="28"/>
        </w:rPr>
        <w:t>, утвержденно</w:t>
      </w:r>
      <w:r w:rsidR="00AF5EC7">
        <w:rPr>
          <w:sz w:val="28"/>
          <w:szCs w:val="28"/>
        </w:rPr>
        <w:t>го</w:t>
      </w:r>
      <w:bookmarkStart w:id="0" w:name="_GoBack"/>
      <w:bookmarkEnd w:id="0"/>
      <w:r w:rsidR="0075542B">
        <w:rPr>
          <w:sz w:val="28"/>
          <w:szCs w:val="28"/>
        </w:rPr>
        <w:t xml:space="preserve"> решением Думы  города Георгиевска </w:t>
      </w:r>
      <w:r w:rsidR="00C15D85">
        <w:rPr>
          <w:sz w:val="28"/>
          <w:szCs w:val="28"/>
        </w:rPr>
        <w:t>от 17.05.2017г.  № 908-74.</w:t>
      </w:r>
    </w:p>
    <w:p w:rsidR="00C15D85" w:rsidRDefault="00C15D85" w:rsidP="00C15D85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рассмотрения проекта Решения Контрольно-счётной палатой установлено следующее: </w:t>
      </w:r>
    </w:p>
    <w:p w:rsidR="0001665F" w:rsidRDefault="0001665F" w:rsidP="00834332">
      <w:pPr>
        <w:shd w:val="clear" w:color="auto" w:fill="FFFFFF"/>
        <w:ind w:right="5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Настоящим проектом решения Думы Георгиевского городского округа предлагается согласовать передачу во временное безвозмездное пользование имущества, находящегося в муниципальной собственности Георгиевского городского округа Ставропольского края:</w:t>
      </w:r>
    </w:p>
    <w:p w:rsidR="0001665F" w:rsidRDefault="0001665F" w:rsidP="00834332">
      <w:pPr>
        <w:pStyle w:val="a8"/>
        <w:numPr>
          <w:ilvl w:val="0"/>
          <w:numId w:val="2"/>
        </w:numPr>
        <w:shd w:val="clear" w:color="auto" w:fill="FFFFFF"/>
        <w:ind w:left="0" w:right="5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Управлению труда и социальной защиты населения администрации Георгиевского городского округа Ставропольского края нежилых помещений первого этажа № 1-13, в здании литер А и нежилые помещения № 7-16, 24-27, в нежилом здании литер Б, общей площадью </w:t>
      </w:r>
      <w:r w:rsidRPr="00D86470">
        <w:rPr>
          <w:sz w:val="28"/>
          <w:szCs w:val="28"/>
          <w:u w:val="single"/>
        </w:rPr>
        <w:t>321,8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 по адресу г. Георгиевск, ул. Ленина-Пушкина-Октябрьская,121/60/67, для размещения управления труда и социальной защиты населения администрации Георгиевского городского округа Ставропольского края, сроком на один год, ввиду того, что 30.06.2018 года истек срок действия договора безвозмездного пользования муниципальным имуществом от 09.01.2018 года № 6.2018-19</w:t>
      </w:r>
      <w:r w:rsidR="0029513E">
        <w:rPr>
          <w:sz w:val="28"/>
          <w:szCs w:val="28"/>
        </w:rPr>
        <w:t xml:space="preserve">, </w:t>
      </w:r>
      <w:r w:rsidR="0029513E" w:rsidRPr="00C605CA">
        <w:rPr>
          <w:sz w:val="28"/>
          <w:szCs w:val="28"/>
        </w:rPr>
        <w:t xml:space="preserve">что не противоречит </w:t>
      </w:r>
      <w:r w:rsidR="00996034">
        <w:rPr>
          <w:sz w:val="28"/>
          <w:szCs w:val="28"/>
        </w:rPr>
        <w:t xml:space="preserve">пункту 3 </w:t>
      </w:r>
      <w:r w:rsidR="0029513E" w:rsidRPr="00C605CA">
        <w:rPr>
          <w:sz w:val="28"/>
          <w:szCs w:val="28"/>
        </w:rPr>
        <w:t>ст. 17.1. Федерального закона «О защите конкуренции».</w:t>
      </w:r>
    </w:p>
    <w:p w:rsidR="00276698" w:rsidRPr="0029513E" w:rsidRDefault="00276698" w:rsidP="00834332">
      <w:pPr>
        <w:pStyle w:val="a8"/>
        <w:shd w:val="clear" w:color="auto" w:fill="FFFFFF"/>
        <w:ind w:left="0" w:right="5" w:firstLine="567"/>
        <w:jc w:val="both"/>
        <w:rPr>
          <w:sz w:val="28"/>
          <w:szCs w:val="28"/>
        </w:rPr>
      </w:pPr>
    </w:p>
    <w:p w:rsidR="00C605CA" w:rsidRDefault="0001665F" w:rsidP="00834332">
      <w:pPr>
        <w:pStyle w:val="a8"/>
        <w:numPr>
          <w:ilvl w:val="0"/>
          <w:numId w:val="2"/>
        </w:numPr>
        <w:shd w:val="clear" w:color="auto" w:fill="FFFFFF"/>
        <w:ind w:left="0" w:right="5" w:firstLine="567"/>
        <w:jc w:val="both"/>
        <w:rPr>
          <w:sz w:val="28"/>
          <w:szCs w:val="28"/>
        </w:rPr>
      </w:pPr>
      <w:r>
        <w:rPr>
          <w:sz w:val="28"/>
          <w:szCs w:val="28"/>
        </w:rPr>
        <w:t>Управлению архитектуры и градостроительства администрации Георгиевского городского округа Ставропольского края нежилых помещений № 205,208,209,232,234 четвертого этажа в здании администрации,</w:t>
      </w:r>
      <w:r w:rsidR="00B561A2">
        <w:rPr>
          <w:sz w:val="28"/>
          <w:szCs w:val="28"/>
        </w:rPr>
        <w:t xml:space="preserve"> общей площадью 88,6 </w:t>
      </w:r>
      <w:proofErr w:type="spellStart"/>
      <w:r w:rsidR="00B561A2">
        <w:rPr>
          <w:sz w:val="28"/>
          <w:szCs w:val="28"/>
        </w:rPr>
        <w:t>кв.м</w:t>
      </w:r>
      <w:proofErr w:type="spellEnd"/>
      <w:r w:rsidR="00B561A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561A2">
        <w:rPr>
          <w:sz w:val="28"/>
          <w:szCs w:val="28"/>
        </w:rPr>
        <w:t>для размещения специалистов управления архитектуры и градостроительства администрации, сроком на один год</w:t>
      </w:r>
      <w:r w:rsidR="00312421">
        <w:rPr>
          <w:sz w:val="28"/>
          <w:szCs w:val="28"/>
        </w:rPr>
        <w:t xml:space="preserve"> (письмо от 21.06.2018 г. № 595)</w:t>
      </w:r>
      <w:r w:rsidR="00C605CA">
        <w:rPr>
          <w:sz w:val="28"/>
          <w:szCs w:val="28"/>
        </w:rPr>
        <w:t xml:space="preserve">, </w:t>
      </w:r>
      <w:r w:rsidR="00C605CA" w:rsidRPr="00C605CA">
        <w:rPr>
          <w:sz w:val="28"/>
          <w:szCs w:val="28"/>
        </w:rPr>
        <w:t xml:space="preserve">что не противоречит </w:t>
      </w:r>
      <w:r w:rsidR="00996034">
        <w:rPr>
          <w:sz w:val="28"/>
          <w:szCs w:val="28"/>
        </w:rPr>
        <w:t xml:space="preserve">пункту 3 </w:t>
      </w:r>
      <w:r w:rsidR="00C605CA" w:rsidRPr="00C605CA">
        <w:rPr>
          <w:sz w:val="28"/>
          <w:szCs w:val="28"/>
        </w:rPr>
        <w:t>статье 17.1. Федерального закона «О защите конкуренции».</w:t>
      </w:r>
    </w:p>
    <w:p w:rsidR="0029513E" w:rsidRDefault="00450821" w:rsidP="00834332">
      <w:pPr>
        <w:pStyle w:val="a5"/>
        <w:ind w:firstLine="567"/>
        <w:rPr>
          <w:szCs w:val="28"/>
          <w:lang w:val="ru-RU"/>
        </w:rPr>
      </w:pPr>
      <w:r w:rsidRPr="00515EB8">
        <w:rPr>
          <w:szCs w:val="28"/>
        </w:rPr>
        <w:t>Финансово-экономического обоснования к проекту решения не представлено</w:t>
      </w:r>
      <w:r>
        <w:rPr>
          <w:szCs w:val="28"/>
          <w:lang w:val="ru-RU"/>
        </w:rPr>
        <w:t>, но у</w:t>
      </w:r>
      <w:r w:rsidR="0029513E">
        <w:rPr>
          <w:szCs w:val="28"/>
          <w:lang w:val="ru-RU"/>
        </w:rPr>
        <w:t>читывая, тот факт, что у</w:t>
      </w:r>
      <w:r w:rsidR="0029513E">
        <w:rPr>
          <w:szCs w:val="28"/>
        </w:rPr>
        <w:t>правлени</w:t>
      </w:r>
      <w:r w:rsidR="0029513E">
        <w:rPr>
          <w:szCs w:val="28"/>
          <w:lang w:val="ru-RU"/>
        </w:rPr>
        <w:t xml:space="preserve">ю </w:t>
      </w:r>
      <w:r w:rsidR="0029513E">
        <w:rPr>
          <w:szCs w:val="28"/>
        </w:rPr>
        <w:t>труда и социальной защиты населения</w:t>
      </w:r>
      <w:r w:rsidR="0029513E">
        <w:rPr>
          <w:szCs w:val="28"/>
          <w:lang w:val="ru-RU"/>
        </w:rPr>
        <w:t>, а также у</w:t>
      </w:r>
      <w:r w:rsidR="0029513E">
        <w:rPr>
          <w:szCs w:val="28"/>
        </w:rPr>
        <w:t>правлени</w:t>
      </w:r>
      <w:r w:rsidR="0029513E">
        <w:rPr>
          <w:szCs w:val="28"/>
          <w:lang w:val="ru-RU"/>
        </w:rPr>
        <w:t>ю</w:t>
      </w:r>
      <w:r w:rsidR="0029513E">
        <w:rPr>
          <w:szCs w:val="28"/>
        </w:rPr>
        <w:t xml:space="preserve"> архитектуры и градостроительства администрации Георгиевского городского округа Ставропольского края</w:t>
      </w:r>
      <w:r w:rsidR="0029513E">
        <w:rPr>
          <w:szCs w:val="28"/>
          <w:lang w:val="ru-RU"/>
        </w:rPr>
        <w:t xml:space="preserve"> передаются помещения которыми они пользуются в настоящее время и на их содержание уже выделены средства, дополнительных бюджетных средств на их содержание до конца года не потребуется.</w:t>
      </w:r>
    </w:p>
    <w:p w:rsidR="00450821" w:rsidRDefault="00450821" w:rsidP="00834332">
      <w:pPr>
        <w:pStyle w:val="a5"/>
        <w:ind w:firstLine="567"/>
        <w:rPr>
          <w:szCs w:val="28"/>
          <w:lang w:val="ru-RU"/>
        </w:rPr>
      </w:pPr>
    </w:p>
    <w:p w:rsidR="00B561A2" w:rsidRDefault="00B561A2" w:rsidP="00834332">
      <w:pPr>
        <w:pStyle w:val="a8"/>
        <w:numPr>
          <w:ilvl w:val="0"/>
          <w:numId w:val="2"/>
        </w:numPr>
        <w:shd w:val="clear" w:color="auto" w:fill="FFFFFF"/>
        <w:ind w:left="0" w:right="5" w:firstLine="567"/>
        <w:jc w:val="both"/>
        <w:rPr>
          <w:sz w:val="28"/>
          <w:szCs w:val="28"/>
        </w:rPr>
      </w:pPr>
      <w:r w:rsidRPr="00C605CA">
        <w:rPr>
          <w:sz w:val="28"/>
          <w:szCs w:val="28"/>
        </w:rPr>
        <w:t xml:space="preserve">Региональной общественной организации «Федерация пауэрлифтинга Ставропольского края» нежилого здания, общей площадью 235,7 </w:t>
      </w:r>
      <w:proofErr w:type="spellStart"/>
      <w:r w:rsidRPr="00C605CA">
        <w:rPr>
          <w:sz w:val="28"/>
          <w:szCs w:val="28"/>
        </w:rPr>
        <w:t>кв.м</w:t>
      </w:r>
      <w:proofErr w:type="spellEnd"/>
      <w:r w:rsidRPr="00C605CA">
        <w:rPr>
          <w:sz w:val="28"/>
          <w:szCs w:val="28"/>
        </w:rPr>
        <w:t>., по адресу г. Георгиевск, ул. Гагарина, 184, для занятий параолимпийским и классическим пауэрлифтингом, сроком на пять лет (письмо от 2</w:t>
      </w:r>
      <w:r w:rsidR="00E86335" w:rsidRPr="00C605CA">
        <w:rPr>
          <w:sz w:val="28"/>
          <w:szCs w:val="28"/>
        </w:rPr>
        <w:t>6</w:t>
      </w:r>
      <w:r w:rsidRPr="00C605CA">
        <w:rPr>
          <w:sz w:val="28"/>
          <w:szCs w:val="28"/>
        </w:rPr>
        <w:t xml:space="preserve">.06.2018 г. № </w:t>
      </w:r>
      <w:r w:rsidR="00E86335" w:rsidRPr="00C605CA">
        <w:rPr>
          <w:sz w:val="28"/>
          <w:szCs w:val="28"/>
        </w:rPr>
        <w:t>б/н</w:t>
      </w:r>
      <w:r w:rsidRPr="00C605CA">
        <w:rPr>
          <w:sz w:val="28"/>
          <w:szCs w:val="28"/>
        </w:rPr>
        <w:t>)</w:t>
      </w:r>
      <w:r w:rsidR="00D642F5" w:rsidRPr="00C605CA">
        <w:rPr>
          <w:sz w:val="28"/>
          <w:szCs w:val="28"/>
        </w:rPr>
        <w:t>, что не противоречит статье 31 и 31.1 Федерального закона "О некоммерческих организациях", которыми закреплены основные положения об оказании поддержки социально ориентированным некоммерческим организациям со стороны органов местного самоуправления</w:t>
      </w:r>
      <w:r w:rsidR="00C605CA" w:rsidRPr="00C605CA">
        <w:rPr>
          <w:sz w:val="28"/>
          <w:szCs w:val="28"/>
        </w:rPr>
        <w:t xml:space="preserve">, </w:t>
      </w:r>
      <w:r w:rsidR="00996034">
        <w:rPr>
          <w:sz w:val="28"/>
          <w:szCs w:val="28"/>
        </w:rPr>
        <w:t xml:space="preserve">пункту 4 </w:t>
      </w:r>
      <w:r w:rsidR="00C605CA" w:rsidRPr="00C605CA">
        <w:rPr>
          <w:sz w:val="28"/>
          <w:szCs w:val="28"/>
        </w:rPr>
        <w:t>ст</w:t>
      </w:r>
      <w:r w:rsidR="00996034">
        <w:rPr>
          <w:sz w:val="28"/>
          <w:szCs w:val="28"/>
        </w:rPr>
        <w:t>атьи</w:t>
      </w:r>
      <w:r w:rsidR="00C605CA" w:rsidRPr="00C605CA">
        <w:rPr>
          <w:sz w:val="28"/>
          <w:szCs w:val="28"/>
        </w:rPr>
        <w:t xml:space="preserve"> 17.1. Федерального закона «О защите конкуренции» </w:t>
      </w:r>
      <w:r w:rsidRPr="00C605CA">
        <w:rPr>
          <w:sz w:val="28"/>
          <w:szCs w:val="28"/>
        </w:rPr>
        <w:t>.</w:t>
      </w:r>
    </w:p>
    <w:p w:rsidR="00515EB8" w:rsidRPr="00515EB8" w:rsidRDefault="00515EB8" w:rsidP="00834332">
      <w:pPr>
        <w:shd w:val="clear" w:color="auto" w:fill="FFFFFF"/>
        <w:ind w:right="5" w:firstLine="567"/>
        <w:jc w:val="both"/>
        <w:rPr>
          <w:sz w:val="28"/>
          <w:szCs w:val="28"/>
        </w:rPr>
      </w:pPr>
      <w:r w:rsidRPr="00515EB8">
        <w:rPr>
          <w:sz w:val="28"/>
          <w:szCs w:val="28"/>
        </w:rPr>
        <w:t xml:space="preserve">Финансово-экономического обоснования к проекту решения не представлено, в этой связи, оценить экономические последствия принятия решения при передачи нежилого здания Региональной общественной организации «Федерация пауэрлифтинга Ставропольского края» не предоставляется возможным. </w:t>
      </w:r>
    </w:p>
    <w:p w:rsidR="00515EB8" w:rsidRPr="00C605CA" w:rsidRDefault="00515EB8" w:rsidP="00834332">
      <w:pPr>
        <w:pStyle w:val="a8"/>
        <w:shd w:val="clear" w:color="auto" w:fill="FFFFFF"/>
        <w:ind w:left="0" w:right="5" w:firstLine="567"/>
        <w:jc w:val="both"/>
        <w:rPr>
          <w:sz w:val="28"/>
          <w:szCs w:val="28"/>
        </w:rPr>
      </w:pPr>
    </w:p>
    <w:p w:rsidR="00C605CA" w:rsidRPr="00C605CA" w:rsidRDefault="00D86470" w:rsidP="00834332">
      <w:pPr>
        <w:pStyle w:val="a8"/>
        <w:numPr>
          <w:ilvl w:val="0"/>
          <w:numId w:val="2"/>
        </w:numPr>
        <w:shd w:val="clear" w:color="auto" w:fill="FFFFFF"/>
        <w:ind w:left="0" w:right="5" w:firstLine="567"/>
        <w:jc w:val="both"/>
        <w:rPr>
          <w:sz w:val="28"/>
          <w:szCs w:val="28"/>
        </w:rPr>
      </w:pPr>
      <w:r w:rsidRPr="00C605CA">
        <w:rPr>
          <w:sz w:val="28"/>
          <w:szCs w:val="28"/>
        </w:rPr>
        <w:t>Ставропольскому краевому отделению политической партии «Коммунистическая партия Российской Федерации» технические средства и инвентарь, сроком на один год (письмо от 27.06.2018 г. № 75)</w:t>
      </w:r>
      <w:r w:rsidR="00D642F5" w:rsidRPr="00C605CA">
        <w:rPr>
          <w:sz w:val="28"/>
          <w:szCs w:val="28"/>
        </w:rPr>
        <w:t xml:space="preserve">, </w:t>
      </w:r>
      <w:r w:rsidR="00C605CA" w:rsidRPr="00C605CA">
        <w:rPr>
          <w:sz w:val="28"/>
          <w:szCs w:val="28"/>
        </w:rPr>
        <w:t>что не противоречит статье 31.1 Федерального закона "О некоммерческих организациях", которыми закреплены основные положения об оказании поддержки социально ориентированным некоммерческим организациям со стороны органов местного самоуправления.</w:t>
      </w:r>
    </w:p>
    <w:p w:rsidR="00515EB8" w:rsidRDefault="00515EB8" w:rsidP="00834332">
      <w:pPr>
        <w:pStyle w:val="a5"/>
        <w:ind w:firstLine="567"/>
        <w:rPr>
          <w:szCs w:val="28"/>
          <w:lang w:val="ru-RU"/>
        </w:rPr>
      </w:pPr>
      <w:r>
        <w:rPr>
          <w:szCs w:val="28"/>
          <w:lang w:val="ru-RU"/>
        </w:rPr>
        <w:t xml:space="preserve">        </w:t>
      </w:r>
      <w:r w:rsidR="00B76CD3">
        <w:rPr>
          <w:szCs w:val="28"/>
          <w:lang w:val="ru-RU"/>
        </w:rPr>
        <w:t>Пояснительная записка содержит общие ссылки на законодательную базу, не поясняет причины передачи муниципального имущества во временное безвозмездное пользование на короткие сроки.</w:t>
      </w:r>
    </w:p>
    <w:p w:rsidR="00276698" w:rsidRDefault="00515EB8" w:rsidP="00834332">
      <w:pPr>
        <w:pStyle w:val="a5"/>
        <w:ind w:firstLine="567"/>
        <w:rPr>
          <w:szCs w:val="28"/>
          <w:lang w:val="ru-RU"/>
        </w:rPr>
      </w:pPr>
      <w:r>
        <w:rPr>
          <w:szCs w:val="28"/>
          <w:lang w:val="ru-RU"/>
        </w:rPr>
        <w:t xml:space="preserve">          </w:t>
      </w:r>
    </w:p>
    <w:p w:rsidR="00B76CD3" w:rsidRDefault="00B76CD3" w:rsidP="00834332">
      <w:pPr>
        <w:pStyle w:val="a5"/>
        <w:ind w:firstLine="567"/>
        <w:rPr>
          <w:szCs w:val="28"/>
          <w:lang w:val="ru-RU"/>
        </w:rPr>
      </w:pPr>
      <w:r>
        <w:rPr>
          <w:szCs w:val="28"/>
          <w:lang w:val="ru-RU"/>
        </w:rPr>
        <w:t xml:space="preserve"> Целесообразнее для осуществления уставной деятельности управления труда и социальной защиты населения</w:t>
      </w:r>
      <w:r w:rsidR="00C62B1E">
        <w:rPr>
          <w:szCs w:val="28"/>
          <w:lang w:val="ru-RU"/>
        </w:rPr>
        <w:t xml:space="preserve"> и управления архитектуры и градостроительства</w:t>
      </w:r>
      <w:r>
        <w:rPr>
          <w:szCs w:val="28"/>
          <w:lang w:val="ru-RU"/>
        </w:rPr>
        <w:t xml:space="preserve"> администрации Георгиевского городского округа Ставропольского края устанавливать более продолжительные сроки</w:t>
      </w:r>
      <w:r w:rsidR="00C62B1E">
        <w:rPr>
          <w:szCs w:val="28"/>
          <w:lang w:val="ru-RU"/>
        </w:rPr>
        <w:t>, на что неоднократно было обращено внимание</w:t>
      </w:r>
      <w:r>
        <w:rPr>
          <w:szCs w:val="28"/>
          <w:lang w:val="ru-RU"/>
        </w:rPr>
        <w:t>.</w:t>
      </w:r>
    </w:p>
    <w:p w:rsidR="00834332" w:rsidRDefault="00834332" w:rsidP="00834332">
      <w:pPr>
        <w:ind w:firstLine="567"/>
        <w:jc w:val="both"/>
        <w:rPr>
          <w:sz w:val="28"/>
          <w:szCs w:val="28"/>
        </w:rPr>
      </w:pPr>
    </w:p>
    <w:p w:rsidR="00B76CD3" w:rsidRPr="00B76CD3" w:rsidRDefault="00B76CD3" w:rsidP="00834332">
      <w:pPr>
        <w:ind w:firstLine="567"/>
        <w:jc w:val="both"/>
        <w:rPr>
          <w:sz w:val="28"/>
          <w:szCs w:val="28"/>
        </w:rPr>
      </w:pPr>
      <w:r w:rsidRPr="00B76CD3">
        <w:rPr>
          <w:sz w:val="28"/>
          <w:szCs w:val="28"/>
        </w:rPr>
        <w:t>Внесенный Проект решения «О согласовании передачи во временное безвозмездное пользование имущества, находящегося в муниципальной собственности Георгиевского городского округа Ставропольского края»</w:t>
      </w:r>
      <w:r>
        <w:rPr>
          <w:sz w:val="28"/>
          <w:szCs w:val="28"/>
        </w:rPr>
        <w:t xml:space="preserve"> </w:t>
      </w:r>
      <w:r w:rsidRPr="00B76CD3">
        <w:rPr>
          <w:sz w:val="28"/>
          <w:szCs w:val="28"/>
        </w:rPr>
        <w:t xml:space="preserve">не противоречит п.4 статьи 69 Устава Георгиевского городского округа Ставропольского края, утвержденного решением Думы города Георгиевска от </w:t>
      </w:r>
      <w:r w:rsidR="00E86335">
        <w:rPr>
          <w:sz w:val="28"/>
          <w:szCs w:val="28"/>
        </w:rPr>
        <w:t xml:space="preserve">17.05.2017 г. № 871-74 с изменениями от </w:t>
      </w:r>
      <w:r w:rsidR="008F3832">
        <w:rPr>
          <w:sz w:val="28"/>
          <w:szCs w:val="28"/>
        </w:rPr>
        <w:t>30</w:t>
      </w:r>
      <w:r w:rsidRPr="00B76CD3">
        <w:rPr>
          <w:sz w:val="28"/>
          <w:szCs w:val="28"/>
        </w:rPr>
        <w:t>.05.201</w:t>
      </w:r>
      <w:r w:rsidR="008F3832">
        <w:rPr>
          <w:sz w:val="28"/>
          <w:szCs w:val="28"/>
        </w:rPr>
        <w:t>8</w:t>
      </w:r>
      <w:r w:rsidRPr="00B76CD3">
        <w:rPr>
          <w:sz w:val="28"/>
          <w:szCs w:val="28"/>
        </w:rPr>
        <w:t xml:space="preserve"> г. № </w:t>
      </w:r>
      <w:r w:rsidR="008F3832">
        <w:rPr>
          <w:sz w:val="28"/>
          <w:szCs w:val="28"/>
        </w:rPr>
        <w:t>338-13</w:t>
      </w:r>
      <w:r w:rsidRPr="00B76CD3">
        <w:rPr>
          <w:sz w:val="28"/>
          <w:szCs w:val="28"/>
        </w:rPr>
        <w:t xml:space="preserve">, подпункту 5.4. пункта 5 Положения о порядке управления и распоряжения </w:t>
      </w:r>
      <w:r w:rsidRPr="00B76CD3">
        <w:rPr>
          <w:bCs/>
          <w:sz w:val="28"/>
          <w:szCs w:val="28"/>
        </w:rPr>
        <w:t xml:space="preserve">имуществом, находящимся в </w:t>
      </w:r>
      <w:r w:rsidRPr="00B76CD3">
        <w:rPr>
          <w:sz w:val="28"/>
          <w:szCs w:val="28"/>
        </w:rPr>
        <w:t>муниципальной собственности Георгиевского городского округа Ставропольского края, утвержденного решением Думы города Георгиевска от 17.05.2017г. № 884-74 и может быть принят Думой к рассмотрению.</w:t>
      </w:r>
    </w:p>
    <w:p w:rsidR="00B76CD3" w:rsidRDefault="00B76CD3" w:rsidP="00834332">
      <w:pPr>
        <w:ind w:firstLine="567"/>
        <w:contextualSpacing/>
        <w:jc w:val="both"/>
        <w:rPr>
          <w:sz w:val="28"/>
          <w:szCs w:val="28"/>
        </w:rPr>
      </w:pPr>
    </w:p>
    <w:p w:rsidR="00B76CD3" w:rsidRDefault="00B76CD3" w:rsidP="00B76CD3">
      <w:pPr>
        <w:ind w:firstLine="851"/>
        <w:contextualSpacing/>
        <w:jc w:val="both"/>
        <w:rPr>
          <w:sz w:val="28"/>
          <w:szCs w:val="28"/>
        </w:rPr>
      </w:pPr>
    </w:p>
    <w:p w:rsidR="00276698" w:rsidRDefault="00276698" w:rsidP="00B76CD3">
      <w:pPr>
        <w:ind w:firstLine="851"/>
        <w:contextualSpacing/>
        <w:jc w:val="both"/>
        <w:rPr>
          <w:sz w:val="28"/>
          <w:szCs w:val="28"/>
        </w:rPr>
      </w:pPr>
    </w:p>
    <w:p w:rsidR="00634AB7" w:rsidRDefault="008E255F" w:rsidP="00634AB7">
      <w:pPr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="00634AB7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634AB7">
        <w:rPr>
          <w:sz w:val="28"/>
          <w:szCs w:val="28"/>
        </w:rPr>
        <w:t xml:space="preserve"> </w:t>
      </w:r>
      <w:proofErr w:type="spellStart"/>
      <w:r w:rsidR="00634AB7">
        <w:rPr>
          <w:sz w:val="28"/>
          <w:szCs w:val="28"/>
        </w:rPr>
        <w:t>контрольно</w:t>
      </w:r>
      <w:proofErr w:type="spellEnd"/>
      <w:r w:rsidR="00634AB7">
        <w:rPr>
          <w:sz w:val="28"/>
          <w:szCs w:val="28"/>
        </w:rPr>
        <w:t xml:space="preserve"> - счётной </w:t>
      </w:r>
    </w:p>
    <w:p w:rsidR="008E255F" w:rsidRDefault="00634AB7" w:rsidP="00634AB7">
      <w:pPr>
        <w:rPr>
          <w:sz w:val="28"/>
          <w:szCs w:val="28"/>
        </w:rPr>
      </w:pPr>
      <w:r>
        <w:rPr>
          <w:sz w:val="28"/>
          <w:szCs w:val="28"/>
        </w:rPr>
        <w:t>палаты Георгиевск</w:t>
      </w:r>
      <w:r w:rsidR="008E255F">
        <w:rPr>
          <w:sz w:val="28"/>
          <w:szCs w:val="28"/>
        </w:rPr>
        <w:t xml:space="preserve">ого городского округа </w:t>
      </w:r>
    </w:p>
    <w:p w:rsidR="00634AB7" w:rsidRDefault="008E255F" w:rsidP="00634AB7">
      <w:pPr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</w:t>
      </w:r>
      <w:r w:rsidR="00634AB7">
        <w:rPr>
          <w:sz w:val="28"/>
          <w:szCs w:val="28"/>
        </w:rPr>
        <w:tab/>
        <w:t xml:space="preserve">                                 </w:t>
      </w:r>
      <w:r>
        <w:rPr>
          <w:sz w:val="28"/>
          <w:szCs w:val="28"/>
        </w:rPr>
        <w:t xml:space="preserve">   </w:t>
      </w:r>
      <w:r w:rsidR="00634AB7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Т.В. Иванова</w:t>
      </w:r>
    </w:p>
    <w:p w:rsidR="00634AB7" w:rsidRDefault="00634AB7" w:rsidP="00634AB7">
      <w:pPr>
        <w:pStyle w:val="ConsNormal"/>
        <w:ind w:right="-2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C168C6" w:rsidRDefault="00C168C6"/>
    <w:sectPr w:rsidR="00C16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fixed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64F1709"/>
    <w:multiLevelType w:val="hybridMultilevel"/>
    <w:tmpl w:val="239C7C94"/>
    <w:lvl w:ilvl="0" w:tplc="1824760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6DC"/>
    <w:rsid w:val="0001665F"/>
    <w:rsid w:val="00276698"/>
    <w:rsid w:val="0029513E"/>
    <w:rsid w:val="00312421"/>
    <w:rsid w:val="00450821"/>
    <w:rsid w:val="00470739"/>
    <w:rsid w:val="00515EB8"/>
    <w:rsid w:val="00634AB7"/>
    <w:rsid w:val="0075542B"/>
    <w:rsid w:val="00834332"/>
    <w:rsid w:val="008E255F"/>
    <w:rsid w:val="008F3832"/>
    <w:rsid w:val="009322A8"/>
    <w:rsid w:val="00996034"/>
    <w:rsid w:val="00AF5EC7"/>
    <w:rsid w:val="00B561A2"/>
    <w:rsid w:val="00B76CD3"/>
    <w:rsid w:val="00C15D85"/>
    <w:rsid w:val="00C168C6"/>
    <w:rsid w:val="00C605CA"/>
    <w:rsid w:val="00C62B1E"/>
    <w:rsid w:val="00CD36DC"/>
    <w:rsid w:val="00D642F5"/>
    <w:rsid w:val="00D86470"/>
    <w:rsid w:val="00E8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EA8224-A6F2-4A0E-8FB0-6AF2D44AF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634AB7"/>
    <w:pPr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rsid w:val="00634AB7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5">
    <w:name w:val="Body Text"/>
    <w:basedOn w:val="a"/>
    <w:link w:val="a6"/>
    <w:semiHidden/>
    <w:unhideWhenUsed/>
    <w:rsid w:val="00634AB7"/>
    <w:pPr>
      <w:jc w:val="both"/>
    </w:pPr>
    <w:rPr>
      <w:sz w:val="28"/>
      <w:szCs w:val="20"/>
      <w:lang w:val="x-none"/>
    </w:rPr>
  </w:style>
  <w:style w:type="character" w:customStyle="1" w:styleId="a6">
    <w:name w:val="Основной текст Знак"/>
    <w:basedOn w:val="a0"/>
    <w:link w:val="a5"/>
    <w:semiHidden/>
    <w:rsid w:val="00634AB7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customStyle="1" w:styleId="ConsNormal">
    <w:name w:val="ConsNormal"/>
    <w:rsid w:val="00634AB7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7">
    <w:name w:val="Стиль обычный"/>
    <w:basedOn w:val="a"/>
    <w:rsid w:val="00634AB7"/>
    <w:pPr>
      <w:widowControl w:val="0"/>
      <w:autoSpaceDE w:val="0"/>
      <w:autoSpaceDN w:val="0"/>
      <w:adjustRightInd w:val="0"/>
      <w:ind w:firstLine="720"/>
    </w:pPr>
    <w:rPr>
      <w:sz w:val="22"/>
      <w:szCs w:val="20"/>
    </w:rPr>
  </w:style>
  <w:style w:type="paragraph" w:customStyle="1" w:styleId="1">
    <w:name w:val="Красная строка1"/>
    <w:basedOn w:val="a5"/>
    <w:rsid w:val="00634AB7"/>
    <w:pPr>
      <w:spacing w:after="120"/>
      <w:ind w:firstLine="210"/>
      <w:jc w:val="left"/>
    </w:pPr>
    <w:rPr>
      <w:sz w:val="24"/>
      <w:szCs w:val="24"/>
      <w:lang w:val="ru-RU" w:eastAsia="ar-SA"/>
    </w:rPr>
  </w:style>
  <w:style w:type="character" w:customStyle="1" w:styleId="x-phmenubutton">
    <w:name w:val="x-ph__menu__button"/>
    <w:basedOn w:val="a0"/>
    <w:rsid w:val="00C15D85"/>
  </w:style>
  <w:style w:type="paragraph" w:styleId="a8">
    <w:name w:val="List Paragraph"/>
    <w:basedOn w:val="a"/>
    <w:uiPriority w:val="34"/>
    <w:qFormat/>
    <w:rsid w:val="00C15D8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E255F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E255F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rtejustify">
    <w:name w:val="rtejustify"/>
    <w:basedOn w:val="a"/>
    <w:rsid w:val="00D642F5"/>
    <w:pPr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rsid w:val="00D642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949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KSPZAM</dc:creator>
  <cp:keywords/>
  <dc:description/>
  <cp:lastModifiedBy>KSPZAM</cp:lastModifiedBy>
  <cp:revision>15</cp:revision>
  <cp:lastPrinted>2018-07-09T13:01:00Z</cp:lastPrinted>
  <dcterms:created xsi:type="dcterms:W3CDTF">2018-07-09T08:02:00Z</dcterms:created>
  <dcterms:modified xsi:type="dcterms:W3CDTF">2018-07-09T13:05:00Z</dcterms:modified>
</cp:coreProperties>
</file>