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58" w:rsidRDefault="004A3D58" w:rsidP="004A3D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A3D58" w:rsidRDefault="004A3D58" w:rsidP="004A3D58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proofErr w:type="gramStart"/>
      <w:r>
        <w:rPr>
          <w:b/>
          <w:szCs w:val="28"/>
        </w:rPr>
        <w:t>ГЕОРГИЕВСКОГО</w:t>
      </w:r>
      <w:proofErr w:type="gramEnd"/>
    </w:p>
    <w:p w:rsidR="004A3D58" w:rsidRDefault="004A3D58" w:rsidP="004A3D58">
      <w:pPr>
        <w:jc w:val="center"/>
        <w:rPr>
          <w:b/>
          <w:szCs w:val="28"/>
        </w:rPr>
      </w:pPr>
      <w:r>
        <w:rPr>
          <w:b/>
          <w:szCs w:val="28"/>
        </w:rPr>
        <w:t>ГОРОДСКОГО ОКРУГА</w:t>
      </w:r>
    </w:p>
    <w:p w:rsidR="004A3D58" w:rsidRDefault="004A3D58" w:rsidP="004A3D58">
      <w:pPr>
        <w:jc w:val="center"/>
        <w:rPr>
          <w:b/>
          <w:szCs w:val="28"/>
        </w:rPr>
      </w:pPr>
      <w:r>
        <w:rPr>
          <w:b/>
          <w:szCs w:val="28"/>
        </w:rPr>
        <w:t>СТАВРОПОЛЬСКОГО КРАЯ</w:t>
      </w:r>
    </w:p>
    <w:p w:rsidR="004A3D58" w:rsidRDefault="004A3D58" w:rsidP="004A3D58">
      <w:pPr>
        <w:jc w:val="center"/>
        <w:rPr>
          <w:szCs w:val="28"/>
        </w:rPr>
      </w:pPr>
    </w:p>
    <w:p w:rsidR="004A3D58" w:rsidRDefault="004A3D58" w:rsidP="004A3D58">
      <w:pPr>
        <w:rPr>
          <w:szCs w:val="28"/>
        </w:rPr>
      </w:pPr>
      <w:r>
        <w:rPr>
          <w:szCs w:val="28"/>
        </w:rPr>
        <w:t>________ 2019 г.                         г. Георгиевск                                        № ______</w:t>
      </w:r>
    </w:p>
    <w:p w:rsidR="004A3D58" w:rsidRPr="00F87424" w:rsidRDefault="004A3D58" w:rsidP="004A3D58">
      <w:pPr>
        <w:rPr>
          <w:szCs w:val="28"/>
        </w:rPr>
      </w:pPr>
    </w:p>
    <w:p w:rsidR="004A3D58" w:rsidRPr="00F87424" w:rsidRDefault="004A3D58" w:rsidP="004A3D58">
      <w:pPr>
        <w:rPr>
          <w:szCs w:val="28"/>
        </w:rPr>
      </w:pPr>
    </w:p>
    <w:p w:rsidR="004A3D58" w:rsidRPr="00F87424" w:rsidRDefault="004A3D58" w:rsidP="004A3D58">
      <w:pPr>
        <w:rPr>
          <w:szCs w:val="28"/>
        </w:rPr>
      </w:pPr>
    </w:p>
    <w:p w:rsidR="004A3D58" w:rsidRPr="00115E46" w:rsidRDefault="004A3D58" w:rsidP="004A3D58">
      <w:pPr>
        <w:spacing w:line="240" w:lineRule="exact"/>
        <w:rPr>
          <w:szCs w:val="28"/>
        </w:rPr>
      </w:pPr>
      <w:r w:rsidRPr="00115E46">
        <w:rPr>
          <w:szCs w:val="28"/>
        </w:rPr>
        <w:t xml:space="preserve">Об утверждении </w:t>
      </w:r>
      <w:r>
        <w:rPr>
          <w:szCs w:val="28"/>
        </w:rPr>
        <w:t>административного регламента</w:t>
      </w:r>
      <w:r w:rsidRPr="00115E46">
        <w:rPr>
          <w:szCs w:val="28"/>
        </w:rPr>
        <w:t xml:space="preserve"> </w:t>
      </w:r>
      <w:r w:rsidRPr="00B41D01">
        <w:t>исполнения администрацией Георгиевского городского округа Ставропольского края муниципальной ко</w:t>
      </w:r>
      <w:r w:rsidRPr="00B41D01">
        <w:t>н</w:t>
      </w:r>
      <w:r w:rsidRPr="00B41D01">
        <w:t>трольной функции</w:t>
      </w:r>
      <w:r w:rsidRPr="00115E46">
        <w:rPr>
          <w:szCs w:val="28"/>
        </w:rPr>
        <w:t xml:space="preserve"> </w:t>
      </w:r>
      <w:r>
        <w:rPr>
          <w:szCs w:val="28"/>
        </w:rPr>
        <w:t>«М</w:t>
      </w:r>
      <w:r w:rsidRPr="00115E46">
        <w:rPr>
          <w:szCs w:val="28"/>
        </w:rPr>
        <w:t>униципальн</w:t>
      </w:r>
      <w:r>
        <w:rPr>
          <w:szCs w:val="28"/>
        </w:rPr>
        <w:t>ый</w:t>
      </w:r>
      <w:r w:rsidRPr="00115E46">
        <w:rPr>
          <w:szCs w:val="28"/>
        </w:rPr>
        <w:t xml:space="preserve"> </w:t>
      </w:r>
      <w:proofErr w:type="gramStart"/>
      <w:r w:rsidRPr="00115E46">
        <w:rPr>
          <w:szCs w:val="28"/>
        </w:rPr>
        <w:t>контрол</w:t>
      </w:r>
      <w:r>
        <w:rPr>
          <w:szCs w:val="28"/>
        </w:rPr>
        <w:t>ь</w:t>
      </w:r>
      <w:r w:rsidRPr="00115E46">
        <w:rPr>
          <w:szCs w:val="28"/>
        </w:rPr>
        <w:t xml:space="preserve"> за</w:t>
      </w:r>
      <w:proofErr w:type="gramEnd"/>
      <w:r w:rsidRPr="00115E46">
        <w:rPr>
          <w:szCs w:val="28"/>
        </w:rPr>
        <w:t xml:space="preserve"> размещением рекламных и информационных конструкций на территории Георгиевского городского о</w:t>
      </w:r>
      <w:r w:rsidRPr="00115E46">
        <w:rPr>
          <w:szCs w:val="28"/>
        </w:rPr>
        <w:t>к</w:t>
      </w:r>
      <w:r w:rsidRPr="00115E46">
        <w:rPr>
          <w:szCs w:val="28"/>
        </w:rPr>
        <w:t>руга Ставропольского края</w:t>
      </w:r>
      <w:r>
        <w:rPr>
          <w:szCs w:val="28"/>
        </w:rPr>
        <w:t>»</w:t>
      </w:r>
    </w:p>
    <w:p w:rsidR="004A3D58" w:rsidRPr="00115E46" w:rsidRDefault="004A3D58" w:rsidP="004A3D58">
      <w:pPr>
        <w:rPr>
          <w:szCs w:val="28"/>
        </w:rPr>
      </w:pPr>
    </w:p>
    <w:p w:rsidR="004A3D58" w:rsidRPr="00F87424" w:rsidRDefault="004A3D58" w:rsidP="004A3D58">
      <w:pPr>
        <w:rPr>
          <w:rFonts w:cs="Arial"/>
          <w:szCs w:val="28"/>
        </w:rPr>
      </w:pPr>
    </w:p>
    <w:p w:rsidR="004A3D58" w:rsidRPr="00F87424" w:rsidRDefault="004A3D58" w:rsidP="004A3D58">
      <w:pPr>
        <w:rPr>
          <w:rFonts w:cs="Arial"/>
          <w:szCs w:val="28"/>
        </w:rPr>
      </w:pPr>
    </w:p>
    <w:p w:rsidR="004A3D58" w:rsidRPr="00115E46" w:rsidRDefault="004A3D58" w:rsidP="004A3D58">
      <w:pPr>
        <w:ind w:firstLine="709"/>
        <w:rPr>
          <w:bCs/>
          <w:szCs w:val="28"/>
        </w:rPr>
      </w:pPr>
      <w:proofErr w:type="gramStart"/>
      <w:r w:rsidRPr="00115E46">
        <w:rPr>
          <w:bCs/>
          <w:szCs w:val="28"/>
        </w:rPr>
        <w:t xml:space="preserve">В соответствии с </w:t>
      </w:r>
      <w:r>
        <w:rPr>
          <w:bCs/>
          <w:szCs w:val="28"/>
        </w:rPr>
        <w:t>ф</w:t>
      </w:r>
      <w:r w:rsidRPr="00115E46">
        <w:rPr>
          <w:bCs/>
          <w:szCs w:val="28"/>
        </w:rPr>
        <w:t>едеральным</w:t>
      </w:r>
      <w:r>
        <w:rPr>
          <w:bCs/>
          <w:szCs w:val="28"/>
        </w:rPr>
        <w:t>и</w:t>
      </w:r>
      <w:r w:rsidRPr="00115E46">
        <w:rPr>
          <w:bCs/>
          <w:szCs w:val="28"/>
        </w:rPr>
        <w:t xml:space="preserve"> закон</w:t>
      </w:r>
      <w:r>
        <w:rPr>
          <w:bCs/>
          <w:szCs w:val="28"/>
        </w:rPr>
        <w:t>ами</w:t>
      </w:r>
      <w:r w:rsidRPr="00115E46">
        <w:rPr>
          <w:bCs/>
          <w:szCs w:val="28"/>
        </w:rPr>
        <w:t xml:space="preserve"> от 13 марта 2006 г. № 38-ФЗ «О рекламе», от 06 октября 2003 г. № 131-ФЗ «Об общих принципах орган</w:t>
      </w:r>
      <w:r w:rsidRPr="00115E46">
        <w:rPr>
          <w:bCs/>
          <w:szCs w:val="28"/>
        </w:rPr>
        <w:t>и</w:t>
      </w:r>
      <w:r w:rsidRPr="00115E46">
        <w:rPr>
          <w:bCs/>
          <w:szCs w:val="28"/>
        </w:rPr>
        <w:t xml:space="preserve">зации местного самоуправления в Российской Федерации», </w:t>
      </w:r>
      <w:r>
        <w:rPr>
          <w:bCs/>
          <w:szCs w:val="28"/>
        </w:rPr>
        <w:t>от 26 декабря 2008 г. № 294-ФЗ «О защите прав юридических лиц и индивидуальных пре</w:t>
      </w:r>
      <w:r>
        <w:rPr>
          <w:bCs/>
          <w:szCs w:val="28"/>
        </w:rPr>
        <w:t>д</w:t>
      </w:r>
      <w:r w:rsidR="000A18D8">
        <w:rPr>
          <w:bCs/>
          <w:szCs w:val="28"/>
        </w:rPr>
        <w:t xml:space="preserve">принимателей </w:t>
      </w:r>
      <w:r>
        <w:rPr>
          <w:bCs/>
          <w:szCs w:val="28"/>
        </w:rPr>
        <w:t>при осуществлении государственного контроля (надзора) и муниципального контроля»,</w:t>
      </w:r>
      <w:r w:rsidR="005B0602">
        <w:rPr>
          <w:bCs/>
          <w:szCs w:val="28"/>
        </w:rPr>
        <w:t xml:space="preserve"> </w:t>
      </w:r>
      <w:r w:rsidR="000A18D8" w:rsidRPr="00B41D01">
        <w:t xml:space="preserve">постановлением администрации </w:t>
      </w:r>
      <w:r w:rsidR="000A18D8">
        <w:t>Георгиевского городского округа Ставропольского края</w:t>
      </w:r>
      <w:r w:rsidR="000A18D8" w:rsidRPr="00B41D01">
        <w:t xml:space="preserve"> от </w:t>
      </w:r>
      <w:r w:rsidR="000A18D8">
        <w:t>11 июля</w:t>
      </w:r>
      <w:proofErr w:type="gramEnd"/>
      <w:r w:rsidR="000A18D8" w:rsidRPr="00B41D01">
        <w:t xml:space="preserve"> 201</w:t>
      </w:r>
      <w:r w:rsidR="000A18D8">
        <w:t>8</w:t>
      </w:r>
      <w:r w:rsidR="000A18D8" w:rsidRPr="00B41D01">
        <w:t xml:space="preserve"> г. № </w:t>
      </w:r>
      <w:r w:rsidR="000A18D8">
        <w:t>1764</w:t>
      </w:r>
      <w:r w:rsidR="000A18D8" w:rsidRPr="00B41D01">
        <w:t xml:space="preserve"> «Об у</w:t>
      </w:r>
      <w:r w:rsidR="000A18D8" w:rsidRPr="00B41D01">
        <w:t>т</w:t>
      </w:r>
      <w:r w:rsidR="000A18D8" w:rsidRPr="00B41D01">
        <w:t>верждении Порядка разработки и утверждения административных регламе</w:t>
      </w:r>
      <w:r w:rsidR="000A18D8" w:rsidRPr="00B41D01">
        <w:t>н</w:t>
      </w:r>
      <w:r w:rsidR="000A18D8" w:rsidRPr="00B41D01">
        <w:t>тов предоставления муниципальных услуг, Порядка разработки и утвержд</w:t>
      </w:r>
      <w:r w:rsidR="000A18D8" w:rsidRPr="00B41D01">
        <w:t>е</w:t>
      </w:r>
      <w:r w:rsidR="000A18D8" w:rsidRPr="00B41D01">
        <w:t xml:space="preserve">ния административных регламентов </w:t>
      </w:r>
      <w:proofErr w:type="gramStart"/>
      <w:r w:rsidR="000A18D8" w:rsidRPr="00B41D01">
        <w:t>исполнения</w:t>
      </w:r>
      <w:proofErr w:type="gramEnd"/>
      <w:r w:rsidR="000A18D8" w:rsidRPr="00B41D01">
        <w:t xml:space="preserve"> муниципальных контрол</w:t>
      </w:r>
      <w:r w:rsidR="000A18D8" w:rsidRPr="00B41D01">
        <w:t>ь</w:t>
      </w:r>
      <w:r w:rsidR="000A18D8" w:rsidRPr="00B41D01">
        <w:t xml:space="preserve">ных функций и Порядка </w:t>
      </w:r>
      <w:proofErr w:type="gramStart"/>
      <w:r w:rsidR="000A18D8" w:rsidRPr="00B41D01">
        <w:t>проведения экспертизы проектов административных регламентов предоставления муниципальных услуг</w:t>
      </w:r>
      <w:proofErr w:type="gramEnd"/>
      <w:r w:rsidR="000A18D8" w:rsidRPr="00B41D01">
        <w:t xml:space="preserve"> и проектов администр</w:t>
      </w:r>
      <w:r w:rsidR="000A18D8" w:rsidRPr="00B41D01">
        <w:t>а</w:t>
      </w:r>
      <w:r w:rsidR="000A18D8" w:rsidRPr="00B41D01">
        <w:t>тивных регламентов исполнения муниципальных контрольных функций»</w:t>
      </w:r>
      <w:r w:rsidR="000A18D8">
        <w:t xml:space="preserve">, </w:t>
      </w:r>
      <w:r w:rsidRPr="00115E46">
        <w:rPr>
          <w:szCs w:val="28"/>
        </w:rPr>
        <w:t>на основании статей 57, 61 Устава Георгиевского городского округа Ставр</w:t>
      </w:r>
      <w:r w:rsidRPr="00115E46">
        <w:rPr>
          <w:szCs w:val="28"/>
        </w:rPr>
        <w:t>о</w:t>
      </w:r>
      <w:r w:rsidRPr="00115E46">
        <w:rPr>
          <w:szCs w:val="28"/>
        </w:rPr>
        <w:t>польского края, администрация Георгиевского городского округа Ставр</w:t>
      </w:r>
      <w:r w:rsidRPr="00115E46">
        <w:rPr>
          <w:szCs w:val="28"/>
        </w:rPr>
        <w:t>о</w:t>
      </w:r>
      <w:r w:rsidRPr="00115E46">
        <w:rPr>
          <w:szCs w:val="28"/>
        </w:rPr>
        <w:t>польского края</w:t>
      </w:r>
    </w:p>
    <w:p w:rsidR="004A3D58" w:rsidRPr="00115E46" w:rsidRDefault="004A3D58" w:rsidP="004A3D58">
      <w:pPr>
        <w:rPr>
          <w:szCs w:val="28"/>
        </w:rPr>
      </w:pPr>
    </w:p>
    <w:p w:rsidR="004A3D58" w:rsidRPr="00115E46" w:rsidRDefault="004A3D58" w:rsidP="004A3D58">
      <w:pPr>
        <w:rPr>
          <w:szCs w:val="28"/>
        </w:rPr>
      </w:pPr>
    </w:p>
    <w:p w:rsidR="004A3D58" w:rsidRPr="00115E46" w:rsidRDefault="004A3D58" w:rsidP="004A3D58">
      <w:pPr>
        <w:rPr>
          <w:szCs w:val="28"/>
        </w:rPr>
      </w:pPr>
      <w:r w:rsidRPr="00115E46">
        <w:rPr>
          <w:szCs w:val="28"/>
        </w:rPr>
        <w:t>ПОСТАНОВЛЯЕТ:</w:t>
      </w:r>
    </w:p>
    <w:p w:rsidR="004A3D58" w:rsidRPr="00115E46" w:rsidRDefault="004A3D58" w:rsidP="004A3D58">
      <w:pPr>
        <w:rPr>
          <w:szCs w:val="28"/>
        </w:rPr>
      </w:pPr>
    </w:p>
    <w:p w:rsidR="004A3D58" w:rsidRPr="00115E46" w:rsidRDefault="004A3D58" w:rsidP="004A3D58">
      <w:pPr>
        <w:rPr>
          <w:szCs w:val="28"/>
        </w:rPr>
      </w:pPr>
    </w:p>
    <w:p w:rsidR="004A3D58" w:rsidRPr="00115E46" w:rsidRDefault="004A3D58" w:rsidP="004A3D58">
      <w:pPr>
        <w:ind w:firstLine="709"/>
        <w:rPr>
          <w:bCs/>
          <w:szCs w:val="28"/>
        </w:rPr>
      </w:pPr>
      <w:r w:rsidRPr="00115E46">
        <w:rPr>
          <w:bCs/>
          <w:szCs w:val="28"/>
        </w:rPr>
        <w:t xml:space="preserve">1. Утвердить прилагаемый </w:t>
      </w:r>
      <w:r w:rsidR="005B0602" w:rsidRPr="00B41D01">
        <w:rPr>
          <w:szCs w:val="28"/>
        </w:rPr>
        <w:t xml:space="preserve">административный регламент </w:t>
      </w:r>
      <w:r w:rsidR="005B0602" w:rsidRPr="00B41D01">
        <w:t>исполнения администрацией Георгиевского городского округа Ставропольского края м</w:t>
      </w:r>
      <w:r w:rsidR="005B0602" w:rsidRPr="00B41D01">
        <w:t>у</w:t>
      </w:r>
      <w:r w:rsidR="005B0602" w:rsidRPr="00B41D01">
        <w:t xml:space="preserve">ниципальной контрольной функции </w:t>
      </w:r>
      <w:r w:rsidR="005B0602">
        <w:t>«М</w:t>
      </w:r>
      <w:r w:rsidRPr="00115E46">
        <w:rPr>
          <w:szCs w:val="28"/>
        </w:rPr>
        <w:t>униципальн</w:t>
      </w:r>
      <w:r w:rsidR="005B0602">
        <w:rPr>
          <w:szCs w:val="28"/>
        </w:rPr>
        <w:t>ый</w:t>
      </w:r>
      <w:r w:rsidRPr="00115E46">
        <w:rPr>
          <w:szCs w:val="28"/>
        </w:rPr>
        <w:t xml:space="preserve"> </w:t>
      </w:r>
      <w:proofErr w:type="gramStart"/>
      <w:r w:rsidRPr="00115E46">
        <w:rPr>
          <w:szCs w:val="28"/>
        </w:rPr>
        <w:t>контрол</w:t>
      </w:r>
      <w:r w:rsidR="005B0602">
        <w:rPr>
          <w:szCs w:val="28"/>
        </w:rPr>
        <w:t>ь</w:t>
      </w:r>
      <w:r w:rsidRPr="00115E46">
        <w:rPr>
          <w:szCs w:val="28"/>
        </w:rPr>
        <w:t xml:space="preserve"> за</w:t>
      </w:r>
      <w:proofErr w:type="gramEnd"/>
      <w:r w:rsidRPr="00115E46">
        <w:rPr>
          <w:szCs w:val="28"/>
        </w:rPr>
        <w:t xml:space="preserve"> размещ</w:t>
      </w:r>
      <w:r w:rsidRPr="00115E46">
        <w:rPr>
          <w:szCs w:val="28"/>
        </w:rPr>
        <w:t>е</w:t>
      </w:r>
      <w:r w:rsidRPr="00115E46">
        <w:rPr>
          <w:szCs w:val="28"/>
        </w:rPr>
        <w:t>нием рекламных и информационных конструкций на территории Георгие</w:t>
      </w:r>
      <w:r w:rsidRPr="00115E46">
        <w:rPr>
          <w:szCs w:val="28"/>
        </w:rPr>
        <w:t>в</w:t>
      </w:r>
      <w:r w:rsidRPr="00115E46">
        <w:rPr>
          <w:szCs w:val="28"/>
        </w:rPr>
        <w:t>ского городского округа Ставропольского края</w:t>
      </w:r>
      <w:r w:rsidR="005B0602">
        <w:rPr>
          <w:szCs w:val="28"/>
        </w:rPr>
        <w:t>»</w:t>
      </w:r>
      <w:r w:rsidRPr="00115E46">
        <w:rPr>
          <w:bCs/>
          <w:szCs w:val="28"/>
        </w:rPr>
        <w:t>.</w:t>
      </w:r>
    </w:p>
    <w:p w:rsidR="004A3D58" w:rsidRPr="00115E46" w:rsidRDefault="004A3D58" w:rsidP="004A3D58">
      <w:pPr>
        <w:ind w:firstLine="709"/>
        <w:rPr>
          <w:bCs/>
          <w:szCs w:val="28"/>
        </w:rPr>
      </w:pPr>
    </w:p>
    <w:p w:rsidR="004A3D58" w:rsidRPr="00115E46" w:rsidRDefault="004A3D58" w:rsidP="005B0602">
      <w:pPr>
        <w:ind w:firstLine="709"/>
        <w:rPr>
          <w:szCs w:val="28"/>
        </w:rPr>
      </w:pPr>
      <w:r>
        <w:rPr>
          <w:bCs/>
          <w:szCs w:val="28"/>
        </w:rPr>
        <w:t xml:space="preserve">2. </w:t>
      </w:r>
      <w:proofErr w:type="gramStart"/>
      <w:r w:rsidRPr="00115E46">
        <w:rPr>
          <w:bCs/>
          <w:szCs w:val="28"/>
        </w:rPr>
        <w:t>Контроль за</w:t>
      </w:r>
      <w:proofErr w:type="gramEnd"/>
      <w:r w:rsidRPr="00115E46">
        <w:rPr>
          <w:bCs/>
          <w:szCs w:val="28"/>
        </w:rPr>
        <w:t xml:space="preserve"> выполнением настоящего постановления возложить на </w:t>
      </w:r>
      <w:r w:rsidRPr="00115E46">
        <w:rPr>
          <w:bCs/>
          <w:szCs w:val="28"/>
        </w:rPr>
        <w:lastRenderedPageBreak/>
        <w:t>первого заместителя</w:t>
      </w:r>
      <w:r>
        <w:rPr>
          <w:bCs/>
          <w:szCs w:val="28"/>
        </w:rPr>
        <w:t xml:space="preserve"> </w:t>
      </w:r>
      <w:r w:rsidRPr="00115E46">
        <w:rPr>
          <w:bCs/>
          <w:szCs w:val="28"/>
        </w:rPr>
        <w:t xml:space="preserve">главы администрации Георгиевского городского округа Ставропольского края </w:t>
      </w:r>
      <w:proofErr w:type="spellStart"/>
      <w:r w:rsidRPr="00115E46">
        <w:rPr>
          <w:bCs/>
          <w:szCs w:val="28"/>
        </w:rPr>
        <w:t>БатинаГ.Г</w:t>
      </w:r>
      <w:proofErr w:type="spellEnd"/>
      <w:r w:rsidRPr="00115E46">
        <w:rPr>
          <w:bCs/>
          <w:szCs w:val="28"/>
        </w:rPr>
        <w:t>.</w:t>
      </w:r>
    </w:p>
    <w:p w:rsidR="005B0602" w:rsidRPr="00115E46" w:rsidRDefault="005B0602" w:rsidP="004A3D58">
      <w:pPr>
        <w:ind w:firstLine="709"/>
        <w:rPr>
          <w:szCs w:val="28"/>
        </w:rPr>
      </w:pPr>
    </w:p>
    <w:p w:rsidR="004A3D58" w:rsidRPr="00115E46" w:rsidRDefault="005B0602" w:rsidP="004A3D58">
      <w:pPr>
        <w:widowControl/>
        <w:tabs>
          <w:tab w:val="left" w:pos="720"/>
        </w:tabs>
        <w:ind w:firstLine="709"/>
        <w:rPr>
          <w:bCs/>
          <w:szCs w:val="28"/>
        </w:rPr>
      </w:pPr>
      <w:r>
        <w:rPr>
          <w:szCs w:val="28"/>
        </w:rPr>
        <w:t>3</w:t>
      </w:r>
      <w:r w:rsidR="004A3D58" w:rsidRPr="00115E46">
        <w:rPr>
          <w:szCs w:val="28"/>
        </w:rPr>
        <w:t>. Настоящее постановление вступает в силу со дня его официального опубликования.</w:t>
      </w:r>
    </w:p>
    <w:p w:rsidR="004A3D58" w:rsidRPr="00BB7506" w:rsidRDefault="004A3D58" w:rsidP="004A3D58">
      <w:pPr>
        <w:rPr>
          <w:szCs w:val="28"/>
        </w:rPr>
      </w:pPr>
    </w:p>
    <w:p w:rsidR="004A3D58" w:rsidRPr="00BB7506" w:rsidRDefault="004A3D58" w:rsidP="004A3D58">
      <w:pPr>
        <w:rPr>
          <w:szCs w:val="28"/>
        </w:rPr>
      </w:pPr>
    </w:p>
    <w:p w:rsidR="004A3D58" w:rsidRPr="00BB7506" w:rsidRDefault="004A3D58" w:rsidP="004A3D58">
      <w:pPr>
        <w:rPr>
          <w:szCs w:val="28"/>
        </w:rPr>
      </w:pPr>
    </w:p>
    <w:p w:rsidR="004A3D58" w:rsidRPr="00115E46" w:rsidRDefault="004A3D58" w:rsidP="004A3D58">
      <w:pPr>
        <w:spacing w:line="240" w:lineRule="exact"/>
        <w:rPr>
          <w:szCs w:val="28"/>
        </w:rPr>
      </w:pPr>
      <w:r w:rsidRPr="00115E46">
        <w:rPr>
          <w:szCs w:val="28"/>
        </w:rPr>
        <w:t>Глава</w:t>
      </w:r>
    </w:p>
    <w:p w:rsidR="004A3D58" w:rsidRPr="00115E46" w:rsidRDefault="004A3D58" w:rsidP="004A3D58">
      <w:pPr>
        <w:shd w:val="clear" w:color="auto" w:fill="FFFFFF"/>
        <w:spacing w:line="240" w:lineRule="exact"/>
        <w:rPr>
          <w:szCs w:val="28"/>
        </w:rPr>
      </w:pPr>
      <w:r w:rsidRPr="00115E46">
        <w:rPr>
          <w:szCs w:val="28"/>
        </w:rPr>
        <w:t>Георгиевского городского округа</w:t>
      </w:r>
    </w:p>
    <w:p w:rsidR="004A3D58" w:rsidRPr="00115E46" w:rsidRDefault="004A3D58" w:rsidP="004A3D58">
      <w:pPr>
        <w:shd w:val="clear" w:color="auto" w:fill="FFFFFF"/>
        <w:spacing w:line="240" w:lineRule="exact"/>
        <w:rPr>
          <w:szCs w:val="28"/>
        </w:rPr>
      </w:pPr>
      <w:r w:rsidRPr="00115E46">
        <w:rPr>
          <w:szCs w:val="28"/>
        </w:rPr>
        <w:t xml:space="preserve">Ставропольского края                  </w:t>
      </w:r>
      <w:r>
        <w:rPr>
          <w:szCs w:val="28"/>
        </w:rPr>
        <w:t xml:space="preserve">                                                       </w:t>
      </w:r>
      <w:r w:rsidRPr="00115E46">
        <w:rPr>
          <w:szCs w:val="28"/>
        </w:rPr>
        <w:t xml:space="preserve"> </w:t>
      </w:r>
      <w:proofErr w:type="spellStart"/>
      <w:r w:rsidRPr="00115E46">
        <w:rPr>
          <w:szCs w:val="28"/>
        </w:rPr>
        <w:t>М.В.Клетин</w:t>
      </w:r>
      <w:proofErr w:type="spellEnd"/>
    </w:p>
    <w:p w:rsidR="004A3D58" w:rsidRPr="00115E46" w:rsidRDefault="004A3D58" w:rsidP="004A3D58">
      <w:pPr>
        <w:rPr>
          <w:szCs w:val="28"/>
        </w:rPr>
      </w:pPr>
    </w:p>
    <w:p w:rsidR="004A3D58" w:rsidRPr="00115E46" w:rsidRDefault="004A3D58" w:rsidP="004A3D58">
      <w:pPr>
        <w:rPr>
          <w:szCs w:val="28"/>
        </w:rPr>
      </w:pPr>
    </w:p>
    <w:p w:rsidR="004A3D58" w:rsidRDefault="004A3D58" w:rsidP="004A3D58">
      <w:pPr>
        <w:tabs>
          <w:tab w:val="left" w:pos="5325"/>
        </w:tabs>
        <w:rPr>
          <w:szCs w:val="28"/>
        </w:rPr>
      </w:pPr>
    </w:p>
    <w:p w:rsidR="004A3D58" w:rsidRPr="00115E46" w:rsidRDefault="004A3D58" w:rsidP="004A3D58">
      <w:pPr>
        <w:rPr>
          <w:szCs w:val="28"/>
        </w:rPr>
      </w:pPr>
    </w:p>
    <w:p w:rsidR="004A3D58" w:rsidRPr="00115E46" w:rsidRDefault="004A3D58" w:rsidP="004A3D58">
      <w:pPr>
        <w:spacing w:line="240" w:lineRule="exact"/>
        <w:rPr>
          <w:szCs w:val="28"/>
        </w:rPr>
      </w:pPr>
      <w:bookmarkStart w:id="0" w:name="_Toc502159985"/>
      <w:r w:rsidRPr="00115E46">
        <w:rPr>
          <w:szCs w:val="28"/>
        </w:rPr>
        <w:t>Проект вносит первый заместитель главы администрации</w:t>
      </w:r>
    </w:p>
    <w:p w:rsidR="004A3D58" w:rsidRPr="00115E46" w:rsidRDefault="004A3D58" w:rsidP="004A3D58">
      <w:pPr>
        <w:spacing w:line="240" w:lineRule="exact"/>
        <w:rPr>
          <w:szCs w:val="28"/>
        </w:rPr>
      </w:pPr>
      <w:r w:rsidRPr="00115E46">
        <w:rPr>
          <w:szCs w:val="28"/>
        </w:rPr>
        <w:t xml:space="preserve">                                                                                                               </w:t>
      </w:r>
      <w:r>
        <w:rPr>
          <w:szCs w:val="28"/>
        </w:rPr>
        <w:t xml:space="preserve"> </w:t>
      </w:r>
      <w:r w:rsidRPr="00115E46">
        <w:rPr>
          <w:szCs w:val="28"/>
        </w:rPr>
        <w:t xml:space="preserve">    </w:t>
      </w:r>
      <w:proofErr w:type="spellStart"/>
      <w:r w:rsidRPr="00115E46">
        <w:rPr>
          <w:szCs w:val="28"/>
        </w:rPr>
        <w:t>Г.Г.Батин</w:t>
      </w:r>
      <w:proofErr w:type="spellEnd"/>
    </w:p>
    <w:p w:rsidR="004A3D58" w:rsidRDefault="004A3D58" w:rsidP="004A3D58">
      <w:pPr>
        <w:spacing w:line="240" w:lineRule="exact"/>
        <w:rPr>
          <w:szCs w:val="28"/>
        </w:rPr>
      </w:pPr>
    </w:p>
    <w:p w:rsidR="004A3D58" w:rsidRPr="00115E46" w:rsidRDefault="004A3D58" w:rsidP="004A3D58">
      <w:pPr>
        <w:spacing w:line="240" w:lineRule="exact"/>
        <w:rPr>
          <w:szCs w:val="28"/>
        </w:rPr>
      </w:pPr>
      <w:r w:rsidRPr="00115E46">
        <w:rPr>
          <w:szCs w:val="28"/>
        </w:rPr>
        <w:t>Проект визируют:</w:t>
      </w:r>
    </w:p>
    <w:p w:rsidR="004A3D58" w:rsidRPr="00115E46" w:rsidRDefault="004A3D58" w:rsidP="004A3D58">
      <w:pPr>
        <w:tabs>
          <w:tab w:val="left" w:pos="7513"/>
        </w:tabs>
        <w:spacing w:line="240" w:lineRule="exact"/>
        <w:rPr>
          <w:szCs w:val="28"/>
        </w:rPr>
      </w:pPr>
    </w:p>
    <w:p w:rsidR="004A3D58" w:rsidRPr="00115E46" w:rsidRDefault="004A3D58" w:rsidP="004A3D58">
      <w:pPr>
        <w:tabs>
          <w:tab w:val="left" w:pos="7513"/>
        </w:tabs>
        <w:spacing w:line="240" w:lineRule="exact"/>
        <w:rPr>
          <w:szCs w:val="28"/>
        </w:rPr>
      </w:pPr>
      <w:r w:rsidRPr="00115E46">
        <w:rPr>
          <w:szCs w:val="28"/>
        </w:rPr>
        <w:t>первый заместитель главы администрации                                         Ж.А.Донец</w:t>
      </w:r>
    </w:p>
    <w:p w:rsidR="004A3D58" w:rsidRPr="00115E46" w:rsidRDefault="004A3D58" w:rsidP="004A3D58">
      <w:pPr>
        <w:tabs>
          <w:tab w:val="left" w:pos="7513"/>
        </w:tabs>
        <w:spacing w:line="240" w:lineRule="exact"/>
        <w:rPr>
          <w:szCs w:val="28"/>
        </w:rPr>
      </w:pPr>
    </w:p>
    <w:p w:rsidR="004A3D58" w:rsidRDefault="004A3D58" w:rsidP="004A3D58">
      <w:pPr>
        <w:tabs>
          <w:tab w:val="left" w:pos="7513"/>
        </w:tabs>
        <w:spacing w:line="240" w:lineRule="exact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4A3D58" w:rsidRPr="00115E46" w:rsidRDefault="004A3D58" w:rsidP="004A3D58">
      <w:pPr>
        <w:tabs>
          <w:tab w:val="left" w:pos="7513"/>
        </w:tabs>
        <w:spacing w:line="240" w:lineRule="exact"/>
        <w:rPr>
          <w:szCs w:val="28"/>
        </w:rPr>
      </w:pPr>
      <w:r w:rsidRPr="00115E46">
        <w:rPr>
          <w:szCs w:val="28"/>
        </w:rPr>
        <w:t>управляющ</w:t>
      </w:r>
      <w:r>
        <w:rPr>
          <w:szCs w:val="28"/>
        </w:rPr>
        <w:t>его</w:t>
      </w:r>
      <w:r w:rsidR="005B0602">
        <w:rPr>
          <w:szCs w:val="28"/>
        </w:rPr>
        <w:t xml:space="preserve"> </w:t>
      </w:r>
      <w:r w:rsidRPr="00115E46">
        <w:rPr>
          <w:szCs w:val="28"/>
        </w:rPr>
        <w:t>делами администрации</w:t>
      </w:r>
      <w:r>
        <w:rPr>
          <w:szCs w:val="28"/>
        </w:rPr>
        <w:t xml:space="preserve">                           </w:t>
      </w:r>
      <w:r w:rsidR="005B0602">
        <w:rPr>
          <w:szCs w:val="28"/>
        </w:rPr>
        <w:t xml:space="preserve"> </w:t>
      </w:r>
      <w:r>
        <w:rPr>
          <w:szCs w:val="28"/>
        </w:rPr>
        <w:t xml:space="preserve">               А</w:t>
      </w:r>
      <w:r w:rsidRPr="00115E46">
        <w:rPr>
          <w:szCs w:val="28"/>
        </w:rPr>
        <w:t>.</w:t>
      </w:r>
      <w:r>
        <w:rPr>
          <w:szCs w:val="28"/>
        </w:rPr>
        <w:t>Н</w:t>
      </w:r>
      <w:r w:rsidRPr="00115E46">
        <w:rPr>
          <w:szCs w:val="28"/>
        </w:rPr>
        <w:t>.</w:t>
      </w:r>
      <w:r>
        <w:rPr>
          <w:szCs w:val="28"/>
        </w:rPr>
        <w:t>Савченко</w:t>
      </w:r>
    </w:p>
    <w:p w:rsidR="004A3D58" w:rsidRPr="00115E46" w:rsidRDefault="004A3D58" w:rsidP="004A3D58">
      <w:pPr>
        <w:spacing w:line="240" w:lineRule="exact"/>
        <w:ind w:right="-2"/>
        <w:rPr>
          <w:szCs w:val="28"/>
        </w:rPr>
      </w:pPr>
    </w:p>
    <w:p w:rsidR="004A3D58" w:rsidRPr="00115E46" w:rsidRDefault="004A3D58" w:rsidP="004A3D58">
      <w:pPr>
        <w:spacing w:line="240" w:lineRule="exact"/>
        <w:ind w:right="-2"/>
        <w:rPr>
          <w:szCs w:val="28"/>
        </w:rPr>
      </w:pPr>
      <w:r>
        <w:rPr>
          <w:szCs w:val="28"/>
        </w:rPr>
        <w:t xml:space="preserve">начальник </w:t>
      </w:r>
      <w:r w:rsidRPr="00115E46">
        <w:rPr>
          <w:szCs w:val="28"/>
        </w:rPr>
        <w:t>отдела общего делопроизводства</w:t>
      </w:r>
    </w:p>
    <w:p w:rsidR="004A3D58" w:rsidRPr="00115E46" w:rsidRDefault="004A3D58" w:rsidP="004A3D58">
      <w:pPr>
        <w:spacing w:line="240" w:lineRule="exact"/>
        <w:ind w:right="-2"/>
        <w:rPr>
          <w:b/>
          <w:szCs w:val="28"/>
        </w:rPr>
      </w:pPr>
      <w:r w:rsidRPr="00115E46">
        <w:rPr>
          <w:szCs w:val="28"/>
        </w:rPr>
        <w:t>и протокола администрации                                                             С.А.Воробьев</w:t>
      </w:r>
    </w:p>
    <w:p w:rsidR="004A3D58" w:rsidRDefault="004A3D58" w:rsidP="004A3D58">
      <w:pPr>
        <w:spacing w:line="240" w:lineRule="exact"/>
        <w:ind w:right="-2"/>
        <w:rPr>
          <w:szCs w:val="28"/>
        </w:rPr>
      </w:pPr>
    </w:p>
    <w:p w:rsidR="004A3D58" w:rsidRDefault="004A3D58" w:rsidP="004A3D58">
      <w:pPr>
        <w:spacing w:line="240" w:lineRule="exact"/>
        <w:ind w:right="-2"/>
        <w:rPr>
          <w:szCs w:val="28"/>
        </w:rPr>
      </w:pPr>
      <w:r>
        <w:rPr>
          <w:szCs w:val="28"/>
        </w:rPr>
        <w:t>начальник управления экономического</w:t>
      </w:r>
    </w:p>
    <w:p w:rsidR="004A3D58" w:rsidRDefault="004A3D58" w:rsidP="004A3D58">
      <w:pPr>
        <w:spacing w:line="240" w:lineRule="exact"/>
        <w:ind w:right="-2"/>
        <w:rPr>
          <w:szCs w:val="28"/>
        </w:rPr>
      </w:pPr>
      <w:r>
        <w:rPr>
          <w:szCs w:val="28"/>
        </w:rPr>
        <w:t xml:space="preserve">развития и торговли администрации                                                  </w:t>
      </w:r>
      <w:proofErr w:type="spellStart"/>
      <w:r>
        <w:rPr>
          <w:szCs w:val="28"/>
        </w:rPr>
        <w:t>Ю.С.Дзиова</w:t>
      </w:r>
      <w:proofErr w:type="spellEnd"/>
    </w:p>
    <w:p w:rsidR="004A3D58" w:rsidRPr="00115E46" w:rsidRDefault="004A3D58" w:rsidP="004A3D58">
      <w:pPr>
        <w:spacing w:line="240" w:lineRule="exact"/>
        <w:ind w:right="-2"/>
        <w:rPr>
          <w:szCs w:val="28"/>
        </w:rPr>
      </w:pPr>
    </w:p>
    <w:p w:rsidR="004A3D58" w:rsidRPr="00115E46" w:rsidRDefault="004A3D58" w:rsidP="004A3D58">
      <w:pPr>
        <w:spacing w:line="240" w:lineRule="exact"/>
        <w:ind w:right="-2"/>
        <w:rPr>
          <w:szCs w:val="28"/>
        </w:rPr>
      </w:pPr>
      <w:r w:rsidRPr="00115E46">
        <w:rPr>
          <w:szCs w:val="28"/>
        </w:rPr>
        <w:t>начальник правового управления</w:t>
      </w:r>
    </w:p>
    <w:p w:rsidR="004A3D58" w:rsidRPr="00115E46" w:rsidRDefault="004A3D58" w:rsidP="004A3D58">
      <w:pPr>
        <w:spacing w:line="240" w:lineRule="exact"/>
        <w:ind w:right="-2"/>
        <w:rPr>
          <w:szCs w:val="28"/>
        </w:rPr>
      </w:pPr>
      <w:r w:rsidRPr="00115E46">
        <w:rPr>
          <w:szCs w:val="28"/>
        </w:rPr>
        <w:t>администрации                                                                                      И.В.Кельм</w:t>
      </w:r>
    </w:p>
    <w:p w:rsidR="004A3D58" w:rsidRPr="00115E46" w:rsidRDefault="004A3D58" w:rsidP="004A3D58">
      <w:pPr>
        <w:spacing w:line="240" w:lineRule="exact"/>
        <w:ind w:right="-2"/>
        <w:rPr>
          <w:szCs w:val="28"/>
        </w:rPr>
      </w:pPr>
    </w:p>
    <w:p w:rsidR="004A3D58" w:rsidRDefault="004A3D58" w:rsidP="004A3D58">
      <w:pPr>
        <w:spacing w:line="240" w:lineRule="exact"/>
        <w:rPr>
          <w:szCs w:val="28"/>
        </w:rPr>
      </w:pPr>
      <w:r w:rsidRPr="00115E46">
        <w:rPr>
          <w:szCs w:val="28"/>
        </w:rPr>
        <w:t>Проект подготовлен управлением архитектуры и градостроительства адм</w:t>
      </w:r>
      <w:r w:rsidRPr="00115E46">
        <w:rPr>
          <w:szCs w:val="28"/>
        </w:rPr>
        <w:t>и</w:t>
      </w:r>
      <w:r w:rsidRPr="00115E46">
        <w:rPr>
          <w:szCs w:val="28"/>
        </w:rPr>
        <w:t xml:space="preserve">нистрации                                         </w:t>
      </w:r>
      <w:r>
        <w:rPr>
          <w:szCs w:val="28"/>
        </w:rPr>
        <w:t xml:space="preserve">                                 </w:t>
      </w:r>
      <w:r w:rsidRPr="00115E46">
        <w:rPr>
          <w:szCs w:val="28"/>
        </w:rPr>
        <w:t xml:space="preserve">               Т.Е.Урбанович</w:t>
      </w:r>
    </w:p>
    <w:p w:rsidR="0017004D" w:rsidRDefault="0017004D" w:rsidP="004A3D58">
      <w:pPr>
        <w:spacing w:line="240" w:lineRule="exact"/>
        <w:rPr>
          <w:szCs w:val="28"/>
        </w:rPr>
        <w:sectPr w:rsidR="0017004D" w:rsidSect="0017004D">
          <w:headerReference w:type="even" r:id="rId8"/>
          <w:headerReference w:type="default" r:id="rId9"/>
          <w:headerReference w:type="first" r:id="rId10"/>
          <w:pgSz w:w="11906" w:h="16838"/>
          <w:pgMar w:top="1418" w:right="567" w:bottom="1134" w:left="1985" w:header="720" w:footer="720" w:gutter="0"/>
          <w:cols w:space="708"/>
          <w:titlePg/>
          <w:docGrid w:linePitch="381"/>
        </w:sectPr>
      </w:pPr>
    </w:p>
    <w:bookmarkEnd w:id="0"/>
    <w:p w:rsidR="00703A8B" w:rsidRPr="00B41D01" w:rsidRDefault="00703A8B" w:rsidP="00703A8B">
      <w:pPr>
        <w:tabs>
          <w:tab w:val="left" w:pos="709"/>
          <w:tab w:val="left" w:pos="5812"/>
        </w:tabs>
        <w:spacing w:line="240" w:lineRule="exact"/>
        <w:ind w:left="5103"/>
        <w:jc w:val="center"/>
      </w:pPr>
      <w:r w:rsidRPr="00B41D01">
        <w:lastRenderedPageBreak/>
        <w:t>УТВЕРЖДЕН</w:t>
      </w:r>
    </w:p>
    <w:p w:rsidR="00703A8B" w:rsidRPr="00B41D01" w:rsidRDefault="00703A8B" w:rsidP="00703A8B">
      <w:pPr>
        <w:tabs>
          <w:tab w:val="left" w:pos="709"/>
          <w:tab w:val="left" w:pos="4820"/>
          <w:tab w:val="left" w:pos="5812"/>
        </w:tabs>
        <w:spacing w:line="240" w:lineRule="exact"/>
        <w:ind w:left="5103"/>
      </w:pPr>
      <w:r w:rsidRPr="00B41D01">
        <w:t xml:space="preserve">постановлением администрации </w:t>
      </w:r>
    </w:p>
    <w:p w:rsidR="00703A8B" w:rsidRPr="00B41D01" w:rsidRDefault="00703A8B" w:rsidP="00703A8B">
      <w:pPr>
        <w:tabs>
          <w:tab w:val="left" w:pos="709"/>
          <w:tab w:val="left" w:pos="5812"/>
        </w:tabs>
        <w:spacing w:line="240" w:lineRule="exact"/>
        <w:ind w:left="5103"/>
      </w:pPr>
      <w:r w:rsidRPr="00B41D01">
        <w:t>Георгиевского городского округа Ставропольского края</w:t>
      </w:r>
    </w:p>
    <w:p w:rsidR="00703A8B" w:rsidRPr="00B41D01" w:rsidRDefault="005E03F2" w:rsidP="00703A8B">
      <w:pPr>
        <w:tabs>
          <w:tab w:val="left" w:pos="709"/>
          <w:tab w:val="left" w:pos="5245"/>
          <w:tab w:val="left" w:pos="5812"/>
        </w:tabs>
        <w:spacing w:line="240" w:lineRule="exact"/>
        <w:ind w:left="5103"/>
      </w:pPr>
      <w:r w:rsidRPr="00B41D01">
        <w:t xml:space="preserve">от </w:t>
      </w:r>
      <w:r w:rsidR="00A35BF3">
        <w:t>_______</w:t>
      </w:r>
      <w:r w:rsidR="002A0947">
        <w:t xml:space="preserve"> </w:t>
      </w:r>
      <w:r w:rsidR="00A35BF3">
        <w:t>___</w:t>
      </w:r>
      <w:r w:rsidR="00324F80">
        <w:t xml:space="preserve">№ </w:t>
      </w:r>
      <w:r w:rsidR="00A35BF3">
        <w:t>____________</w:t>
      </w:r>
    </w:p>
    <w:p w:rsidR="00703A8B" w:rsidRPr="00B41D01" w:rsidRDefault="00703A8B" w:rsidP="00703A8B">
      <w:pPr>
        <w:jc w:val="center"/>
      </w:pPr>
    </w:p>
    <w:p w:rsidR="00703A8B" w:rsidRDefault="00703A8B" w:rsidP="00703A8B">
      <w:pPr>
        <w:jc w:val="center"/>
      </w:pPr>
    </w:p>
    <w:p w:rsidR="005076C4" w:rsidRDefault="005076C4" w:rsidP="00703A8B">
      <w:pPr>
        <w:jc w:val="center"/>
      </w:pPr>
    </w:p>
    <w:p w:rsidR="005076C4" w:rsidRPr="00B41D01" w:rsidRDefault="005076C4" w:rsidP="00703A8B">
      <w:pPr>
        <w:jc w:val="center"/>
      </w:pPr>
    </w:p>
    <w:p w:rsidR="00703A8B" w:rsidRPr="00B41D01" w:rsidRDefault="00703A8B" w:rsidP="00703A8B">
      <w:pPr>
        <w:spacing w:line="240" w:lineRule="exact"/>
        <w:ind w:right="-1"/>
        <w:jc w:val="center"/>
      </w:pPr>
      <w:r w:rsidRPr="00B41D01">
        <w:t>АДМИНИСТРАТИВНЫЙ РЕГЛАМЕНТ</w:t>
      </w:r>
    </w:p>
    <w:p w:rsidR="00703A8B" w:rsidRPr="00B41D01" w:rsidRDefault="00703A8B" w:rsidP="00703A8B">
      <w:pPr>
        <w:spacing w:line="240" w:lineRule="exact"/>
        <w:ind w:right="-1"/>
        <w:jc w:val="center"/>
      </w:pPr>
    </w:p>
    <w:p w:rsidR="00703A8B" w:rsidRPr="00B41D01" w:rsidRDefault="00703A8B" w:rsidP="00703A8B">
      <w:pPr>
        <w:spacing w:line="240" w:lineRule="exact"/>
        <w:ind w:right="-1"/>
        <w:jc w:val="center"/>
      </w:pPr>
      <w:r w:rsidRPr="00B41D01">
        <w:t>исполнения администрацией Георгиевского городского округа Ставропол</w:t>
      </w:r>
      <w:r w:rsidRPr="00B41D01">
        <w:t>ь</w:t>
      </w:r>
      <w:r w:rsidRPr="00B41D01">
        <w:t>ского края муниципальной контрольной функции «</w:t>
      </w:r>
      <w:r w:rsidR="005B0602">
        <w:t>М</w:t>
      </w:r>
      <w:r w:rsidR="005B0602" w:rsidRPr="00115E46">
        <w:rPr>
          <w:szCs w:val="28"/>
        </w:rPr>
        <w:t>униципальн</w:t>
      </w:r>
      <w:r w:rsidR="005B0602">
        <w:rPr>
          <w:szCs w:val="28"/>
        </w:rPr>
        <w:t>ый</w:t>
      </w:r>
      <w:r w:rsidR="005B0602" w:rsidRPr="00115E46">
        <w:rPr>
          <w:szCs w:val="28"/>
        </w:rPr>
        <w:t xml:space="preserve"> </w:t>
      </w:r>
      <w:proofErr w:type="gramStart"/>
      <w:r w:rsidR="005B0602" w:rsidRPr="00115E46">
        <w:rPr>
          <w:szCs w:val="28"/>
        </w:rPr>
        <w:t>контрол</w:t>
      </w:r>
      <w:r w:rsidR="005B0602">
        <w:rPr>
          <w:szCs w:val="28"/>
        </w:rPr>
        <w:t>ь</w:t>
      </w:r>
      <w:r w:rsidR="005B0602" w:rsidRPr="00115E46">
        <w:rPr>
          <w:szCs w:val="28"/>
        </w:rPr>
        <w:t xml:space="preserve"> за</w:t>
      </w:r>
      <w:proofErr w:type="gramEnd"/>
      <w:r w:rsidR="005B0602" w:rsidRPr="00115E46">
        <w:rPr>
          <w:szCs w:val="28"/>
        </w:rPr>
        <w:t xml:space="preserve"> размещением рекламных и информационных конструкций на территории Георгиевского городского округа Ставропольского края</w:t>
      </w:r>
      <w:r w:rsidRPr="00B41D01">
        <w:t>»</w:t>
      </w:r>
    </w:p>
    <w:p w:rsidR="00703A8B" w:rsidRPr="00B41D01" w:rsidRDefault="00703A8B" w:rsidP="00703A8B">
      <w:pPr>
        <w:spacing w:line="240" w:lineRule="exact"/>
        <w:ind w:right="-1" w:firstLine="567"/>
        <w:jc w:val="center"/>
      </w:pPr>
    </w:p>
    <w:p w:rsidR="00703A8B" w:rsidRPr="00B41D01" w:rsidRDefault="003E50E0" w:rsidP="00703A8B">
      <w:pPr>
        <w:spacing w:line="240" w:lineRule="exact"/>
        <w:ind w:right="-1" w:firstLine="567"/>
        <w:jc w:val="center"/>
      </w:pPr>
      <w:r>
        <w:t>1</w:t>
      </w:r>
      <w:r w:rsidR="00703A8B" w:rsidRPr="00B41D01">
        <w:t>. Общие положения</w:t>
      </w:r>
    </w:p>
    <w:p w:rsidR="00703A8B" w:rsidRPr="00B41D01" w:rsidRDefault="00703A8B" w:rsidP="00703A8B">
      <w:pPr>
        <w:spacing w:line="240" w:lineRule="exact"/>
        <w:ind w:right="-1" w:firstLine="567"/>
        <w:jc w:val="center"/>
      </w:pPr>
    </w:p>
    <w:p w:rsidR="00703A8B" w:rsidRPr="00B41D01" w:rsidRDefault="00703A8B" w:rsidP="00513052">
      <w:pPr>
        <w:ind w:firstLine="709"/>
      </w:pPr>
      <w:r w:rsidRPr="00B41D01">
        <w:t xml:space="preserve">1.1 Наименование муниципальной </w:t>
      </w:r>
      <w:r w:rsidR="00D02312">
        <w:t xml:space="preserve">контрольной </w:t>
      </w:r>
      <w:r w:rsidRPr="00B41D01">
        <w:t xml:space="preserve">функции </w:t>
      </w:r>
    </w:p>
    <w:p w:rsidR="00703A8B" w:rsidRDefault="005B0602" w:rsidP="00513052">
      <w:pPr>
        <w:ind w:firstLine="709"/>
      </w:pPr>
      <w:r>
        <w:t>М</w:t>
      </w:r>
      <w:r w:rsidRPr="00115E46">
        <w:rPr>
          <w:szCs w:val="28"/>
        </w:rPr>
        <w:t>униципальн</w:t>
      </w:r>
      <w:r>
        <w:rPr>
          <w:szCs w:val="28"/>
        </w:rPr>
        <w:t>ый</w:t>
      </w:r>
      <w:r w:rsidRPr="00115E46">
        <w:rPr>
          <w:szCs w:val="28"/>
        </w:rPr>
        <w:t xml:space="preserve"> </w:t>
      </w:r>
      <w:proofErr w:type="gramStart"/>
      <w:r w:rsidRPr="00115E46">
        <w:rPr>
          <w:szCs w:val="28"/>
        </w:rPr>
        <w:t>контрол</w:t>
      </w:r>
      <w:r>
        <w:rPr>
          <w:szCs w:val="28"/>
        </w:rPr>
        <w:t>ь</w:t>
      </w:r>
      <w:r w:rsidRPr="00115E46">
        <w:rPr>
          <w:szCs w:val="28"/>
        </w:rPr>
        <w:t xml:space="preserve"> за</w:t>
      </w:r>
      <w:proofErr w:type="gramEnd"/>
      <w:r w:rsidRPr="00115E46">
        <w:rPr>
          <w:szCs w:val="28"/>
        </w:rPr>
        <w:t xml:space="preserve"> размещением рекламных и информац</w:t>
      </w:r>
      <w:r w:rsidRPr="00115E46">
        <w:rPr>
          <w:szCs w:val="28"/>
        </w:rPr>
        <w:t>и</w:t>
      </w:r>
      <w:r w:rsidRPr="00115E46">
        <w:rPr>
          <w:szCs w:val="28"/>
        </w:rPr>
        <w:t>онных конструкций на территории Георгиевского городского округа Ставр</w:t>
      </w:r>
      <w:r w:rsidRPr="00115E46">
        <w:rPr>
          <w:szCs w:val="28"/>
        </w:rPr>
        <w:t>о</w:t>
      </w:r>
      <w:r w:rsidRPr="00115E46">
        <w:rPr>
          <w:szCs w:val="28"/>
        </w:rPr>
        <w:t>польского края</w:t>
      </w:r>
      <w:r w:rsidR="00703A8B" w:rsidRPr="00B41D01">
        <w:t xml:space="preserve"> (далее – муниципальный контроль, муниципальная функция). </w:t>
      </w:r>
    </w:p>
    <w:p w:rsidR="003E50E0" w:rsidRPr="00B41D01" w:rsidRDefault="003E50E0" w:rsidP="00513052">
      <w:pPr>
        <w:ind w:firstLine="709"/>
      </w:pPr>
    </w:p>
    <w:p w:rsidR="00703A8B" w:rsidRPr="00B41D01" w:rsidRDefault="00D02312" w:rsidP="00513052">
      <w:pPr>
        <w:autoSpaceDE w:val="0"/>
        <w:autoSpaceDN w:val="0"/>
        <w:adjustRightInd w:val="0"/>
        <w:ind w:right="-1" w:firstLine="709"/>
      </w:pPr>
      <w:r>
        <w:t>1.2. Наименование органа, исполняющего муниципальную контрол</w:t>
      </w:r>
      <w:r>
        <w:t>ь</w:t>
      </w:r>
      <w:r>
        <w:t>ную функцию, а также наименования всех иных о</w:t>
      </w:r>
      <w:r w:rsidR="00703A8B" w:rsidRPr="00B41D01">
        <w:t xml:space="preserve">рганизаций, </w:t>
      </w:r>
      <w:r>
        <w:t xml:space="preserve">участвующих в </w:t>
      </w:r>
      <w:r w:rsidR="00703A8B" w:rsidRPr="00B41D01">
        <w:t>исполне</w:t>
      </w:r>
      <w:r>
        <w:t>нии</w:t>
      </w:r>
      <w:r w:rsidR="00703A8B" w:rsidRPr="00B41D01">
        <w:t xml:space="preserve"> муниципальной </w:t>
      </w:r>
      <w:r>
        <w:t xml:space="preserve">контрольной </w:t>
      </w:r>
      <w:r w:rsidR="00703A8B" w:rsidRPr="00B41D01">
        <w:t>функции, участие которых необх</w:t>
      </w:r>
      <w:r w:rsidR="00703A8B" w:rsidRPr="00B41D01">
        <w:t>о</w:t>
      </w:r>
      <w:r w:rsidR="00703A8B" w:rsidRPr="00B41D01">
        <w:t>димо при исполнении муниципальной функ</w:t>
      </w:r>
      <w:r>
        <w:t>ции</w:t>
      </w:r>
    </w:p>
    <w:p w:rsidR="00703A8B" w:rsidRPr="00B41D01" w:rsidRDefault="00703A8B" w:rsidP="00513052">
      <w:pPr>
        <w:autoSpaceDE w:val="0"/>
        <w:autoSpaceDN w:val="0"/>
        <w:adjustRightInd w:val="0"/>
        <w:ind w:right="-1" w:firstLine="709"/>
      </w:pPr>
      <w:r w:rsidRPr="00B41D01">
        <w:t xml:space="preserve">1.2.1. Муниципальный контроль осуществляет </w:t>
      </w:r>
      <w:r w:rsidR="00AC648C">
        <w:rPr>
          <w:bCs/>
          <w:szCs w:val="28"/>
        </w:rPr>
        <w:t>управление архитектуры и градостроительства администрации Георгиевского городского округа Ста</w:t>
      </w:r>
      <w:r w:rsidR="00AC648C">
        <w:rPr>
          <w:bCs/>
          <w:szCs w:val="28"/>
        </w:rPr>
        <w:t>в</w:t>
      </w:r>
      <w:r w:rsidR="00AC648C">
        <w:rPr>
          <w:bCs/>
          <w:szCs w:val="28"/>
        </w:rPr>
        <w:t>ропольского края</w:t>
      </w:r>
      <w:r w:rsidR="000037A5">
        <w:rPr>
          <w:bCs/>
          <w:szCs w:val="28"/>
        </w:rPr>
        <w:t xml:space="preserve"> (далее </w:t>
      </w:r>
      <w:r w:rsidR="00940E91">
        <w:rPr>
          <w:bCs/>
          <w:szCs w:val="28"/>
        </w:rPr>
        <w:t>–</w:t>
      </w:r>
      <w:r w:rsidR="000037A5">
        <w:rPr>
          <w:bCs/>
          <w:szCs w:val="28"/>
        </w:rPr>
        <w:t xml:space="preserve"> </w:t>
      </w:r>
      <w:r w:rsidR="00940E91">
        <w:rPr>
          <w:bCs/>
          <w:szCs w:val="28"/>
        </w:rPr>
        <w:t>У</w:t>
      </w:r>
      <w:r w:rsidR="000037A5">
        <w:rPr>
          <w:bCs/>
          <w:szCs w:val="28"/>
        </w:rPr>
        <w:t>правление)</w:t>
      </w:r>
      <w:r w:rsidRPr="00B41D01">
        <w:t>.</w:t>
      </w:r>
    </w:p>
    <w:p w:rsidR="00703A8B" w:rsidRDefault="00703A8B" w:rsidP="00513052">
      <w:pPr>
        <w:autoSpaceDE w:val="0"/>
        <w:autoSpaceDN w:val="0"/>
        <w:adjustRightInd w:val="0"/>
        <w:ind w:right="-1" w:firstLine="709"/>
      </w:pPr>
      <w:r w:rsidRPr="00B41D01">
        <w:t>1.2.2. Муниципальный контроль может проводиться как самостоятел</w:t>
      </w:r>
      <w:r w:rsidRPr="00B41D01">
        <w:t>ь</w:t>
      </w:r>
      <w:r w:rsidRPr="00B41D01">
        <w:t>но, так и во взаимодействии</w:t>
      </w:r>
      <w:r w:rsidR="00563D3A">
        <w:t xml:space="preserve"> с</w:t>
      </w:r>
      <w:r w:rsidR="00D27102">
        <w:rPr>
          <w:bCs/>
        </w:rPr>
        <w:t xml:space="preserve"> отделом МВД России по Георгиевскому горо</w:t>
      </w:r>
      <w:r w:rsidR="00D27102">
        <w:rPr>
          <w:bCs/>
        </w:rPr>
        <w:t>д</w:t>
      </w:r>
      <w:r w:rsidR="00D27102">
        <w:rPr>
          <w:bCs/>
        </w:rPr>
        <w:t xml:space="preserve">скому округу, </w:t>
      </w:r>
      <w:r w:rsidR="00D27102" w:rsidRPr="00C34D63">
        <w:rPr>
          <w:bCs/>
        </w:rPr>
        <w:t>судебными органами, органами прокуратуры, правоохран</w:t>
      </w:r>
      <w:r w:rsidR="00D27102" w:rsidRPr="00C34D63">
        <w:rPr>
          <w:bCs/>
        </w:rPr>
        <w:t>и</w:t>
      </w:r>
      <w:r w:rsidR="00D27102" w:rsidRPr="00C34D63">
        <w:rPr>
          <w:bCs/>
        </w:rPr>
        <w:t>тельными органами, иными органами и организациями, имеющими сведения, необходимые для осуществления данного вида муниципального контроля</w:t>
      </w:r>
    </w:p>
    <w:p w:rsidR="003E50E0" w:rsidRPr="00B41D01" w:rsidRDefault="003E50E0" w:rsidP="00513052">
      <w:pPr>
        <w:autoSpaceDE w:val="0"/>
        <w:autoSpaceDN w:val="0"/>
        <w:adjustRightInd w:val="0"/>
        <w:ind w:right="-1" w:firstLine="709"/>
      </w:pPr>
    </w:p>
    <w:p w:rsidR="00E3781C" w:rsidRPr="00710983" w:rsidRDefault="00E3781C" w:rsidP="00513052">
      <w:pPr>
        <w:autoSpaceDE w:val="0"/>
        <w:autoSpaceDN w:val="0"/>
        <w:adjustRightInd w:val="0"/>
        <w:ind w:right="-1" w:firstLine="709"/>
      </w:pPr>
      <w:r>
        <w:t xml:space="preserve">1.3. </w:t>
      </w:r>
      <w:r w:rsidRPr="00710983">
        <w:t>Перечень нормативных правовых актов Российской Федерации, нормативных правовых актов Ставропольского края и муниципальных пр</w:t>
      </w:r>
      <w:r w:rsidRPr="00710983">
        <w:t>а</w:t>
      </w:r>
      <w:r w:rsidRPr="00710983">
        <w:t>вовых актов Георгиевского городского округа, регулирующих исполнение муниципальной контрольной функции, с указанием их реквизитов и исто</w:t>
      </w:r>
      <w:r w:rsidRPr="00710983">
        <w:t>ч</w:t>
      </w:r>
      <w:r w:rsidRPr="00710983">
        <w:t>ников официального опубликования</w:t>
      </w:r>
    </w:p>
    <w:p w:rsidR="00E3781C" w:rsidRPr="00710983" w:rsidRDefault="00E3781C" w:rsidP="00513052">
      <w:pPr>
        <w:autoSpaceDE w:val="0"/>
        <w:autoSpaceDN w:val="0"/>
        <w:adjustRightInd w:val="0"/>
        <w:ind w:right="-1" w:firstLine="709"/>
      </w:pPr>
      <w:r w:rsidRPr="00710983">
        <w:t xml:space="preserve">Исполнение муниципальной функции по муниципальному контролю осуществляется в соответствии </w:t>
      </w:r>
      <w:proofErr w:type="gramStart"/>
      <w:r w:rsidRPr="00710983">
        <w:t>с</w:t>
      </w:r>
      <w:proofErr w:type="gramEnd"/>
      <w:r w:rsidRPr="00710983">
        <w:t>:</w:t>
      </w:r>
    </w:p>
    <w:p w:rsidR="00E3781C" w:rsidRPr="00710983" w:rsidRDefault="00E3781C" w:rsidP="00513052">
      <w:pPr>
        <w:autoSpaceDE w:val="0"/>
        <w:autoSpaceDN w:val="0"/>
        <w:adjustRightInd w:val="0"/>
        <w:ind w:right="-1" w:firstLine="709"/>
      </w:pPr>
      <w:r w:rsidRPr="00710983">
        <w:t xml:space="preserve">Федеральным </w:t>
      </w:r>
      <w:hyperlink r:id="rId11" w:history="1">
        <w:r w:rsidRPr="00710983">
          <w:t>законом</w:t>
        </w:r>
      </w:hyperlink>
      <w:r w:rsidRPr="00710983">
        <w:t xml:space="preserve"> от 6 октября 2003 № 131-ФЗ «Об общих при</w:t>
      </w:r>
      <w:r w:rsidRPr="00710983">
        <w:t>н</w:t>
      </w:r>
      <w:r w:rsidRPr="00710983">
        <w:t>ципах организации местного самоуправления в Российской Федерации» («Российская газета» № 202, 08.10.2003);</w:t>
      </w:r>
    </w:p>
    <w:p w:rsidR="00563D3A" w:rsidRPr="00115E46" w:rsidRDefault="00563D3A" w:rsidP="00513052">
      <w:pPr>
        <w:ind w:firstLine="709"/>
        <w:rPr>
          <w:szCs w:val="28"/>
        </w:rPr>
      </w:pPr>
      <w:r w:rsidRPr="00115E46">
        <w:rPr>
          <w:szCs w:val="28"/>
        </w:rPr>
        <w:t>Федеральны</w:t>
      </w:r>
      <w:r w:rsidR="00E3781C">
        <w:rPr>
          <w:szCs w:val="28"/>
        </w:rPr>
        <w:t>м</w:t>
      </w:r>
      <w:r w:rsidRPr="00115E46">
        <w:rPr>
          <w:szCs w:val="28"/>
        </w:rPr>
        <w:t xml:space="preserve"> закон</w:t>
      </w:r>
      <w:r w:rsidR="00E3781C">
        <w:rPr>
          <w:szCs w:val="28"/>
        </w:rPr>
        <w:t>ом</w:t>
      </w:r>
      <w:r w:rsidRPr="00115E46">
        <w:rPr>
          <w:szCs w:val="28"/>
        </w:rPr>
        <w:t xml:space="preserve"> от 13 марта 2006 г</w:t>
      </w:r>
      <w:r>
        <w:rPr>
          <w:szCs w:val="28"/>
        </w:rPr>
        <w:t>.</w:t>
      </w:r>
      <w:r w:rsidRPr="00115E46">
        <w:rPr>
          <w:szCs w:val="28"/>
        </w:rPr>
        <w:t xml:space="preserve"> № 38-ФЗ «О рекламе»</w:t>
      </w:r>
      <w:r w:rsidR="00E3781C">
        <w:rPr>
          <w:szCs w:val="28"/>
        </w:rPr>
        <w:t xml:space="preserve"> («</w:t>
      </w:r>
      <w:r w:rsidR="00E3781C" w:rsidRPr="00E3781C">
        <w:rPr>
          <w:szCs w:val="28"/>
        </w:rPr>
        <w:t>Ро</w:t>
      </w:r>
      <w:r w:rsidR="00E3781C" w:rsidRPr="00E3781C">
        <w:rPr>
          <w:szCs w:val="28"/>
        </w:rPr>
        <w:t>с</w:t>
      </w:r>
      <w:r w:rsidR="00E3781C" w:rsidRPr="00E3781C">
        <w:rPr>
          <w:szCs w:val="28"/>
        </w:rPr>
        <w:lastRenderedPageBreak/>
        <w:t>сийская газета», № 289, 22.12.2006</w:t>
      </w:r>
      <w:r w:rsidR="00E3781C">
        <w:rPr>
          <w:szCs w:val="28"/>
        </w:rPr>
        <w:t>)</w:t>
      </w:r>
      <w:r w:rsidRPr="00115E46">
        <w:rPr>
          <w:szCs w:val="28"/>
        </w:rPr>
        <w:t>;</w:t>
      </w:r>
    </w:p>
    <w:p w:rsidR="00E3781C" w:rsidRDefault="00563D3A" w:rsidP="00513052">
      <w:pPr>
        <w:pStyle w:val="22"/>
        <w:autoSpaceDE/>
        <w:adjustRightInd/>
        <w:spacing w:after="0" w:line="240" w:lineRule="auto"/>
        <w:ind w:left="0" w:firstLine="709"/>
        <w:jc w:val="both"/>
        <w:rPr>
          <w:sz w:val="28"/>
          <w:szCs w:val="28"/>
        </w:rPr>
      </w:pPr>
      <w:r w:rsidRPr="00115E46">
        <w:rPr>
          <w:sz w:val="28"/>
          <w:szCs w:val="28"/>
        </w:rPr>
        <w:t>Федеральны</w:t>
      </w:r>
      <w:r w:rsidR="00E3781C">
        <w:rPr>
          <w:sz w:val="28"/>
          <w:szCs w:val="28"/>
        </w:rPr>
        <w:t>м</w:t>
      </w:r>
      <w:r w:rsidRPr="00115E46">
        <w:rPr>
          <w:sz w:val="28"/>
          <w:szCs w:val="28"/>
        </w:rPr>
        <w:t xml:space="preserve"> закон</w:t>
      </w:r>
      <w:r w:rsidR="00E3781C">
        <w:rPr>
          <w:sz w:val="28"/>
          <w:szCs w:val="28"/>
        </w:rPr>
        <w:t>ом</w:t>
      </w:r>
      <w:r w:rsidRPr="00115E46">
        <w:rPr>
          <w:sz w:val="28"/>
          <w:szCs w:val="28"/>
        </w:rPr>
        <w:t xml:space="preserve"> от 26 декабря 2008 г</w:t>
      </w:r>
      <w:r>
        <w:rPr>
          <w:sz w:val="28"/>
          <w:szCs w:val="28"/>
        </w:rPr>
        <w:t>.</w:t>
      </w:r>
      <w:r w:rsidRPr="00115E46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E3781C">
        <w:rPr>
          <w:sz w:val="28"/>
          <w:szCs w:val="28"/>
        </w:rPr>
        <w:t xml:space="preserve"> </w:t>
      </w:r>
      <w:r w:rsidR="00E3781C" w:rsidRPr="00E3781C">
        <w:rPr>
          <w:sz w:val="28"/>
          <w:szCs w:val="28"/>
        </w:rPr>
        <w:t>(«Росси</w:t>
      </w:r>
      <w:r w:rsidR="00E3781C" w:rsidRPr="00E3781C">
        <w:rPr>
          <w:sz w:val="28"/>
          <w:szCs w:val="28"/>
        </w:rPr>
        <w:t>й</w:t>
      </w:r>
      <w:r w:rsidR="00E3781C" w:rsidRPr="00E3781C">
        <w:rPr>
          <w:sz w:val="28"/>
          <w:szCs w:val="28"/>
        </w:rPr>
        <w:t>ская газета», № 266, 30 декабря 2008);</w:t>
      </w:r>
    </w:p>
    <w:p w:rsidR="00841116" w:rsidRDefault="00E3781C" w:rsidP="00841116">
      <w:pPr>
        <w:autoSpaceDE w:val="0"/>
        <w:autoSpaceDN w:val="0"/>
        <w:adjustRightInd w:val="0"/>
        <w:ind w:right="-1" w:firstLine="709"/>
      </w:pPr>
      <w:r w:rsidRPr="00710983">
        <w:t>Федеральным законом от 2 мая 2006 № 59-ФЗ «О порядке рассмотр</w:t>
      </w:r>
      <w:r w:rsidRPr="00710983">
        <w:t>е</w:t>
      </w:r>
      <w:r w:rsidRPr="00710983">
        <w:t>ния обращений граждан Российской Федерации» (Собрание законодательс</w:t>
      </w:r>
      <w:r w:rsidRPr="00710983">
        <w:t>т</w:t>
      </w:r>
      <w:r w:rsidRPr="00710983">
        <w:t>ва Российской Федерации, 08.05.2006, № 19, ст. 2060);</w:t>
      </w:r>
    </w:p>
    <w:p w:rsidR="00841116" w:rsidRPr="00841116" w:rsidRDefault="00B31445" w:rsidP="00841116">
      <w:pPr>
        <w:autoSpaceDE w:val="0"/>
        <w:autoSpaceDN w:val="0"/>
        <w:adjustRightInd w:val="0"/>
        <w:ind w:right="-1" w:firstLine="709"/>
      </w:pPr>
      <w:hyperlink r:id="rId12" w:history="1">
        <w:r w:rsidR="00841116" w:rsidRPr="00841116">
          <w:t>Закон</w:t>
        </w:r>
      </w:hyperlink>
      <w:r w:rsidR="00841116" w:rsidRPr="00841116">
        <w:t xml:space="preserve"> Ставропольского края от 10 апреля 2008 г. </w:t>
      </w:r>
      <w:r w:rsidR="000037A5">
        <w:t>№</w:t>
      </w:r>
      <w:r w:rsidR="00841116" w:rsidRPr="00841116">
        <w:t xml:space="preserve"> 20-кз </w:t>
      </w:r>
      <w:r w:rsidR="000037A5">
        <w:t>«</w:t>
      </w:r>
      <w:r w:rsidR="00841116" w:rsidRPr="00841116">
        <w:t>Об админ</w:t>
      </w:r>
      <w:r w:rsidR="00841116" w:rsidRPr="00841116">
        <w:t>и</w:t>
      </w:r>
      <w:r w:rsidR="00841116" w:rsidRPr="00841116">
        <w:t>стративных правонарушениях в Ставропольском крае</w:t>
      </w:r>
      <w:r w:rsidR="000037A5">
        <w:t>»</w:t>
      </w:r>
      <w:r w:rsidR="00841116" w:rsidRPr="00841116">
        <w:t xml:space="preserve"> (</w:t>
      </w:r>
      <w:r w:rsidR="000037A5">
        <w:t>«</w:t>
      </w:r>
      <w:proofErr w:type="gramStart"/>
      <w:r w:rsidR="00841116" w:rsidRPr="00841116">
        <w:t>Ставропольская</w:t>
      </w:r>
      <w:proofErr w:type="gramEnd"/>
      <w:r w:rsidR="00841116" w:rsidRPr="00841116">
        <w:t xml:space="preserve"> правда</w:t>
      </w:r>
      <w:r w:rsidR="000037A5">
        <w:t>»</w:t>
      </w:r>
      <w:r w:rsidR="00841116" w:rsidRPr="00841116">
        <w:t xml:space="preserve">, </w:t>
      </w:r>
      <w:r w:rsidR="000037A5">
        <w:t>№</w:t>
      </w:r>
      <w:r w:rsidR="00841116" w:rsidRPr="00841116">
        <w:t xml:space="preserve"> 77-78 от 12.04.2008);</w:t>
      </w:r>
    </w:p>
    <w:p w:rsidR="00E3781C" w:rsidRPr="00710983" w:rsidRDefault="00E3781C" w:rsidP="00841116">
      <w:pPr>
        <w:autoSpaceDE w:val="0"/>
        <w:autoSpaceDN w:val="0"/>
        <w:adjustRightInd w:val="0"/>
        <w:ind w:right="-1" w:firstLine="540"/>
      </w:pPr>
      <w:r w:rsidRPr="00710983">
        <w:t xml:space="preserve">постановлением Правительства Российской Федерации от 30 июня 2010 г.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710983">
        <w:t>контроля ежегодных планов проведения плановых проверок юридических лиц</w:t>
      </w:r>
      <w:proofErr w:type="gramEnd"/>
      <w:r w:rsidRPr="00710983">
        <w:t xml:space="preserve"> и индивидуальных пре</w:t>
      </w:r>
      <w:r w:rsidRPr="00710983">
        <w:t>д</w:t>
      </w:r>
      <w:r w:rsidRPr="00710983">
        <w:t>принимателей» («Собрание законодательства Российской Федерации», 12 июля 2010 г., № 28, ст. 3706);</w:t>
      </w:r>
    </w:p>
    <w:p w:rsidR="00AA454A" w:rsidRDefault="00AA454A" w:rsidP="00513052">
      <w:pPr>
        <w:ind w:firstLine="709"/>
        <w:rPr>
          <w:bCs/>
          <w:szCs w:val="28"/>
        </w:rPr>
      </w:pPr>
      <w:r>
        <w:rPr>
          <w:bCs/>
          <w:szCs w:val="28"/>
        </w:rPr>
        <w:t>постановление</w:t>
      </w:r>
      <w:r w:rsidR="00465803">
        <w:rPr>
          <w:bCs/>
          <w:szCs w:val="28"/>
        </w:rPr>
        <w:t>м</w:t>
      </w:r>
      <w:r>
        <w:rPr>
          <w:bCs/>
          <w:szCs w:val="28"/>
        </w:rPr>
        <w:t xml:space="preserve"> администрации Георгиевского городского округа Ставропольского края от 22 ноября 2019 г. № 3805 «</w:t>
      </w:r>
      <w:r w:rsidRPr="00115E46">
        <w:rPr>
          <w:szCs w:val="28"/>
        </w:rPr>
        <w:t>Об утверждении Поря</w:t>
      </w:r>
      <w:r w:rsidRPr="00115E46">
        <w:rPr>
          <w:szCs w:val="28"/>
        </w:rPr>
        <w:t>д</w:t>
      </w:r>
      <w:r w:rsidRPr="00115E46">
        <w:rPr>
          <w:szCs w:val="28"/>
        </w:rPr>
        <w:t xml:space="preserve">ка осуществления муниципального </w:t>
      </w:r>
      <w:proofErr w:type="gramStart"/>
      <w:r w:rsidRPr="00115E46">
        <w:rPr>
          <w:szCs w:val="28"/>
        </w:rPr>
        <w:t>контроля за</w:t>
      </w:r>
      <w:proofErr w:type="gramEnd"/>
      <w:r w:rsidRPr="00115E46">
        <w:rPr>
          <w:szCs w:val="28"/>
        </w:rPr>
        <w:t xml:space="preserve"> размещением рекламных и информационных конструкций на территории Георгиевского городского о</w:t>
      </w:r>
      <w:r w:rsidRPr="00115E46">
        <w:rPr>
          <w:szCs w:val="28"/>
        </w:rPr>
        <w:t>к</w:t>
      </w:r>
      <w:r w:rsidRPr="00115E46">
        <w:rPr>
          <w:szCs w:val="28"/>
        </w:rPr>
        <w:t>руга Ставропольского края</w:t>
      </w:r>
      <w:r>
        <w:rPr>
          <w:bCs/>
          <w:szCs w:val="28"/>
        </w:rPr>
        <w:t>»</w:t>
      </w:r>
      <w:r w:rsidR="00E3781C">
        <w:rPr>
          <w:bCs/>
          <w:szCs w:val="28"/>
        </w:rPr>
        <w:t xml:space="preserve"> (</w:t>
      </w:r>
      <w:r w:rsidR="00E3781C" w:rsidRPr="00D44D79">
        <w:rPr>
          <w:szCs w:val="28"/>
        </w:rPr>
        <w:t xml:space="preserve">«Георгиевская округа» от </w:t>
      </w:r>
      <w:r w:rsidR="00E3781C">
        <w:rPr>
          <w:szCs w:val="28"/>
        </w:rPr>
        <w:t>29</w:t>
      </w:r>
      <w:r w:rsidR="00E3781C" w:rsidRPr="00D44D79">
        <w:rPr>
          <w:szCs w:val="28"/>
        </w:rPr>
        <w:t>.</w:t>
      </w:r>
      <w:r w:rsidR="00E3781C">
        <w:rPr>
          <w:szCs w:val="28"/>
        </w:rPr>
        <w:t>11</w:t>
      </w:r>
      <w:r w:rsidR="00E3781C" w:rsidRPr="00D44D79">
        <w:rPr>
          <w:szCs w:val="28"/>
        </w:rPr>
        <w:t>.201</w:t>
      </w:r>
      <w:r w:rsidR="00E3781C">
        <w:rPr>
          <w:szCs w:val="28"/>
        </w:rPr>
        <w:t xml:space="preserve">9 </w:t>
      </w:r>
      <w:r w:rsidR="00E3781C" w:rsidRPr="00D44D79">
        <w:rPr>
          <w:szCs w:val="28"/>
        </w:rPr>
        <w:t xml:space="preserve">№ </w:t>
      </w:r>
      <w:r w:rsidR="00E3781C">
        <w:rPr>
          <w:szCs w:val="28"/>
        </w:rPr>
        <w:t>74</w:t>
      </w:r>
      <w:r w:rsidR="00E3781C" w:rsidRPr="00D44D79">
        <w:rPr>
          <w:szCs w:val="28"/>
        </w:rPr>
        <w:t xml:space="preserve"> (</w:t>
      </w:r>
      <w:r w:rsidR="00E3781C">
        <w:rPr>
          <w:szCs w:val="28"/>
        </w:rPr>
        <w:t>1207</w:t>
      </w:r>
      <w:r w:rsidR="00E3781C" w:rsidRPr="00D44D79">
        <w:rPr>
          <w:szCs w:val="28"/>
        </w:rPr>
        <w:t>));</w:t>
      </w:r>
    </w:p>
    <w:p w:rsidR="00563D3A" w:rsidRPr="00AA454A" w:rsidRDefault="00AA454A" w:rsidP="00513052">
      <w:pPr>
        <w:ind w:firstLine="709"/>
        <w:rPr>
          <w:szCs w:val="28"/>
        </w:rPr>
      </w:pPr>
      <w:proofErr w:type="gramStart"/>
      <w:r>
        <w:rPr>
          <w:bCs/>
          <w:szCs w:val="28"/>
        </w:rPr>
        <w:t>постановление</w:t>
      </w:r>
      <w:r w:rsidR="00465803">
        <w:rPr>
          <w:bCs/>
          <w:szCs w:val="28"/>
        </w:rPr>
        <w:t>м</w:t>
      </w:r>
      <w:r>
        <w:rPr>
          <w:bCs/>
          <w:szCs w:val="28"/>
        </w:rPr>
        <w:t xml:space="preserve"> администрации Георгиевского городского округа Ставропольского края от 27 ноября 2019 г. № 3840 «</w:t>
      </w:r>
      <w:r w:rsidRPr="00241540">
        <w:rPr>
          <w:szCs w:val="28"/>
        </w:rPr>
        <w:t>Об утверждении порядка оформления и содержания плановых (рейдовых) заданий на проведение пл</w:t>
      </w:r>
      <w:r w:rsidRPr="00241540">
        <w:rPr>
          <w:szCs w:val="28"/>
        </w:rPr>
        <w:t>а</w:t>
      </w:r>
      <w:r w:rsidRPr="00241540">
        <w:rPr>
          <w:szCs w:val="28"/>
        </w:rPr>
        <w:t>новых (рейдовых) осмотров, обследований территории Георгиевского горо</w:t>
      </w:r>
      <w:r w:rsidRPr="00241540">
        <w:rPr>
          <w:szCs w:val="28"/>
        </w:rPr>
        <w:t>д</w:t>
      </w:r>
      <w:r w:rsidRPr="00241540">
        <w:rPr>
          <w:szCs w:val="28"/>
        </w:rPr>
        <w:t>ского округа Ставропольского края, на которой размещены рекламные и и</w:t>
      </w:r>
      <w:r w:rsidRPr="00241540">
        <w:rPr>
          <w:szCs w:val="28"/>
        </w:rPr>
        <w:t>н</w:t>
      </w:r>
      <w:r w:rsidRPr="00241540">
        <w:rPr>
          <w:szCs w:val="28"/>
        </w:rPr>
        <w:t>формационные конструкции, порядка оформления результатов таких осмо</w:t>
      </w:r>
      <w:r w:rsidRPr="00241540">
        <w:rPr>
          <w:szCs w:val="28"/>
        </w:rPr>
        <w:t>т</w:t>
      </w:r>
      <w:r w:rsidRPr="00241540">
        <w:rPr>
          <w:szCs w:val="28"/>
        </w:rPr>
        <w:t>ров, обследований</w:t>
      </w:r>
      <w:r>
        <w:rPr>
          <w:bCs/>
          <w:szCs w:val="28"/>
        </w:rPr>
        <w:t>»</w:t>
      </w:r>
      <w:r w:rsidR="00E3781C">
        <w:rPr>
          <w:bCs/>
          <w:szCs w:val="28"/>
        </w:rPr>
        <w:t xml:space="preserve"> (</w:t>
      </w:r>
      <w:r w:rsidR="00E3781C" w:rsidRPr="00D44D79">
        <w:rPr>
          <w:szCs w:val="28"/>
        </w:rPr>
        <w:t xml:space="preserve">«Георгиевская округа» от </w:t>
      </w:r>
      <w:r w:rsidR="00E3781C">
        <w:rPr>
          <w:szCs w:val="28"/>
        </w:rPr>
        <w:t>29</w:t>
      </w:r>
      <w:r w:rsidR="00E3781C" w:rsidRPr="00D44D79">
        <w:rPr>
          <w:szCs w:val="28"/>
        </w:rPr>
        <w:t>.</w:t>
      </w:r>
      <w:r w:rsidR="00E3781C">
        <w:rPr>
          <w:szCs w:val="28"/>
        </w:rPr>
        <w:t>11</w:t>
      </w:r>
      <w:r w:rsidR="00E3781C" w:rsidRPr="00D44D79">
        <w:rPr>
          <w:szCs w:val="28"/>
        </w:rPr>
        <w:t>.201</w:t>
      </w:r>
      <w:r w:rsidR="00E3781C">
        <w:rPr>
          <w:szCs w:val="28"/>
        </w:rPr>
        <w:t>9</w:t>
      </w:r>
      <w:r w:rsidR="00E3781C" w:rsidRPr="00D44D79">
        <w:rPr>
          <w:szCs w:val="28"/>
        </w:rPr>
        <w:t xml:space="preserve"> № </w:t>
      </w:r>
      <w:r w:rsidR="00E3781C">
        <w:rPr>
          <w:szCs w:val="28"/>
        </w:rPr>
        <w:t>74</w:t>
      </w:r>
      <w:r w:rsidR="00E3781C" w:rsidRPr="00D44D79">
        <w:rPr>
          <w:szCs w:val="28"/>
        </w:rPr>
        <w:t xml:space="preserve"> (</w:t>
      </w:r>
      <w:r w:rsidR="00E3781C">
        <w:rPr>
          <w:szCs w:val="28"/>
        </w:rPr>
        <w:t>1207</w:t>
      </w:r>
      <w:r w:rsidR="00E3781C" w:rsidRPr="00D44D79">
        <w:rPr>
          <w:szCs w:val="28"/>
        </w:rPr>
        <w:t>));</w:t>
      </w:r>
      <w:r w:rsidR="00563D3A">
        <w:rPr>
          <w:szCs w:val="28"/>
        </w:rPr>
        <w:t>.</w:t>
      </w:r>
      <w:proofErr w:type="gramEnd"/>
    </w:p>
    <w:p w:rsidR="001061B5" w:rsidRDefault="001061B5" w:rsidP="0051305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</w:p>
    <w:p w:rsidR="00E3781C" w:rsidRPr="00E3781C" w:rsidRDefault="00703A8B" w:rsidP="0051305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E3781C">
        <w:rPr>
          <w:sz w:val="28"/>
          <w:szCs w:val="28"/>
        </w:rPr>
        <w:t xml:space="preserve">1.4. </w:t>
      </w:r>
      <w:r w:rsidR="00E3781C" w:rsidRPr="00E3781C">
        <w:rPr>
          <w:sz w:val="28"/>
          <w:szCs w:val="28"/>
        </w:rPr>
        <w:t>Предмет муниципального</w:t>
      </w:r>
      <w:r w:rsidR="00E3781C">
        <w:rPr>
          <w:sz w:val="28"/>
          <w:szCs w:val="28"/>
        </w:rPr>
        <w:t xml:space="preserve"> контроля</w:t>
      </w:r>
    </w:p>
    <w:p w:rsidR="00563D3A" w:rsidRPr="00E3781C" w:rsidRDefault="00E3781C" w:rsidP="00513052">
      <w:pPr>
        <w:autoSpaceDE w:val="0"/>
        <w:autoSpaceDN w:val="0"/>
        <w:adjustRightInd w:val="0"/>
        <w:ind w:right="-1" w:firstLine="709"/>
        <w:rPr>
          <w:szCs w:val="28"/>
        </w:rPr>
      </w:pPr>
      <w:proofErr w:type="gramStart"/>
      <w:r w:rsidRPr="00E3781C">
        <w:rPr>
          <w:szCs w:val="28"/>
        </w:rPr>
        <w:t xml:space="preserve">Предметом муниципального контроля является </w:t>
      </w:r>
      <w:r>
        <w:rPr>
          <w:szCs w:val="28"/>
        </w:rPr>
        <w:t xml:space="preserve">контроль </w:t>
      </w:r>
      <w:r w:rsidRPr="00115E46">
        <w:rPr>
          <w:szCs w:val="28"/>
        </w:rPr>
        <w:t>за соблюд</w:t>
      </w:r>
      <w:r w:rsidRPr="00115E46">
        <w:rPr>
          <w:szCs w:val="28"/>
        </w:rPr>
        <w:t>е</w:t>
      </w:r>
      <w:r w:rsidRPr="00115E46">
        <w:rPr>
          <w:szCs w:val="28"/>
        </w:rPr>
        <w:t>нием ю</w:t>
      </w:r>
      <w:r w:rsidR="00465803">
        <w:rPr>
          <w:szCs w:val="28"/>
        </w:rPr>
        <w:t>ридическими лицами</w:t>
      </w:r>
      <w:r w:rsidRPr="00115E46">
        <w:rPr>
          <w:szCs w:val="28"/>
        </w:rPr>
        <w:t>, индивидуальными предпринимателями, гра</w:t>
      </w:r>
      <w:r w:rsidRPr="00115E46">
        <w:rPr>
          <w:szCs w:val="28"/>
        </w:rPr>
        <w:t>ж</w:t>
      </w:r>
      <w:r w:rsidRPr="00115E46">
        <w:rPr>
          <w:szCs w:val="28"/>
        </w:rPr>
        <w:t>данами в отношении объектов рекламы и информации, размещенных на те</w:t>
      </w:r>
      <w:r w:rsidRPr="00115E46">
        <w:rPr>
          <w:szCs w:val="28"/>
        </w:rPr>
        <w:t>р</w:t>
      </w:r>
      <w:r w:rsidRPr="00115E46">
        <w:rPr>
          <w:szCs w:val="28"/>
        </w:rPr>
        <w:t xml:space="preserve">ритории Георгиевского городского округа Ставропольского края, требований законодательства Российской Федерации, законодательства Ставропольского края, </w:t>
      </w:r>
      <w:r>
        <w:rPr>
          <w:szCs w:val="28"/>
        </w:rPr>
        <w:t xml:space="preserve">муниципальных правовых актов Георгиевского городского округа Ставропольского края, </w:t>
      </w:r>
      <w:r w:rsidRPr="00115E46">
        <w:rPr>
          <w:szCs w:val="28"/>
        </w:rPr>
        <w:t>за нарушение которых законодательством Российской Федерации, законодательством Ставропольского края предусмотрена адм</w:t>
      </w:r>
      <w:r w:rsidRPr="00115E46">
        <w:rPr>
          <w:szCs w:val="28"/>
        </w:rPr>
        <w:t>и</w:t>
      </w:r>
      <w:r w:rsidRPr="00115E46">
        <w:rPr>
          <w:szCs w:val="28"/>
        </w:rPr>
        <w:t>нистративная и иная ответственность</w:t>
      </w:r>
      <w:r w:rsidR="00C47F18">
        <w:rPr>
          <w:szCs w:val="28"/>
        </w:rPr>
        <w:t>.</w:t>
      </w:r>
      <w:proofErr w:type="gramEnd"/>
    </w:p>
    <w:p w:rsidR="00940E91" w:rsidRDefault="00940E91" w:rsidP="00513052">
      <w:pPr>
        <w:shd w:val="clear" w:color="auto" w:fill="FFFFFF"/>
        <w:tabs>
          <w:tab w:val="left" w:pos="0"/>
        </w:tabs>
        <w:ind w:right="-1" w:firstLine="709"/>
      </w:pPr>
    </w:p>
    <w:p w:rsidR="00E3781C" w:rsidRDefault="00E3781C" w:rsidP="00513052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  <w:szCs w:val="28"/>
        </w:rPr>
      </w:pPr>
      <w:r w:rsidRPr="00E3781C">
        <w:t>1.5.</w:t>
      </w:r>
      <w:r>
        <w:t xml:space="preserve"> </w:t>
      </w:r>
      <w:r w:rsidRPr="00E3781C">
        <w:rPr>
          <w:color w:val="000000" w:themeColor="text1"/>
          <w:szCs w:val="28"/>
        </w:rPr>
        <w:t>Права и обязанности должностных лиц при осуществлении мун</w:t>
      </w:r>
      <w:r w:rsidRPr="00E3781C">
        <w:rPr>
          <w:color w:val="000000" w:themeColor="text1"/>
          <w:szCs w:val="28"/>
        </w:rPr>
        <w:t>и</w:t>
      </w:r>
      <w:r w:rsidRPr="00E3781C">
        <w:rPr>
          <w:color w:val="000000" w:themeColor="text1"/>
          <w:szCs w:val="28"/>
        </w:rPr>
        <w:t>ципального контроля</w:t>
      </w:r>
    </w:p>
    <w:p w:rsidR="003A3F2A" w:rsidRDefault="007565ED" w:rsidP="007565E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565ED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 xml:space="preserve">.5.1. </w:t>
      </w:r>
      <w:r w:rsidR="003A3F2A">
        <w:rPr>
          <w:sz w:val="28"/>
          <w:szCs w:val="28"/>
        </w:rPr>
        <w:t>Должностные лица Управления</w:t>
      </w:r>
      <w:r w:rsidR="009B38DE">
        <w:rPr>
          <w:sz w:val="28"/>
          <w:szCs w:val="28"/>
        </w:rPr>
        <w:t xml:space="preserve">, </w:t>
      </w:r>
      <w:r w:rsidR="009B38DE" w:rsidRPr="00FF19C7">
        <w:rPr>
          <w:rFonts w:eastAsia="Calibri"/>
          <w:sz w:val="28"/>
          <w:szCs w:val="28"/>
          <w:lang w:eastAsia="en-US"/>
        </w:rPr>
        <w:t>осуществляющие муниципал</w:t>
      </w:r>
      <w:r w:rsidR="009B38DE" w:rsidRPr="00FF19C7">
        <w:rPr>
          <w:rFonts w:eastAsia="Calibri"/>
          <w:sz w:val="28"/>
          <w:szCs w:val="28"/>
          <w:lang w:eastAsia="en-US"/>
        </w:rPr>
        <w:t>ь</w:t>
      </w:r>
      <w:r w:rsidR="009B38DE" w:rsidRPr="00FF19C7">
        <w:rPr>
          <w:rFonts w:eastAsia="Calibri"/>
          <w:sz w:val="28"/>
          <w:szCs w:val="28"/>
          <w:lang w:eastAsia="en-US"/>
        </w:rPr>
        <w:t>ный контроль</w:t>
      </w:r>
      <w:r w:rsidR="009B38DE" w:rsidRPr="003D1939">
        <w:rPr>
          <w:rFonts w:eastAsia="Calibri"/>
          <w:sz w:val="28"/>
          <w:szCs w:val="28"/>
          <w:lang w:eastAsia="en-US"/>
        </w:rPr>
        <w:t>, имеют право:</w:t>
      </w:r>
    </w:p>
    <w:p w:rsidR="00527AA0" w:rsidRPr="00786A25" w:rsidRDefault="00527AA0" w:rsidP="00527AA0">
      <w:pPr>
        <w:ind w:firstLine="709"/>
      </w:pPr>
      <w:r>
        <w:t xml:space="preserve">а) </w:t>
      </w:r>
      <w:r w:rsidRPr="00786A25">
        <w:t xml:space="preserve">осуществлять проверку соблюдения требований законодательства о рекламе </w:t>
      </w:r>
      <w:r>
        <w:t xml:space="preserve">и требований предъявляемых к информационным конструкциям </w:t>
      </w:r>
      <w:r w:rsidRPr="00786A25">
        <w:t>юридическими лицами, индивидуальными предпринимателями</w:t>
      </w:r>
      <w:r>
        <w:t>;</w:t>
      </w:r>
    </w:p>
    <w:p w:rsidR="00527AA0" w:rsidRPr="00786A25" w:rsidRDefault="00527AA0" w:rsidP="00527AA0">
      <w:pPr>
        <w:ind w:firstLine="708"/>
      </w:pPr>
      <w:r>
        <w:t xml:space="preserve">б) </w:t>
      </w:r>
      <w:r w:rsidRPr="00786A25">
        <w:t>запрашивать и получать от юридических лиц, индивидуальных предпринимателей с соблюдением требований законодательства Российской Федерации о государственной тайне, банковской тайне, коммерческой тайне или об иной охраняемой законом тайне необходимые для исполнения мун</w:t>
      </w:r>
      <w:r w:rsidRPr="00786A25">
        <w:t>и</w:t>
      </w:r>
      <w:r w:rsidRPr="00786A25">
        <w:t>ципальной функции документы, сведения, пояснения в письменной или ус</w:t>
      </w:r>
      <w:r w:rsidRPr="00786A25">
        <w:t>т</w:t>
      </w:r>
      <w:r w:rsidRPr="00786A25">
        <w:t>ной форме;</w:t>
      </w:r>
    </w:p>
    <w:p w:rsidR="00527AA0" w:rsidRPr="00786A25" w:rsidRDefault="00527AA0" w:rsidP="00527AA0">
      <w:pPr>
        <w:ind w:firstLine="709"/>
      </w:pPr>
      <w:bookmarkStart w:id="1" w:name="sub_1601"/>
      <w:r>
        <w:t xml:space="preserve">в) </w:t>
      </w:r>
      <w:r w:rsidRPr="00786A25">
        <w:t>беспрепятственно обследовать рекламные</w:t>
      </w:r>
      <w:r w:rsidR="00465803">
        <w:t xml:space="preserve"> (информационные)</w:t>
      </w:r>
      <w:r w:rsidRPr="00786A25">
        <w:t xml:space="preserve"> конс</w:t>
      </w:r>
      <w:r w:rsidRPr="00786A25">
        <w:t>т</w:t>
      </w:r>
      <w:r w:rsidRPr="00786A25">
        <w:t>рукции, являющиеся объектами муниципального контроля;</w:t>
      </w:r>
    </w:p>
    <w:p w:rsidR="00527AA0" w:rsidRPr="00786A25" w:rsidRDefault="00527AA0" w:rsidP="00527AA0">
      <w:pPr>
        <w:ind w:firstLine="709"/>
      </w:pPr>
      <w:bookmarkStart w:id="2" w:name="sub_1602"/>
      <w:bookmarkEnd w:id="1"/>
      <w:r>
        <w:t xml:space="preserve">г) </w:t>
      </w:r>
      <w:r w:rsidRPr="00786A25">
        <w:t>запрашивать в соответствии со своей компетенцией и получать и</w:t>
      </w:r>
      <w:r w:rsidRPr="00786A25">
        <w:t>н</w:t>
      </w:r>
      <w:r w:rsidRPr="00786A25">
        <w:t xml:space="preserve">формацию об объектах недвижимого имущества, на которых расположены рекламные </w:t>
      </w:r>
      <w:r>
        <w:t xml:space="preserve">(информационные) </w:t>
      </w:r>
      <w:r w:rsidRPr="00786A25">
        <w:t>конструкции, и их правообладателях, от орг</w:t>
      </w:r>
      <w:r w:rsidRPr="00786A25">
        <w:t>а</w:t>
      </w:r>
      <w:r w:rsidRPr="00786A25">
        <w:t>нов государственной власти, в том числе органов, осуществляющих госуда</w:t>
      </w:r>
      <w:r w:rsidRPr="00786A25">
        <w:t>р</w:t>
      </w:r>
      <w:r w:rsidRPr="00786A25">
        <w:t>ственную регистрацию прав на недвижимое имущество, государственный кадастровый учет, налоговых и иных органов, от юридических лиц, индив</w:t>
      </w:r>
      <w:r w:rsidRPr="00786A25">
        <w:t>и</w:t>
      </w:r>
      <w:r w:rsidRPr="00786A25">
        <w:t>дуальных предпринимателей;</w:t>
      </w:r>
    </w:p>
    <w:p w:rsidR="00527AA0" w:rsidRPr="00786A25" w:rsidRDefault="00527AA0" w:rsidP="00527AA0">
      <w:pPr>
        <w:ind w:firstLine="709"/>
      </w:pPr>
      <w:bookmarkStart w:id="3" w:name="sub_1604"/>
      <w:bookmarkEnd w:id="2"/>
      <w:proofErr w:type="spellStart"/>
      <w:r>
        <w:t>д</w:t>
      </w:r>
      <w:proofErr w:type="spellEnd"/>
      <w:r>
        <w:t xml:space="preserve">) </w:t>
      </w:r>
      <w:r w:rsidRPr="00786A25">
        <w:t>направлять в соответствующие органы материалы о выявленных н</w:t>
      </w:r>
      <w:r w:rsidRPr="00786A25">
        <w:t>а</w:t>
      </w:r>
      <w:r w:rsidRPr="00786A25">
        <w:t>рушениях для решения вопро</w:t>
      </w:r>
      <w:r w:rsidR="00465803">
        <w:t xml:space="preserve">са о привлечении виновных лиц к </w:t>
      </w:r>
      <w:r w:rsidRPr="00786A25">
        <w:t>ответстве</w:t>
      </w:r>
      <w:r w:rsidRPr="00786A25">
        <w:t>н</w:t>
      </w:r>
      <w:r w:rsidRPr="00786A25">
        <w:t>ности;</w:t>
      </w:r>
    </w:p>
    <w:bookmarkEnd w:id="3"/>
    <w:p w:rsidR="00527AA0" w:rsidRPr="00786A25" w:rsidRDefault="00527AA0" w:rsidP="00527AA0">
      <w:pPr>
        <w:ind w:firstLine="709"/>
      </w:pPr>
      <w:r>
        <w:t xml:space="preserve">е) </w:t>
      </w:r>
      <w:r w:rsidRPr="00786A25">
        <w:t>обращаться в установленном порядке в правоохранительные органы за содействием в предотвращении или пресечении действий, препятству</w:t>
      </w:r>
      <w:r w:rsidRPr="00786A25">
        <w:t>ю</w:t>
      </w:r>
      <w:r w:rsidRPr="00786A25">
        <w:t>щих осуществлению законной деятельности, а также за содействием в уст</w:t>
      </w:r>
      <w:r w:rsidRPr="00786A25">
        <w:t>а</w:t>
      </w:r>
      <w:r w:rsidRPr="00786A25">
        <w:t>новлении личности нарушителей;</w:t>
      </w:r>
    </w:p>
    <w:p w:rsidR="00527AA0" w:rsidRPr="00786A25" w:rsidRDefault="00527AA0" w:rsidP="00527AA0">
      <w:pPr>
        <w:ind w:firstLine="709"/>
      </w:pPr>
      <w:r>
        <w:t xml:space="preserve">ё) </w:t>
      </w:r>
      <w:r w:rsidRPr="00786A25">
        <w:t>выдавать юридическим лицам, индивидуальным предпринимателям предписания о</w:t>
      </w:r>
      <w:r>
        <w:t>б</w:t>
      </w:r>
      <w:r w:rsidRPr="00786A25">
        <w:t xml:space="preserve"> </w:t>
      </w:r>
      <w:r>
        <w:t xml:space="preserve">устранении выявленных </w:t>
      </w:r>
      <w:r w:rsidRPr="00786A25">
        <w:t>нарушений законодательства о ре</w:t>
      </w:r>
      <w:r w:rsidRPr="00786A25">
        <w:t>к</w:t>
      </w:r>
      <w:r w:rsidRPr="00786A25">
        <w:t>ламе, в том числе, о демонтаже самовольно установленных рекламных ко</w:t>
      </w:r>
      <w:r w:rsidRPr="00786A25">
        <w:t>н</w:t>
      </w:r>
      <w:r w:rsidRPr="00786A25">
        <w:t>струкций;</w:t>
      </w:r>
    </w:p>
    <w:p w:rsidR="009B38DE" w:rsidRPr="00527AA0" w:rsidRDefault="00527AA0" w:rsidP="00527AA0">
      <w:pPr>
        <w:ind w:firstLine="709"/>
      </w:pPr>
      <w:r>
        <w:t xml:space="preserve">ж) </w:t>
      </w:r>
      <w:r w:rsidRPr="00786A25">
        <w:t>проводить проверки совместно с представителями заинтересова</w:t>
      </w:r>
      <w:r w:rsidRPr="00786A25">
        <w:t>н</w:t>
      </w:r>
      <w:r w:rsidRPr="00786A25">
        <w:t>ных органов государственного и муниципального контроля</w:t>
      </w:r>
    </w:p>
    <w:p w:rsidR="00527AA0" w:rsidRDefault="00527AA0" w:rsidP="009B38DE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9B38DE" w:rsidRDefault="009B38DE" w:rsidP="009B38DE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7565ED">
        <w:rPr>
          <w:sz w:val="28"/>
          <w:szCs w:val="28"/>
        </w:rPr>
        <w:t>1</w:t>
      </w:r>
      <w:r>
        <w:rPr>
          <w:sz w:val="28"/>
          <w:szCs w:val="28"/>
        </w:rPr>
        <w:t xml:space="preserve">.5.2. Должностные лица Управления, </w:t>
      </w:r>
      <w:r w:rsidRPr="00FF19C7">
        <w:rPr>
          <w:rFonts w:eastAsia="Calibri"/>
          <w:sz w:val="28"/>
          <w:szCs w:val="28"/>
          <w:lang w:eastAsia="en-US"/>
        </w:rPr>
        <w:t>осуществляющие муниципал</w:t>
      </w:r>
      <w:r w:rsidRPr="00FF19C7">
        <w:rPr>
          <w:rFonts w:eastAsia="Calibri"/>
          <w:sz w:val="28"/>
          <w:szCs w:val="28"/>
          <w:lang w:eastAsia="en-US"/>
        </w:rPr>
        <w:t>ь</w:t>
      </w:r>
      <w:r w:rsidRPr="00FF19C7">
        <w:rPr>
          <w:rFonts w:eastAsia="Calibri"/>
          <w:sz w:val="28"/>
          <w:szCs w:val="28"/>
          <w:lang w:eastAsia="en-US"/>
        </w:rPr>
        <w:t>ный контроль</w:t>
      </w:r>
      <w:r w:rsidRPr="003D1939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обязаны</w:t>
      </w:r>
      <w:r w:rsidRPr="003D1939">
        <w:rPr>
          <w:rFonts w:eastAsia="Calibri"/>
          <w:sz w:val="28"/>
          <w:szCs w:val="28"/>
          <w:lang w:eastAsia="en-US"/>
        </w:rPr>
        <w:t>:</w:t>
      </w:r>
    </w:p>
    <w:p w:rsidR="00527AA0" w:rsidRPr="00EA6BF3" w:rsidRDefault="00527AA0" w:rsidP="00527AA0">
      <w:pPr>
        <w:ind w:firstLine="709"/>
      </w:pPr>
      <w:bookmarkStart w:id="4" w:name="sub_1703"/>
      <w:r>
        <w:t xml:space="preserve">а) </w:t>
      </w:r>
      <w:r w:rsidRPr="00EA6BF3">
        <w:t xml:space="preserve">проводить проверку на основании </w:t>
      </w:r>
      <w:r>
        <w:t>приказа</w:t>
      </w:r>
      <w:r w:rsidRPr="00EA6BF3">
        <w:t xml:space="preserve"> </w:t>
      </w:r>
      <w:r>
        <w:t>Управления</w:t>
      </w:r>
      <w:r w:rsidRPr="00EA6BF3">
        <w:t xml:space="preserve"> о проведении проверки в соответствии с ее назначением;</w:t>
      </w:r>
    </w:p>
    <w:p w:rsidR="00527AA0" w:rsidRPr="00EA6BF3" w:rsidRDefault="00527AA0" w:rsidP="00527AA0">
      <w:pPr>
        <w:ind w:firstLine="709"/>
      </w:pPr>
      <w:bookmarkStart w:id="5" w:name="sub_1704"/>
      <w:bookmarkEnd w:id="4"/>
      <w:r>
        <w:t xml:space="preserve">б) </w:t>
      </w:r>
      <w:r w:rsidRPr="00EA6BF3">
        <w:t>проводить проверку только во время исполнения служебных обяза</w:t>
      </w:r>
      <w:r w:rsidRPr="00EA6BF3">
        <w:t>н</w:t>
      </w:r>
      <w:r w:rsidRPr="00EA6BF3">
        <w:t xml:space="preserve">ностей, выездную проверку только при предъявлении копии </w:t>
      </w:r>
      <w:r w:rsidR="00465803">
        <w:t>приказа</w:t>
      </w:r>
      <w:r w:rsidRPr="00EA6BF3">
        <w:t xml:space="preserve"> </w:t>
      </w:r>
      <w:r w:rsidR="00465803">
        <w:t>Упра</w:t>
      </w:r>
      <w:r w:rsidR="00465803">
        <w:t>в</w:t>
      </w:r>
      <w:r w:rsidR="00465803">
        <w:t>ления</w:t>
      </w:r>
      <w:r w:rsidRPr="00EA6BF3">
        <w:t xml:space="preserve"> и </w:t>
      </w:r>
      <w:r w:rsidRPr="00EA6BF3">
        <w:rPr>
          <w:color w:val="000000"/>
        </w:rPr>
        <w:t xml:space="preserve">в предусмотренном </w:t>
      </w:r>
      <w:hyperlink r:id="rId13" w:history="1">
        <w:r w:rsidRPr="00EA6BF3">
          <w:rPr>
            <w:rStyle w:val="af2"/>
            <w:color w:val="000000"/>
          </w:rPr>
          <w:t>Федеральным законом</w:t>
        </w:r>
      </w:hyperlink>
      <w:r w:rsidRPr="00EA6BF3">
        <w:rPr>
          <w:color w:val="000000"/>
        </w:rPr>
        <w:t xml:space="preserve"> от 26 декабря 2008 года № 294-ФЗ случае</w:t>
      </w:r>
      <w:r w:rsidRPr="00EA6BF3">
        <w:t>, копии документа о согласовании проведения проверки;</w:t>
      </w:r>
    </w:p>
    <w:p w:rsidR="00527AA0" w:rsidRPr="00EA6BF3" w:rsidRDefault="00527AA0" w:rsidP="00527AA0">
      <w:pPr>
        <w:ind w:firstLine="709"/>
      </w:pPr>
      <w:bookmarkStart w:id="6" w:name="sub_1705"/>
      <w:bookmarkEnd w:id="5"/>
      <w:r>
        <w:t xml:space="preserve">в) </w:t>
      </w:r>
      <w:r w:rsidRPr="00EA6BF3">
        <w:t xml:space="preserve">не препятствовать руководителю, иному должностному лицу или уполномоченному представителю юридического лица, индивидуальному </w:t>
      </w:r>
      <w:r w:rsidRPr="00EA6BF3">
        <w:lastRenderedPageBreak/>
        <w:t>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527AA0" w:rsidRPr="00EA6BF3" w:rsidRDefault="00527AA0" w:rsidP="00527AA0">
      <w:pPr>
        <w:ind w:firstLine="709"/>
      </w:pPr>
      <w:bookmarkStart w:id="7" w:name="sub_1706"/>
      <w:bookmarkEnd w:id="6"/>
      <w:r>
        <w:t xml:space="preserve">г) </w:t>
      </w:r>
      <w:r w:rsidRPr="00EA6BF3">
        <w:t>предоставлять руководителю, иному должностному лицу или упо</w:t>
      </w:r>
      <w:r w:rsidRPr="00EA6BF3">
        <w:t>л</w:t>
      </w:r>
      <w:r w:rsidRPr="00EA6BF3">
        <w:t>номоченному представителю юридического лица, индивидуальному пре</w:t>
      </w:r>
      <w:r w:rsidRPr="00EA6BF3">
        <w:t>д</w:t>
      </w:r>
      <w:r w:rsidRPr="00EA6BF3">
        <w:t>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527AA0" w:rsidRPr="00EA6BF3" w:rsidRDefault="00527AA0" w:rsidP="00527AA0">
      <w:pPr>
        <w:widowControl/>
        <w:ind w:firstLine="709"/>
        <w:rPr>
          <w:rFonts w:eastAsia="Calibri"/>
          <w:lang w:eastAsia="en-US"/>
        </w:rPr>
      </w:pPr>
      <w:bookmarkStart w:id="8" w:name="sub_1707"/>
      <w:bookmarkStart w:id="9" w:name="sub_32"/>
      <w:bookmarkEnd w:id="7"/>
      <w:proofErr w:type="spellStart"/>
      <w:r>
        <w:rPr>
          <w:rFonts w:eastAsia="Calibri"/>
          <w:lang w:eastAsia="en-US"/>
        </w:rPr>
        <w:t>д</w:t>
      </w:r>
      <w:proofErr w:type="spellEnd"/>
      <w:r>
        <w:rPr>
          <w:rFonts w:eastAsia="Calibri"/>
          <w:lang w:eastAsia="en-US"/>
        </w:rPr>
        <w:t xml:space="preserve">) </w:t>
      </w:r>
      <w:r w:rsidRPr="00EA6BF3">
        <w:rPr>
          <w:rFonts w:eastAsia="Calibri"/>
          <w:lang w:eastAsia="en-US"/>
        </w:rPr>
        <w:t>доказывать обоснованность своих действий при их обжаловании юридическими лицами, индивидуальными предпринимателями, гражданами в порядке, установленном законодательством Российской Федерации;</w:t>
      </w:r>
    </w:p>
    <w:p w:rsidR="00527AA0" w:rsidRPr="00EA6BF3" w:rsidRDefault="00527AA0" w:rsidP="00527AA0">
      <w:pPr>
        <w:ind w:firstLine="709"/>
      </w:pPr>
      <w:bookmarkStart w:id="10" w:name="sub_1710"/>
      <w:bookmarkEnd w:id="8"/>
      <w:bookmarkEnd w:id="9"/>
      <w:r>
        <w:t xml:space="preserve">е) </w:t>
      </w:r>
      <w:r w:rsidRPr="00EA6BF3">
        <w:t>соблюдать сроки проведения проверки;</w:t>
      </w:r>
    </w:p>
    <w:p w:rsidR="00527AA0" w:rsidRPr="00EA6BF3" w:rsidRDefault="00527AA0" w:rsidP="00527AA0">
      <w:pPr>
        <w:ind w:firstLine="709"/>
      </w:pPr>
      <w:bookmarkStart w:id="11" w:name="sub_1711"/>
      <w:bookmarkEnd w:id="10"/>
      <w:r>
        <w:t xml:space="preserve">ё) </w:t>
      </w:r>
      <w:r w:rsidRPr="00EA6BF3">
        <w:t>не требовать от юридического лица, индивидуального предприним</w:t>
      </w:r>
      <w:r w:rsidRPr="00EA6BF3">
        <w:t>а</w:t>
      </w:r>
      <w:r w:rsidRPr="00EA6BF3">
        <w:t>теля документы и иные сведения, представление которых не предусмотрено законодательством Российской Федерации</w:t>
      </w:r>
      <w:r>
        <w:t>;</w:t>
      </w:r>
    </w:p>
    <w:bookmarkEnd w:id="11"/>
    <w:p w:rsidR="00527AA0" w:rsidRPr="007565ED" w:rsidRDefault="00527AA0" w:rsidP="00527AA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ж) </w:t>
      </w:r>
      <w:r w:rsidRPr="007565ED">
        <w:rPr>
          <w:sz w:val="28"/>
          <w:szCs w:val="28"/>
        </w:rPr>
        <w:t>истребовать в рамках межведомственного информационного вза</w:t>
      </w:r>
      <w:r w:rsidRPr="007565ED">
        <w:rPr>
          <w:sz w:val="28"/>
          <w:szCs w:val="28"/>
        </w:rPr>
        <w:t>и</w:t>
      </w:r>
      <w:r w:rsidRPr="007565ED">
        <w:rPr>
          <w:sz w:val="28"/>
          <w:szCs w:val="28"/>
        </w:rPr>
        <w:t>модействия документы и (или) информацию, включенные в</w:t>
      </w:r>
      <w:r>
        <w:rPr>
          <w:sz w:val="28"/>
          <w:szCs w:val="28"/>
        </w:rPr>
        <w:t xml:space="preserve"> </w:t>
      </w:r>
      <w:r w:rsidRPr="007565ED">
        <w:rPr>
          <w:sz w:val="28"/>
          <w:szCs w:val="28"/>
        </w:rPr>
        <w:t>перечень док</w:t>
      </w:r>
      <w:r w:rsidRPr="007565ED">
        <w:rPr>
          <w:sz w:val="28"/>
          <w:szCs w:val="28"/>
        </w:rPr>
        <w:t>у</w:t>
      </w:r>
      <w:r w:rsidRPr="007565ED">
        <w:rPr>
          <w:sz w:val="28"/>
          <w:szCs w:val="28"/>
        </w:rPr>
        <w:t>ментов и (или) информации, запрашиваемых и получаемых в рамках межв</w:t>
      </w:r>
      <w:r w:rsidRPr="007565ED">
        <w:rPr>
          <w:sz w:val="28"/>
          <w:szCs w:val="28"/>
        </w:rPr>
        <w:t>е</w:t>
      </w:r>
      <w:r w:rsidRPr="007565ED">
        <w:rPr>
          <w:sz w:val="28"/>
          <w:szCs w:val="28"/>
        </w:rPr>
        <w:t>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</w:t>
      </w:r>
      <w:r w:rsidRPr="007565ED">
        <w:rPr>
          <w:sz w:val="28"/>
          <w:szCs w:val="28"/>
        </w:rPr>
        <w:t>р</w:t>
      </w:r>
      <w:r w:rsidRPr="007565ED">
        <w:rPr>
          <w:sz w:val="28"/>
          <w:szCs w:val="28"/>
        </w:rPr>
        <w:t>ганам местного самоуправления организаций, в распоряжении которых нах</w:t>
      </w:r>
      <w:r w:rsidRPr="007565ED">
        <w:rPr>
          <w:sz w:val="28"/>
          <w:szCs w:val="28"/>
        </w:rPr>
        <w:t>о</w:t>
      </w:r>
      <w:r w:rsidRPr="007565ED">
        <w:rPr>
          <w:sz w:val="28"/>
          <w:szCs w:val="28"/>
        </w:rPr>
        <w:t>дятся эти документы</w:t>
      </w:r>
      <w:proofErr w:type="gramEnd"/>
      <w:r w:rsidRPr="007565ED">
        <w:rPr>
          <w:sz w:val="28"/>
          <w:szCs w:val="28"/>
        </w:rPr>
        <w:t xml:space="preserve"> и (или) информация, утвержденный</w:t>
      </w:r>
      <w:r>
        <w:rPr>
          <w:sz w:val="28"/>
          <w:szCs w:val="28"/>
        </w:rPr>
        <w:t xml:space="preserve"> </w:t>
      </w:r>
      <w:r w:rsidRPr="007565ED">
        <w:rPr>
          <w:sz w:val="28"/>
          <w:szCs w:val="28"/>
        </w:rPr>
        <w:t>распоряжением Правительства Российской Федерации от 19 апреля 2016 г. № 724-р</w:t>
      </w:r>
      <w:r>
        <w:rPr>
          <w:sz w:val="28"/>
          <w:szCs w:val="28"/>
        </w:rPr>
        <w:t xml:space="preserve"> </w:t>
      </w:r>
      <w:r w:rsidRPr="007565ED">
        <w:rPr>
          <w:sz w:val="28"/>
          <w:szCs w:val="28"/>
        </w:rPr>
        <w:t>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</w:t>
      </w:r>
      <w:r w:rsidRPr="007565ED">
        <w:rPr>
          <w:sz w:val="28"/>
          <w:szCs w:val="28"/>
        </w:rPr>
        <w:t>о</w:t>
      </w:r>
      <w:r w:rsidRPr="007565ED">
        <w:rPr>
          <w:sz w:val="28"/>
          <w:szCs w:val="28"/>
        </w:rPr>
        <w:t>рых находятся указанные документы;</w:t>
      </w:r>
    </w:p>
    <w:p w:rsidR="00527AA0" w:rsidRDefault="00527AA0" w:rsidP="00527AA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не</w:t>
      </w:r>
      <w:r w:rsidRPr="007565ED">
        <w:rPr>
          <w:sz w:val="28"/>
          <w:szCs w:val="28"/>
        </w:rPr>
        <w:t xml:space="preserve"> требовать от юридического лица, индивидуального предприним</w:t>
      </w:r>
      <w:r w:rsidRPr="007565ED">
        <w:rPr>
          <w:sz w:val="28"/>
          <w:szCs w:val="28"/>
        </w:rPr>
        <w:t>а</w:t>
      </w:r>
      <w:r w:rsidRPr="007565ED">
        <w:rPr>
          <w:sz w:val="28"/>
          <w:szCs w:val="28"/>
        </w:rPr>
        <w:t>теля представления документов и (или) информации, включая разрешител</w:t>
      </w:r>
      <w:r w:rsidRPr="007565ED">
        <w:rPr>
          <w:sz w:val="28"/>
          <w:szCs w:val="28"/>
        </w:rPr>
        <w:t>ь</w:t>
      </w:r>
      <w:r w:rsidRPr="007565ED">
        <w:rPr>
          <w:sz w:val="28"/>
          <w:szCs w:val="28"/>
        </w:rPr>
        <w:t>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</w:t>
      </w:r>
      <w:r>
        <w:rPr>
          <w:sz w:val="28"/>
          <w:szCs w:val="28"/>
        </w:rPr>
        <w:t>.</w:t>
      </w:r>
    </w:p>
    <w:p w:rsidR="001061B5" w:rsidRDefault="001061B5" w:rsidP="00513052">
      <w:pPr>
        <w:shd w:val="clear" w:color="auto" w:fill="FFFFFF"/>
        <w:tabs>
          <w:tab w:val="left" w:pos="0"/>
        </w:tabs>
        <w:ind w:right="-1" w:firstLine="709"/>
      </w:pPr>
    </w:p>
    <w:p w:rsidR="00E3781C" w:rsidRDefault="00E3781C" w:rsidP="00513052">
      <w:pPr>
        <w:shd w:val="clear" w:color="auto" w:fill="FFFFFF"/>
        <w:tabs>
          <w:tab w:val="left" w:pos="0"/>
        </w:tabs>
        <w:ind w:right="-1" w:firstLine="709"/>
      </w:pPr>
      <w:r w:rsidRPr="00710983">
        <w:t>1.6. Права и обязанности лиц, в отношении которых осуществляются мероприятия по контролю</w:t>
      </w:r>
    </w:p>
    <w:p w:rsidR="00513052" w:rsidRPr="00710983" w:rsidRDefault="00513052" w:rsidP="00BD122C">
      <w:pPr>
        <w:shd w:val="clear" w:color="auto" w:fill="FFFFFF"/>
        <w:tabs>
          <w:tab w:val="left" w:pos="0"/>
        </w:tabs>
        <w:ind w:right="-1" w:firstLine="709"/>
      </w:pPr>
      <w:r w:rsidRPr="00710983">
        <w:t>1.6.1.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физическое лицо или его представитель при проведении проверки имеют право:</w:t>
      </w:r>
    </w:p>
    <w:p w:rsidR="00BD122C" w:rsidRPr="00527AA0" w:rsidRDefault="00BD122C" w:rsidP="00BD122C">
      <w:pPr>
        <w:shd w:val="clear" w:color="auto" w:fill="FFFFFF"/>
        <w:tabs>
          <w:tab w:val="left" w:pos="0"/>
        </w:tabs>
        <w:ind w:right="-1" w:firstLine="709"/>
      </w:pPr>
      <w:r w:rsidRPr="00527AA0">
        <w:t>а) непосредственно присутствовать при проведении проверки, давать объяснения по вопросам, относящимся к предмету проверки;</w:t>
      </w:r>
    </w:p>
    <w:p w:rsidR="00BD122C" w:rsidRPr="00710983" w:rsidRDefault="00BD122C" w:rsidP="00BD122C">
      <w:pPr>
        <w:shd w:val="clear" w:color="auto" w:fill="FFFFFF"/>
        <w:tabs>
          <w:tab w:val="left" w:pos="0"/>
        </w:tabs>
        <w:ind w:right="-1" w:firstLine="709"/>
      </w:pPr>
      <w:r w:rsidRPr="00527AA0">
        <w:lastRenderedPageBreak/>
        <w:t>б) получать от Управления, его должностных лиц, информацию, кот</w:t>
      </w:r>
      <w:r w:rsidRPr="00527AA0">
        <w:t>о</w:t>
      </w:r>
      <w:r w:rsidRPr="00527AA0">
        <w:t>рая относится к предмету проверки и предоставление которой является об</w:t>
      </w:r>
      <w:r w:rsidRPr="00527AA0">
        <w:t>я</w:t>
      </w:r>
      <w:r w:rsidRPr="00527AA0">
        <w:t>зательным;</w:t>
      </w:r>
    </w:p>
    <w:p w:rsidR="00BD122C" w:rsidRPr="00710983" w:rsidRDefault="00BD122C" w:rsidP="00BD122C">
      <w:pPr>
        <w:tabs>
          <w:tab w:val="left" w:pos="709"/>
          <w:tab w:val="left" w:pos="851"/>
        </w:tabs>
        <w:ind w:firstLine="709"/>
      </w:pPr>
      <w:r w:rsidRPr="00710983">
        <w:t xml:space="preserve">в) </w:t>
      </w:r>
      <w:r w:rsidRPr="006242FA">
        <w:t>знакомиться с документами и (или) информацией, полученными о</w:t>
      </w:r>
      <w:r w:rsidRPr="006242FA">
        <w:t>р</w:t>
      </w:r>
      <w:r w:rsidRPr="006242FA">
        <w:t>ганом муниципального контроля, исполняющим муниципальную функцию, в рамках межведомственного информационного взаимодействия от иных гос</w:t>
      </w:r>
      <w:r w:rsidRPr="006242FA">
        <w:t>у</w:t>
      </w:r>
      <w:r w:rsidRPr="006242FA">
        <w:t>дарственных органов, органов местного самоуправления либо подведомс</w:t>
      </w:r>
      <w:r w:rsidRPr="006242FA">
        <w:t>т</w:t>
      </w:r>
      <w:r w:rsidRPr="006242FA">
        <w:t>венных государственным органам или органам местного самоуправления о</w:t>
      </w:r>
      <w:r w:rsidRPr="006242FA">
        <w:t>р</w:t>
      </w:r>
      <w:r w:rsidRPr="006242FA">
        <w:t>ганизаций, в распоряжении которых находятся эти документы и (или) и</w:t>
      </w:r>
      <w:r w:rsidRPr="006242FA">
        <w:t>н</w:t>
      </w:r>
      <w:r w:rsidRPr="006242FA">
        <w:t>формация, включен</w:t>
      </w:r>
      <w:r>
        <w:t>ные в межведомственный перечень</w:t>
      </w:r>
      <w:r w:rsidRPr="00710983">
        <w:t>;</w:t>
      </w:r>
    </w:p>
    <w:p w:rsidR="00BD122C" w:rsidRPr="00710983" w:rsidRDefault="00BD122C" w:rsidP="00BD122C">
      <w:pPr>
        <w:shd w:val="clear" w:color="auto" w:fill="FFFFFF"/>
        <w:tabs>
          <w:tab w:val="left" w:pos="0"/>
        </w:tabs>
        <w:ind w:right="-1" w:firstLine="709"/>
      </w:pPr>
      <w:r w:rsidRPr="00710983">
        <w:t xml:space="preserve">г) </w:t>
      </w:r>
      <w:r w:rsidRPr="00BD122C">
        <w:rPr>
          <w:szCs w:val="28"/>
        </w:rPr>
        <w:t>представить по собственной инициативе документы и (или) инфо</w:t>
      </w:r>
      <w:r w:rsidRPr="00BD122C">
        <w:rPr>
          <w:szCs w:val="28"/>
        </w:rPr>
        <w:t>р</w:t>
      </w:r>
      <w:r w:rsidRPr="00BD122C">
        <w:rPr>
          <w:szCs w:val="28"/>
        </w:rPr>
        <w:t>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</w:t>
      </w:r>
      <w:r>
        <w:rPr>
          <w:szCs w:val="28"/>
        </w:rPr>
        <w:t>;</w:t>
      </w:r>
    </w:p>
    <w:p w:rsidR="00BD122C" w:rsidRPr="00527AA0" w:rsidRDefault="00BD122C" w:rsidP="00BD122C">
      <w:pPr>
        <w:shd w:val="clear" w:color="auto" w:fill="FFFFFF"/>
        <w:tabs>
          <w:tab w:val="left" w:pos="0"/>
        </w:tabs>
        <w:ind w:right="-1" w:firstLine="709"/>
      </w:pPr>
      <w:proofErr w:type="spellStart"/>
      <w:r w:rsidRPr="00527AA0">
        <w:t>д</w:t>
      </w:r>
      <w:proofErr w:type="spellEnd"/>
      <w:r w:rsidRPr="00527AA0">
        <w:t>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Управления;</w:t>
      </w:r>
    </w:p>
    <w:p w:rsidR="00BD122C" w:rsidRPr="00527AA0" w:rsidRDefault="00BD122C" w:rsidP="00BD122C">
      <w:pPr>
        <w:shd w:val="clear" w:color="auto" w:fill="FFFFFF"/>
        <w:tabs>
          <w:tab w:val="left" w:pos="0"/>
        </w:tabs>
        <w:ind w:right="-1" w:firstLine="709"/>
      </w:pPr>
      <w:r w:rsidRPr="00527AA0">
        <w:t>е) обжаловать действия (бездействие) должностных лиц Управления, повлекшие за собой нарушение прав юридического лица, индивидуального предпринимателя, физического лица при проведении проверки, в админис</w:t>
      </w:r>
      <w:r w:rsidRPr="00527AA0">
        <w:t>т</w:t>
      </w:r>
      <w:r w:rsidRPr="00527AA0">
        <w:t>ративном и (или) судебном порядке в соответствии с законодательством Ро</w:t>
      </w:r>
      <w:r w:rsidRPr="00527AA0">
        <w:t>с</w:t>
      </w:r>
      <w:r w:rsidRPr="00527AA0">
        <w:t>сийской Федерации;</w:t>
      </w:r>
    </w:p>
    <w:p w:rsidR="00BD122C" w:rsidRPr="00527AA0" w:rsidRDefault="00BD122C" w:rsidP="00BD122C">
      <w:pPr>
        <w:shd w:val="clear" w:color="auto" w:fill="FFFFFF"/>
        <w:tabs>
          <w:tab w:val="left" w:pos="0"/>
        </w:tabs>
        <w:ind w:right="-1" w:firstLine="709"/>
        <w:rPr>
          <w:szCs w:val="28"/>
        </w:rPr>
      </w:pPr>
      <w:r w:rsidRPr="00527AA0">
        <w:t>ж) на возмещение вреда, причиненного при осуществлении муниц</w:t>
      </w:r>
      <w:r w:rsidRPr="00527AA0">
        <w:t>и</w:t>
      </w:r>
      <w:r w:rsidRPr="00527AA0">
        <w:t xml:space="preserve">пального </w:t>
      </w:r>
      <w:r w:rsidRPr="00527AA0">
        <w:rPr>
          <w:szCs w:val="28"/>
        </w:rPr>
        <w:t>контроля вследствие действий (бездействия) должностных лиц Управления, признанных в установленном законодательством Российской Федерации порядке неправомерными;</w:t>
      </w:r>
    </w:p>
    <w:p w:rsidR="00BD122C" w:rsidRPr="00BD122C" w:rsidRDefault="00BD122C" w:rsidP="00BD122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527AA0">
        <w:rPr>
          <w:sz w:val="28"/>
          <w:szCs w:val="28"/>
        </w:rPr>
        <w:t>з</w:t>
      </w:r>
      <w:proofErr w:type="spellEnd"/>
      <w:r w:rsidRPr="00527AA0">
        <w:rPr>
          <w:sz w:val="28"/>
          <w:szCs w:val="28"/>
        </w:rPr>
        <w:t xml:space="preserve">) </w:t>
      </w:r>
      <w:r w:rsidRPr="00527AA0">
        <w:rPr>
          <w:sz w:val="28"/>
          <w:szCs w:val="28"/>
          <w:shd w:val="clear" w:color="auto" w:fill="FFFFFF"/>
        </w:rPr>
        <w:t>привлекать Уполномоченного при Президенте Российской Федер</w:t>
      </w:r>
      <w:r w:rsidRPr="00527AA0">
        <w:rPr>
          <w:sz w:val="28"/>
          <w:szCs w:val="28"/>
          <w:shd w:val="clear" w:color="auto" w:fill="FFFFFF"/>
        </w:rPr>
        <w:t>а</w:t>
      </w:r>
      <w:r w:rsidRPr="00527AA0">
        <w:rPr>
          <w:sz w:val="28"/>
          <w:szCs w:val="28"/>
          <w:shd w:val="clear" w:color="auto" w:fill="FFFFFF"/>
        </w:rPr>
        <w:t>ции по защите прав предпринимателей либо уполномоченного по защите п</w:t>
      </w:r>
      <w:r w:rsidR="00465803">
        <w:rPr>
          <w:sz w:val="28"/>
          <w:szCs w:val="28"/>
          <w:shd w:val="clear" w:color="auto" w:fill="FFFFFF"/>
        </w:rPr>
        <w:t xml:space="preserve">рав предпринимателей в Ставропольском </w:t>
      </w:r>
      <w:r w:rsidRPr="00527AA0">
        <w:rPr>
          <w:sz w:val="28"/>
          <w:szCs w:val="28"/>
          <w:shd w:val="clear" w:color="auto" w:fill="FFFFFF"/>
        </w:rPr>
        <w:t>к</w:t>
      </w:r>
      <w:r w:rsidR="00465803">
        <w:rPr>
          <w:sz w:val="28"/>
          <w:szCs w:val="28"/>
          <w:shd w:val="clear" w:color="auto" w:fill="FFFFFF"/>
        </w:rPr>
        <w:t>рае к</w:t>
      </w:r>
      <w:r w:rsidRPr="00527AA0">
        <w:rPr>
          <w:sz w:val="28"/>
          <w:szCs w:val="28"/>
          <w:shd w:val="clear" w:color="auto" w:fill="FFFFFF"/>
        </w:rPr>
        <w:t xml:space="preserve"> участию в проверке</w:t>
      </w:r>
      <w:r w:rsidRPr="00527AA0">
        <w:rPr>
          <w:sz w:val="28"/>
          <w:szCs w:val="28"/>
        </w:rPr>
        <w:t>.</w:t>
      </w:r>
    </w:p>
    <w:p w:rsidR="00513052" w:rsidRPr="00710983" w:rsidRDefault="00513052" w:rsidP="00BD122C">
      <w:pPr>
        <w:shd w:val="clear" w:color="auto" w:fill="FFFFFF"/>
        <w:tabs>
          <w:tab w:val="left" w:pos="0"/>
        </w:tabs>
        <w:ind w:right="-1" w:firstLine="709"/>
      </w:pPr>
      <w:r w:rsidRPr="00710983">
        <w:t>1.6.2. При проведении проверок юридические лица, индивидуальные предприниматели и граждане обязаны присутствовать или обеспечить пр</w:t>
      </w:r>
      <w:r w:rsidRPr="00710983">
        <w:t>и</w:t>
      </w:r>
      <w:r w:rsidRPr="00710983">
        <w:t>сутствие своих уполномоченных представителей.</w:t>
      </w:r>
    </w:p>
    <w:p w:rsidR="001061B5" w:rsidRDefault="001061B5" w:rsidP="00513052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</w:rPr>
      </w:pPr>
    </w:p>
    <w:p w:rsidR="00E3781C" w:rsidRPr="00E3781C" w:rsidRDefault="00E3781C" w:rsidP="00513052">
      <w:pPr>
        <w:shd w:val="clear" w:color="auto" w:fill="FFFFFF"/>
        <w:tabs>
          <w:tab w:val="left" w:pos="0"/>
        </w:tabs>
        <w:ind w:right="-1" w:firstLine="709"/>
        <w:rPr>
          <w:color w:val="000000" w:themeColor="text1"/>
          <w:spacing w:val="2"/>
          <w:szCs w:val="28"/>
        </w:rPr>
      </w:pPr>
      <w:r w:rsidRPr="00E3781C">
        <w:rPr>
          <w:color w:val="000000" w:themeColor="text1"/>
        </w:rPr>
        <w:t xml:space="preserve">1.7. </w:t>
      </w:r>
      <w:r w:rsidRPr="00E3781C">
        <w:rPr>
          <w:color w:val="000000" w:themeColor="text1"/>
          <w:spacing w:val="2"/>
          <w:szCs w:val="28"/>
        </w:rPr>
        <w:t>Описание результата осуществления муниципального контроля</w:t>
      </w:r>
    </w:p>
    <w:p w:rsidR="00513052" w:rsidRPr="00513052" w:rsidRDefault="006242FA" w:rsidP="006242FA">
      <w:pPr>
        <w:shd w:val="clear" w:color="auto" w:fill="FFFFFF"/>
        <w:tabs>
          <w:tab w:val="left" w:pos="0"/>
        </w:tabs>
        <w:ind w:right="-1"/>
      </w:pPr>
      <w:r>
        <w:rPr>
          <w:bCs/>
        </w:rPr>
        <w:tab/>
      </w:r>
      <w:r w:rsidR="00513052" w:rsidRPr="00513052">
        <w:t xml:space="preserve">1.7.1. Конечным результатом исполнения муниципального контроля является выявление </w:t>
      </w:r>
      <w:r w:rsidR="001061B5">
        <w:t>признаков нарушений законодательства в области ра</w:t>
      </w:r>
      <w:r w:rsidR="001061B5">
        <w:t>з</w:t>
      </w:r>
      <w:r w:rsidR="001061B5">
        <w:t>мещения наружной рекламы и информационных конструкций или устано</w:t>
      </w:r>
      <w:r w:rsidR="001061B5">
        <w:t>в</w:t>
      </w:r>
      <w:r w:rsidR="001061B5">
        <w:t>ление отсутствия таких признаков, исполнение нарушителями предписаний об устранении нарушений законодательства, при обнаружении достаточных фактов, указывающих на административное правонарушение, направление материалов в уполномоченные органы для рассмотрения и принятия мер а</w:t>
      </w:r>
      <w:r w:rsidR="001061B5">
        <w:t>д</w:t>
      </w:r>
      <w:r w:rsidR="001061B5">
        <w:t>министративного воздействия</w:t>
      </w:r>
      <w:r w:rsidR="00513052" w:rsidRPr="00513052">
        <w:t>.</w:t>
      </w:r>
    </w:p>
    <w:p w:rsidR="00513052" w:rsidRPr="00513052" w:rsidRDefault="00513052" w:rsidP="00513052">
      <w:pPr>
        <w:shd w:val="clear" w:color="auto" w:fill="FFFFFF"/>
        <w:tabs>
          <w:tab w:val="left" w:pos="0"/>
        </w:tabs>
        <w:ind w:right="-1" w:firstLine="709"/>
      </w:pPr>
      <w:r w:rsidRPr="00513052">
        <w:t xml:space="preserve">1.7.2. По результатам исполнения функции муниципального контроля </w:t>
      </w:r>
      <w:r w:rsidRPr="00513052">
        <w:lastRenderedPageBreak/>
        <w:t>составляется:</w:t>
      </w:r>
    </w:p>
    <w:p w:rsidR="00513052" w:rsidRPr="00513052" w:rsidRDefault="00513052" w:rsidP="00513052">
      <w:pPr>
        <w:shd w:val="clear" w:color="auto" w:fill="FFFFFF"/>
        <w:tabs>
          <w:tab w:val="left" w:pos="0"/>
        </w:tabs>
        <w:ind w:right="-1" w:firstLine="709"/>
      </w:pPr>
      <w:r w:rsidRPr="00513052">
        <w:t>акт проверки</w:t>
      </w:r>
      <w:r w:rsidR="007565ED">
        <w:t>;</w:t>
      </w:r>
    </w:p>
    <w:p w:rsidR="00940E91" w:rsidRDefault="00513052" w:rsidP="001061B5">
      <w:pPr>
        <w:pStyle w:val="4"/>
        <w:tabs>
          <w:tab w:val="left" w:pos="0"/>
        </w:tabs>
        <w:spacing w:line="240" w:lineRule="auto"/>
        <w:ind w:right="-1" w:firstLine="709"/>
        <w:rPr>
          <w:sz w:val="28"/>
          <w:szCs w:val="28"/>
        </w:rPr>
      </w:pPr>
      <w:r w:rsidRPr="00513052">
        <w:rPr>
          <w:sz w:val="28"/>
          <w:szCs w:val="28"/>
        </w:rPr>
        <w:t>предписание гражданину, юридическому лицу, индивидуальному предпринимателю об у</w:t>
      </w:r>
      <w:r w:rsidR="007C5C32">
        <w:rPr>
          <w:sz w:val="28"/>
          <w:szCs w:val="28"/>
        </w:rPr>
        <w:t xml:space="preserve">странении выявленных нарушений, </w:t>
      </w:r>
      <w:r w:rsidRPr="00513052">
        <w:rPr>
          <w:sz w:val="28"/>
          <w:szCs w:val="28"/>
        </w:rPr>
        <w:t>в случае выявл</w:t>
      </w:r>
      <w:r w:rsidRPr="00513052">
        <w:rPr>
          <w:sz w:val="28"/>
          <w:szCs w:val="28"/>
        </w:rPr>
        <w:t>е</w:t>
      </w:r>
      <w:r w:rsidRPr="00513052">
        <w:rPr>
          <w:sz w:val="28"/>
          <w:szCs w:val="28"/>
        </w:rPr>
        <w:t>ния факта нарушения</w:t>
      </w:r>
      <w:r w:rsidR="00874AA9" w:rsidRPr="00700788">
        <w:rPr>
          <w:sz w:val="28"/>
          <w:szCs w:val="28"/>
        </w:rPr>
        <w:t xml:space="preserve"> (приложение 2</w:t>
      </w:r>
      <w:r w:rsidR="007C5C32">
        <w:rPr>
          <w:sz w:val="28"/>
          <w:szCs w:val="28"/>
        </w:rPr>
        <w:t xml:space="preserve"> к настоящему административному ре</w:t>
      </w:r>
      <w:r w:rsidR="007C5C32">
        <w:rPr>
          <w:sz w:val="28"/>
          <w:szCs w:val="28"/>
        </w:rPr>
        <w:t>г</w:t>
      </w:r>
      <w:r w:rsidR="007C5C32">
        <w:rPr>
          <w:sz w:val="28"/>
          <w:szCs w:val="28"/>
        </w:rPr>
        <w:t>ламенту</w:t>
      </w:r>
      <w:r w:rsidR="00874AA9" w:rsidRPr="00700788">
        <w:rPr>
          <w:sz w:val="28"/>
          <w:szCs w:val="28"/>
        </w:rPr>
        <w:t>)</w:t>
      </w:r>
      <w:r w:rsidR="00940E91">
        <w:rPr>
          <w:sz w:val="28"/>
          <w:szCs w:val="28"/>
        </w:rPr>
        <w:t>;</w:t>
      </w:r>
    </w:p>
    <w:p w:rsidR="00513052" w:rsidRDefault="00E409C9" w:rsidP="001061B5">
      <w:pPr>
        <w:pStyle w:val="4"/>
        <w:tabs>
          <w:tab w:val="left" w:pos="0"/>
        </w:tabs>
        <w:spacing w:line="240" w:lineRule="auto"/>
        <w:ind w:right="-1" w:firstLine="709"/>
        <w:rPr>
          <w:sz w:val="28"/>
          <w:szCs w:val="24"/>
        </w:rPr>
      </w:pPr>
      <w:r w:rsidRPr="00115E46">
        <w:rPr>
          <w:sz w:val="28"/>
          <w:szCs w:val="28"/>
        </w:rPr>
        <w:t>протокол об административном правонарушении</w:t>
      </w:r>
      <w:r>
        <w:rPr>
          <w:sz w:val="28"/>
          <w:szCs w:val="28"/>
        </w:rPr>
        <w:t xml:space="preserve">, </w:t>
      </w:r>
      <w:r w:rsidRPr="00872CD0">
        <w:rPr>
          <w:sz w:val="28"/>
          <w:szCs w:val="28"/>
        </w:rPr>
        <w:t>предусмотренн</w:t>
      </w:r>
      <w:r>
        <w:rPr>
          <w:sz w:val="28"/>
          <w:szCs w:val="28"/>
        </w:rPr>
        <w:t>ом</w:t>
      </w:r>
      <w:r w:rsidRPr="00872CD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72CD0">
        <w:rPr>
          <w:sz w:val="28"/>
          <w:szCs w:val="28"/>
        </w:rPr>
        <w:t xml:space="preserve"> Ставропольского края от 10 апреля 2008 года </w:t>
      </w:r>
      <w:r>
        <w:rPr>
          <w:sz w:val="28"/>
          <w:szCs w:val="28"/>
        </w:rPr>
        <w:t>№</w:t>
      </w:r>
      <w:r w:rsidRPr="00872CD0">
        <w:rPr>
          <w:sz w:val="28"/>
          <w:szCs w:val="28"/>
        </w:rPr>
        <w:t xml:space="preserve"> 20-кз </w:t>
      </w:r>
      <w:r>
        <w:rPr>
          <w:sz w:val="28"/>
          <w:szCs w:val="28"/>
        </w:rPr>
        <w:t>«</w:t>
      </w:r>
      <w:r w:rsidRPr="00872CD0">
        <w:rPr>
          <w:sz w:val="28"/>
          <w:szCs w:val="28"/>
        </w:rPr>
        <w:t>Об админ</w:t>
      </w:r>
      <w:r w:rsidRPr="00872CD0">
        <w:rPr>
          <w:sz w:val="28"/>
          <w:szCs w:val="28"/>
        </w:rPr>
        <w:t>и</w:t>
      </w:r>
      <w:r w:rsidRPr="00872CD0">
        <w:rPr>
          <w:sz w:val="28"/>
          <w:szCs w:val="28"/>
        </w:rPr>
        <w:t>стративных правонарушениях в Ставропольском крае</w:t>
      </w:r>
      <w:r>
        <w:rPr>
          <w:sz w:val="28"/>
          <w:szCs w:val="28"/>
        </w:rPr>
        <w:t>»</w:t>
      </w:r>
      <w:r w:rsidR="00513052" w:rsidRPr="00700788">
        <w:rPr>
          <w:sz w:val="28"/>
          <w:szCs w:val="28"/>
        </w:rPr>
        <w:t>.</w:t>
      </w:r>
    </w:p>
    <w:p w:rsidR="001061B5" w:rsidRPr="001061B5" w:rsidRDefault="001061B5" w:rsidP="00106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1B5">
        <w:rPr>
          <w:rFonts w:ascii="Times New Roman" w:hAnsi="Times New Roman" w:cs="Times New Roman"/>
          <w:sz w:val="28"/>
          <w:szCs w:val="28"/>
        </w:rPr>
        <w:t xml:space="preserve">1.7.3. </w:t>
      </w:r>
      <w:proofErr w:type="gramStart"/>
      <w:r w:rsidRPr="001061B5">
        <w:rPr>
          <w:rFonts w:ascii="Times New Roman" w:hAnsi="Times New Roman" w:cs="Times New Roman"/>
          <w:sz w:val="28"/>
          <w:szCs w:val="28"/>
        </w:rPr>
        <w:t>В случае если основанием для осуществления муниципальной функции является поступление в Управление обращений и заявлений гра</w:t>
      </w:r>
      <w:r w:rsidRPr="001061B5">
        <w:rPr>
          <w:rFonts w:ascii="Times New Roman" w:hAnsi="Times New Roman" w:cs="Times New Roman"/>
          <w:sz w:val="28"/>
          <w:szCs w:val="28"/>
        </w:rPr>
        <w:t>ж</w:t>
      </w:r>
      <w:r w:rsidRPr="001061B5">
        <w:rPr>
          <w:rFonts w:ascii="Times New Roman" w:hAnsi="Times New Roman" w:cs="Times New Roman"/>
          <w:sz w:val="28"/>
          <w:szCs w:val="28"/>
        </w:rPr>
        <w:t>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(далее - заявитель) по результатам исполнения муниципальной функции заявителю направляется ответ в порядке, устано</w:t>
      </w:r>
      <w:r w:rsidRPr="001061B5">
        <w:rPr>
          <w:rFonts w:ascii="Times New Roman" w:hAnsi="Times New Roman" w:cs="Times New Roman"/>
          <w:sz w:val="28"/>
          <w:szCs w:val="28"/>
        </w:rPr>
        <w:t>в</w:t>
      </w:r>
      <w:r w:rsidRPr="001061B5">
        <w:rPr>
          <w:rFonts w:ascii="Times New Roman" w:hAnsi="Times New Roman" w:cs="Times New Roman"/>
          <w:sz w:val="28"/>
          <w:szCs w:val="28"/>
        </w:rPr>
        <w:t xml:space="preserve">ленном Федеральным </w:t>
      </w:r>
      <w:hyperlink r:id="rId14" w:history="1">
        <w:r w:rsidRPr="001061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C5C32">
        <w:rPr>
          <w:rFonts w:ascii="Times New Roman" w:hAnsi="Times New Roman" w:cs="Times New Roman"/>
          <w:sz w:val="28"/>
          <w:szCs w:val="28"/>
        </w:rPr>
        <w:t xml:space="preserve"> от 2 мая 2006 года 59-ФЗ «</w:t>
      </w:r>
      <w:r w:rsidRPr="001061B5">
        <w:rPr>
          <w:rFonts w:ascii="Times New Roman" w:hAnsi="Times New Roman" w:cs="Times New Roman"/>
          <w:sz w:val="28"/>
          <w:szCs w:val="28"/>
        </w:rPr>
        <w:t>О порядке рассмо</w:t>
      </w:r>
      <w:r w:rsidRPr="001061B5">
        <w:rPr>
          <w:rFonts w:ascii="Times New Roman" w:hAnsi="Times New Roman" w:cs="Times New Roman"/>
          <w:sz w:val="28"/>
          <w:szCs w:val="28"/>
        </w:rPr>
        <w:t>т</w:t>
      </w:r>
      <w:r w:rsidRPr="001061B5">
        <w:rPr>
          <w:rFonts w:ascii="Times New Roman" w:hAnsi="Times New Roman" w:cs="Times New Roman"/>
          <w:sz w:val="28"/>
          <w:szCs w:val="28"/>
        </w:rPr>
        <w:t>рения обращен</w:t>
      </w:r>
      <w:r w:rsidR="007C5C32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1061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61B5" w:rsidRDefault="001061B5" w:rsidP="001061B5">
      <w:pPr>
        <w:shd w:val="clear" w:color="auto" w:fill="FFFFFF"/>
        <w:tabs>
          <w:tab w:val="left" w:pos="0"/>
        </w:tabs>
        <w:ind w:right="-1"/>
        <w:rPr>
          <w:szCs w:val="28"/>
        </w:rPr>
      </w:pPr>
    </w:p>
    <w:p w:rsidR="00E3781C" w:rsidRPr="00E3781C" w:rsidRDefault="001061B5" w:rsidP="001061B5">
      <w:pPr>
        <w:shd w:val="clear" w:color="auto" w:fill="FFFFFF"/>
        <w:tabs>
          <w:tab w:val="left" w:pos="0"/>
        </w:tabs>
        <w:ind w:right="-1"/>
        <w:rPr>
          <w:color w:val="000000" w:themeColor="text1"/>
          <w:spacing w:val="2"/>
          <w:szCs w:val="28"/>
        </w:rPr>
      </w:pPr>
      <w:r>
        <w:rPr>
          <w:szCs w:val="28"/>
        </w:rPr>
        <w:tab/>
      </w:r>
      <w:r w:rsidR="00E3781C" w:rsidRPr="00E3781C">
        <w:rPr>
          <w:color w:val="000000" w:themeColor="text1"/>
          <w:spacing w:val="2"/>
          <w:szCs w:val="28"/>
        </w:rPr>
        <w:t>1.8. Исчерпывающие перечни документов и (или) информации, нео</w:t>
      </w:r>
      <w:r w:rsidR="00E3781C" w:rsidRPr="00E3781C">
        <w:rPr>
          <w:color w:val="000000" w:themeColor="text1"/>
          <w:spacing w:val="2"/>
          <w:szCs w:val="28"/>
        </w:rPr>
        <w:t>б</w:t>
      </w:r>
      <w:r w:rsidR="00E3781C" w:rsidRPr="00E3781C">
        <w:rPr>
          <w:color w:val="000000" w:themeColor="text1"/>
          <w:spacing w:val="2"/>
          <w:szCs w:val="28"/>
        </w:rPr>
        <w:t>ходимых для осуществления муниципального контроля и достижения целей и задач проведения проверки</w:t>
      </w:r>
    </w:p>
    <w:p w:rsidR="006242FA" w:rsidRDefault="006242FA" w:rsidP="006242FA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6242FA">
        <w:rPr>
          <w:color w:val="000000" w:themeColor="text1"/>
          <w:spacing w:val="2"/>
          <w:sz w:val="28"/>
          <w:szCs w:val="28"/>
        </w:rPr>
        <w:t xml:space="preserve">1.8.1. Исчерпывающий перечень документов и (или) информации, </w:t>
      </w:r>
      <w:proofErr w:type="spellStart"/>
      <w:r w:rsidRPr="006242FA">
        <w:rPr>
          <w:color w:val="000000" w:themeColor="text1"/>
          <w:spacing w:val="2"/>
          <w:sz w:val="28"/>
          <w:szCs w:val="28"/>
        </w:rPr>
        <w:t>и</w:t>
      </w:r>
      <w:r w:rsidRPr="006242FA">
        <w:rPr>
          <w:color w:val="000000" w:themeColor="text1"/>
          <w:spacing w:val="2"/>
          <w:sz w:val="28"/>
          <w:szCs w:val="28"/>
        </w:rPr>
        <w:t>с</w:t>
      </w:r>
      <w:r w:rsidRPr="006242FA">
        <w:rPr>
          <w:color w:val="000000" w:themeColor="text1"/>
          <w:spacing w:val="2"/>
          <w:sz w:val="28"/>
          <w:szCs w:val="28"/>
        </w:rPr>
        <w:t>требуемых</w:t>
      </w:r>
      <w:proofErr w:type="spellEnd"/>
      <w:r w:rsidRPr="006242FA">
        <w:rPr>
          <w:color w:val="000000" w:themeColor="text1"/>
          <w:spacing w:val="2"/>
          <w:sz w:val="28"/>
          <w:szCs w:val="28"/>
        </w:rPr>
        <w:t xml:space="preserve"> в ходе проверки лично у проверяемого юридического лица, и</w:t>
      </w:r>
      <w:r w:rsidRPr="006242FA">
        <w:rPr>
          <w:color w:val="000000" w:themeColor="text1"/>
          <w:spacing w:val="2"/>
          <w:sz w:val="28"/>
          <w:szCs w:val="28"/>
        </w:rPr>
        <w:t>н</w:t>
      </w:r>
      <w:r w:rsidRPr="006242FA">
        <w:rPr>
          <w:color w:val="000000" w:themeColor="text1"/>
          <w:spacing w:val="2"/>
          <w:sz w:val="28"/>
          <w:szCs w:val="28"/>
        </w:rPr>
        <w:t>дивидуального предпринимателя</w:t>
      </w:r>
      <w:r w:rsidR="007565ED">
        <w:rPr>
          <w:color w:val="000000" w:themeColor="text1"/>
          <w:spacing w:val="2"/>
          <w:sz w:val="28"/>
          <w:szCs w:val="28"/>
        </w:rPr>
        <w:t>:</w:t>
      </w:r>
    </w:p>
    <w:p w:rsidR="007565ED" w:rsidRDefault="001C36F8" w:rsidP="007565ED">
      <w:pPr>
        <w:shd w:val="clear" w:color="auto" w:fill="FFFFFF"/>
        <w:tabs>
          <w:tab w:val="left" w:pos="0"/>
        </w:tabs>
        <w:ind w:right="-1" w:firstLine="709"/>
        <w:rPr>
          <w:szCs w:val="28"/>
        </w:rPr>
      </w:pPr>
      <w:r>
        <w:t>1</w:t>
      </w:r>
      <w:r w:rsidR="002134AF">
        <w:t>)</w:t>
      </w:r>
      <w:r w:rsidR="007565ED" w:rsidRPr="00B41D01">
        <w:t xml:space="preserve"> </w:t>
      </w:r>
      <w:r w:rsidR="002134AF" w:rsidRPr="003E7FAF">
        <w:rPr>
          <w:szCs w:val="28"/>
        </w:rPr>
        <w:t>договор на установку (присоединение) и эксплуатацию рекламной конструкции, заключаемый владельцем рекламной конструкции с собстве</w:t>
      </w:r>
      <w:r w:rsidR="002134AF" w:rsidRPr="003E7FAF">
        <w:rPr>
          <w:szCs w:val="28"/>
        </w:rPr>
        <w:t>н</w:t>
      </w:r>
      <w:r w:rsidR="002134AF" w:rsidRPr="003E7FAF">
        <w:rPr>
          <w:szCs w:val="28"/>
        </w:rPr>
        <w:t>ником земельного участка, здания или иного недвижимого имущества, на к</w:t>
      </w:r>
      <w:r w:rsidR="002134AF" w:rsidRPr="003E7FAF">
        <w:rPr>
          <w:szCs w:val="28"/>
        </w:rPr>
        <w:t>о</w:t>
      </w:r>
      <w:r w:rsidR="002134AF" w:rsidRPr="003E7FAF">
        <w:rPr>
          <w:szCs w:val="28"/>
        </w:rPr>
        <w:t>тором устанавливается рекламная конструкция</w:t>
      </w:r>
      <w:r w:rsidR="002134AF">
        <w:rPr>
          <w:szCs w:val="28"/>
        </w:rPr>
        <w:t>;</w:t>
      </w:r>
    </w:p>
    <w:p w:rsidR="002134AF" w:rsidRPr="003E7FAF" w:rsidRDefault="001C36F8" w:rsidP="002134AF">
      <w:pPr>
        <w:ind w:firstLine="709"/>
        <w:rPr>
          <w:szCs w:val="28"/>
        </w:rPr>
      </w:pPr>
      <w:r>
        <w:t>2</w:t>
      </w:r>
      <w:r w:rsidR="007565ED" w:rsidRPr="00B41D01">
        <w:t xml:space="preserve">) </w:t>
      </w:r>
      <w:r w:rsidR="002134AF" w:rsidRPr="003E7FAF">
        <w:rPr>
          <w:szCs w:val="28"/>
        </w:rPr>
        <w:t>журнал учета проверок, при наличии.</w:t>
      </w:r>
    </w:p>
    <w:p w:rsidR="006242FA" w:rsidRPr="006242FA" w:rsidRDefault="006242FA" w:rsidP="007565E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6242FA">
        <w:rPr>
          <w:color w:val="000000" w:themeColor="text1"/>
          <w:spacing w:val="2"/>
          <w:sz w:val="28"/>
          <w:szCs w:val="28"/>
        </w:rPr>
        <w:t>1.8.2. Исчерпывающий перечень документов и (или) информации, з</w:t>
      </w:r>
      <w:r w:rsidRPr="006242FA">
        <w:rPr>
          <w:color w:val="000000" w:themeColor="text1"/>
          <w:spacing w:val="2"/>
          <w:sz w:val="28"/>
          <w:szCs w:val="28"/>
        </w:rPr>
        <w:t>а</w:t>
      </w:r>
      <w:r w:rsidRPr="006242FA">
        <w:rPr>
          <w:color w:val="000000" w:themeColor="text1"/>
          <w:spacing w:val="2"/>
          <w:sz w:val="28"/>
          <w:szCs w:val="28"/>
        </w:rPr>
        <w:t>прашиваемых и получаемых в ходе проверки в рамках межведомственного информационного взаимодействия от иных государственных органов, орг</w:t>
      </w:r>
      <w:r w:rsidRPr="006242FA">
        <w:rPr>
          <w:color w:val="000000" w:themeColor="text1"/>
          <w:spacing w:val="2"/>
          <w:sz w:val="28"/>
          <w:szCs w:val="28"/>
        </w:rPr>
        <w:t>а</w:t>
      </w:r>
      <w:r w:rsidRPr="006242FA">
        <w:rPr>
          <w:color w:val="000000" w:themeColor="text1"/>
          <w:spacing w:val="2"/>
          <w:sz w:val="28"/>
          <w:szCs w:val="28"/>
        </w:rPr>
        <w:t>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</w:t>
      </w:r>
      <w:r w:rsidR="002134AF">
        <w:rPr>
          <w:color w:val="000000" w:themeColor="text1"/>
          <w:spacing w:val="2"/>
          <w:sz w:val="28"/>
          <w:szCs w:val="28"/>
        </w:rPr>
        <w:t>:</w:t>
      </w:r>
    </w:p>
    <w:p w:rsidR="002134AF" w:rsidRPr="003E7FAF" w:rsidRDefault="002134AF" w:rsidP="002134AF">
      <w:pPr>
        <w:ind w:firstLine="709"/>
        <w:rPr>
          <w:szCs w:val="28"/>
        </w:rPr>
      </w:pPr>
      <w:r w:rsidRPr="003E7FAF">
        <w:rPr>
          <w:szCs w:val="28"/>
        </w:rPr>
        <w:t>1) выписка из Единого государственного реестра недвижимости об объекте недвижимости;</w:t>
      </w:r>
    </w:p>
    <w:p w:rsidR="002134AF" w:rsidRPr="003E7FAF" w:rsidRDefault="002134AF" w:rsidP="002134AF">
      <w:pPr>
        <w:ind w:firstLine="709"/>
        <w:rPr>
          <w:szCs w:val="28"/>
        </w:rPr>
      </w:pPr>
      <w:r w:rsidRPr="003E7FAF">
        <w:rPr>
          <w:szCs w:val="28"/>
        </w:rPr>
        <w:t>2) сведения из Единого государственного реестра юридических лиц;</w:t>
      </w:r>
    </w:p>
    <w:p w:rsidR="002134AF" w:rsidRPr="003E7FAF" w:rsidRDefault="002134AF" w:rsidP="002134AF">
      <w:pPr>
        <w:ind w:firstLine="709"/>
        <w:rPr>
          <w:szCs w:val="28"/>
        </w:rPr>
      </w:pPr>
      <w:r w:rsidRPr="003E7FAF">
        <w:rPr>
          <w:szCs w:val="28"/>
        </w:rPr>
        <w:t>3) сведения из Единого государственного реестра индивидуальных предпринимателей.</w:t>
      </w:r>
    </w:p>
    <w:p w:rsidR="00465803" w:rsidRDefault="00465803" w:rsidP="002134AF">
      <w:pPr>
        <w:shd w:val="clear" w:color="auto" w:fill="FFFFFF"/>
        <w:ind w:firstLine="709"/>
        <w:jc w:val="center"/>
        <w:rPr>
          <w:color w:val="000000" w:themeColor="text1"/>
          <w:szCs w:val="28"/>
        </w:rPr>
      </w:pPr>
    </w:p>
    <w:p w:rsidR="00703A8B" w:rsidRPr="002134AF" w:rsidRDefault="00C00AB7" w:rsidP="002134AF">
      <w:pPr>
        <w:shd w:val="clear" w:color="auto" w:fill="FFFFFF"/>
        <w:ind w:firstLine="709"/>
        <w:jc w:val="center"/>
        <w:rPr>
          <w:color w:val="000000" w:themeColor="text1"/>
          <w:szCs w:val="28"/>
        </w:rPr>
      </w:pPr>
      <w:r w:rsidRPr="002134AF">
        <w:rPr>
          <w:color w:val="000000" w:themeColor="text1"/>
          <w:szCs w:val="28"/>
        </w:rPr>
        <w:t>2</w:t>
      </w:r>
      <w:r w:rsidR="00703A8B" w:rsidRPr="002134AF">
        <w:rPr>
          <w:color w:val="000000" w:themeColor="text1"/>
          <w:szCs w:val="28"/>
        </w:rPr>
        <w:t xml:space="preserve">. </w:t>
      </w:r>
      <w:r w:rsidR="00E3781C" w:rsidRPr="002134AF">
        <w:rPr>
          <w:color w:val="000000" w:themeColor="text1"/>
          <w:spacing w:val="2"/>
          <w:szCs w:val="28"/>
        </w:rPr>
        <w:t>Требования к порядку осуществления муниципального контроля</w:t>
      </w:r>
    </w:p>
    <w:p w:rsidR="002134AF" w:rsidRDefault="002134AF" w:rsidP="000A035A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2134AF" w:rsidRDefault="002134AF" w:rsidP="000A035A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2134AF">
        <w:rPr>
          <w:color w:val="000000" w:themeColor="text1"/>
          <w:spacing w:val="2"/>
          <w:sz w:val="28"/>
          <w:szCs w:val="28"/>
        </w:rPr>
        <w:t xml:space="preserve">2.1. </w:t>
      </w:r>
      <w:r>
        <w:rPr>
          <w:color w:val="000000" w:themeColor="text1"/>
          <w:spacing w:val="2"/>
          <w:sz w:val="28"/>
          <w:szCs w:val="28"/>
        </w:rPr>
        <w:t>П</w:t>
      </w:r>
      <w:r w:rsidRPr="002134AF">
        <w:rPr>
          <w:color w:val="000000" w:themeColor="text1"/>
          <w:spacing w:val="2"/>
          <w:sz w:val="28"/>
          <w:szCs w:val="28"/>
        </w:rPr>
        <w:t>орядок инфор</w:t>
      </w:r>
      <w:r>
        <w:rPr>
          <w:color w:val="000000" w:themeColor="text1"/>
          <w:spacing w:val="2"/>
          <w:sz w:val="28"/>
          <w:szCs w:val="28"/>
        </w:rPr>
        <w:t>мирования об исполнении функции</w:t>
      </w:r>
    </w:p>
    <w:p w:rsidR="004F5EEB" w:rsidRPr="002F4BCE" w:rsidRDefault="003F4358" w:rsidP="000A035A">
      <w:pPr>
        <w:ind w:firstLine="708"/>
        <w:rPr>
          <w:szCs w:val="28"/>
        </w:rPr>
      </w:pPr>
      <w:r>
        <w:rPr>
          <w:szCs w:val="28"/>
        </w:rPr>
        <w:lastRenderedPageBreak/>
        <w:t>2</w:t>
      </w:r>
      <w:r w:rsidRPr="00D44D79">
        <w:rPr>
          <w:szCs w:val="28"/>
        </w:rPr>
        <w:t>.</w:t>
      </w:r>
      <w:r>
        <w:rPr>
          <w:szCs w:val="28"/>
        </w:rPr>
        <w:t>1</w:t>
      </w:r>
      <w:r w:rsidRPr="00D44D79">
        <w:rPr>
          <w:szCs w:val="28"/>
        </w:rPr>
        <w:t xml:space="preserve">.1. </w:t>
      </w:r>
      <w:r w:rsidR="004F5EEB">
        <w:rPr>
          <w:szCs w:val="28"/>
        </w:rPr>
        <w:t>П</w:t>
      </w:r>
      <w:r w:rsidR="004F5EEB" w:rsidRPr="004F5EEB">
        <w:rPr>
          <w:szCs w:val="28"/>
        </w:rPr>
        <w:t xml:space="preserve">орядок получения информации заинтересованными лицами по вопросам исполнения муниципальной функции, сведений о ходе исполнения </w:t>
      </w:r>
      <w:r w:rsidR="004F5EEB" w:rsidRPr="002F4BCE">
        <w:rPr>
          <w:szCs w:val="28"/>
        </w:rPr>
        <w:t>муниципальной функции</w:t>
      </w:r>
    </w:p>
    <w:p w:rsidR="002F4BCE" w:rsidRPr="003E7FAF" w:rsidRDefault="002F4BCE" w:rsidP="002F4BCE">
      <w:pPr>
        <w:ind w:firstLine="709"/>
        <w:rPr>
          <w:szCs w:val="28"/>
        </w:rPr>
      </w:pPr>
      <w:r w:rsidRPr="003E7FAF">
        <w:rPr>
          <w:szCs w:val="28"/>
        </w:rPr>
        <w:t>Информация о порядке осуществления муниципального контроля пр</w:t>
      </w:r>
      <w:r w:rsidRPr="003E7FAF">
        <w:rPr>
          <w:szCs w:val="28"/>
        </w:rPr>
        <w:t>е</w:t>
      </w:r>
      <w:r w:rsidRPr="003E7FAF">
        <w:rPr>
          <w:szCs w:val="28"/>
        </w:rPr>
        <w:t>доставляется юридическим лицам, индивидуальным предпринимателям, иным заинтересованным гражданам (далее – заинтересованные лица):</w:t>
      </w:r>
    </w:p>
    <w:p w:rsidR="002F4BCE" w:rsidRPr="00D44D79" w:rsidRDefault="002F4BCE" w:rsidP="002F4BCE">
      <w:pPr>
        <w:ind w:firstLine="709"/>
        <w:rPr>
          <w:szCs w:val="28"/>
        </w:rPr>
      </w:pPr>
      <w:r w:rsidRPr="00D44D79">
        <w:rPr>
          <w:szCs w:val="28"/>
        </w:rPr>
        <w:t>непосредственно в управлени</w:t>
      </w:r>
      <w:r>
        <w:rPr>
          <w:szCs w:val="28"/>
        </w:rPr>
        <w:t>и</w:t>
      </w:r>
      <w:r w:rsidRPr="00D44D79">
        <w:rPr>
          <w:szCs w:val="28"/>
        </w:rPr>
        <w:t>;</w:t>
      </w:r>
    </w:p>
    <w:p w:rsidR="002F4BCE" w:rsidRPr="00D44D79" w:rsidRDefault="002F4BCE" w:rsidP="002F4BCE">
      <w:pPr>
        <w:ind w:firstLine="709"/>
        <w:rPr>
          <w:szCs w:val="28"/>
        </w:rPr>
      </w:pPr>
      <w:r w:rsidRPr="00D44D79">
        <w:rPr>
          <w:szCs w:val="28"/>
        </w:rPr>
        <w:t>с использованием средств телефонной связи;</w:t>
      </w:r>
    </w:p>
    <w:p w:rsidR="002F4BCE" w:rsidRPr="00D44D79" w:rsidRDefault="002F4BCE" w:rsidP="002F4BCE">
      <w:pPr>
        <w:ind w:firstLine="709"/>
        <w:rPr>
          <w:szCs w:val="28"/>
        </w:rPr>
      </w:pPr>
      <w:r w:rsidRPr="00D44D79">
        <w:rPr>
          <w:szCs w:val="28"/>
        </w:rPr>
        <w:t>с использованием электронной почты;</w:t>
      </w:r>
    </w:p>
    <w:p w:rsidR="004F5EEB" w:rsidRDefault="002F4BCE" w:rsidP="002F4BCE">
      <w:pPr>
        <w:ind w:firstLine="708"/>
        <w:rPr>
          <w:szCs w:val="28"/>
        </w:rPr>
      </w:pPr>
      <w:r w:rsidRPr="00434FF3">
        <w:rPr>
          <w:szCs w:val="28"/>
        </w:rPr>
        <w:t xml:space="preserve">в информационно-телекоммуникационной сети «Интернет»: </w:t>
      </w:r>
      <w:r>
        <w:rPr>
          <w:szCs w:val="28"/>
        </w:rPr>
        <w:t xml:space="preserve">на </w:t>
      </w:r>
      <w:r w:rsidRPr="00434FF3">
        <w:rPr>
          <w:szCs w:val="28"/>
        </w:rPr>
        <w:t>Един</w:t>
      </w:r>
      <w:r>
        <w:rPr>
          <w:szCs w:val="28"/>
        </w:rPr>
        <w:t>ом</w:t>
      </w:r>
      <w:r w:rsidRPr="00434FF3">
        <w:rPr>
          <w:szCs w:val="28"/>
        </w:rPr>
        <w:t xml:space="preserve"> портал</w:t>
      </w:r>
      <w:r>
        <w:rPr>
          <w:szCs w:val="28"/>
        </w:rPr>
        <w:t>е</w:t>
      </w:r>
      <w:r w:rsidRPr="00434FF3">
        <w:rPr>
          <w:szCs w:val="28"/>
        </w:rPr>
        <w:t xml:space="preserve"> государственных и муниципальных услуг</w:t>
      </w:r>
      <w:r>
        <w:rPr>
          <w:szCs w:val="28"/>
        </w:rPr>
        <w:t xml:space="preserve"> (функций)</w:t>
      </w:r>
      <w:r w:rsidRPr="00434FF3">
        <w:rPr>
          <w:szCs w:val="28"/>
        </w:rPr>
        <w:t xml:space="preserve"> (</w:t>
      </w:r>
      <w:proofErr w:type="spellStart"/>
      <w:r w:rsidRPr="0037398A">
        <w:rPr>
          <w:szCs w:val="28"/>
        </w:rPr>
        <w:t>www.gosuslugi.ru</w:t>
      </w:r>
      <w:proofErr w:type="spellEnd"/>
      <w:r w:rsidRPr="00434FF3">
        <w:rPr>
          <w:szCs w:val="28"/>
        </w:rPr>
        <w:t xml:space="preserve">), на </w:t>
      </w:r>
      <w:r>
        <w:rPr>
          <w:szCs w:val="28"/>
        </w:rPr>
        <w:t>Региональном п</w:t>
      </w:r>
      <w:r w:rsidRPr="00434FF3">
        <w:rPr>
          <w:szCs w:val="28"/>
        </w:rPr>
        <w:t>ортале государственных и муниц</w:t>
      </w:r>
      <w:r w:rsidRPr="00434FF3">
        <w:rPr>
          <w:szCs w:val="28"/>
        </w:rPr>
        <w:t>и</w:t>
      </w:r>
      <w:r w:rsidRPr="00434FF3">
        <w:rPr>
          <w:szCs w:val="28"/>
        </w:rPr>
        <w:t>пальных услуг (</w:t>
      </w:r>
      <w:r w:rsidRPr="002F4BCE">
        <w:rPr>
          <w:szCs w:val="28"/>
        </w:rPr>
        <w:t>www.26gosuslugi.ru</w:t>
      </w:r>
      <w:r w:rsidRPr="00434FF3">
        <w:rPr>
          <w:szCs w:val="28"/>
        </w:rPr>
        <w:t xml:space="preserve">); на официальном сайте </w:t>
      </w:r>
      <w:r>
        <w:rPr>
          <w:szCs w:val="28"/>
        </w:rPr>
        <w:t>Георгиевского городского округа Ставропольского края</w:t>
      </w:r>
      <w:r w:rsidRPr="00434FF3">
        <w:rPr>
          <w:szCs w:val="28"/>
        </w:rPr>
        <w:t xml:space="preserve"> (</w:t>
      </w:r>
      <w:proofErr w:type="spellStart"/>
      <w:r w:rsidRPr="002F4BCE">
        <w:rPr>
          <w:szCs w:val="28"/>
        </w:rPr>
        <w:t>www.georgievsk.ru</w:t>
      </w:r>
      <w:proofErr w:type="spellEnd"/>
      <w:r w:rsidRPr="00434FF3">
        <w:rPr>
          <w:szCs w:val="28"/>
        </w:rPr>
        <w:t>)</w:t>
      </w:r>
      <w:r>
        <w:rPr>
          <w:szCs w:val="28"/>
        </w:rPr>
        <w:t xml:space="preserve"> (далее – оф</w:t>
      </w:r>
      <w:r>
        <w:rPr>
          <w:szCs w:val="28"/>
        </w:rPr>
        <w:t>и</w:t>
      </w:r>
      <w:r>
        <w:rPr>
          <w:szCs w:val="28"/>
        </w:rPr>
        <w:t>циальный сайт округа).</w:t>
      </w:r>
    </w:p>
    <w:p w:rsidR="002F4BCE" w:rsidRPr="00434FF3" w:rsidRDefault="002F4BCE" w:rsidP="002F4BCE">
      <w:pPr>
        <w:ind w:firstLine="709"/>
        <w:rPr>
          <w:szCs w:val="28"/>
        </w:rPr>
      </w:pPr>
      <w:r w:rsidRPr="00434FF3">
        <w:rPr>
          <w:szCs w:val="28"/>
        </w:rPr>
        <w:t xml:space="preserve">Информирование о ходе </w:t>
      </w:r>
      <w:r>
        <w:rPr>
          <w:szCs w:val="28"/>
        </w:rPr>
        <w:t>осуществления муниципального контроля</w:t>
      </w:r>
      <w:r w:rsidRPr="00434FF3">
        <w:rPr>
          <w:szCs w:val="28"/>
        </w:rPr>
        <w:t xml:space="preserve"> осуществляется должностными лицами </w:t>
      </w:r>
      <w:r w:rsidRPr="002F4BCE">
        <w:rPr>
          <w:szCs w:val="28"/>
        </w:rPr>
        <w:t>Управления</w:t>
      </w:r>
      <w:r w:rsidRPr="00434FF3">
        <w:rPr>
          <w:szCs w:val="28"/>
        </w:rPr>
        <w:t xml:space="preserve"> при личном обращении </w:t>
      </w:r>
      <w:r w:rsidRPr="003E7FAF">
        <w:rPr>
          <w:szCs w:val="28"/>
        </w:rPr>
        <w:t>заинтересованн</w:t>
      </w:r>
      <w:r>
        <w:rPr>
          <w:szCs w:val="28"/>
        </w:rPr>
        <w:t>ого</w:t>
      </w:r>
      <w:r w:rsidRPr="003E7FAF">
        <w:rPr>
          <w:szCs w:val="28"/>
        </w:rPr>
        <w:t xml:space="preserve"> лица</w:t>
      </w:r>
      <w:r w:rsidRPr="00434FF3">
        <w:rPr>
          <w:szCs w:val="28"/>
        </w:rPr>
        <w:t>, с использованием почтовой, телефонной связи.</w:t>
      </w:r>
    </w:p>
    <w:p w:rsidR="002F4BCE" w:rsidRPr="00434FF3" w:rsidRDefault="002F4BCE" w:rsidP="002F4BCE">
      <w:pPr>
        <w:ind w:firstLine="709"/>
        <w:rPr>
          <w:szCs w:val="28"/>
        </w:rPr>
      </w:pPr>
      <w:r w:rsidRPr="00434FF3">
        <w:rPr>
          <w:szCs w:val="28"/>
        </w:rPr>
        <w:t xml:space="preserve">При ответах на телефонные звонки и устные обращения должностное лицо </w:t>
      </w:r>
      <w:r w:rsidRPr="002F4BCE">
        <w:rPr>
          <w:szCs w:val="28"/>
        </w:rPr>
        <w:t>Управление</w:t>
      </w:r>
      <w:r>
        <w:rPr>
          <w:szCs w:val="28"/>
        </w:rPr>
        <w:t xml:space="preserve"> </w:t>
      </w:r>
      <w:r w:rsidRPr="00434FF3">
        <w:rPr>
          <w:szCs w:val="28"/>
        </w:rPr>
        <w:t>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</w:t>
      </w:r>
      <w:r w:rsidRPr="00434FF3">
        <w:rPr>
          <w:szCs w:val="28"/>
        </w:rPr>
        <w:t>о</w:t>
      </w:r>
      <w:r w:rsidRPr="00434FF3">
        <w:rPr>
          <w:szCs w:val="28"/>
        </w:rPr>
        <w:t>нил гражданин, фамилии, имени, отчестве и должности должностного лица, принявшего телефонный звонок.</w:t>
      </w:r>
    </w:p>
    <w:p w:rsidR="002F4BCE" w:rsidRPr="00434FF3" w:rsidRDefault="002F4BCE" w:rsidP="002F4BCE">
      <w:pPr>
        <w:ind w:firstLine="709"/>
        <w:rPr>
          <w:szCs w:val="28"/>
        </w:rPr>
      </w:pPr>
      <w:r w:rsidRPr="00434FF3">
        <w:rPr>
          <w:szCs w:val="28"/>
        </w:rPr>
        <w:t>Время разговора не должно превышать 10 минут.</w:t>
      </w:r>
    </w:p>
    <w:p w:rsidR="002F4BCE" w:rsidRPr="00434FF3" w:rsidRDefault="002F4BCE" w:rsidP="002F4BCE">
      <w:pPr>
        <w:ind w:firstLine="709"/>
        <w:rPr>
          <w:szCs w:val="28"/>
        </w:rPr>
      </w:pPr>
      <w:r w:rsidRPr="00434FF3">
        <w:rPr>
          <w:szCs w:val="28"/>
        </w:rPr>
        <w:t>При невозможности должностного лица, принявшего звонок, самосто</w:t>
      </w:r>
      <w:r w:rsidRPr="00434FF3">
        <w:rPr>
          <w:szCs w:val="28"/>
        </w:rPr>
        <w:t>я</w:t>
      </w:r>
      <w:r w:rsidRPr="00434FF3">
        <w:rPr>
          <w:szCs w:val="28"/>
        </w:rPr>
        <w:t>тельно ответить на поставленные вопросы, телефонный звонок должен быть переадресован (переведён) на другое должностное лицо или же обративш</w:t>
      </w:r>
      <w:r w:rsidRPr="00434FF3">
        <w:rPr>
          <w:szCs w:val="28"/>
        </w:rPr>
        <w:t>е</w:t>
      </w:r>
      <w:r w:rsidRPr="00434FF3">
        <w:rPr>
          <w:szCs w:val="28"/>
        </w:rPr>
        <w:t>муся гражданину должен быть сообщен телефонный номер, по которому можно получить необходимую информацию.</w:t>
      </w:r>
    </w:p>
    <w:p w:rsidR="002F4BCE" w:rsidRDefault="002F4BCE" w:rsidP="002F4BCE">
      <w:pPr>
        <w:ind w:firstLine="708"/>
        <w:rPr>
          <w:szCs w:val="28"/>
        </w:rPr>
      </w:pPr>
      <w:r w:rsidRPr="00434FF3">
        <w:rPr>
          <w:szCs w:val="28"/>
        </w:rPr>
        <w:t xml:space="preserve">Консультации (справки) по вопросам </w:t>
      </w:r>
      <w:r w:rsidR="00B40032">
        <w:rPr>
          <w:szCs w:val="28"/>
        </w:rPr>
        <w:t>осуществления муниципального контроля</w:t>
      </w:r>
      <w:r w:rsidRPr="00434FF3">
        <w:rPr>
          <w:szCs w:val="28"/>
        </w:rPr>
        <w:t xml:space="preserve"> предоставляются должностным лиц</w:t>
      </w:r>
      <w:r>
        <w:rPr>
          <w:szCs w:val="28"/>
        </w:rPr>
        <w:t>ом</w:t>
      </w:r>
      <w:r w:rsidRPr="00434FF3">
        <w:rPr>
          <w:szCs w:val="28"/>
        </w:rPr>
        <w:t xml:space="preserve"> </w:t>
      </w:r>
      <w:r w:rsidRPr="002F4BCE">
        <w:rPr>
          <w:szCs w:val="28"/>
        </w:rPr>
        <w:t>Управления</w:t>
      </w:r>
      <w:r w:rsidRPr="00434FF3">
        <w:rPr>
          <w:szCs w:val="28"/>
        </w:rPr>
        <w:t xml:space="preserve"> при личном о</w:t>
      </w:r>
      <w:r w:rsidRPr="00434FF3">
        <w:rPr>
          <w:szCs w:val="28"/>
        </w:rPr>
        <w:t>б</w:t>
      </w:r>
      <w:r w:rsidRPr="00434FF3">
        <w:rPr>
          <w:szCs w:val="28"/>
        </w:rPr>
        <w:t>ращении заявител</w:t>
      </w:r>
      <w:r>
        <w:rPr>
          <w:szCs w:val="28"/>
        </w:rPr>
        <w:t>я</w:t>
      </w:r>
      <w:r w:rsidRPr="00434FF3">
        <w:rPr>
          <w:szCs w:val="28"/>
        </w:rPr>
        <w:t>, а также посредством телефонной и почтовой связи.</w:t>
      </w:r>
    </w:p>
    <w:p w:rsidR="002F4BCE" w:rsidRPr="002F4BCE" w:rsidRDefault="002F4BCE" w:rsidP="002F4BCE">
      <w:pPr>
        <w:ind w:firstLine="708"/>
        <w:rPr>
          <w:szCs w:val="28"/>
        </w:rPr>
      </w:pPr>
      <w:r w:rsidRPr="00434FF3">
        <w:rPr>
          <w:szCs w:val="28"/>
        </w:rPr>
        <w:t>По обращениям, поступившим по электронной почте, на официальный сайт округа, информация о</w:t>
      </w:r>
      <w:r w:rsidR="00B40032">
        <w:rPr>
          <w:szCs w:val="28"/>
        </w:rPr>
        <w:t>б</w:t>
      </w:r>
      <w:r w:rsidRPr="00434FF3">
        <w:rPr>
          <w:szCs w:val="28"/>
        </w:rPr>
        <w:t xml:space="preserve"> </w:t>
      </w:r>
      <w:r w:rsidR="00B40032">
        <w:rPr>
          <w:szCs w:val="28"/>
        </w:rPr>
        <w:t xml:space="preserve">осуществления муниципального контроля </w:t>
      </w:r>
      <w:r>
        <w:rPr>
          <w:szCs w:val="28"/>
        </w:rPr>
        <w:t xml:space="preserve">и (или) о ходе </w:t>
      </w:r>
      <w:r w:rsidR="00B40032">
        <w:rPr>
          <w:szCs w:val="28"/>
        </w:rPr>
        <w:t>осуществления муниципального контроля</w:t>
      </w:r>
      <w:r w:rsidR="00B40032" w:rsidRPr="00434FF3">
        <w:rPr>
          <w:szCs w:val="28"/>
        </w:rPr>
        <w:t xml:space="preserve"> </w:t>
      </w:r>
      <w:r w:rsidRPr="00434FF3">
        <w:rPr>
          <w:szCs w:val="28"/>
        </w:rPr>
        <w:t>направляется на эле</w:t>
      </w:r>
      <w:r w:rsidRPr="00434FF3">
        <w:rPr>
          <w:szCs w:val="28"/>
        </w:rPr>
        <w:t>к</w:t>
      </w:r>
      <w:r w:rsidRPr="00434FF3">
        <w:rPr>
          <w:szCs w:val="28"/>
        </w:rPr>
        <w:t xml:space="preserve">тронный адрес </w:t>
      </w:r>
      <w:r w:rsidR="00B40032">
        <w:rPr>
          <w:szCs w:val="28"/>
        </w:rPr>
        <w:t>заинтересованного лица</w:t>
      </w:r>
      <w:r w:rsidRPr="00D55FE8">
        <w:rPr>
          <w:szCs w:val="28"/>
        </w:rPr>
        <w:t xml:space="preserve"> в срок, не превышающий трёх раб</w:t>
      </w:r>
      <w:r w:rsidRPr="00D55FE8">
        <w:rPr>
          <w:szCs w:val="28"/>
        </w:rPr>
        <w:t>о</w:t>
      </w:r>
      <w:r w:rsidRPr="00D55FE8">
        <w:rPr>
          <w:szCs w:val="28"/>
        </w:rPr>
        <w:t xml:space="preserve">чих дней со дня </w:t>
      </w:r>
      <w:r w:rsidR="00B40032">
        <w:rPr>
          <w:szCs w:val="28"/>
        </w:rPr>
        <w:t>обращения</w:t>
      </w:r>
      <w:r w:rsidRPr="00D55FE8">
        <w:rPr>
          <w:szCs w:val="28"/>
        </w:rPr>
        <w:t>.</w:t>
      </w:r>
    </w:p>
    <w:p w:rsidR="004F5EEB" w:rsidRDefault="004F5EEB" w:rsidP="004F5EE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F4BCE">
        <w:rPr>
          <w:spacing w:val="2"/>
          <w:sz w:val="28"/>
          <w:szCs w:val="28"/>
        </w:rPr>
        <w:t>2.1.2. Порядок, форма, место размещения и способы получения спр</w:t>
      </w:r>
      <w:r w:rsidRPr="002F4BCE">
        <w:rPr>
          <w:spacing w:val="2"/>
          <w:sz w:val="28"/>
          <w:szCs w:val="28"/>
        </w:rPr>
        <w:t>а</w:t>
      </w:r>
      <w:r w:rsidRPr="002F4BCE">
        <w:rPr>
          <w:spacing w:val="2"/>
          <w:sz w:val="28"/>
          <w:szCs w:val="28"/>
        </w:rPr>
        <w:t>вочной информации, в том числе на стендах в местах нахождения органов муниципального</w:t>
      </w:r>
      <w:r w:rsidR="002F4BCE">
        <w:rPr>
          <w:spacing w:val="2"/>
          <w:sz w:val="28"/>
          <w:szCs w:val="28"/>
        </w:rPr>
        <w:t xml:space="preserve"> контроля</w:t>
      </w:r>
    </w:p>
    <w:p w:rsidR="00B40032" w:rsidRPr="00434FF3" w:rsidRDefault="00B40032" w:rsidP="00B400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FF3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Pr="00B40032">
        <w:rPr>
          <w:rFonts w:ascii="Times New Roman" w:hAnsi="Times New Roman" w:cs="Times New Roman"/>
          <w:sz w:val="28"/>
          <w:szCs w:val="28"/>
        </w:rPr>
        <w:t>Управления, официальном</w:t>
      </w:r>
      <w:r w:rsidRPr="00434FF3">
        <w:rPr>
          <w:rFonts w:ascii="Times New Roman" w:hAnsi="Times New Roman" w:cs="Times New Roman"/>
          <w:sz w:val="28"/>
          <w:szCs w:val="28"/>
        </w:rPr>
        <w:t xml:space="preserve"> сайте округа, </w:t>
      </w:r>
      <w:r>
        <w:rPr>
          <w:rFonts w:ascii="Times New Roman" w:hAnsi="Times New Roman" w:cs="Times New Roman"/>
          <w:sz w:val="28"/>
          <w:szCs w:val="28"/>
        </w:rPr>
        <w:t>Едином п</w:t>
      </w:r>
      <w:r w:rsidRPr="00434FF3">
        <w:rPr>
          <w:rFonts w:ascii="Times New Roman" w:hAnsi="Times New Roman" w:cs="Times New Roman"/>
          <w:sz w:val="28"/>
          <w:szCs w:val="28"/>
        </w:rPr>
        <w:t>ортале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(функций), а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же Региональном п</w:t>
      </w:r>
      <w:r w:rsidRPr="00434FF3">
        <w:rPr>
          <w:rFonts w:ascii="Times New Roman" w:hAnsi="Times New Roman" w:cs="Times New Roman"/>
          <w:sz w:val="28"/>
          <w:szCs w:val="28"/>
        </w:rPr>
        <w:t>ортале государственных и муниципальных услуг соде</w:t>
      </w:r>
      <w:r w:rsidRPr="00434FF3">
        <w:rPr>
          <w:rFonts w:ascii="Times New Roman" w:hAnsi="Times New Roman" w:cs="Times New Roman"/>
          <w:sz w:val="28"/>
          <w:szCs w:val="28"/>
        </w:rPr>
        <w:t>р</w:t>
      </w:r>
      <w:r w:rsidRPr="00434FF3">
        <w:rPr>
          <w:rFonts w:ascii="Times New Roman" w:hAnsi="Times New Roman" w:cs="Times New Roman"/>
          <w:sz w:val="28"/>
          <w:szCs w:val="28"/>
        </w:rPr>
        <w:lastRenderedPageBreak/>
        <w:t>жится актуальная и исчерпывающая информация, в том числе:</w:t>
      </w:r>
    </w:p>
    <w:p w:rsidR="004F5EEB" w:rsidRPr="002F4BCE" w:rsidRDefault="00B40032" w:rsidP="004F5EE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 </w:t>
      </w:r>
      <w:r w:rsidR="004F5EEB" w:rsidRPr="002F4BCE">
        <w:rPr>
          <w:spacing w:val="2"/>
          <w:sz w:val="28"/>
          <w:szCs w:val="28"/>
        </w:rPr>
        <w:t>мест</w:t>
      </w:r>
      <w:r>
        <w:rPr>
          <w:spacing w:val="2"/>
          <w:sz w:val="28"/>
          <w:szCs w:val="28"/>
        </w:rPr>
        <w:t>е</w:t>
      </w:r>
      <w:r w:rsidR="004F5EEB" w:rsidRPr="002F4BCE">
        <w:rPr>
          <w:spacing w:val="2"/>
          <w:sz w:val="28"/>
          <w:szCs w:val="28"/>
        </w:rPr>
        <w:t xml:space="preserve"> нахождения и график</w:t>
      </w:r>
      <w:r>
        <w:rPr>
          <w:spacing w:val="2"/>
          <w:sz w:val="28"/>
          <w:szCs w:val="28"/>
        </w:rPr>
        <w:t>е</w:t>
      </w:r>
      <w:r w:rsidR="004F5EEB" w:rsidRPr="002F4BCE">
        <w:rPr>
          <w:spacing w:val="2"/>
          <w:sz w:val="28"/>
          <w:szCs w:val="28"/>
        </w:rPr>
        <w:t xml:space="preserve"> работы органа муниципального ко</w:t>
      </w:r>
      <w:r w:rsidR="004F5EEB" w:rsidRPr="002F4BCE">
        <w:rPr>
          <w:spacing w:val="2"/>
          <w:sz w:val="28"/>
          <w:szCs w:val="28"/>
        </w:rPr>
        <w:t>н</w:t>
      </w:r>
      <w:r w:rsidR="004F5EEB" w:rsidRPr="002F4BCE">
        <w:rPr>
          <w:spacing w:val="2"/>
          <w:sz w:val="28"/>
          <w:szCs w:val="28"/>
        </w:rPr>
        <w:t>троля, исполняющего муниципальную функцию, его структурных подра</w:t>
      </w:r>
      <w:r w:rsidR="004F5EEB" w:rsidRPr="002F4BCE">
        <w:rPr>
          <w:spacing w:val="2"/>
          <w:sz w:val="28"/>
          <w:szCs w:val="28"/>
        </w:rPr>
        <w:t>з</w:t>
      </w:r>
      <w:r w:rsidR="004F5EEB" w:rsidRPr="002F4BCE">
        <w:rPr>
          <w:spacing w:val="2"/>
          <w:sz w:val="28"/>
          <w:szCs w:val="28"/>
        </w:rPr>
        <w:t>делений и территориальных органов;</w:t>
      </w:r>
    </w:p>
    <w:p w:rsidR="004F5EEB" w:rsidRPr="002F4BCE" w:rsidRDefault="004F5EEB" w:rsidP="004F5EE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F4BCE">
        <w:rPr>
          <w:spacing w:val="2"/>
          <w:sz w:val="28"/>
          <w:szCs w:val="28"/>
        </w:rPr>
        <w:t>справочные телефоны структурного подразделения органа муниц</w:t>
      </w:r>
      <w:r w:rsidRPr="002F4BCE">
        <w:rPr>
          <w:spacing w:val="2"/>
          <w:sz w:val="28"/>
          <w:szCs w:val="28"/>
        </w:rPr>
        <w:t>и</w:t>
      </w:r>
      <w:r w:rsidRPr="002F4BCE">
        <w:rPr>
          <w:spacing w:val="2"/>
          <w:sz w:val="28"/>
          <w:szCs w:val="28"/>
        </w:rPr>
        <w:t>пального контроля, исполняющего муниципальную функцию, и организ</w:t>
      </w:r>
      <w:r w:rsidRPr="002F4BCE">
        <w:rPr>
          <w:spacing w:val="2"/>
          <w:sz w:val="28"/>
          <w:szCs w:val="28"/>
        </w:rPr>
        <w:t>а</w:t>
      </w:r>
      <w:r w:rsidRPr="002F4BCE">
        <w:rPr>
          <w:spacing w:val="2"/>
          <w:sz w:val="28"/>
          <w:szCs w:val="28"/>
        </w:rPr>
        <w:t xml:space="preserve">ций, участвующих в осуществлении муниципального контроля, в том числе номер </w:t>
      </w:r>
      <w:proofErr w:type="spellStart"/>
      <w:r w:rsidRPr="002F4BCE">
        <w:rPr>
          <w:spacing w:val="2"/>
          <w:sz w:val="28"/>
          <w:szCs w:val="28"/>
        </w:rPr>
        <w:t>телефона-автоинформатора</w:t>
      </w:r>
      <w:proofErr w:type="spellEnd"/>
      <w:r w:rsidRPr="002F4BCE">
        <w:rPr>
          <w:spacing w:val="2"/>
          <w:sz w:val="28"/>
          <w:szCs w:val="28"/>
        </w:rPr>
        <w:t>;</w:t>
      </w:r>
    </w:p>
    <w:p w:rsidR="004F5EEB" w:rsidRPr="002F4BCE" w:rsidRDefault="004F5EEB" w:rsidP="004F5EE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2F4BCE">
        <w:rPr>
          <w:spacing w:val="2"/>
          <w:sz w:val="28"/>
          <w:szCs w:val="28"/>
        </w:rPr>
        <w:t>адрес официального сайта, а также электронной почты и (или) формы обратной связи органа муниципального контроля, исполняющего муниц</w:t>
      </w:r>
      <w:r w:rsidRPr="002F4BCE">
        <w:rPr>
          <w:spacing w:val="2"/>
          <w:sz w:val="28"/>
          <w:szCs w:val="28"/>
        </w:rPr>
        <w:t>и</w:t>
      </w:r>
      <w:r w:rsidRPr="002F4BCE">
        <w:rPr>
          <w:spacing w:val="2"/>
          <w:sz w:val="28"/>
          <w:szCs w:val="28"/>
        </w:rPr>
        <w:t>пальную функцию, в сети «Интернет».</w:t>
      </w:r>
    </w:p>
    <w:p w:rsidR="004F5EEB" w:rsidRPr="002F4BCE" w:rsidRDefault="004F5EEB" w:rsidP="004F5EEB">
      <w:pPr>
        <w:ind w:firstLine="708"/>
        <w:rPr>
          <w:szCs w:val="28"/>
        </w:rPr>
      </w:pPr>
      <w:r w:rsidRPr="002F4BCE">
        <w:rPr>
          <w:spacing w:val="2"/>
          <w:szCs w:val="28"/>
        </w:rPr>
        <w:t>Орган муниципального контроля обеспечивает размещение и актуал</w:t>
      </w:r>
      <w:r w:rsidRPr="002F4BCE">
        <w:rPr>
          <w:spacing w:val="2"/>
          <w:szCs w:val="28"/>
        </w:rPr>
        <w:t>и</w:t>
      </w:r>
      <w:r w:rsidRPr="002F4BCE">
        <w:rPr>
          <w:spacing w:val="2"/>
          <w:szCs w:val="28"/>
        </w:rPr>
        <w:t>зацию справочной информации в установленном порядке на официальном сайте округа, а также в соответствующем разделе регионального реестра.</w:t>
      </w:r>
    </w:p>
    <w:p w:rsidR="004F5EEB" w:rsidRPr="002F4BCE" w:rsidRDefault="004F5EEB" w:rsidP="000A035A">
      <w:pPr>
        <w:ind w:firstLine="708"/>
        <w:rPr>
          <w:szCs w:val="28"/>
        </w:rPr>
      </w:pPr>
    </w:p>
    <w:p w:rsidR="002134AF" w:rsidRDefault="002134AF" w:rsidP="000A035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2.</w:t>
      </w:r>
      <w:r w:rsidRPr="002134AF">
        <w:rPr>
          <w:color w:val="000000" w:themeColor="text1"/>
          <w:spacing w:val="2"/>
          <w:sz w:val="28"/>
          <w:szCs w:val="28"/>
        </w:rPr>
        <w:t>2</w:t>
      </w:r>
      <w:r>
        <w:rPr>
          <w:color w:val="000000" w:themeColor="text1"/>
          <w:spacing w:val="2"/>
          <w:sz w:val="28"/>
          <w:szCs w:val="28"/>
        </w:rPr>
        <w:t>.</w:t>
      </w:r>
      <w:r w:rsidRPr="002134AF"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pacing w:val="2"/>
          <w:sz w:val="28"/>
          <w:szCs w:val="28"/>
        </w:rPr>
        <w:t>С</w:t>
      </w:r>
      <w:r w:rsidRPr="002134AF">
        <w:rPr>
          <w:color w:val="000000" w:themeColor="text1"/>
          <w:spacing w:val="2"/>
          <w:sz w:val="28"/>
          <w:szCs w:val="28"/>
        </w:rPr>
        <w:t>ведения о размере платы за услуги организации (организаций), участвующей (участвующих) в исполнении муниципальной функции, вз</w:t>
      </w:r>
      <w:r w:rsidRPr="002134AF">
        <w:rPr>
          <w:color w:val="000000" w:themeColor="text1"/>
          <w:spacing w:val="2"/>
          <w:sz w:val="28"/>
          <w:szCs w:val="28"/>
        </w:rPr>
        <w:t>и</w:t>
      </w:r>
      <w:r w:rsidRPr="002134AF">
        <w:rPr>
          <w:color w:val="000000" w:themeColor="text1"/>
          <w:spacing w:val="2"/>
          <w:sz w:val="28"/>
          <w:szCs w:val="28"/>
        </w:rPr>
        <w:t>маемой с лица, в отношении которого проводятся мероприятия по контролю (надзору) (раздел включается в случае, если в исполнении муниципальной функ</w:t>
      </w:r>
      <w:r>
        <w:rPr>
          <w:color w:val="000000" w:themeColor="text1"/>
          <w:spacing w:val="2"/>
          <w:sz w:val="28"/>
          <w:szCs w:val="28"/>
        </w:rPr>
        <w:t>ции участвуют иные организации)</w:t>
      </w:r>
    </w:p>
    <w:p w:rsidR="006C069C" w:rsidRPr="002503A2" w:rsidRDefault="006C069C" w:rsidP="000A035A">
      <w:pPr>
        <w:shd w:val="clear" w:color="auto" w:fill="FFFFFF"/>
        <w:tabs>
          <w:tab w:val="left" w:pos="0"/>
        </w:tabs>
        <w:ind w:right="-1" w:firstLine="708"/>
        <w:rPr>
          <w:color w:val="000000" w:themeColor="text1"/>
          <w:spacing w:val="2"/>
          <w:szCs w:val="28"/>
        </w:rPr>
      </w:pPr>
      <w:r w:rsidRPr="002503A2">
        <w:rPr>
          <w:color w:val="000000" w:themeColor="text1"/>
          <w:spacing w:val="2"/>
          <w:szCs w:val="28"/>
        </w:rPr>
        <w:t>Платы за услуги организации (организаций), участвующей (учас</w:t>
      </w:r>
      <w:r w:rsidRPr="002503A2">
        <w:rPr>
          <w:color w:val="000000" w:themeColor="text1"/>
          <w:spacing w:val="2"/>
          <w:szCs w:val="28"/>
        </w:rPr>
        <w:t>т</w:t>
      </w:r>
      <w:r w:rsidRPr="002503A2">
        <w:rPr>
          <w:color w:val="000000" w:themeColor="text1"/>
          <w:spacing w:val="2"/>
          <w:szCs w:val="28"/>
        </w:rPr>
        <w:t>вующих) в исполнении муниципальной функции, взимаемой с лица, в о</w:t>
      </w:r>
      <w:r w:rsidRPr="002503A2">
        <w:rPr>
          <w:color w:val="000000" w:themeColor="text1"/>
          <w:spacing w:val="2"/>
          <w:szCs w:val="28"/>
        </w:rPr>
        <w:t>т</w:t>
      </w:r>
      <w:r w:rsidRPr="002503A2">
        <w:rPr>
          <w:color w:val="000000" w:themeColor="text1"/>
          <w:spacing w:val="2"/>
          <w:szCs w:val="28"/>
        </w:rPr>
        <w:t>ношении которого проводятся мероприятия по контролю, не взимается.</w:t>
      </w:r>
    </w:p>
    <w:p w:rsidR="001061B5" w:rsidRDefault="001061B5" w:rsidP="000A035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2134AF" w:rsidRDefault="002134AF" w:rsidP="000A035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2.</w:t>
      </w:r>
      <w:r w:rsidRPr="002134AF">
        <w:rPr>
          <w:color w:val="000000" w:themeColor="text1"/>
          <w:spacing w:val="2"/>
          <w:sz w:val="28"/>
          <w:szCs w:val="28"/>
        </w:rPr>
        <w:t>3</w:t>
      </w:r>
      <w:r>
        <w:rPr>
          <w:color w:val="000000" w:themeColor="text1"/>
          <w:spacing w:val="2"/>
          <w:sz w:val="28"/>
          <w:szCs w:val="28"/>
        </w:rPr>
        <w:t>.</w:t>
      </w:r>
      <w:r w:rsidRPr="002134AF"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pacing w:val="2"/>
          <w:sz w:val="28"/>
          <w:szCs w:val="28"/>
        </w:rPr>
        <w:t>С</w:t>
      </w:r>
      <w:r w:rsidRPr="002134AF">
        <w:rPr>
          <w:color w:val="000000" w:themeColor="text1"/>
          <w:spacing w:val="2"/>
          <w:sz w:val="28"/>
          <w:szCs w:val="28"/>
        </w:rPr>
        <w:t>рок осуществления муниципального</w:t>
      </w:r>
      <w:r>
        <w:rPr>
          <w:color w:val="000000" w:themeColor="text1"/>
          <w:spacing w:val="2"/>
          <w:sz w:val="28"/>
          <w:szCs w:val="28"/>
        </w:rPr>
        <w:t xml:space="preserve"> контроля</w:t>
      </w:r>
    </w:p>
    <w:p w:rsidR="000037A5" w:rsidRPr="0016040C" w:rsidRDefault="002134AF" w:rsidP="000A035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15E46">
        <w:rPr>
          <w:sz w:val="28"/>
          <w:szCs w:val="28"/>
        </w:rPr>
        <w:t xml:space="preserve">Срок </w:t>
      </w:r>
      <w:r w:rsidR="006C069C" w:rsidRPr="002134AF">
        <w:rPr>
          <w:color w:val="000000" w:themeColor="text1"/>
          <w:spacing w:val="2"/>
          <w:sz w:val="28"/>
          <w:szCs w:val="28"/>
        </w:rPr>
        <w:t>осуществления муниципального</w:t>
      </w:r>
      <w:r w:rsidR="006C069C">
        <w:rPr>
          <w:color w:val="000000" w:themeColor="text1"/>
          <w:spacing w:val="2"/>
          <w:sz w:val="28"/>
          <w:szCs w:val="28"/>
        </w:rPr>
        <w:t xml:space="preserve"> контроля</w:t>
      </w:r>
      <w:r w:rsidR="006C069C" w:rsidRPr="00115E46">
        <w:rPr>
          <w:sz w:val="28"/>
          <w:szCs w:val="28"/>
        </w:rPr>
        <w:t xml:space="preserve"> </w:t>
      </w:r>
      <w:r w:rsidRPr="00115E46">
        <w:rPr>
          <w:sz w:val="28"/>
          <w:szCs w:val="28"/>
        </w:rPr>
        <w:t xml:space="preserve">не может превышать 20 рабочих дней, </w:t>
      </w:r>
      <w:r>
        <w:rPr>
          <w:sz w:val="28"/>
          <w:szCs w:val="28"/>
        </w:rPr>
        <w:t xml:space="preserve">если иное не </w:t>
      </w:r>
      <w:r w:rsidRPr="00115E46">
        <w:rPr>
          <w:sz w:val="28"/>
          <w:szCs w:val="28"/>
        </w:rPr>
        <w:t xml:space="preserve">предусмотрено законодательством Российской </w:t>
      </w:r>
      <w:r w:rsidRPr="0016040C">
        <w:rPr>
          <w:sz w:val="28"/>
          <w:szCs w:val="28"/>
        </w:rPr>
        <w:t>Федерации.</w:t>
      </w:r>
    </w:p>
    <w:p w:rsidR="006C069C" w:rsidRPr="0016040C" w:rsidRDefault="006C069C" w:rsidP="000A035A">
      <w:pPr>
        <w:shd w:val="clear" w:color="auto" w:fill="FFFFFF"/>
        <w:tabs>
          <w:tab w:val="left" w:pos="0"/>
        </w:tabs>
        <w:ind w:firstLine="708"/>
        <w:jc w:val="center"/>
        <w:rPr>
          <w:color w:val="000000" w:themeColor="text1"/>
          <w:szCs w:val="28"/>
        </w:rPr>
      </w:pPr>
    </w:p>
    <w:p w:rsidR="00703A8B" w:rsidRPr="0016040C" w:rsidRDefault="00C00AB7" w:rsidP="000A035A">
      <w:pPr>
        <w:shd w:val="clear" w:color="auto" w:fill="FFFFFF"/>
        <w:tabs>
          <w:tab w:val="left" w:pos="0"/>
        </w:tabs>
        <w:spacing w:line="240" w:lineRule="exact"/>
        <w:ind w:firstLine="708"/>
        <w:jc w:val="center"/>
        <w:rPr>
          <w:color w:val="000000" w:themeColor="text1"/>
          <w:spacing w:val="2"/>
          <w:szCs w:val="28"/>
        </w:rPr>
      </w:pPr>
      <w:r w:rsidRPr="0016040C">
        <w:rPr>
          <w:color w:val="000000" w:themeColor="text1"/>
          <w:szCs w:val="28"/>
        </w:rPr>
        <w:t>3</w:t>
      </w:r>
      <w:r w:rsidR="00703A8B" w:rsidRPr="0016040C">
        <w:rPr>
          <w:color w:val="000000" w:themeColor="text1"/>
          <w:szCs w:val="28"/>
        </w:rPr>
        <w:t xml:space="preserve">. </w:t>
      </w:r>
      <w:r w:rsidR="00E3781C" w:rsidRPr="0016040C">
        <w:rPr>
          <w:color w:val="000000" w:themeColor="text1"/>
          <w:spacing w:val="2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 w:rsidR="00E3781C" w:rsidRPr="0016040C">
        <w:rPr>
          <w:color w:val="000000" w:themeColor="text1"/>
          <w:spacing w:val="2"/>
          <w:szCs w:val="28"/>
        </w:rPr>
        <w:t>к</w:t>
      </w:r>
      <w:r w:rsidR="0016040C" w:rsidRPr="0016040C">
        <w:rPr>
          <w:color w:val="000000" w:themeColor="text1"/>
          <w:spacing w:val="2"/>
          <w:szCs w:val="28"/>
        </w:rPr>
        <w:t>тронной форме</w:t>
      </w:r>
    </w:p>
    <w:p w:rsidR="00E3781C" w:rsidRPr="0016040C" w:rsidRDefault="00E3781C" w:rsidP="000A035A">
      <w:pPr>
        <w:shd w:val="clear" w:color="auto" w:fill="FFFFFF"/>
        <w:tabs>
          <w:tab w:val="left" w:pos="0"/>
        </w:tabs>
        <w:ind w:firstLine="708"/>
        <w:jc w:val="center"/>
        <w:rPr>
          <w:b/>
          <w:color w:val="000000" w:themeColor="text1"/>
          <w:szCs w:val="28"/>
        </w:rPr>
      </w:pPr>
    </w:p>
    <w:p w:rsidR="002134AF" w:rsidRPr="0016040C" w:rsidRDefault="001061B5" w:rsidP="000A035A">
      <w:pPr>
        <w:shd w:val="clear" w:color="auto" w:fill="FFFFFF"/>
        <w:tabs>
          <w:tab w:val="left" w:pos="0"/>
        </w:tabs>
        <w:ind w:firstLine="708"/>
        <w:rPr>
          <w:szCs w:val="28"/>
        </w:rPr>
      </w:pPr>
      <w:r w:rsidRPr="0016040C">
        <w:rPr>
          <w:rFonts w:eastAsia="Calibri"/>
          <w:szCs w:val="28"/>
          <w:lang w:eastAsia="en-US"/>
        </w:rPr>
        <w:t xml:space="preserve">3.1. </w:t>
      </w:r>
      <w:r w:rsidR="0016040C">
        <w:rPr>
          <w:rFonts w:eastAsia="Calibri"/>
          <w:szCs w:val="28"/>
          <w:lang w:eastAsia="en-US"/>
        </w:rPr>
        <w:t>Осуществление муниципального контроля</w:t>
      </w:r>
      <w:r w:rsidR="0016040C" w:rsidRPr="0016040C">
        <w:rPr>
          <w:szCs w:val="28"/>
        </w:rPr>
        <w:t xml:space="preserve"> </w:t>
      </w:r>
      <w:r w:rsidR="002134AF" w:rsidRPr="0016040C">
        <w:rPr>
          <w:szCs w:val="28"/>
        </w:rPr>
        <w:t>включает в себя сл</w:t>
      </w:r>
      <w:r w:rsidR="002134AF" w:rsidRPr="0016040C">
        <w:rPr>
          <w:szCs w:val="28"/>
        </w:rPr>
        <w:t>е</w:t>
      </w:r>
      <w:r w:rsidR="002134AF" w:rsidRPr="0016040C">
        <w:rPr>
          <w:szCs w:val="28"/>
        </w:rPr>
        <w:t>дующие административные процедуры:</w:t>
      </w:r>
    </w:p>
    <w:p w:rsidR="001061B5" w:rsidRDefault="001061B5" w:rsidP="000A035A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40C">
        <w:rPr>
          <w:rFonts w:ascii="Times New Roman" w:eastAsia="Calibri" w:hAnsi="Times New Roman" w:cs="Times New Roman"/>
          <w:sz w:val="28"/>
          <w:szCs w:val="28"/>
          <w:lang w:eastAsia="en-US"/>
        </w:rPr>
        <w:t>1) составление и утверждение ежегодного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плана проведения плановых проверок юридических лиц и индивидуальных предпринимателей;</w:t>
      </w:r>
    </w:p>
    <w:p w:rsidR="00C0165B" w:rsidRPr="00E409C9" w:rsidRDefault="003335A8" w:rsidP="000A035A">
      <w:pPr>
        <w:ind w:firstLine="708"/>
        <w:rPr>
          <w:bCs/>
          <w:sz w:val="24"/>
        </w:rPr>
      </w:pPr>
      <w:r>
        <w:rPr>
          <w:rFonts w:eastAsia="Calibri"/>
          <w:szCs w:val="28"/>
          <w:lang w:eastAsia="en-US"/>
        </w:rPr>
        <w:t>2</w:t>
      </w:r>
      <w:r w:rsidR="00C0165B">
        <w:rPr>
          <w:rFonts w:eastAsia="Calibri"/>
          <w:szCs w:val="28"/>
          <w:lang w:eastAsia="en-US"/>
        </w:rPr>
        <w:t xml:space="preserve">) проведение </w:t>
      </w:r>
      <w:r w:rsidR="00E409C9" w:rsidRPr="00E409C9">
        <w:rPr>
          <w:rFonts w:eastAsia="Calibri"/>
          <w:szCs w:val="28"/>
          <w:lang w:eastAsia="en-US"/>
        </w:rPr>
        <w:t>плановых (рейдовых) осмотров территории</w:t>
      </w:r>
      <w:r w:rsidR="0016040C">
        <w:rPr>
          <w:rFonts w:eastAsia="Calibri"/>
          <w:szCs w:val="28"/>
          <w:lang w:eastAsia="en-US"/>
        </w:rPr>
        <w:t>;</w:t>
      </w:r>
    </w:p>
    <w:p w:rsidR="001061B5" w:rsidRPr="00524A94" w:rsidRDefault="003335A8" w:rsidP="000A035A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A9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1061B5" w:rsidRPr="00524A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524A94" w:rsidRPr="00524A94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подготовка к проведению плановой проверки</w:t>
      </w:r>
      <w:r w:rsidR="001061B5" w:rsidRPr="00524A9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037A5" w:rsidRPr="00524A94" w:rsidRDefault="003335A8" w:rsidP="000A035A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037A5" w:rsidRPr="000037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524A94" w:rsidRPr="00524A94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подготовка к проведению внеплановой проверки</w:t>
      </w:r>
      <w:r w:rsidR="00B15395" w:rsidRPr="00524A9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24A94" w:rsidRPr="001061B5" w:rsidRDefault="00524A94" w:rsidP="000A035A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5) проведение проверки;</w:t>
      </w:r>
    </w:p>
    <w:p w:rsidR="001061B5" w:rsidRPr="001061B5" w:rsidRDefault="007D090C" w:rsidP="000A035A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1061B5"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) оформление результатов проверки.</w:t>
      </w:r>
    </w:p>
    <w:p w:rsidR="007320DC" w:rsidRDefault="007320DC" w:rsidP="000A035A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040C" w:rsidRDefault="002134AF" w:rsidP="000A035A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1061B5"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16040C">
        <w:rPr>
          <w:rFonts w:ascii="Times New Roman" w:eastAsia="Calibri" w:hAnsi="Times New Roman" w:cs="Times New Roman"/>
          <w:sz w:val="28"/>
          <w:szCs w:val="28"/>
          <w:lang w:eastAsia="en-US"/>
        </w:rPr>
        <w:t>Описание административных процедур (действий) при осущест</w:t>
      </w:r>
      <w:r w:rsidR="0016040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16040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лении муниципального контроля</w:t>
      </w:r>
    </w:p>
    <w:p w:rsidR="0016040C" w:rsidRPr="007320DC" w:rsidRDefault="0016040C" w:rsidP="000A035A">
      <w:pPr>
        <w:pStyle w:val="ConsPlusNormal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320D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3.2.1. Составление и утверждение ежегодного плана проведения план</w:t>
      </w:r>
      <w:r w:rsidRPr="007320D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7320D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вых проверок юридических лиц и индивидуальных предпринимателей </w:t>
      </w:r>
    </w:p>
    <w:p w:rsidR="001061B5" w:rsidRPr="001061B5" w:rsidRDefault="001061B5" w:rsidP="000A035A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составления ежегодного плана проведения плановых проверок (далее - План) является наступление плановой даты - 1 августа г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да, предшествующего году проведения плановых проверок.</w:t>
      </w:r>
    </w:p>
    <w:p w:rsidR="001061B5" w:rsidRPr="001061B5" w:rsidRDefault="001061B5" w:rsidP="001061B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включения плановой проверки в План является ист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чение трех лет со дня:</w:t>
      </w:r>
    </w:p>
    <w:p w:rsidR="001061B5" w:rsidRPr="001061B5" w:rsidRDefault="001061B5" w:rsidP="001061B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1) государственной регистрации юридического лица, индивидуального предпринимателя;</w:t>
      </w:r>
    </w:p>
    <w:p w:rsidR="001061B5" w:rsidRPr="001061B5" w:rsidRDefault="001061B5" w:rsidP="001061B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2) окончания проведения последней плановой проверки юридического лица, индивидуального предпринимателя;</w:t>
      </w:r>
    </w:p>
    <w:p w:rsidR="001061B5" w:rsidRDefault="001061B5" w:rsidP="00BF2AB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3) начала осуществления юридическим лицом, индивидуальным пре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принимателем предпринимательской деятельности в соответствии с пре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ставленным в уполномоченный федеральный орган исполнительной власти уведомлением о начале осуществления отдельных видов предпринимател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BB224F" w:rsidRDefault="001061B5" w:rsidP="00BF2AB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 Плана составляется </w:t>
      </w:r>
      <w:r w:rsidR="000037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ведущим 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специалистом Управления, отве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ственным за подготовку Плана, проект ежегодного плана проведения план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вых проверок юридических лиц и индивидуальных предпринимателей н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правляется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Георгиевскую межрайонную 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прокуратуру до 1 сентября пре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шествующего года. </w:t>
      </w:r>
    </w:p>
    <w:p w:rsidR="00804CE0" w:rsidRPr="00C624DA" w:rsidRDefault="00804CE0" w:rsidP="00BF2AB3">
      <w:pPr>
        <w:tabs>
          <w:tab w:val="left" w:pos="0"/>
        </w:tabs>
        <w:ind w:right="-1" w:firstLine="709"/>
      </w:pPr>
      <w:r w:rsidRPr="00B41D01">
        <w:t>Управление рассматривает предложения органов прокуратуры об ус</w:t>
      </w:r>
      <w:r w:rsidRPr="00B41D01">
        <w:t>т</w:t>
      </w:r>
      <w:r w:rsidRPr="00B41D01">
        <w:t>ранении выявленных замечаний и о проведении совместных плановых пр</w:t>
      </w:r>
      <w:r w:rsidRPr="00B41D01">
        <w:t>о</w:t>
      </w:r>
      <w:r w:rsidRPr="00B41D01">
        <w:t xml:space="preserve">верок и по итогам их рассмотрения направляет в органы прокуратуры в срок до 1 ноября года, предшествующего году проведения плановых проверок, </w:t>
      </w:r>
      <w:r w:rsidRPr="00C624DA">
        <w:t>у</w:t>
      </w:r>
      <w:r w:rsidRPr="00C624DA">
        <w:t>т</w:t>
      </w:r>
      <w:r w:rsidRPr="00C624DA">
        <w:t>вержденный ежегодный план проведения плановых проверок юридических лиц, индивидуальных предпринимателей.</w:t>
      </w:r>
    </w:p>
    <w:p w:rsidR="00465803" w:rsidRPr="00C624DA" w:rsidRDefault="00465803" w:rsidP="00BF2AB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4DA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 срок исполнения указанной административной проц</w:t>
      </w:r>
      <w:r w:rsidRPr="00C624DA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624DA">
        <w:rPr>
          <w:rFonts w:ascii="Times New Roman" w:eastAsia="Calibri" w:hAnsi="Times New Roman" w:cs="Times New Roman"/>
          <w:sz w:val="28"/>
          <w:szCs w:val="28"/>
          <w:lang w:eastAsia="en-US"/>
        </w:rPr>
        <w:t>дуры – 150 календарных дней.</w:t>
      </w:r>
    </w:p>
    <w:p w:rsidR="00465803" w:rsidRPr="00C624DA" w:rsidRDefault="00465803" w:rsidP="00BF2AB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4DA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Ответственным за разработку ежегодного плана проведения плановых проверок является начальник Управления.</w:t>
      </w:r>
    </w:p>
    <w:p w:rsidR="0016040C" w:rsidRDefault="0016040C" w:rsidP="00BF2AB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2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Критерием принятия решения </w:t>
      </w:r>
      <w:r w:rsidR="00A35B7E" w:rsidRPr="00C62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Плана </w:t>
      </w:r>
      <w:r w:rsidRPr="00C624DA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</w:t>
      </w:r>
      <w:r w:rsidR="00A35B7E" w:rsidRPr="00C624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отсутс</w:t>
      </w:r>
      <w:r w:rsidR="00A35B7E" w:rsidRPr="00C624D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A35B7E" w:rsidRPr="00C624DA">
        <w:rPr>
          <w:rFonts w:ascii="Times New Roman" w:eastAsia="Calibri" w:hAnsi="Times New Roman" w:cs="Times New Roman"/>
          <w:sz w:val="28"/>
          <w:szCs w:val="28"/>
          <w:lang w:eastAsia="en-US"/>
        </w:rPr>
        <w:t>вие замечаний к разработанному проекту Плана после его рассмотрения Г</w:t>
      </w:r>
      <w:r w:rsidR="00A35B7E" w:rsidRPr="00C624DA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A35B7E" w:rsidRPr="00C624DA">
        <w:rPr>
          <w:rFonts w:ascii="Times New Roman" w:eastAsia="Calibri" w:hAnsi="Times New Roman" w:cs="Times New Roman"/>
          <w:sz w:val="28"/>
          <w:szCs w:val="28"/>
          <w:lang w:eastAsia="en-US"/>
        </w:rPr>
        <w:t>оргиевской межрайонной</w:t>
      </w:r>
      <w:r w:rsidR="00A35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5B7E"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прокуратур</w:t>
      </w:r>
      <w:r w:rsidR="00A35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ой. </w:t>
      </w:r>
    </w:p>
    <w:p w:rsidR="001061B5" w:rsidRDefault="001061B5" w:rsidP="001061B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Результатом выполнения административного действия является </w:t>
      </w:r>
      <w:r w:rsidR="00A35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 управления об утверждении 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План</w:t>
      </w:r>
      <w:r w:rsidR="00A35B7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провер</w:t>
      </w:r>
      <w:r w:rsidR="00A35B7E">
        <w:rPr>
          <w:rFonts w:ascii="Times New Roman" w:eastAsia="Calibri" w:hAnsi="Times New Roman" w:cs="Times New Roman"/>
          <w:sz w:val="28"/>
          <w:szCs w:val="28"/>
          <w:lang w:eastAsia="en-US"/>
        </w:rPr>
        <w:t>ок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юридических лиц и индивид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альных предпринимателей.</w:t>
      </w:r>
    </w:p>
    <w:p w:rsidR="00BB224F" w:rsidRPr="001061B5" w:rsidRDefault="00BB224F" w:rsidP="00BB224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В ежегодном Плане указываются следующие сведения:</w:t>
      </w:r>
    </w:p>
    <w:p w:rsidR="00BB224F" w:rsidRPr="001061B5" w:rsidRDefault="00BB224F" w:rsidP="00BB224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1) наименования юридических лиц, индивидуального предпринимателя (их филиалов, представительств, обособленных структурных подразделений), деятельность которых подлежит плановым проверкам, места нахождения юридических лиц, индивидуальных предпринимателей (их филиалов, пре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ставительств, обособленных структурных подразделений) и места фактич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ского осуществления ими своей деятельности;</w:t>
      </w:r>
    </w:p>
    <w:p w:rsidR="00BB224F" w:rsidRPr="001061B5" w:rsidRDefault="00BB224F" w:rsidP="00BB224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2) цель и основание проведения каждой плановой проверки;</w:t>
      </w:r>
    </w:p>
    <w:p w:rsidR="00BB224F" w:rsidRPr="001061B5" w:rsidRDefault="00BB224F" w:rsidP="00BB224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3) дата начала и сроки проведения каждой плановой проверки;</w:t>
      </w:r>
    </w:p>
    <w:p w:rsidR="00BB224F" w:rsidRPr="001061B5" w:rsidRDefault="00BB224F" w:rsidP="00BB224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4) наименование органа муниципального контроля, осуществляющего конкретную плановую проверку. При проведении плановой проверки орг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нами государственного контроля (надзора) и органом муниципального ко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троля совместно указываются наименования всех участвующих в такой пр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>верке органов.</w:t>
      </w:r>
    </w:p>
    <w:p w:rsidR="00F62136" w:rsidRDefault="00D11D89" w:rsidP="00D11D89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20D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Способ фиксации результата выполнения административной процед</w:t>
      </w:r>
      <w:r w:rsidRPr="007320D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</w:t>
      </w:r>
      <w:r w:rsidRPr="007320D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ры, в том числе в электронной форме, содержащий указание на формат об</w:t>
      </w:r>
      <w:r w:rsidRPr="007320D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7320D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зательного отображения административной процедуры:</w:t>
      </w:r>
      <w:r w:rsidRPr="00D11D89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D11D8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F62136" w:rsidRPr="001061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твержденный План проведения плановых проверок доводится до сведения заинтересованных лиц посредством его размещения на официальном сайте </w:t>
      </w:r>
      <w:r w:rsidR="00F62136" w:rsidRPr="00F62136">
        <w:rPr>
          <w:rFonts w:ascii="Times New Roman" w:eastAsia="Calibri" w:hAnsi="Times New Roman" w:cs="Times New Roman"/>
          <w:sz w:val="28"/>
          <w:szCs w:val="28"/>
          <w:lang w:eastAsia="en-US"/>
        </w:rPr>
        <w:t>Георгиевского городск</w:t>
      </w:r>
      <w:r w:rsidR="00F62136" w:rsidRPr="00F6213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F62136" w:rsidRPr="00F62136">
        <w:rPr>
          <w:rFonts w:ascii="Times New Roman" w:eastAsia="Calibri" w:hAnsi="Times New Roman" w:cs="Times New Roman"/>
          <w:sz w:val="28"/>
          <w:szCs w:val="28"/>
          <w:lang w:eastAsia="en-US"/>
        </w:rPr>
        <w:t>го округа Ставропольского края (</w:t>
      </w:r>
      <w:hyperlink r:id="rId15" w:history="1">
        <w:r w:rsidR="00F62136" w:rsidRPr="00F62136">
          <w:rPr>
            <w:rFonts w:ascii="Times New Roman" w:eastAsia="Calibri" w:hAnsi="Times New Roman" w:cs="Times New Roman"/>
            <w:sz w:val="28"/>
            <w:lang w:eastAsia="en-US"/>
          </w:rPr>
          <w:t>www.georgievsk.ru</w:t>
        </w:r>
      </w:hyperlink>
      <w:r w:rsidR="00F62136" w:rsidRPr="00F6213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F6213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335A8" w:rsidRDefault="003335A8" w:rsidP="00D11D8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335A8" w:rsidRPr="003335A8" w:rsidRDefault="003335A8" w:rsidP="00D11D89">
      <w:pPr>
        <w:pStyle w:val="ConsPlusNormal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35A8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D11D89">
        <w:rPr>
          <w:rFonts w:ascii="Times New Roman" w:eastAsia="Calibri" w:hAnsi="Times New Roman" w:cs="Times New Roman"/>
          <w:sz w:val="28"/>
          <w:szCs w:val="28"/>
          <w:lang w:eastAsia="en-US"/>
        </w:rPr>
        <w:t>2.2</w:t>
      </w:r>
      <w:r w:rsidRPr="003335A8">
        <w:rPr>
          <w:rFonts w:ascii="Times New Roman" w:eastAsia="Calibri" w:hAnsi="Times New Roman" w:cs="Times New Roman"/>
          <w:sz w:val="28"/>
          <w:szCs w:val="28"/>
          <w:lang w:eastAsia="en-US"/>
        </w:rPr>
        <w:t>. Проведение плановых (рейдовых) осмотров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35A8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территории</w:t>
      </w:r>
    </w:p>
    <w:p w:rsidR="003335A8" w:rsidRDefault="003335A8" w:rsidP="00D11D8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37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Основанием для начала </w:t>
      </w:r>
      <w:r w:rsidR="00222C3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222C3A" w:rsidRPr="003335A8">
        <w:rPr>
          <w:rFonts w:ascii="Times New Roman" w:eastAsia="Calibri" w:hAnsi="Times New Roman" w:cs="Times New Roman"/>
          <w:sz w:val="28"/>
          <w:szCs w:val="28"/>
          <w:lang w:eastAsia="en-US"/>
        </w:rPr>
        <w:t>роведени</w:t>
      </w:r>
      <w:r w:rsidR="00222C3A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222C3A" w:rsidRPr="003335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плановых (рейдовых) осмотров</w:t>
      </w:r>
      <w:r w:rsidR="00222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22C3A" w:rsidRPr="003335A8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территории</w:t>
      </w:r>
      <w:r w:rsidR="00222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</w:t>
      </w:r>
      <w:r w:rsidR="00AD0368" w:rsidRPr="00AD0368">
        <w:rPr>
          <w:rFonts w:ascii="Times New Roman" w:eastAsia="Calibri" w:hAnsi="Times New Roman" w:cs="Times New Roman"/>
          <w:sz w:val="28"/>
          <w:szCs w:val="28"/>
          <w:lang w:eastAsia="en-US"/>
        </w:rPr>
        <w:t>планово</w:t>
      </w:r>
      <w:r w:rsidR="009A0774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AD0368" w:rsidRPr="00AD03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(рейдов</w:t>
      </w:r>
      <w:r w:rsidR="009A0774">
        <w:rPr>
          <w:rFonts w:ascii="Times New Roman" w:eastAsia="Calibri" w:hAnsi="Times New Roman" w:cs="Times New Roman"/>
          <w:sz w:val="28"/>
          <w:szCs w:val="28"/>
          <w:lang w:eastAsia="en-US"/>
        </w:rPr>
        <w:t>ое</w:t>
      </w:r>
      <w:r w:rsidR="00AD0368" w:rsidRPr="00AD0368">
        <w:rPr>
          <w:rFonts w:ascii="Times New Roman" w:eastAsia="Calibri" w:hAnsi="Times New Roman" w:cs="Times New Roman"/>
          <w:sz w:val="28"/>
          <w:szCs w:val="28"/>
          <w:lang w:eastAsia="en-US"/>
        </w:rPr>
        <w:t>) задани</w:t>
      </w:r>
      <w:r w:rsidR="009A0774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AD0368" w:rsidRPr="00AD03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проведение плановых (рейдовых) осмотров, обследований территории</w:t>
      </w:r>
      <w:r w:rsidR="00AD036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F1309" w:rsidRDefault="002E2D95" w:rsidP="00D11D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плановых (рейдовых) осмотров территории включает в с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бя: </w:t>
      </w:r>
    </w:p>
    <w:p w:rsidR="002E2D95" w:rsidRDefault="002E2D95" w:rsidP="00D11D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подготовку </w:t>
      </w:r>
      <w:r>
        <w:rPr>
          <w:sz w:val="28"/>
          <w:szCs w:val="28"/>
        </w:rPr>
        <w:t>п</w:t>
      </w:r>
      <w:r w:rsidRPr="00B2245E">
        <w:rPr>
          <w:sz w:val="28"/>
          <w:szCs w:val="28"/>
        </w:rPr>
        <w:t>ланов</w:t>
      </w:r>
      <w:r>
        <w:rPr>
          <w:sz w:val="28"/>
          <w:szCs w:val="28"/>
        </w:rPr>
        <w:t>ого</w:t>
      </w:r>
      <w:r w:rsidRPr="00B2245E">
        <w:rPr>
          <w:sz w:val="28"/>
          <w:szCs w:val="28"/>
        </w:rPr>
        <w:t xml:space="preserve"> (рейдов</w:t>
      </w:r>
      <w:r>
        <w:rPr>
          <w:sz w:val="28"/>
          <w:szCs w:val="28"/>
        </w:rPr>
        <w:t>ого</w:t>
      </w:r>
      <w:r w:rsidRPr="00B2245E">
        <w:rPr>
          <w:sz w:val="28"/>
          <w:szCs w:val="28"/>
        </w:rPr>
        <w:t xml:space="preserve">) задания на проведение плановых (рейдовых) осмотров, обследований </w:t>
      </w:r>
      <w:r w:rsidRPr="003453EE">
        <w:rPr>
          <w:sz w:val="28"/>
          <w:szCs w:val="28"/>
        </w:rPr>
        <w:t>территории</w:t>
      </w:r>
      <w:r>
        <w:rPr>
          <w:sz w:val="28"/>
          <w:szCs w:val="28"/>
        </w:rPr>
        <w:t>;</w:t>
      </w:r>
    </w:p>
    <w:p w:rsidR="002E2D95" w:rsidRDefault="002E2D95" w:rsidP="00A35B7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проведение </w:t>
      </w:r>
      <w:r w:rsidRPr="003335A8">
        <w:rPr>
          <w:rFonts w:eastAsia="Calibri"/>
          <w:sz w:val="28"/>
          <w:szCs w:val="28"/>
          <w:lang w:eastAsia="en-US"/>
        </w:rPr>
        <w:t>плановых (рейдовых) осмотров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35A8">
        <w:rPr>
          <w:rFonts w:eastAsia="Calibri"/>
          <w:sz w:val="28"/>
          <w:szCs w:val="28"/>
          <w:lang w:eastAsia="en-US"/>
        </w:rPr>
        <w:t>территории</w:t>
      </w:r>
      <w:r w:rsidR="00D11D89">
        <w:rPr>
          <w:rFonts w:eastAsia="Calibri"/>
          <w:sz w:val="28"/>
          <w:szCs w:val="28"/>
          <w:lang w:eastAsia="en-US"/>
        </w:rPr>
        <w:t>;</w:t>
      </w:r>
    </w:p>
    <w:p w:rsidR="003335A8" w:rsidRDefault="007320DC" w:rsidP="00465803">
      <w:pPr>
        <w:ind w:firstLine="709"/>
        <w:rPr>
          <w:szCs w:val="28"/>
        </w:rPr>
      </w:pPr>
      <w:r>
        <w:rPr>
          <w:szCs w:val="28"/>
        </w:rPr>
        <w:t xml:space="preserve">оформление </w:t>
      </w:r>
      <w:r w:rsidRPr="00C11A5E">
        <w:rPr>
          <w:szCs w:val="28"/>
        </w:rPr>
        <w:t>акт</w:t>
      </w:r>
      <w:r>
        <w:rPr>
          <w:szCs w:val="28"/>
        </w:rPr>
        <w:t>а</w:t>
      </w:r>
      <w:r w:rsidRPr="00C11A5E">
        <w:rPr>
          <w:szCs w:val="28"/>
        </w:rPr>
        <w:t xml:space="preserve"> </w:t>
      </w:r>
      <w:r w:rsidR="00AD0368">
        <w:rPr>
          <w:szCs w:val="28"/>
        </w:rPr>
        <w:t>планов</w:t>
      </w:r>
      <w:r w:rsidR="00A35B7E">
        <w:rPr>
          <w:szCs w:val="28"/>
        </w:rPr>
        <w:t>ого</w:t>
      </w:r>
      <w:r w:rsidR="00AD0368">
        <w:rPr>
          <w:szCs w:val="28"/>
        </w:rPr>
        <w:t xml:space="preserve"> (</w:t>
      </w:r>
      <w:proofErr w:type="gramStart"/>
      <w:r w:rsidR="00AD0368">
        <w:rPr>
          <w:szCs w:val="28"/>
        </w:rPr>
        <w:t>рейдовых</w:t>
      </w:r>
      <w:proofErr w:type="gramEnd"/>
      <w:r w:rsidR="00AD0368">
        <w:rPr>
          <w:szCs w:val="28"/>
        </w:rPr>
        <w:t xml:space="preserve">) </w:t>
      </w:r>
      <w:r w:rsidR="00AD0368" w:rsidRPr="003453EE">
        <w:rPr>
          <w:szCs w:val="28"/>
        </w:rPr>
        <w:t>осмотр</w:t>
      </w:r>
      <w:r w:rsidR="00A35B7E">
        <w:rPr>
          <w:szCs w:val="28"/>
        </w:rPr>
        <w:t>а</w:t>
      </w:r>
      <w:r w:rsidR="00AD0368" w:rsidRPr="003453EE">
        <w:rPr>
          <w:szCs w:val="28"/>
        </w:rPr>
        <w:t>, обследова</w:t>
      </w:r>
      <w:r w:rsidR="00AD0368">
        <w:rPr>
          <w:szCs w:val="28"/>
        </w:rPr>
        <w:t>ни</w:t>
      </w:r>
      <w:r w:rsidR="00A35B7E">
        <w:rPr>
          <w:szCs w:val="28"/>
        </w:rPr>
        <w:t>я</w:t>
      </w:r>
      <w:r w:rsidR="00465803">
        <w:rPr>
          <w:szCs w:val="28"/>
        </w:rPr>
        <w:t xml:space="preserve"> </w:t>
      </w:r>
      <w:r w:rsidR="00AD0368" w:rsidRPr="003453EE">
        <w:rPr>
          <w:szCs w:val="28"/>
        </w:rPr>
        <w:t>терр</w:t>
      </w:r>
      <w:r w:rsidR="00AD0368" w:rsidRPr="003453EE">
        <w:rPr>
          <w:szCs w:val="28"/>
        </w:rPr>
        <w:t>и</w:t>
      </w:r>
      <w:r w:rsidR="00AD0368" w:rsidRPr="003453EE">
        <w:rPr>
          <w:szCs w:val="28"/>
        </w:rPr>
        <w:t>тории</w:t>
      </w:r>
      <w:r w:rsidR="00A35B7E">
        <w:rPr>
          <w:szCs w:val="28"/>
        </w:rPr>
        <w:t xml:space="preserve"> (далее - акт)</w:t>
      </w:r>
      <w:r w:rsidR="00AD0368">
        <w:rPr>
          <w:szCs w:val="28"/>
        </w:rPr>
        <w:t>;</w:t>
      </w:r>
    </w:p>
    <w:p w:rsidR="00DF7331" w:rsidRPr="00DF7331" w:rsidRDefault="00C642FC" w:rsidP="00DF7331">
      <w:pPr>
        <w:widowControl/>
        <w:ind w:firstLine="709"/>
        <w:rPr>
          <w:bCs/>
          <w:szCs w:val="28"/>
        </w:rPr>
      </w:pPr>
      <w:proofErr w:type="gramStart"/>
      <w:r>
        <w:rPr>
          <w:szCs w:val="28"/>
        </w:rPr>
        <w:t>О</w:t>
      </w:r>
      <w:r w:rsidRPr="003453EE">
        <w:rPr>
          <w:szCs w:val="28"/>
        </w:rPr>
        <w:t>формлени</w:t>
      </w:r>
      <w:r>
        <w:rPr>
          <w:szCs w:val="28"/>
        </w:rPr>
        <w:t>е</w:t>
      </w:r>
      <w:r w:rsidRPr="003453EE">
        <w:rPr>
          <w:szCs w:val="28"/>
        </w:rPr>
        <w:t xml:space="preserve"> и содержани</w:t>
      </w:r>
      <w:r>
        <w:rPr>
          <w:szCs w:val="28"/>
        </w:rPr>
        <w:t>е</w:t>
      </w:r>
      <w:r w:rsidRPr="003453EE">
        <w:rPr>
          <w:szCs w:val="28"/>
        </w:rPr>
        <w:t xml:space="preserve"> плановых (</w:t>
      </w:r>
      <w:r>
        <w:rPr>
          <w:szCs w:val="28"/>
        </w:rPr>
        <w:t>рейдовых) заданий на провед</w:t>
      </w:r>
      <w:r>
        <w:rPr>
          <w:szCs w:val="28"/>
        </w:rPr>
        <w:t>е</w:t>
      </w:r>
      <w:r>
        <w:rPr>
          <w:szCs w:val="28"/>
        </w:rPr>
        <w:t xml:space="preserve">ние </w:t>
      </w:r>
      <w:r w:rsidRPr="003453EE">
        <w:rPr>
          <w:szCs w:val="28"/>
        </w:rPr>
        <w:t xml:space="preserve">плановых (рейдовых) осмотров, </w:t>
      </w:r>
      <w:r>
        <w:rPr>
          <w:szCs w:val="28"/>
        </w:rPr>
        <w:t>обследований</w:t>
      </w:r>
      <w:r w:rsidR="00FF2BDD">
        <w:rPr>
          <w:szCs w:val="28"/>
        </w:rPr>
        <w:t xml:space="preserve">, а также </w:t>
      </w:r>
      <w:r w:rsidR="00FF2BDD" w:rsidRPr="00241540">
        <w:rPr>
          <w:szCs w:val="28"/>
        </w:rPr>
        <w:t>оформления р</w:t>
      </w:r>
      <w:r w:rsidR="00FF2BDD" w:rsidRPr="00241540">
        <w:rPr>
          <w:szCs w:val="28"/>
        </w:rPr>
        <w:t>е</w:t>
      </w:r>
      <w:r w:rsidR="00FF2BDD" w:rsidRPr="00241540">
        <w:rPr>
          <w:szCs w:val="28"/>
        </w:rPr>
        <w:t>зультатов таких осмотров, обследований</w:t>
      </w:r>
      <w:r>
        <w:rPr>
          <w:szCs w:val="28"/>
        </w:rPr>
        <w:t xml:space="preserve"> производится </w:t>
      </w:r>
      <w:r w:rsidR="00FF2BDD">
        <w:rPr>
          <w:szCs w:val="28"/>
        </w:rPr>
        <w:t xml:space="preserve">в соответствии с </w:t>
      </w:r>
      <w:r w:rsidR="00FF2BDD">
        <w:rPr>
          <w:bCs/>
          <w:szCs w:val="28"/>
        </w:rPr>
        <w:t>п</w:t>
      </w:r>
      <w:r w:rsidR="00FF2BDD">
        <w:rPr>
          <w:bCs/>
          <w:szCs w:val="28"/>
        </w:rPr>
        <w:t>о</w:t>
      </w:r>
      <w:r w:rsidR="00FF2BDD">
        <w:rPr>
          <w:bCs/>
          <w:szCs w:val="28"/>
        </w:rPr>
        <w:t>становление</w:t>
      </w:r>
      <w:r w:rsidR="00DF7331">
        <w:rPr>
          <w:bCs/>
          <w:szCs w:val="28"/>
        </w:rPr>
        <w:t>м</w:t>
      </w:r>
      <w:r w:rsidR="00FF2BDD">
        <w:rPr>
          <w:bCs/>
          <w:szCs w:val="28"/>
        </w:rPr>
        <w:t xml:space="preserve"> администрации Георгиевского городского округа Ставропол</w:t>
      </w:r>
      <w:r w:rsidR="00FF2BDD">
        <w:rPr>
          <w:bCs/>
          <w:szCs w:val="28"/>
        </w:rPr>
        <w:t>ь</w:t>
      </w:r>
      <w:r w:rsidR="00FF2BDD">
        <w:rPr>
          <w:bCs/>
          <w:szCs w:val="28"/>
        </w:rPr>
        <w:t>ского края от 27 ноября 2019 г. № 3840 «</w:t>
      </w:r>
      <w:r w:rsidR="00FF2BDD" w:rsidRPr="00241540">
        <w:rPr>
          <w:szCs w:val="28"/>
        </w:rPr>
        <w:t>Об утверждении порядка оформл</w:t>
      </w:r>
      <w:r w:rsidR="00FF2BDD" w:rsidRPr="00241540">
        <w:rPr>
          <w:szCs w:val="28"/>
        </w:rPr>
        <w:t>е</w:t>
      </w:r>
      <w:r w:rsidR="00FF2BDD" w:rsidRPr="00241540">
        <w:rPr>
          <w:szCs w:val="28"/>
        </w:rPr>
        <w:t>ния и содержания плановых (рейдовых) заданий на проведение плановых (рейдовых) осмотров, обследований территории Георгиевского городского округа Ставропольского края, на которой размещены</w:t>
      </w:r>
      <w:proofErr w:type="gramEnd"/>
      <w:r w:rsidR="00FF2BDD" w:rsidRPr="00241540">
        <w:rPr>
          <w:szCs w:val="28"/>
        </w:rPr>
        <w:t xml:space="preserve"> рекламные и информ</w:t>
      </w:r>
      <w:r w:rsidR="00FF2BDD" w:rsidRPr="00241540">
        <w:rPr>
          <w:szCs w:val="28"/>
        </w:rPr>
        <w:t>а</w:t>
      </w:r>
      <w:r w:rsidR="00FF2BDD" w:rsidRPr="00241540">
        <w:rPr>
          <w:szCs w:val="28"/>
        </w:rPr>
        <w:t>ционные конструкции, порядка оформления результатов таких осмотров, о</w:t>
      </w:r>
      <w:r w:rsidR="00FF2BDD" w:rsidRPr="00241540">
        <w:rPr>
          <w:szCs w:val="28"/>
        </w:rPr>
        <w:t>б</w:t>
      </w:r>
      <w:r w:rsidR="00FF2BDD" w:rsidRPr="00241540">
        <w:rPr>
          <w:szCs w:val="28"/>
        </w:rPr>
        <w:t>следований</w:t>
      </w:r>
      <w:r w:rsidR="007320DC">
        <w:rPr>
          <w:bCs/>
          <w:szCs w:val="28"/>
        </w:rPr>
        <w:t>.</w:t>
      </w:r>
    </w:p>
    <w:p w:rsidR="00465803" w:rsidRPr="000037A5" w:rsidRDefault="00465803" w:rsidP="0046580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37A5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</w:t>
      </w:r>
      <w:r w:rsidRPr="000037A5">
        <w:rPr>
          <w:rFonts w:ascii="Times New Roman" w:hAnsi="Times New Roman" w:cs="Times New Roman"/>
          <w:sz w:val="28"/>
          <w:szCs w:val="28"/>
        </w:rPr>
        <w:t>о</w:t>
      </w:r>
      <w:r w:rsidRPr="000037A5">
        <w:rPr>
          <w:rFonts w:ascii="Times New Roman" w:hAnsi="Times New Roman" w:cs="Times New Roman"/>
          <w:sz w:val="28"/>
          <w:szCs w:val="28"/>
        </w:rPr>
        <w:t xml:space="preserve">ставляет </w:t>
      </w:r>
      <w:r>
        <w:rPr>
          <w:rFonts w:ascii="Times New Roman" w:hAnsi="Times New Roman" w:cs="Times New Roman"/>
          <w:sz w:val="28"/>
          <w:szCs w:val="28"/>
        </w:rPr>
        <w:t>5 рабочих дней</w:t>
      </w:r>
      <w:r w:rsidRPr="000037A5">
        <w:rPr>
          <w:rFonts w:ascii="Times New Roman" w:hAnsi="Times New Roman" w:cs="Times New Roman"/>
          <w:sz w:val="28"/>
          <w:szCs w:val="28"/>
        </w:rPr>
        <w:t>.</w:t>
      </w:r>
    </w:p>
    <w:p w:rsidR="00465803" w:rsidRDefault="00465803" w:rsidP="00465803">
      <w:pPr>
        <w:pStyle w:val="a6"/>
        <w:ind w:right="-2" w:firstLine="709"/>
        <w:rPr>
          <w:rFonts w:eastAsia="Calibri"/>
          <w:b w:val="0"/>
          <w:bCs w:val="0"/>
          <w:szCs w:val="28"/>
          <w:lang w:eastAsia="en-US"/>
        </w:rPr>
      </w:pPr>
      <w:r w:rsidRPr="000037A5">
        <w:rPr>
          <w:rFonts w:eastAsia="Calibri"/>
          <w:b w:val="0"/>
          <w:bCs w:val="0"/>
          <w:szCs w:val="28"/>
          <w:lang w:eastAsia="en-US"/>
        </w:rPr>
        <w:t xml:space="preserve">Ответственным за выполнение административной процедуры является </w:t>
      </w:r>
      <w:r>
        <w:rPr>
          <w:rFonts w:eastAsia="Calibri"/>
          <w:b w:val="0"/>
          <w:bCs w:val="0"/>
          <w:szCs w:val="28"/>
          <w:lang w:eastAsia="en-US"/>
        </w:rPr>
        <w:t xml:space="preserve">ведущий </w:t>
      </w:r>
      <w:r w:rsidRPr="000037A5">
        <w:rPr>
          <w:rFonts w:eastAsia="Calibri"/>
          <w:b w:val="0"/>
          <w:bCs w:val="0"/>
          <w:szCs w:val="28"/>
          <w:lang w:eastAsia="en-US"/>
        </w:rPr>
        <w:t xml:space="preserve">специалист </w:t>
      </w:r>
      <w:r>
        <w:rPr>
          <w:rFonts w:eastAsia="Calibri"/>
          <w:b w:val="0"/>
          <w:bCs w:val="0"/>
          <w:szCs w:val="28"/>
          <w:lang w:eastAsia="en-US"/>
        </w:rPr>
        <w:t>отдела планировки У</w:t>
      </w:r>
      <w:r w:rsidRPr="000037A5">
        <w:rPr>
          <w:rFonts w:eastAsia="Calibri"/>
          <w:b w:val="0"/>
          <w:bCs w:val="0"/>
          <w:szCs w:val="28"/>
          <w:lang w:eastAsia="en-US"/>
        </w:rPr>
        <w:t>правления.</w:t>
      </w:r>
    </w:p>
    <w:p w:rsidR="00A35B7E" w:rsidRPr="00A35B7E" w:rsidRDefault="00D11D89" w:rsidP="00DF7331">
      <w:pPr>
        <w:pStyle w:val="a6"/>
        <w:ind w:right="-2" w:firstLine="708"/>
        <w:rPr>
          <w:b w:val="0"/>
          <w:bCs w:val="0"/>
          <w:szCs w:val="28"/>
        </w:rPr>
      </w:pPr>
      <w:r w:rsidRPr="00A35B7E">
        <w:rPr>
          <w:b w:val="0"/>
          <w:bCs w:val="0"/>
          <w:szCs w:val="28"/>
        </w:rPr>
        <w:t xml:space="preserve">Критерием принятия решения </w:t>
      </w:r>
      <w:r w:rsidR="00A35B7E" w:rsidRPr="00A35B7E">
        <w:rPr>
          <w:b w:val="0"/>
          <w:bCs w:val="0"/>
          <w:szCs w:val="28"/>
        </w:rPr>
        <w:t xml:space="preserve">об оформлении акта </w:t>
      </w:r>
      <w:r w:rsidRPr="00A35B7E">
        <w:rPr>
          <w:b w:val="0"/>
          <w:bCs w:val="0"/>
          <w:szCs w:val="28"/>
        </w:rPr>
        <w:t>является</w:t>
      </w:r>
      <w:r w:rsidR="00A35B7E" w:rsidRPr="00A35B7E">
        <w:rPr>
          <w:b w:val="0"/>
          <w:bCs w:val="0"/>
          <w:szCs w:val="28"/>
        </w:rPr>
        <w:t xml:space="preserve"> заверш</w:t>
      </w:r>
      <w:r w:rsidR="00A35B7E" w:rsidRPr="00A35B7E">
        <w:rPr>
          <w:b w:val="0"/>
          <w:bCs w:val="0"/>
          <w:szCs w:val="28"/>
        </w:rPr>
        <w:t>е</w:t>
      </w:r>
      <w:r w:rsidR="00A35B7E" w:rsidRPr="00A35B7E">
        <w:rPr>
          <w:b w:val="0"/>
          <w:bCs w:val="0"/>
          <w:szCs w:val="28"/>
        </w:rPr>
        <w:t>ние планового (рейдового) осмотра, обследования территории.</w:t>
      </w:r>
    </w:p>
    <w:p w:rsidR="00FF2BDD" w:rsidRPr="00A35B7E" w:rsidRDefault="00FF2BDD" w:rsidP="00A35B7E">
      <w:pPr>
        <w:pStyle w:val="a6"/>
        <w:ind w:right="-2" w:firstLine="709"/>
        <w:rPr>
          <w:b w:val="0"/>
          <w:szCs w:val="28"/>
        </w:rPr>
      </w:pPr>
      <w:r w:rsidRPr="00A35B7E">
        <w:rPr>
          <w:b w:val="0"/>
          <w:szCs w:val="28"/>
        </w:rPr>
        <w:t xml:space="preserve">Результатом исполнения административного действия является </w:t>
      </w:r>
      <w:r w:rsidR="00A825E7" w:rsidRPr="00A35B7E">
        <w:rPr>
          <w:b w:val="0"/>
          <w:szCs w:val="28"/>
        </w:rPr>
        <w:t>офор</w:t>
      </w:r>
      <w:r w:rsidR="00A825E7" w:rsidRPr="00A35B7E">
        <w:rPr>
          <w:b w:val="0"/>
          <w:szCs w:val="28"/>
        </w:rPr>
        <w:t>м</w:t>
      </w:r>
      <w:r w:rsidR="00A825E7" w:rsidRPr="00A35B7E">
        <w:rPr>
          <w:b w:val="0"/>
          <w:szCs w:val="28"/>
        </w:rPr>
        <w:lastRenderedPageBreak/>
        <w:t xml:space="preserve">ление </w:t>
      </w:r>
      <w:r w:rsidRPr="00A35B7E">
        <w:rPr>
          <w:b w:val="0"/>
          <w:szCs w:val="28"/>
        </w:rPr>
        <w:t>акт</w:t>
      </w:r>
      <w:r w:rsidR="00A825E7" w:rsidRPr="00A35B7E">
        <w:rPr>
          <w:b w:val="0"/>
          <w:szCs w:val="28"/>
        </w:rPr>
        <w:t xml:space="preserve">а </w:t>
      </w:r>
      <w:r w:rsidRPr="00A35B7E">
        <w:rPr>
          <w:b w:val="0"/>
          <w:szCs w:val="28"/>
        </w:rPr>
        <w:t>планового (рейдового) осмотра</w:t>
      </w:r>
      <w:r w:rsidR="00A825E7" w:rsidRPr="00A35B7E">
        <w:rPr>
          <w:b w:val="0"/>
          <w:szCs w:val="28"/>
        </w:rPr>
        <w:t xml:space="preserve"> планового, обследования террит</w:t>
      </w:r>
      <w:r w:rsidR="00A825E7" w:rsidRPr="00A35B7E">
        <w:rPr>
          <w:b w:val="0"/>
          <w:szCs w:val="28"/>
        </w:rPr>
        <w:t>о</w:t>
      </w:r>
      <w:r w:rsidR="00A825E7" w:rsidRPr="00A35B7E">
        <w:rPr>
          <w:b w:val="0"/>
          <w:szCs w:val="28"/>
        </w:rPr>
        <w:t>рии Георгиевского городского округа Ставропольского края, на которой ра</w:t>
      </w:r>
      <w:r w:rsidR="00A825E7" w:rsidRPr="00A35B7E">
        <w:rPr>
          <w:b w:val="0"/>
          <w:szCs w:val="28"/>
        </w:rPr>
        <w:t>з</w:t>
      </w:r>
      <w:r w:rsidR="00A825E7" w:rsidRPr="00A35B7E">
        <w:rPr>
          <w:b w:val="0"/>
          <w:szCs w:val="28"/>
        </w:rPr>
        <w:t>мещены рекламные и информационные конструкции</w:t>
      </w:r>
      <w:r w:rsidRPr="00A35B7E">
        <w:rPr>
          <w:b w:val="0"/>
          <w:szCs w:val="28"/>
        </w:rPr>
        <w:t>.</w:t>
      </w:r>
    </w:p>
    <w:p w:rsidR="00AD0368" w:rsidRPr="00A35B7E" w:rsidRDefault="00D11D89" w:rsidP="00A35B7E">
      <w:pPr>
        <w:ind w:firstLine="709"/>
        <w:rPr>
          <w:szCs w:val="28"/>
        </w:rPr>
      </w:pPr>
      <w:proofErr w:type="gramStart"/>
      <w:r w:rsidRPr="00A35B7E">
        <w:rPr>
          <w:szCs w:val="28"/>
        </w:rPr>
        <w:t>Способ</w:t>
      </w:r>
      <w:r w:rsidR="00A35B7E" w:rsidRPr="00A35B7E">
        <w:rPr>
          <w:szCs w:val="28"/>
        </w:rPr>
        <w:t>ом</w:t>
      </w:r>
      <w:r w:rsidRPr="00A35B7E">
        <w:rPr>
          <w:szCs w:val="28"/>
        </w:rPr>
        <w:t xml:space="preserve"> фиксации результата </w:t>
      </w:r>
      <w:r w:rsidR="00A35B7E" w:rsidRPr="00A35B7E">
        <w:rPr>
          <w:szCs w:val="28"/>
        </w:rPr>
        <w:t>проведения планового (рейдового) о</w:t>
      </w:r>
      <w:r w:rsidR="00A35B7E" w:rsidRPr="00A35B7E">
        <w:rPr>
          <w:szCs w:val="28"/>
        </w:rPr>
        <w:t>с</w:t>
      </w:r>
      <w:r w:rsidR="00A35B7E" w:rsidRPr="00A35B7E">
        <w:rPr>
          <w:szCs w:val="28"/>
        </w:rPr>
        <w:t>мотра территории является регистрация акта в журнале актов планового (рейдовых) осмотра, обследования территории.</w:t>
      </w:r>
      <w:proofErr w:type="gramEnd"/>
    </w:p>
    <w:p w:rsidR="00566611" w:rsidRDefault="00566611" w:rsidP="00D11D8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0037A5" w:rsidRDefault="000037A5" w:rsidP="00B872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>3.</w:t>
      </w:r>
      <w:r w:rsidR="00D11D89"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>.</w:t>
      </w:r>
      <w:r w:rsidR="00D11D89">
        <w:rPr>
          <w:spacing w:val="2"/>
          <w:sz w:val="28"/>
          <w:szCs w:val="28"/>
        </w:rPr>
        <w:t>3.</w:t>
      </w:r>
      <w:r>
        <w:rPr>
          <w:spacing w:val="2"/>
          <w:sz w:val="28"/>
          <w:szCs w:val="28"/>
        </w:rPr>
        <w:t xml:space="preserve"> </w:t>
      </w:r>
      <w:r w:rsidR="00B87257">
        <w:rPr>
          <w:rFonts w:eastAsia="Calibri"/>
          <w:color w:val="000000" w:themeColor="text1"/>
          <w:sz w:val="28"/>
          <w:szCs w:val="28"/>
          <w:lang w:eastAsia="en-US"/>
        </w:rPr>
        <w:t>Подготовка к проведению</w:t>
      </w:r>
      <w:r w:rsidR="005063AB">
        <w:rPr>
          <w:rFonts w:eastAsia="Calibri"/>
          <w:color w:val="000000" w:themeColor="text1"/>
          <w:sz w:val="28"/>
          <w:szCs w:val="28"/>
          <w:lang w:eastAsia="en-US"/>
        </w:rPr>
        <w:t xml:space="preserve"> плановой проверки</w:t>
      </w:r>
    </w:p>
    <w:p w:rsidR="00355308" w:rsidRPr="00956BFA" w:rsidRDefault="00355308" w:rsidP="00B872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</w:t>
      </w:r>
      <w:r w:rsidR="00B87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подготовки к проведению </w:t>
      </w:r>
      <w:r w:rsidR="00956BFA" w:rsidRPr="00956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плановой проверки </w:t>
      </w:r>
      <w:r w:rsidRPr="00956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956BFA" w:rsidRPr="00956BFA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Pr="00956B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5308" w:rsidRPr="00956BFA" w:rsidRDefault="00B87257" w:rsidP="00B872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25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Подготовка к проведению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плановой проверки</w:t>
      </w:r>
      <w:r w:rsidR="00956BFA" w:rsidRPr="00956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5308" w:rsidRPr="00956BFA">
        <w:rPr>
          <w:rFonts w:ascii="Times New Roman" w:hAnsi="Times New Roman" w:cs="Times New Roman"/>
          <w:color w:val="000000" w:themeColor="text1"/>
          <w:sz w:val="28"/>
          <w:szCs w:val="28"/>
        </w:rPr>
        <w:t>включа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55308" w:rsidRPr="00956BFA">
        <w:rPr>
          <w:rFonts w:ascii="Times New Roman" w:hAnsi="Times New Roman" w:cs="Times New Roman"/>
          <w:color w:val="000000" w:themeColor="text1"/>
          <w:sz w:val="28"/>
          <w:szCs w:val="28"/>
        </w:rPr>
        <w:t>т в себя:</w:t>
      </w:r>
    </w:p>
    <w:p w:rsidR="00956BFA" w:rsidRPr="00956BFA" w:rsidRDefault="00956BFA" w:rsidP="00B872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разработку и утверждение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 </w:t>
      </w:r>
      <w:r w:rsidRPr="00956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о проведении </w:t>
      </w:r>
      <w:r w:rsidR="00B87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плановой </w:t>
      </w:r>
      <w:r w:rsidRPr="00956BFA">
        <w:rPr>
          <w:rFonts w:ascii="Times New Roman" w:hAnsi="Times New Roman" w:cs="Times New Roman"/>
          <w:color w:val="000000" w:themeColor="text1"/>
          <w:sz w:val="28"/>
          <w:szCs w:val="28"/>
        </w:rPr>
        <w:t>проверки;</w:t>
      </w:r>
    </w:p>
    <w:p w:rsidR="00956BFA" w:rsidRPr="00956BFA" w:rsidRDefault="00956BFA" w:rsidP="00B872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B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юридического лица, индивидуального предпринимателя о проведении проверки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956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2DA9" w:rsidRPr="00B87257" w:rsidRDefault="00B87257" w:rsidP="00B872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Управления готовит проект приказа управления о проведении проверки по форме согласно приложению 2 Порядка осущест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муниципального </w:t>
      </w:r>
      <w:proofErr w:type="gramStart"/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размещением рекламных и информац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онных конструкций на территории Георгиевского городского округа Ставр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польского края, утвержденному постановлением администрации Георгие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ского городского округа Ставропольского края от 22 ноября 2019 г. № 3805</w:t>
      </w:r>
      <w:r w:rsidR="006B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Порядок)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7257" w:rsidRPr="00B87257" w:rsidRDefault="00B87257" w:rsidP="00B872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ответственный за проведение проверки, передает подг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товленный проект приказа о проведении проверки начальнику Управления.</w:t>
      </w:r>
    </w:p>
    <w:p w:rsidR="00B87257" w:rsidRPr="00B87257" w:rsidRDefault="00B87257" w:rsidP="00B872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передает подписанный приказ о проведении проверки, специалисту, ответственному за проведение проверки.</w:t>
      </w:r>
    </w:p>
    <w:p w:rsidR="00A82DA9" w:rsidRDefault="00352E89" w:rsidP="00B87257">
      <w:pPr>
        <w:ind w:firstLine="709"/>
      </w:pPr>
      <w:r>
        <w:t>Уведомление о проведении проверки (приложение 1</w:t>
      </w:r>
      <w:r w:rsidR="005C7DD6">
        <w:t xml:space="preserve"> к настоящему а</w:t>
      </w:r>
      <w:r w:rsidR="005C7DD6">
        <w:t>д</w:t>
      </w:r>
      <w:r w:rsidR="005C7DD6">
        <w:t>министративному регламенту</w:t>
      </w:r>
      <w:r>
        <w:t>) и к</w:t>
      </w:r>
      <w:r w:rsidR="00A82DA9">
        <w:t>опия указанного приказа в течение трех р</w:t>
      </w:r>
      <w:r w:rsidR="00A82DA9">
        <w:t>а</w:t>
      </w:r>
      <w:r w:rsidR="00A82DA9">
        <w:t>бочих дней до начала проведения плановой проверки вручается юридич</w:t>
      </w:r>
      <w:r w:rsidR="00A82DA9">
        <w:t>е</w:t>
      </w:r>
      <w:r w:rsidR="00A82DA9">
        <w:t>скому лицу, индивидуальному предпринимателю непосредственно, или н</w:t>
      </w:r>
      <w:r w:rsidR="00A82DA9">
        <w:t>а</w:t>
      </w:r>
      <w:r w:rsidR="00A82DA9">
        <w:t>правл</w:t>
      </w:r>
      <w:r w:rsidR="00A82DA9">
        <w:t>я</w:t>
      </w:r>
      <w:r w:rsidR="00A82DA9">
        <w:t>ется заказным почтовым отправлением с уведомлением о вручении. В случае отказа от получения при непосредственном вручении составляется акт об отказе в получении указанного распоряжения, который должен быть по</w:t>
      </w:r>
      <w:r w:rsidR="00A82DA9">
        <w:t>д</w:t>
      </w:r>
      <w:r w:rsidR="00A82DA9">
        <w:t>писан не менее чем тремя лицами, присутствующими при отказе от получ</w:t>
      </w:r>
      <w:r w:rsidR="00A82DA9">
        <w:t>е</w:t>
      </w:r>
      <w:r w:rsidR="00A82DA9">
        <w:t>ния ра</w:t>
      </w:r>
      <w:r w:rsidR="00A82DA9">
        <w:t>с</w:t>
      </w:r>
      <w:r w:rsidR="00A82DA9">
        <w:t>поряжения. Отказ от получения распоряжения о проведении проверки не является основанием для ее приостано</w:t>
      </w:r>
      <w:r w:rsidR="00A82DA9">
        <w:t>в</w:t>
      </w:r>
      <w:r w:rsidR="00A82DA9">
        <w:t>ления.</w:t>
      </w:r>
    </w:p>
    <w:p w:rsidR="00B87257" w:rsidRPr="00B87257" w:rsidRDefault="00B87257" w:rsidP="00B87257">
      <w:pPr>
        <w:pStyle w:val="a6"/>
        <w:ind w:right="-2" w:firstLine="709"/>
        <w:rPr>
          <w:rFonts w:eastAsia="Calibri"/>
          <w:b w:val="0"/>
          <w:bCs w:val="0"/>
          <w:szCs w:val="28"/>
          <w:lang w:eastAsia="en-US"/>
        </w:rPr>
      </w:pPr>
      <w:r w:rsidRPr="000037A5">
        <w:rPr>
          <w:rFonts w:eastAsia="Calibri"/>
          <w:b w:val="0"/>
          <w:bCs w:val="0"/>
          <w:szCs w:val="28"/>
          <w:lang w:eastAsia="en-US"/>
        </w:rPr>
        <w:t xml:space="preserve">Ответственным за выполнение административной процедуры является </w:t>
      </w:r>
      <w:r>
        <w:rPr>
          <w:rFonts w:eastAsia="Calibri"/>
          <w:b w:val="0"/>
          <w:bCs w:val="0"/>
          <w:szCs w:val="28"/>
          <w:lang w:eastAsia="en-US"/>
        </w:rPr>
        <w:t xml:space="preserve">ведущий </w:t>
      </w:r>
      <w:r w:rsidRPr="000037A5">
        <w:rPr>
          <w:rFonts w:eastAsia="Calibri"/>
          <w:b w:val="0"/>
          <w:bCs w:val="0"/>
          <w:szCs w:val="28"/>
          <w:lang w:eastAsia="en-US"/>
        </w:rPr>
        <w:t xml:space="preserve">специалист </w:t>
      </w:r>
      <w:r>
        <w:rPr>
          <w:rFonts w:eastAsia="Calibri"/>
          <w:b w:val="0"/>
          <w:bCs w:val="0"/>
          <w:szCs w:val="28"/>
          <w:lang w:eastAsia="en-US"/>
        </w:rPr>
        <w:t>отдела планировки У</w:t>
      </w:r>
      <w:r w:rsidRPr="000037A5">
        <w:rPr>
          <w:rFonts w:eastAsia="Calibri"/>
          <w:b w:val="0"/>
          <w:bCs w:val="0"/>
          <w:szCs w:val="28"/>
          <w:lang w:eastAsia="en-US"/>
        </w:rPr>
        <w:t>правления.</w:t>
      </w:r>
    </w:p>
    <w:p w:rsidR="00B87257" w:rsidRPr="00B87257" w:rsidRDefault="00B87257" w:rsidP="00B87257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указанных административных дейс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вий и исполнения указанной административной процедуры составляет 5 р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бочих дней.</w:t>
      </w:r>
    </w:p>
    <w:p w:rsidR="00B87257" w:rsidRDefault="00B87257" w:rsidP="00B87257">
      <w:pPr>
        <w:pStyle w:val="a6"/>
        <w:ind w:right="-2" w:firstLine="709"/>
        <w:rPr>
          <w:rFonts w:eastAsia="Calibri"/>
          <w:b w:val="0"/>
          <w:bCs w:val="0"/>
          <w:szCs w:val="28"/>
          <w:lang w:eastAsia="en-US"/>
        </w:rPr>
      </w:pPr>
      <w:r w:rsidRPr="00B87257">
        <w:rPr>
          <w:rFonts w:eastAsia="Calibri"/>
          <w:b w:val="0"/>
          <w:bCs w:val="0"/>
          <w:szCs w:val="28"/>
          <w:lang w:eastAsia="en-US"/>
        </w:rPr>
        <w:t>Критерием принятия решения о подготовке является наступление з</w:t>
      </w:r>
      <w:r w:rsidRPr="00B87257">
        <w:rPr>
          <w:rFonts w:eastAsia="Calibri"/>
          <w:b w:val="0"/>
          <w:bCs w:val="0"/>
          <w:szCs w:val="28"/>
          <w:lang w:eastAsia="en-US"/>
        </w:rPr>
        <w:t>а</w:t>
      </w:r>
      <w:r w:rsidRPr="00B87257">
        <w:rPr>
          <w:rFonts w:eastAsia="Calibri"/>
          <w:b w:val="0"/>
          <w:bCs w:val="0"/>
          <w:szCs w:val="28"/>
          <w:lang w:eastAsia="en-US"/>
        </w:rPr>
        <w:t>планированной даты проверки.</w:t>
      </w:r>
    </w:p>
    <w:p w:rsidR="00E53246" w:rsidRDefault="00E53246" w:rsidP="00E53246">
      <w:pPr>
        <w:ind w:firstLine="709"/>
        <w:rPr>
          <w:szCs w:val="28"/>
        </w:rPr>
      </w:pPr>
      <w:r>
        <w:rPr>
          <w:szCs w:val="28"/>
        </w:rPr>
        <w:t>Результатом выполнения административной процедуры является и</w:t>
      </w:r>
      <w:r>
        <w:rPr>
          <w:szCs w:val="28"/>
        </w:rPr>
        <w:t>з</w:t>
      </w:r>
      <w:r>
        <w:rPr>
          <w:szCs w:val="28"/>
        </w:rPr>
        <w:lastRenderedPageBreak/>
        <w:t>данный приказ управления о проведении плановой или внеплановой прове</w:t>
      </w:r>
      <w:r>
        <w:rPr>
          <w:szCs w:val="28"/>
        </w:rPr>
        <w:t>р</w:t>
      </w:r>
      <w:r>
        <w:rPr>
          <w:szCs w:val="28"/>
        </w:rPr>
        <w:t>ки юридического лица и (или) индивидуального предпринимателя, а также направление уведомления о проверке в установленные сроки субъекту пр</w:t>
      </w:r>
      <w:r>
        <w:rPr>
          <w:szCs w:val="28"/>
        </w:rPr>
        <w:t>о</w:t>
      </w:r>
      <w:r>
        <w:rPr>
          <w:szCs w:val="28"/>
        </w:rPr>
        <w:t>верки, экспертам и экспертным организациям.</w:t>
      </w:r>
    </w:p>
    <w:p w:rsidR="00E53246" w:rsidRPr="00B87257" w:rsidRDefault="00E53246" w:rsidP="00E53246">
      <w:pPr>
        <w:pStyle w:val="a6"/>
        <w:ind w:right="-2" w:firstLine="709"/>
        <w:rPr>
          <w:rFonts w:eastAsia="Calibri"/>
          <w:b w:val="0"/>
          <w:bCs w:val="0"/>
          <w:szCs w:val="28"/>
          <w:lang w:eastAsia="en-US"/>
        </w:rPr>
      </w:pPr>
      <w:r w:rsidRPr="00B87257">
        <w:rPr>
          <w:rFonts w:eastAsia="Calibri"/>
          <w:b w:val="0"/>
          <w:bCs w:val="0"/>
          <w:szCs w:val="28"/>
          <w:lang w:eastAsia="en-US"/>
        </w:rPr>
        <w:t>Способом фиксации подготовки приказа является регистрация приказа в журнале регистрации приказов (распорядительных документов по основной (профильной) деятельности).</w:t>
      </w:r>
    </w:p>
    <w:p w:rsidR="00FD31DD" w:rsidRPr="005A4AA2" w:rsidRDefault="00FD31DD" w:rsidP="005A4AA2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31CD" w:rsidRDefault="000037A5" w:rsidP="000037A5">
      <w:pPr>
        <w:pStyle w:val="ConsPlusNormal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A4A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4A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7257" w:rsidRPr="00B8725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Подготовка к проведению</w:t>
      </w:r>
      <w:r w:rsidR="005063A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внеплановой проверки</w:t>
      </w:r>
    </w:p>
    <w:p w:rsidR="000037A5" w:rsidRPr="00B87257" w:rsidRDefault="000037A5" w:rsidP="000037A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</w:t>
      </w:r>
      <w:r w:rsidR="00B87257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3246" w:rsidRPr="00B8725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 проведению</w:t>
      </w:r>
      <w:r w:rsidR="00E5324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внеплановой проверки явл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ется:</w:t>
      </w:r>
    </w:p>
    <w:p w:rsidR="000037A5" w:rsidRPr="00B87257" w:rsidRDefault="000037A5" w:rsidP="000037A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го нарушения обязательных требований и (или) требований, установленных муниципальными правовыми актами;</w:t>
      </w:r>
    </w:p>
    <w:p w:rsidR="000037A5" w:rsidRPr="00B87257" w:rsidRDefault="000037A5" w:rsidP="000037A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2) мотивированное представление Управления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тельной проверки поступивших в Управление обращений и заявлений гра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дан, в том числе индивидуальных предпринимателей, юридических лиц, и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формации от органов государственной власти, органов местного самоупра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ления, из средств массовой </w:t>
      </w:r>
      <w:proofErr w:type="gramStart"/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proofErr w:type="gramEnd"/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фактах предусмотренных п. 2 ст.10 ФЗ от 26.12.2008 N 294-ФЗ «О защите прав юридических лиц и индивид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альных предпринимателей при осуществлении государственного контроля (надзора) и муниципального контроля».</w:t>
      </w:r>
    </w:p>
    <w:p w:rsidR="000037A5" w:rsidRPr="00B87257" w:rsidRDefault="00B87257" w:rsidP="00B87257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25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Подготовка к проведению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063AB"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внеплановой проверки</w:t>
      </w:r>
      <w:r w:rsidR="000037A5"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себя:</w:t>
      </w:r>
    </w:p>
    <w:p w:rsidR="00B87257" w:rsidRDefault="00B87257" w:rsidP="00B872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разработку и утверждение приказа Управления о проведении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внепл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новой 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проверки;</w:t>
      </w:r>
    </w:p>
    <w:p w:rsidR="00F0557E" w:rsidRPr="00F0557E" w:rsidRDefault="005D0C10" w:rsidP="00F0557E">
      <w:pPr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согласование </w:t>
      </w:r>
      <w:r w:rsidRPr="00F0557E">
        <w:rPr>
          <w:color w:val="000000" w:themeColor="text1"/>
          <w:szCs w:val="28"/>
        </w:rPr>
        <w:t>с органами прокуратуры</w:t>
      </w:r>
      <w:r>
        <w:rPr>
          <w:color w:val="000000" w:themeColor="text1"/>
          <w:szCs w:val="28"/>
        </w:rPr>
        <w:t xml:space="preserve"> </w:t>
      </w:r>
      <w:r w:rsidR="00F0557E" w:rsidRPr="00F0557E">
        <w:rPr>
          <w:color w:val="000000" w:themeColor="text1"/>
          <w:szCs w:val="28"/>
        </w:rPr>
        <w:t>проведения внеплановой пр</w:t>
      </w:r>
      <w:r w:rsidR="00F0557E" w:rsidRPr="00F0557E">
        <w:rPr>
          <w:color w:val="000000" w:themeColor="text1"/>
          <w:szCs w:val="28"/>
        </w:rPr>
        <w:t>о</w:t>
      </w:r>
      <w:r w:rsidR="00F0557E" w:rsidRPr="00F0557E">
        <w:rPr>
          <w:color w:val="000000" w:themeColor="text1"/>
          <w:szCs w:val="28"/>
        </w:rPr>
        <w:t>верки</w:t>
      </w:r>
      <w:r w:rsidR="00F0557E">
        <w:rPr>
          <w:color w:val="000000" w:themeColor="text1"/>
          <w:szCs w:val="28"/>
        </w:rPr>
        <w:t>;</w:t>
      </w:r>
    </w:p>
    <w:p w:rsidR="00B87257" w:rsidRPr="00956BFA" w:rsidRDefault="00B87257" w:rsidP="00F0557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BF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юридического лица, индивидуального предпринимателя о проведении проверки</w:t>
      </w:r>
      <w:r w:rsidR="00F055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37A5" w:rsidRPr="00B87257" w:rsidRDefault="000037A5" w:rsidP="00B87257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ответственный за проведение внеплановой проверки, в т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чение 2 часов с момента возникновения основания проведения внеплановой проверки готовит проект приказ о проведении внеплановой проверки в 2 э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земплярах.</w:t>
      </w:r>
    </w:p>
    <w:p w:rsidR="005A4AA2" w:rsidRPr="00B87257" w:rsidRDefault="000037A5" w:rsidP="005A4A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ответственный за проведение проверки, передает подг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товленный проект приказа о проведении проверки руководителю Управл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0037A5" w:rsidRDefault="000037A5" w:rsidP="000037A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Управления передает подписанный приказ о проведении проверки, специалисту, ответственному за проведение проверки.</w:t>
      </w:r>
    </w:p>
    <w:p w:rsidR="00F0557E" w:rsidRPr="00F0557E" w:rsidRDefault="00F0557E" w:rsidP="00F055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57E">
        <w:rPr>
          <w:rFonts w:ascii="Times New Roman" w:hAnsi="Times New Roman" w:cs="Times New Roman"/>
          <w:sz w:val="28"/>
          <w:szCs w:val="28"/>
        </w:rPr>
        <w:t xml:space="preserve">В день подписания </w:t>
      </w:r>
      <w:r w:rsidR="005D0C10">
        <w:rPr>
          <w:rFonts w:ascii="Times New Roman" w:hAnsi="Times New Roman" w:cs="Times New Roman"/>
          <w:sz w:val="28"/>
          <w:szCs w:val="28"/>
        </w:rPr>
        <w:t>приказа</w:t>
      </w:r>
      <w:r w:rsidRPr="00F0557E">
        <w:rPr>
          <w:rFonts w:ascii="Times New Roman" w:hAnsi="Times New Roman" w:cs="Times New Roman"/>
          <w:sz w:val="28"/>
          <w:szCs w:val="28"/>
        </w:rPr>
        <w:t xml:space="preserve"> Управления о проведении внеплановой пр</w:t>
      </w:r>
      <w:r w:rsidRPr="00F0557E">
        <w:rPr>
          <w:rFonts w:ascii="Times New Roman" w:hAnsi="Times New Roman" w:cs="Times New Roman"/>
          <w:sz w:val="28"/>
          <w:szCs w:val="28"/>
        </w:rPr>
        <w:t>о</w:t>
      </w:r>
      <w:r w:rsidRPr="00F0557E">
        <w:rPr>
          <w:rFonts w:ascii="Times New Roman" w:hAnsi="Times New Roman" w:cs="Times New Roman"/>
          <w:sz w:val="28"/>
          <w:szCs w:val="28"/>
        </w:rPr>
        <w:t>верки юридического лица, индивидуального предпринимателя в целях согл</w:t>
      </w:r>
      <w:r w:rsidRPr="00F0557E">
        <w:rPr>
          <w:rFonts w:ascii="Times New Roman" w:hAnsi="Times New Roman" w:cs="Times New Roman"/>
          <w:sz w:val="28"/>
          <w:szCs w:val="28"/>
        </w:rPr>
        <w:t>а</w:t>
      </w:r>
      <w:r w:rsidRPr="00F0557E">
        <w:rPr>
          <w:rFonts w:ascii="Times New Roman" w:hAnsi="Times New Roman" w:cs="Times New Roman"/>
          <w:sz w:val="28"/>
          <w:szCs w:val="28"/>
        </w:rPr>
        <w:t xml:space="preserve">сования ее проведения Управление  представляет либо направляет заказным </w:t>
      </w:r>
      <w:r w:rsidRPr="00F0557E">
        <w:rPr>
          <w:rFonts w:ascii="Times New Roman" w:hAnsi="Times New Roman" w:cs="Times New Roman"/>
          <w:sz w:val="28"/>
          <w:szCs w:val="28"/>
        </w:rPr>
        <w:lastRenderedPageBreak/>
        <w:t>почтовым отправлением с уведомлением о вручении или в форме электро</w:t>
      </w:r>
      <w:r w:rsidRPr="00F0557E">
        <w:rPr>
          <w:rFonts w:ascii="Times New Roman" w:hAnsi="Times New Roman" w:cs="Times New Roman"/>
          <w:sz w:val="28"/>
          <w:szCs w:val="28"/>
        </w:rPr>
        <w:t>н</w:t>
      </w:r>
      <w:r w:rsidRPr="00F0557E">
        <w:rPr>
          <w:rFonts w:ascii="Times New Roman" w:hAnsi="Times New Roman" w:cs="Times New Roman"/>
          <w:sz w:val="28"/>
          <w:szCs w:val="28"/>
        </w:rPr>
        <w:t>ного документа, подписанного электронной цифровой подписью, в орган прокуратуры по месту осуществления деятельности юридического лица, и</w:t>
      </w:r>
      <w:r w:rsidRPr="00F0557E">
        <w:rPr>
          <w:rFonts w:ascii="Times New Roman" w:hAnsi="Times New Roman" w:cs="Times New Roman"/>
          <w:sz w:val="28"/>
          <w:szCs w:val="28"/>
        </w:rPr>
        <w:t>н</w:t>
      </w:r>
      <w:r w:rsidRPr="00F0557E">
        <w:rPr>
          <w:rFonts w:ascii="Times New Roman" w:hAnsi="Times New Roman" w:cs="Times New Roman"/>
          <w:sz w:val="28"/>
          <w:szCs w:val="28"/>
        </w:rPr>
        <w:t>дивидуального предпринимателя  заявление о согласовании проведения вн</w:t>
      </w:r>
      <w:r w:rsidRPr="00F0557E">
        <w:rPr>
          <w:rFonts w:ascii="Times New Roman" w:hAnsi="Times New Roman" w:cs="Times New Roman"/>
          <w:sz w:val="28"/>
          <w:szCs w:val="28"/>
        </w:rPr>
        <w:t>е</w:t>
      </w:r>
      <w:r w:rsidRPr="00F0557E">
        <w:rPr>
          <w:rFonts w:ascii="Times New Roman" w:hAnsi="Times New Roman" w:cs="Times New Roman"/>
          <w:sz w:val="28"/>
          <w:szCs w:val="28"/>
        </w:rPr>
        <w:t>плановой выездной проверки.</w:t>
      </w:r>
      <w:proofErr w:type="gramEnd"/>
    </w:p>
    <w:p w:rsidR="00F0557E" w:rsidRPr="00F0557E" w:rsidRDefault="00F0557E" w:rsidP="00F05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57E">
        <w:rPr>
          <w:rFonts w:ascii="Times New Roman" w:hAnsi="Times New Roman" w:cs="Times New Roman"/>
          <w:sz w:val="28"/>
          <w:szCs w:val="28"/>
        </w:rPr>
        <w:t>К заявлению прилагаются копия распоряжения Управления о провед</w:t>
      </w:r>
      <w:r w:rsidRPr="00F0557E">
        <w:rPr>
          <w:rFonts w:ascii="Times New Roman" w:hAnsi="Times New Roman" w:cs="Times New Roman"/>
          <w:sz w:val="28"/>
          <w:szCs w:val="28"/>
        </w:rPr>
        <w:t>е</w:t>
      </w:r>
      <w:r w:rsidRPr="00F0557E">
        <w:rPr>
          <w:rFonts w:ascii="Times New Roman" w:hAnsi="Times New Roman" w:cs="Times New Roman"/>
          <w:sz w:val="28"/>
          <w:szCs w:val="28"/>
        </w:rPr>
        <w:t>нии внеплановой проверки и документы, которые содержат сведения, посл</w:t>
      </w:r>
      <w:r w:rsidRPr="00F0557E">
        <w:rPr>
          <w:rFonts w:ascii="Times New Roman" w:hAnsi="Times New Roman" w:cs="Times New Roman"/>
          <w:sz w:val="28"/>
          <w:szCs w:val="28"/>
        </w:rPr>
        <w:t>у</w:t>
      </w:r>
      <w:r w:rsidRPr="00F0557E">
        <w:rPr>
          <w:rFonts w:ascii="Times New Roman" w:hAnsi="Times New Roman" w:cs="Times New Roman"/>
          <w:sz w:val="28"/>
          <w:szCs w:val="28"/>
        </w:rPr>
        <w:t>жившие основанием ее проведения</w:t>
      </w:r>
      <w:r w:rsidR="005D0C10">
        <w:rPr>
          <w:rFonts w:ascii="Times New Roman" w:hAnsi="Times New Roman" w:cs="Times New Roman"/>
          <w:sz w:val="28"/>
          <w:szCs w:val="28"/>
        </w:rPr>
        <w:t>.</w:t>
      </w:r>
    </w:p>
    <w:p w:rsidR="00B87257" w:rsidRDefault="00352E89" w:rsidP="00B87257">
      <w:pPr>
        <w:ind w:firstLine="709"/>
        <w:rPr>
          <w:szCs w:val="28"/>
        </w:rPr>
      </w:pPr>
      <w:proofErr w:type="gramStart"/>
      <w:r>
        <w:t>Уведомление о проведении проверки (приложение 1) и копия указа</w:t>
      </w:r>
      <w:r>
        <w:t>н</w:t>
      </w:r>
      <w:r>
        <w:t>ного приказа о</w:t>
      </w:r>
      <w:r w:rsidR="00B87257">
        <w:rPr>
          <w:szCs w:val="28"/>
        </w:rPr>
        <w:t xml:space="preserve"> проведении направляется юридическому лицу, индивидуал</w:t>
      </w:r>
      <w:r w:rsidR="00B87257">
        <w:rPr>
          <w:szCs w:val="28"/>
        </w:rPr>
        <w:t>ь</w:t>
      </w:r>
      <w:r w:rsidR="00B87257">
        <w:rPr>
          <w:szCs w:val="28"/>
        </w:rPr>
        <w:t>ному предпринимателю за двадцать четыре часа до начала ее проведения любым доступным способом, в том числе посредством электронного док</w:t>
      </w:r>
      <w:r w:rsidR="00B87257">
        <w:rPr>
          <w:szCs w:val="28"/>
        </w:rPr>
        <w:t>у</w:t>
      </w:r>
      <w:r w:rsidR="00B87257">
        <w:rPr>
          <w:szCs w:val="28"/>
        </w:rPr>
        <w:t>мента, подписанного усиленной квалифицированной электронной подписью и направленного по адресу электронной почты юридического лица, индив</w:t>
      </w:r>
      <w:r w:rsidR="00B87257">
        <w:rPr>
          <w:szCs w:val="28"/>
        </w:rPr>
        <w:t>и</w:t>
      </w:r>
      <w:r w:rsidR="00B87257">
        <w:rPr>
          <w:szCs w:val="28"/>
        </w:rPr>
        <w:t>дуального предпринимателя, если такой адрес содержится соответственно в едином государственном реестре юридических лиц</w:t>
      </w:r>
      <w:proofErr w:type="gramEnd"/>
      <w:r w:rsidR="00B87257">
        <w:rPr>
          <w:szCs w:val="28"/>
        </w:rPr>
        <w:t xml:space="preserve">, едином государственном </w:t>
      </w:r>
      <w:proofErr w:type="gramStart"/>
      <w:r w:rsidR="00B87257">
        <w:rPr>
          <w:szCs w:val="28"/>
        </w:rPr>
        <w:t>реестре</w:t>
      </w:r>
      <w:proofErr w:type="gramEnd"/>
      <w:r w:rsidR="00B87257">
        <w:rPr>
          <w:szCs w:val="28"/>
        </w:rPr>
        <w:t xml:space="preserve"> индивидуальных предпринимателей либо ранее был представлен юридическим лицом, индивидуальным предпринимателем в орган муниц</w:t>
      </w:r>
      <w:r w:rsidR="00B87257">
        <w:rPr>
          <w:szCs w:val="28"/>
        </w:rPr>
        <w:t>и</w:t>
      </w:r>
      <w:r w:rsidR="00B87257">
        <w:rPr>
          <w:szCs w:val="28"/>
        </w:rPr>
        <w:t>пального контроля.</w:t>
      </w:r>
    </w:p>
    <w:p w:rsidR="00B87257" w:rsidRDefault="00B87257" w:rsidP="005D0C10">
      <w:pPr>
        <w:ind w:firstLine="709"/>
        <w:rPr>
          <w:szCs w:val="28"/>
        </w:rPr>
      </w:pPr>
      <w:proofErr w:type="gramStart"/>
      <w:r>
        <w:rPr>
          <w:szCs w:val="28"/>
        </w:rPr>
        <w:t>В случае если в результате деятельности юридического лица, индив</w:t>
      </w:r>
      <w:r>
        <w:rPr>
          <w:szCs w:val="28"/>
        </w:rPr>
        <w:t>и</w:t>
      </w:r>
      <w:r>
        <w:rPr>
          <w:szCs w:val="28"/>
        </w:rPr>
        <w:t>дуального предпринимателя причинен или причиняется вред жизни, здор</w:t>
      </w:r>
      <w:r>
        <w:rPr>
          <w:szCs w:val="28"/>
        </w:rPr>
        <w:t>о</w:t>
      </w:r>
      <w:r>
        <w:rPr>
          <w:szCs w:val="28"/>
        </w:rPr>
        <w:t>вью граждан, вред животным, растениям, окружающей среде, объектам кул</w:t>
      </w:r>
      <w:r>
        <w:rPr>
          <w:szCs w:val="28"/>
        </w:rPr>
        <w:t>ь</w:t>
      </w:r>
      <w:r>
        <w:rPr>
          <w:szCs w:val="28"/>
        </w:rPr>
        <w:t>турного наследия (памятникам истории и культуры) народов Российской Ф</w:t>
      </w:r>
      <w:r>
        <w:rPr>
          <w:szCs w:val="28"/>
        </w:rPr>
        <w:t>е</w:t>
      </w:r>
      <w:r>
        <w:rPr>
          <w:szCs w:val="28"/>
        </w:rPr>
        <w:t>дерации, музейным предметам и музейным коллекциям, включенным в с</w:t>
      </w:r>
      <w:r>
        <w:rPr>
          <w:szCs w:val="28"/>
        </w:rPr>
        <w:t>о</w:t>
      </w:r>
      <w:r>
        <w:rPr>
          <w:szCs w:val="28"/>
        </w:rPr>
        <w:t>став Музейного фонда Российской Федерации, особо ценным, в том числе уникальным, документам Архивного фонда Российской Федерации, док</w:t>
      </w:r>
      <w:r>
        <w:rPr>
          <w:szCs w:val="28"/>
        </w:rPr>
        <w:t>у</w:t>
      </w:r>
      <w:r>
        <w:rPr>
          <w:szCs w:val="28"/>
        </w:rPr>
        <w:t>ментам, имеющим особое историческое, научное</w:t>
      </w:r>
      <w:proofErr w:type="gramEnd"/>
      <w:r>
        <w:rPr>
          <w:szCs w:val="28"/>
        </w:rPr>
        <w:t xml:space="preserve">, </w:t>
      </w:r>
      <w:proofErr w:type="gramStart"/>
      <w:r>
        <w:rPr>
          <w:szCs w:val="28"/>
        </w:rPr>
        <w:t>культурное значение, вх</w:t>
      </w:r>
      <w:r>
        <w:rPr>
          <w:szCs w:val="28"/>
        </w:rPr>
        <w:t>о</w:t>
      </w:r>
      <w:r>
        <w:rPr>
          <w:szCs w:val="28"/>
        </w:rPr>
        <w:t>дящим в состав национального библиотечного фонда, безопасности госуда</w:t>
      </w:r>
      <w:r>
        <w:rPr>
          <w:szCs w:val="28"/>
        </w:rPr>
        <w:t>р</w:t>
      </w:r>
      <w:r>
        <w:rPr>
          <w:szCs w:val="28"/>
        </w:rPr>
        <w:t>ства, а также возникли или могут возникнуть чрезвычайные ситуации пр</w:t>
      </w:r>
      <w:r>
        <w:rPr>
          <w:szCs w:val="28"/>
        </w:rPr>
        <w:t>и</w:t>
      </w:r>
      <w:r>
        <w:rPr>
          <w:szCs w:val="28"/>
        </w:rPr>
        <w:t>родного и техногенного характера, предварительное уведомление юридич</w:t>
      </w:r>
      <w:r>
        <w:rPr>
          <w:szCs w:val="28"/>
        </w:rPr>
        <w:t>е</w:t>
      </w:r>
      <w:r>
        <w:rPr>
          <w:szCs w:val="28"/>
        </w:rPr>
        <w:t>ских лиц, индивидуальных предпринимателей о начале проведения внепл</w:t>
      </w:r>
      <w:r>
        <w:rPr>
          <w:szCs w:val="28"/>
        </w:rPr>
        <w:t>а</w:t>
      </w:r>
      <w:r>
        <w:rPr>
          <w:szCs w:val="28"/>
        </w:rPr>
        <w:t>новой выездной проверки не требуется</w:t>
      </w:r>
      <w:r w:rsidR="005D0C10">
        <w:rPr>
          <w:szCs w:val="28"/>
        </w:rPr>
        <w:t xml:space="preserve">, а также </w:t>
      </w:r>
      <w:r w:rsidR="005D0C10">
        <w:t>проведение внеплановой в</w:t>
      </w:r>
      <w:r w:rsidR="005D0C10">
        <w:t>ы</w:t>
      </w:r>
      <w:r w:rsidR="005D0C10">
        <w:t>ездной проверки осуществляется незамедлительно после согласования с о</w:t>
      </w:r>
      <w:r w:rsidR="005D0C10">
        <w:t>р</w:t>
      </w:r>
      <w:r w:rsidR="005D0C10">
        <w:t>ганом прокуратуры о проведении мероприятий по контролю в течение дв</w:t>
      </w:r>
      <w:r w:rsidR="005D0C10">
        <w:t>а</w:t>
      </w:r>
      <w:r w:rsidR="005D0C10">
        <w:t>дцати четырех часов.</w:t>
      </w:r>
      <w:proofErr w:type="gramEnd"/>
    </w:p>
    <w:p w:rsidR="00B87257" w:rsidRDefault="00B87257" w:rsidP="00B87257">
      <w:pPr>
        <w:ind w:firstLine="709"/>
        <w:rPr>
          <w:szCs w:val="28"/>
        </w:rPr>
      </w:pPr>
      <w:r>
        <w:rPr>
          <w:szCs w:val="28"/>
        </w:rPr>
        <w:t>Должностные лица Управления обязаны обеспечить надлежащую фи</w:t>
      </w:r>
      <w:r>
        <w:rPr>
          <w:szCs w:val="28"/>
        </w:rPr>
        <w:t>к</w:t>
      </w:r>
      <w:r>
        <w:rPr>
          <w:szCs w:val="28"/>
        </w:rPr>
        <w:t>сацию факта получения субъектом проверки (уполномоченным лицом) копии распоряжения администрации о проведении проверки.</w:t>
      </w:r>
    </w:p>
    <w:p w:rsidR="00E53246" w:rsidRDefault="00E53246" w:rsidP="00E53246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257">
        <w:rPr>
          <w:sz w:val="28"/>
          <w:szCs w:val="28"/>
        </w:rPr>
        <w:t>По приказу руководителя Управления</w:t>
      </w:r>
      <w:r>
        <w:rPr>
          <w:sz w:val="28"/>
          <w:szCs w:val="28"/>
        </w:rPr>
        <w:t xml:space="preserve"> вне</w:t>
      </w:r>
      <w:r w:rsidRPr="00B87257">
        <w:rPr>
          <w:sz w:val="28"/>
          <w:szCs w:val="28"/>
        </w:rPr>
        <w:t>плановая проверка прекр</w:t>
      </w:r>
      <w:r w:rsidRPr="00B87257">
        <w:rPr>
          <w:sz w:val="28"/>
          <w:szCs w:val="28"/>
        </w:rPr>
        <w:t>а</w:t>
      </w:r>
      <w:r w:rsidRPr="00B87257">
        <w:rPr>
          <w:sz w:val="28"/>
          <w:szCs w:val="28"/>
        </w:rPr>
        <w:t>щаются, если п</w:t>
      </w:r>
      <w:r>
        <w:rPr>
          <w:sz w:val="28"/>
          <w:szCs w:val="28"/>
        </w:rPr>
        <w:t>осле начала соответствующей про</w:t>
      </w:r>
      <w:r w:rsidRPr="00B87257">
        <w:rPr>
          <w:sz w:val="28"/>
          <w:szCs w:val="28"/>
        </w:rPr>
        <w:t>верки выявлена анони</w:t>
      </w:r>
      <w:r w:rsidRPr="00B87257">
        <w:rPr>
          <w:sz w:val="28"/>
          <w:szCs w:val="28"/>
        </w:rPr>
        <w:t>м</w:t>
      </w:r>
      <w:r w:rsidRPr="00B87257">
        <w:rPr>
          <w:sz w:val="28"/>
          <w:szCs w:val="28"/>
        </w:rPr>
        <w:t xml:space="preserve">ность обращения или заявления, </w:t>
      </w:r>
      <w:proofErr w:type="gramStart"/>
      <w:r w:rsidRPr="00B87257">
        <w:rPr>
          <w:sz w:val="28"/>
          <w:szCs w:val="28"/>
        </w:rPr>
        <w:t>явившихся</w:t>
      </w:r>
      <w:proofErr w:type="gramEnd"/>
      <w:r w:rsidRPr="00B87257">
        <w:rPr>
          <w:sz w:val="28"/>
          <w:szCs w:val="28"/>
        </w:rPr>
        <w:t xml:space="preserve"> поводом для ее организации, л</w:t>
      </w:r>
      <w:r w:rsidRPr="00B87257">
        <w:rPr>
          <w:sz w:val="28"/>
          <w:szCs w:val="28"/>
        </w:rPr>
        <w:t>и</w:t>
      </w:r>
      <w:r w:rsidRPr="00B87257">
        <w:rPr>
          <w:sz w:val="28"/>
          <w:szCs w:val="28"/>
        </w:rPr>
        <w:t>бо установлены заве</w:t>
      </w:r>
      <w:r>
        <w:rPr>
          <w:sz w:val="28"/>
          <w:szCs w:val="28"/>
        </w:rPr>
        <w:t>домо недостоверные сведения, со</w:t>
      </w:r>
      <w:r w:rsidRPr="00B87257">
        <w:rPr>
          <w:sz w:val="28"/>
          <w:szCs w:val="28"/>
        </w:rPr>
        <w:t>держащиеся в обращ</w:t>
      </w:r>
      <w:r w:rsidRPr="00B87257">
        <w:rPr>
          <w:sz w:val="28"/>
          <w:szCs w:val="28"/>
        </w:rPr>
        <w:t>е</w:t>
      </w:r>
      <w:r w:rsidRPr="00B87257">
        <w:rPr>
          <w:sz w:val="28"/>
          <w:szCs w:val="28"/>
        </w:rPr>
        <w:t>нии или заявлении.</w:t>
      </w:r>
    </w:p>
    <w:p w:rsidR="00B87257" w:rsidRPr="00B87257" w:rsidRDefault="00B87257" w:rsidP="00B87257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B87257">
        <w:rPr>
          <w:sz w:val="28"/>
          <w:szCs w:val="28"/>
        </w:rPr>
        <w:lastRenderedPageBreak/>
        <w:t xml:space="preserve">Ответственным за выполнение административной процедуры является ведущий специалист </w:t>
      </w:r>
      <w:r>
        <w:rPr>
          <w:sz w:val="28"/>
          <w:szCs w:val="28"/>
        </w:rPr>
        <w:t xml:space="preserve">отдела планировки </w:t>
      </w:r>
      <w:r w:rsidRPr="00B87257">
        <w:rPr>
          <w:sz w:val="28"/>
          <w:szCs w:val="28"/>
        </w:rPr>
        <w:t>Управления.</w:t>
      </w:r>
    </w:p>
    <w:p w:rsidR="00B87257" w:rsidRPr="00B87257" w:rsidRDefault="00B87257" w:rsidP="00B8725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257">
        <w:rPr>
          <w:sz w:val="28"/>
          <w:szCs w:val="28"/>
        </w:rPr>
        <w:t>Максимальный срок выполнени</w:t>
      </w:r>
      <w:r w:rsidR="00E53246">
        <w:rPr>
          <w:sz w:val="28"/>
          <w:szCs w:val="28"/>
        </w:rPr>
        <w:t>я административной процедуры с</w:t>
      </w:r>
      <w:r w:rsidR="00E53246">
        <w:rPr>
          <w:sz w:val="28"/>
          <w:szCs w:val="28"/>
        </w:rPr>
        <w:t>о</w:t>
      </w:r>
      <w:r w:rsidRPr="00B87257">
        <w:rPr>
          <w:sz w:val="28"/>
          <w:szCs w:val="28"/>
        </w:rPr>
        <w:t xml:space="preserve">ставляет </w:t>
      </w:r>
      <w:r>
        <w:rPr>
          <w:sz w:val="28"/>
          <w:szCs w:val="28"/>
        </w:rPr>
        <w:t>5</w:t>
      </w:r>
      <w:r w:rsidRPr="00B87257">
        <w:rPr>
          <w:sz w:val="28"/>
          <w:szCs w:val="28"/>
        </w:rPr>
        <w:t xml:space="preserve"> рабочих дня.</w:t>
      </w:r>
    </w:p>
    <w:p w:rsidR="00381E12" w:rsidRDefault="00381E12" w:rsidP="00B87257">
      <w:pPr>
        <w:ind w:firstLine="709"/>
        <w:rPr>
          <w:szCs w:val="28"/>
        </w:rPr>
      </w:pPr>
      <w:r w:rsidRPr="00381E12">
        <w:rPr>
          <w:szCs w:val="28"/>
        </w:rPr>
        <w:t xml:space="preserve">Критерием </w:t>
      </w:r>
      <w:r w:rsidRPr="0055345B">
        <w:rPr>
          <w:szCs w:val="28"/>
        </w:rPr>
        <w:t>принятия решения о подг</w:t>
      </w:r>
      <w:r w:rsidR="00E53246" w:rsidRPr="0055345B">
        <w:rPr>
          <w:szCs w:val="28"/>
        </w:rPr>
        <w:t>отовке приказа о проведении пр</w:t>
      </w:r>
      <w:r w:rsidR="00E53246" w:rsidRPr="0055345B">
        <w:rPr>
          <w:szCs w:val="28"/>
        </w:rPr>
        <w:t>о</w:t>
      </w:r>
      <w:r w:rsidRPr="0055345B">
        <w:rPr>
          <w:szCs w:val="28"/>
        </w:rPr>
        <w:t>верки является наступление запланированной даты проверки.</w:t>
      </w:r>
    </w:p>
    <w:p w:rsidR="00B87257" w:rsidRDefault="00B87257" w:rsidP="00B87257">
      <w:pPr>
        <w:ind w:firstLine="709"/>
        <w:rPr>
          <w:szCs w:val="28"/>
        </w:rPr>
      </w:pPr>
      <w:r>
        <w:rPr>
          <w:szCs w:val="28"/>
        </w:rPr>
        <w:t>Результатом выполнения административной процедуры является и</w:t>
      </w:r>
      <w:r>
        <w:rPr>
          <w:szCs w:val="28"/>
        </w:rPr>
        <w:t>з</w:t>
      </w:r>
      <w:r>
        <w:rPr>
          <w:szCs w:val="28"/>
        </w:rPr>
        <w:t>данный приказ управления о проведении плановой или внеплановой прове</w:t>
      </w:r>
      <w:r>
        <w:rPr>
          <w:szCs w:val="28"/>
        </w:rPr>
        <w:t>р</w:t>
      </w:r>
      <w:r>
        <w:rPr>
          <w:szCs w:val="28"/>
        </w:rPr>
        <w:t>ки юридического лица и (или) индивидуального предпринимателя, а также направление уведомления о проверке в установленные сроки субъекту пр</w:t>
      </w:r>
      <w:r>
        <w:rPr>
          <w:szCs w:val="28"/>
        </w:rPr>
        <w:t>о</w:t>
      </w:r>
      <w:r>
        <w:rPr>
          <w:szCs w:val="28"/>
        </w:rPr>
        <w:t>верки, экспертам и экспертным организациям.</w:t>
      </w:r>
    </w:p>
    <w:p w:rsidR="00B87257" w:rsidRPr="00B87257" w:rsidRDefault="00B87257" w:rsidP="00B87257">
      <w:pPr>
        <w:pStyle w:val="a6"/>
        <w:ind w:right="-2" w:firstLine="709"/>
        <w:rPr>
          <w:rFonts w:eastAsia="Calibri"/>
          <w:b w:val="0"/>
          <w:bCs w:val="0"/>
          <w:szCs w:val="28"/>
          <w:lang w:eastAsia="en-US"/>
        </w:rPr>
      </w:pPr>
      <w:r w:rsidRPr="00B87257">
        <w:rPr>
          <w:rFonts w:eastAsia="Calibri"/>
          <w:b w:val="0"/>
          <w:bCs w:val="0"/>
          <w:szCs w:val="28"/>
          <w:lang w:eastAsia="en-US"/>
        </w:rPr>
        <w:t>Способом фиксации подготовки приказа является регистрация приказа в журнале регистрации приказов (распорядительных документов по основной (профильной) деятельности).</w:t>
      </w:r>
    </w:p>
    <w:p w:rsidR="00B87257" w:rsidRDefault="00B87257" w:rsidP="00B8725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87257" w:rsidRDefault="00B87257" w:rsidP="00B87257">
      <w:pPr>
        <w:pStyle w:val="ConsPlusNormal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3.2.5. П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роведение проверки</w:t>
      </w:r>
    </w:p>
    <w:p w:rsidR="00B87257" w:rsidRPr="00381E12" w:rsidRDefault="00B87257" w:rsidP="00381E1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E12">
        <w:rPr>
          <w:rFonts w:ascii="Times New Roman" w:hAnsi="Times New Roman" w:cs="Times New Roman"/>
          <w:sz w:val="28"/>
          <w:szCs w:val="28"/>
        </w:rPr>
        <w:t>Основанием для проведения проверки является</w:t>
      </w:r>
      <w:r w:rsidR="00381E12" w:rsidRPr="00381E12">
        <w:rPr>
          <w:rFonts w:ascii="Times New Roman" w:hAnsi="Times New Roman" w:cs="Times New Roman"/>
          <w:sz w:val="28"/>
          <w:szCs w:val="28"/>
        </w:rPr>
        <w:t xml:space="preserve"> наступление даты н</w:t>
      </w:r>
      <w:r w:rsidR="00381E12" w:rsidRPr="00381E12">
        <w:rPr>
          <w:rFonts w:ascii="Times New Roman" w:hAnsi="Times New Roman" w:cs="Times New Roman"/>
          <w:sz w:val="28"/>
          <w:szCs w:val="28"/>
        </w:rPr>
        <w:t>а</w:t>
      </w:r>
      <w:r w:rsidR="00381E12" w:rsidRPr="00381E12">
        <w:rPr>
          <w:rFonts w:ascii="Times New Roman" w:hAnsi="Times New Roman" w:cs="Times New Roman"/>
          <w:sz w:val="28"/>
          <w:szCs w:val="28"/>
        </w:rPr>
        <w:t>чала проверки, указанной в приказе Управления.</w:t>
      </w:r>
    </w:p>
    <w:p w:rsidR="0055345B" w:rsidRDefault="00381E12" w:rsidP="00B872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E12">
        <w:rPr>
          <w:rFonts w:ascii="Times New Roman" w:hAnsi="Times New Roman" w:cs="Times New Roman"/>
          <w:sz w:val="28"/>
          <w:szCs w:val="28"/>
        </w:rPr>
        <w:t>Проведение проверки включает в себя</w:t>
      </w:r>
      <w:r w:rsidR="0055345B">
        <w:rPr>
          <w:rFonts w:ascii="Times New Roman" w:hAnsi="Times New Roman" w:cs="Times New Roman"/>
          <w:sz w:val="28"/>
          <w:szCs w:val="28"/>
        </w:rPr>
        <w:t>:</w:t>
      </w:r>
    </w:p>
    <w:p w:rsidR="00B87257" w:rsidRPr="00381E12" w:rsidRDefault="00B87257" w:rsidP="00B872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E12">
        <w:rPr>
          <w:rFonts w:ascii="Times New Roman" w:hAnsi="Times New Roman" w:cs="Times New Roman"/>
          <w:sz w:val="28"/>
          <w:szCs w:val="28"/>
        </w:rPr>
        <w:t>выезд на место проведения проверки;</w:t>
      </w:r>
    </w:p>
    <w:p w:rsidR="00B87257" w:rsidRPr="00956BFA" w:rsidRDefault="00B87257" w:rsidP="00B872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56BFA">
        <w:rPr>
          <w:rFonts w:ascii="Times New Roman" w:hAnsi="Times New Roman" w:cs="Times New Roman"/>
          <w:color w:val="000000" w:themeColor="text1"/>
          <w:sz w:val="28"/>
          <w:szCs w:val="28"/>
        </w:rPr>
        <w:t>знакомление субъекта проверки с документами, связанными с целями, задачами и предметом проверки;</w:t>
      </w:r>
    </w:p>
    <w:p w:rsidR="00B87257" w:rsidRDefault="00B87257" w:rsidP="00B872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BFA">
        <w:rPr>
          <w:rFonts w:ascii="Times New Roman" w:hAnsi="Times New Roman" w:cs="Times New Roman"/>
          <w:color w:val="000000" w:themeColor="text1"/>
          <w:sz w:val="28"/>
          <w:szCs w:val="28"/>
        </w:rPr>
        <w:t>оценка соответствия размещенной рекламной (информационной) ко</w:t>
      </w:r>
      <w:r w:rsidRPr="00956B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56BFA">
        <w:rPr>
          <w:rFonts w:ascii="Times New Roman" w:hAnsi="Times New Roman" w:cs="Times New Roman"/>
          <w:color w:val="000000" w:themeColor="text1"/>
          <w:sz w:val="28"/>
          <w:szCs w:val="28"/>
        </w:rPr>
        <w:t>струкции требованиям законодательства.</w:t>
      </w:r>
    </w:p>
    <w:p w:rsidR="00B87257" w:rsidRPr="00B87257" w:rsidRDefault="00B87257" w:rsidP="00B872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87257">
        <w:rPr>
          <w:rFonts w:ascii="Times New Roman" w:hAnsi="Times New Roman" w:cs="Times New Roman"/>
          <w:sz w:val="28"/>
          <w:szCs w:val="24"/>
        </w:rPr>
        <w:t xml:space="preserve">Специалист, ответственный за проведение проверки, получает </w:t>
      </w:r>
      <w:r>
        <w:rPr>
          <w:rFonts w:ascii="Times New Roman" w:hAnsi="Times New Roman" w:cs="Times New Roman"/>
          <w:sz w:val="28"/>
          <w:szCs w:val="24"/>
        </w:rPr>
        <w:t>приказ</w:t>
      </w:r>
      <w:r w:rsidRPr="00B87257">
        <w:rPr>
          <w:rFonts w:ascii="Times New Roman" w:hAnsi="Times New Roman" w:cs="Times New Roman"/>
          <w:sz w:val="28"/>
          <w:szCs w:val="24"/>
        </w:rPr>
        <w:t xml:space="preserve"> о проведении плановой выездной проверки и выезжает по месту нахождения юри</w:t>
      </w:r>
      <w:r>
        <w:rPr>
          <w:rFonts w:ascii="Times New Roman" w:hAnsi="Times New Roman" w:cs="Times New Roman"/>
          <w:sz w:val="28"/>
          <w:szCs w:val="24"/>
        </w:rPr>
        <w:t>дического лица,</w:t>
      </w:r>
      <w:r w:rsidRPr="00B87257">
        <w:rPr>
          <w:rFonts w:ascii="Times New Roman" w:hAnsi="Times New Roman" w:cs="Times New Roman"/>
          <w:sz w:val="28"/>
          <w:szCs w:val="24"/>
        </w:rPr>
        <w:t xml:space="preserve"> месту осуществления деятельности индивидуального предпринимателя и (или) по месту фактического осуществления их деятел</w:t>
      </w:r>
      <w:r w:rsidRPr="00B87257">
        <w:rPr>
          <w:rFonts w:ascii="Times New Roman" w:hAnsi="Times New Roman" w:cs="Times New Roman"/>
          <w:sz w:val="28"/>
          <w:szCs w:val="24"/>
        </w:rPr>
        <w:t>ь</w:t>
      </w:r>
      <w:r w:rsidRPr="00B87257">
        <w:rPr>
          <w:rFonts w:ascii="Times New Roman" w:hAnsi="Times New Roman" w:cs="Times New Roman"/>
          <w:sz w:val="28"/>
          <w:szCs w:val="24"/>
        </w:rPr>
        <w:t>ности.</w:t>
      </w:r>
    </w:p>
    <w:p w:rsidR="00B87257" w:rsidRPr="00B87257" w:rsidRDefault="00B87257" w:rsidP="00B872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87257">
        <w:rPr>
          <w:rFonts w:ascii="Times New Roman" w:hAnsi="Times New Roman" w:cs="Times New Roman"/>
          <w:sz w:val="28"/>
          <w:szCs w:val="24"/>
        </w:rPr>
        <w:t>Специалист, ответственный за проведение проверки, предъявляет сл</w:t>
      </w:r>
      <w:r w:rsidRPr="00B87257">
        <w:rPr>
          <w:rFonts w:ascii="Times New Roman" w:hAnsi="Times New Roman" w:cs="Times New Roman"/>
          <w:sz w:val="28"/>
          <w:szCs w:val="24"/>
        </w:rPr>
        <w:t>у</w:t>
      </w:r>
      <w:r w:rsidRPr="00B87257">
        <w:rPr>
          <w:rFonts w:ascii="Times New Roman" w:hAnsi="Times New Roman" w:cs="Times New Roman"/>
          <w:sz w:val="28"/>
          <w:szCs w:val="24"/>
        </w:rPr>
        <w:t>жебное удостоверение и знакомит под роспись руководителя или иное дол</w:t>
      </w:r>
      <w:r w:rsidRPr="00B87257">
        <w:rPr>
          <w:rFonts w:ascii="Times New Roman" w:hAnsi="Times New Roman" w:cs="Times New Roman"/>
          <w:sz w:val="28"/>
          <w:szCs w:val="24"/>
        </w:rPr>
        <w:t>ж</w:t>
      </w:r>
      <w:r w:rsidRPr="00B87257">
        <w:rPr>
          <w:rFonts w:ascii="Times New Roman" w:hAnsi="Times New Roman" w:cs="Times New Roman"/>
          <w:sz w:val="28"/>
          <w:szCs w:val="24"/>
        </w:rPr>
        <w:t xml:space="preserve">ностное лицо юридического лица, индивидуального предпринимателя, его уполномоченного представителя с копией </w:t>
      </w:r>
      <w:r>
        <w:rPr>
          <w:rFonts w:ascii="Times New Roman" w:hAnsi="Times New Roman" w:cs="Times New Roman"/>
          <w:sz w:val="28"/>
          <w:szCs w:val="24"/>
        </w:rPr>
        <w:t>приказа</w:t>
      </w:r>
      <w:r w:rsidRPr="00B87257">
        <w:rPr>
          <w:rFonts w:ascii="Times New Roman" w:hAnsi="Times New Roman" w:cs="Times New Roman"/>
          <w:sz w:val="28"/>
          <w:szCs w:val="24"/>
        </w:rPr>
        <w:t xml:space="preserve"> о проверке и с полном</w:t>
      </w:r>
      <w:r w:rsidRPr="00B87257">
        <w:rPr>
          <w:rFonts w:ascii="Times New Roman" w:hAnsi="Times New Roman" w:cs="Times New Roman"/>
          <w:sz w:val="28"/>
          <w:szCs w:val="24"/>
        </w:rPr>
        <w:t>о</w:t>
      </w:r>
      <w:r w:rsidRPr="00B87257">
        <w:rPr>
          <w:rFonts w:ascii="Times New Roman" w:hAnsi="Times New Roman" w:cs="Times New Roman"/>
          <w:sz w:val="28"/>
          <w:szCs w:val="24"/>
        </w:rPr>
        <w:t>чиями проводящих проверку лиц, с информацией об уполномоченном органе в целях подтверждения своих полномочий, с настоящим административным регламентом.</w:t>
      </w:r>
    </w:p>
    <w:p w:rsidR="00B87257" w:rsidRPr="00B87257" w:rsidRDefault="00B87257" w:rsidP="00B872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87257">
        <w:rPr>
          <w:rFonts w:ascii="Times New Roman" w:hAnsi="Times New Roman" w:cs="Times New Roman"/>
          <w:sz w:val="28"/>
          <w:szCs w:val="24"/>
        </w:rPr>
        <w:t>Специалист, ответственный за проведение проверки, предлагает рук</w:t>
      </w:r>
      <w:r w:rsidRPr="00B87257">
        <w:rPr>
          <w:rFonts w:ascii="Times New Roman" w:hAnsi="Times New Roman" w:cs="Times New Roman"/>
          <w:sz w:val="28"/>
          <w:szCs w:val="24"/>
        </w:rPr>
        <w:t>о</w:t>
      </w:r>
      <w:r w:rsidRPr="00B87257">
        <w:rPr>
          <w:rFonts w:ascii="Times New Roman" w:hAnsi="Times New Roman" w:cs="Times New Roman"/>
          <w:sz w:val="28"/>
          <w:szCs w:val="24"/>
        </w:rPr>
        <w:t>водителю или иному должностному лицу юридического лица, индивидуал</w:t>
      </w:r>
      <w:r w:rsidRPr="00B87257">
        <w:rPr>
          <w:rFonts w:ascii="Times New Roman" w:hAnsi="Times New Roman" w:cs="Times New Roman"/>
          <w:sz w:val="28"/>
          <w:szCs w:val="24"/>
        </w:rPr>
        <w:t>ь</w:t>
      </w:r>
      <w:r w:rsidRPr="00B87257">
        <w:rPr>
          <w:rFonts w:ascii="Times New Roman" w:hAnsi="Times New Roman" w:cs="Times New Roman"/>
          <w:sz w:val="28"/>
          <w:szCs w:val="24"/>
        </w:rPr>
        <w:t>ного предпринимателя, его уполномоченному представителю ознакомиться с документами, связанными с целями, задачами и предметом проверки, а также обеспечить доступ проводящих выездную проверку должностных лиц и уч</w:t>
      </w:r>
      <w:r w:rsidRPr="00B87257">
        <w:rPr>
          <w:rFonts w:ascii="Times New Roman" w:hAnsi="Times New Roman" w:cs="Times New Roman"/>
          <w:sz w:val="28"/>
          <w:szCs w:val="24"/>
        </w:rPr>
        <w:t>а</w:t>
      </w:r>
      <w:r w:rsidRPr="00B87257">
        <w:rPr>
          <w:rFonts w:ascii="Times New Roman" w:hAnsi="Times New Roman" w:cs="Times New Roman"/>
          <w:sz w:val="28"/>
          <w:szCs w:val="24"/>
        </w:rPr>
        <w:t>ствующих в выездной проверке экспертов, представителей экспертных орг</w:t>
      </w:r>
      <w:r w:rsidRPr="00B87257">
        <w:rPr>
          <w:rFonts w:ascii="Times New Roman" w:hAnsi="Times New Roman" w:cs="Times New Roman"/>
          <w:sz w:val="28"/>
          <w:szCs w:val="24"/>
        </w:rPr>
        <w:t>а</w:t>
      </w:r>
      <w:r w:rsidRPr="00B87257">
        <w:rPr>
          <w:rFonts w:ascii="Times New Roman" w:hAnsi="Times New Roman" w:cs="Times New Roman"/>
          <w:sz w:val="28"/>
          <w:szCs w:val="24"/>
        </w:rPr>
        <w:t>низаций на территорию проверяемого объекта.</w:t>
      </w:r>
    </w:p>
    <w:p w:rsidR="00B87257" w:rsidRPr="00B87257" w:rsidRDefault="00B87257" w:rsidP="00B872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Специалист, ответственный за проведение проверки, осуществляет 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действия по рассмотрению документов субъекта проверки, обследованию объекта, оценке соответствия размещенной рекламной (информационной) конструкции требованиям законодательства, за исключением действий </w:t>
      </w:r>
      <w:proofErr w:type="gramStart"/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87257" w:rsidRPr="00B87257" w:rsidRDefault="00B87257" w:rsidP="00B872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1) проверке выполнения обязательных требований, если такие требов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ния не относятся к полномочиям органа, от имени которых действуют дол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ностные лица;</w:t>
      </w:r>
    </w:p>
    <w:p w:rsidR="00B87257" w:rsidRPr="00B87257" w:rsidRDefault="00B87257" w:rsidP="00B872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2) требованию представления документов, если они не являются объе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тами проверки или не относятся к предмету проверки;</w:t>
      </w:r>
    </w:p>
    <w:p w:rsidR="00B87257" w:rsidRPr="00B87257" w:rsidRDefault="00B87257" w:rsidP="00B872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3) распространению информации, полученной в результате проведения проверки и составляющей государственную, коммерческую, служебную, иную охраняемую законом тайну, за исключением случаев, предусмотре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ных законодательством Российской Федерации;</w:t>
      </w:r>
    </w:p>
    <w:p w:rsidR="00B87257" w:rsidRPr="00B87257" w:rsidRDefault="00B87257" w:rsidP="00B872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4) превышению установленных сроков проведения проверки;</w:t>
      </w:r>
    </w:p>
    <w:p w:rsidR="00B87257" w:rsidRPr="00B87257" w:rsidRDefault="00B87257" w:rsidP="00B872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5) осуществлению плановой или внеплановой выездной проверки в случае отсутствия при ее проведении руководителя, иного должностного л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ца или уполномоченного представителя, за исключением случая проведения такой проверки по основанию причинения вреда жизни, здоровью граждан, вреда животным, растениям, окружающей среде, безопасности государства, а также возникновения чрезвычайных ситуаций природного и технического характера;</w:t>
      </w:r>
    </w:p>
    <w:p w:rsidR="00B87257" w:rsidRDefault="00B87257" w:rsidP="00B872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6) выдаче юридическим лицам, индивидуальным предпринимателям предписаний или предложений о проведении за их счет мероприятий по ко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тролю.</w:t>
      </w:r>
    </w:p>
    <w:p w:rsidR="00B87257" w:rsidRPr="00A82DA9" w:rsidRDefault="00B87257" w:rsidP="00B872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DA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Ответственными за выполнение административной процедуры являю</w:t>
      </w:r>
      <w:r w:rsidRPr="00A82DA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82DA9">
        <w:rPr>
          <w:rFonts w:ascii="Times New Roman" w:hAnsi="Times New Roman" w:cs="Times New Roman"/>
          <w:color w:val="000000" w:themeColor="text1"/>
          <w:sz w:val="28"/>
          <w:szCs w:val="28"/>
        </w:rPr>
        <w:t>ся:</w:t>
      </w:r>
    </w:p>
    <w:p w:rsidR="00B87257" w:rsidRPr="00A82DA9" w:rsidRDefault="00B87257" w:rsidP="00B87257">
      <w:pPr>
        <w:ind w:firstLine="709"/>
        <w:rPr>
          <w:color w:val="000000" w:themeColor="text1"/>
          <w:szCs w:val="28"/>
        </w:rPr>
      </w:pPr>
      <w:r w:rsidRPr="00A82DA9">
        <w:rPr>
          <w:color w:val="000000" w:themeColor="text1"/>
          <w:szCs w:val="28"/>
        </w:rPr>
        <w:t>начальник управления архитектуры и градостроительства администр</w:t>
      </w:r>
      <w:r w:rsidRPr="00A82DA9">
        <w:rPr>
          <w:color w:val="000000" w:themeColor="text1"/>
          <w:szCs w:val="28"/>
        </w:rPr>
        <w:t>а</w:t>
      </w:r>
      <w:r w:rsidRPr="00A82DA9">
        <w:rPr>
          <w:color w:val="000000" w:themeColor="text1"/>
          <w:szCs w:val="28"/>
        </w:rPr>
        <w:t>ции Георгиевского городского округа Ставропольского края – главный арх</w:t>
      </w:r>
      <w:r w:rsidRPr="00A82DA9">
        <w:rPr>
          <w:color w:val="000000" w:themeColor="text1"/>
          <w:szCs w:val="28"/>
        </w:rPr>
        <w:t>и</w:t>
      </w:r>
      <w:r w:rsidRPr="00A82DA9">
        <w:rPr>
          <w:color w:val="000000" w:themeColor="text1"/>
          <w:szCs w:val="28"/>
        </w:rPr>
        <w:t>тектор;</w:t>
      </w:r>
    </w:p>
    <w:p w:rsidR="00B87257" w:rsidRPr="00A82DA9" w:rsidRDefault="00B87257" w:rsidP="00B87257">
      <w:pPr>
        <w:ind w:firstLine="709"/>
        <w:rPr>
          <w:color w:val="000000" w:themeColor="text1"/>
          <w:szCs w:val="28"/>
        </w:rPr>
      </w:pPr>
      <w:r w:rsidRPr="00A82DA9">
        <w:rPr>
          <w:color w:val="000000" w:themeColor="text1"/>
          <w:szCs w:val="28"/>
        </w:rPr>
        <w:t>начальник отдела планировки управления архитектуры и градостро</w:t>
      </w:r>
      <w:r w:rsidRPr="00A82DA9">
        <w:rPr>
          <w:color w:val="000000" w:themeColor="text1"/>
          <w:szCs w:val="28"/>
        </w:rPr>
        <w:t>и</w:t>
      </w:r>
      <w:r w:rsidRPr="00A82DA9">
        <w:rPr>
          <w:color w:val="000000" w:themeColor="text1"/>
          <w:szCs w:val="28"/>
        </w:rPr>
        <w:t>тельства администрации Георгиевского городского округа Ставропольского края.</w:t>
      </w:r>
    </w:p>
    <w:p w:rsidR="00B87257" w:rsidRPr="00A82DA9" w:rsidRDefault="00B87257" w:rsidP="00B87257">
      <w:pPr>
        <w:ind w:firstLine="709"/>
        <w:rPr>
          <w:color w:val="000000" w:themeColor="text1"/>
          <w:szCs w:val="28"/>
        </w:rPr>
      </w:pPr>
      <w:r w:rsidRPr="00A82DA9">
        <w:rPr>
          <w:color w:val="000000" w:themeColor="text1"/>
          <w:szCs w:val="28"/>
        </w:rPr>
        <w:t>ведущий специалист отдела планировки управления архитектуры и градостроительства администрации Георгиевского городского округа Ста</w:t>
      </w:r>
      <w:r w:rsidRPr="00A82DA9">
        <w:rPr>
          <w:color w:val="000000" w:themeColor="text1"/>
          <w:szCs w:val="28"/>
        </w:rPr>
        <w:t>в</w:t>
      </w:r>
      <w:r w:rsidRPr="00A82DA9">
        <w:rPr>
          <w:color w:val="000000" w:themeColor="text1"/>
          <w:szCs w:val="28"/>
        </w:rPr>
        <w:t>ропольского края.</w:t>
      </w:r>
    </w:p>
    <w:p w:rsidR="00B87257" w:rsidRPr="00B87257" w:rsidRDefault="00B87257" w:rsidP="00B87257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выполнения указанных административных дейс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вий и исполнения указанной административной процедуры составляет 20 р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бочих дней.</w:t>
      </w:r>
    </w:p>
    <w:p w:rsidR="00B87257" w:rsidRPr="00B87257" w:rsidRDefault="00B87257" w:rsidP="00B872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о подготовке акта проверки является з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вершение проверки.</w:t>
      </w:r>
    </w:p>
    <w:p w:rsidR="00B87257" w:rsidRPr="00B87257" w:rsidRDefault="00B87257" w:rsidP="00B872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исполнения административной процедуры является акт проверки.</w:t>
      </w:r>
    </w:p>
    <w:p w:rsidR="00B87257" w:rsidRPr="00B87257" w:rsidRDefault="00B87257" w:rsidP="00B872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проведения проверки является регис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рация проведенной проверки в журнале учета проверок. Данная запись с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держит следующие сведения о наименовании органа муниципального ко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троля, датах начала и окончания проведения проверки, времени ее провед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87257">
        <w:rPr>
          <w:rFonts w:ascii="Times New Roman" w:hAnsi="Times New Roman" w:cs="Times New Roman"/>
          <w:color w:val="000000" w:themeColor="text1"/>
          <w:sz w:val="28"/>
          <w:szCs w:val="28"/>
        </w:rPr>
        <w:t>ния, правовых основаниях, целях, задачах и предмете проверки, выявленных нарушениях, а также указываются фамилии, имена, отчества и должности должностного лица или должностных лиц, проводящих проверку, его или их подписи.</w:t>
      </w:r>
    </w:p>
    <w:p w:rsidR="00B87257" w:rsidRDefault="00B87257" w:rsidP="00B87257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37A5" w:rsidRPr="000037A5" w:rsidRDefault="00D7308B" w:rsidP="00B872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</w:t>
      </w:r>
      <w:r w:rsidR="000037A5" w:rsidRPr="000037A5">
        <w:rPr>
          <w:rFonts w:ascii="Times New Roman" w:hAnsi="Times New Roman" w:cs="Times New Roman"/>
          <w:sz w:val="28"/>
          <w:szCs w:val="28"/>
        </w:rPr>
        <w:t>О</w:t>
      </w:r>
      <w:r w:rsidR="000037A5" w:rsidRPr="000037A5">
        <w:rPr>
          <w:rFonts w:ascii="Times New Roman" w:eastAsia="Calibri" w:hAnsi="Times New Roman" w:cs="Times New Roman"/>
          <w:sz w:val="28"/>
          <w:szCs w:val="28"/>
          <w:lang w:eastAsia="en-US"/>
        </w:rPr>
        <w:t>формление результатов проверки</w:t>
      </w:r>
    </w:p>
    <w:p w:rsidR="000037A5" w:rsidRPr="000037A5" w:rsidRDefault="000037A5" w:rsidP="00003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A5">
        <w:rPr>
          <w:rFonts w:ascii="Times New Roman" w:hAnsi="Times New Roman" w:cs="Times New Roman"/>
          <w:sz w:val="28"/>
          <w:szCs w:val="28"/>
        </w:rPr>
        <w:t xml:space="preserve">Основанием для начала оформления результатов проверки является </w:t>
      </w:r>
      <w:r w:rsidR="0055345B">
        <w:rPr>
          <w:rFonts w:ascii="Times New Roman" w:hAnsi="Times New Roman" w:cs="Times New Roman"/>
          <w:sz w:val="28"/>
          <w:szCs w:val="28"/>
        </w:rPr>
        <w:t>з</w:t>
      </w:r>
      <w:r w:rsidR="0055345B">
        <w:rPr>
          <w:rFonts w:ascii="Times New Roman" w:hAnsi="Times New Roman" w:cs="Times New Roman"/>
          <w:sz w:val="28"/>
          <w:szCs w:val="28"/>
        </w:rPr>
        <w:t>а</w:t>
      </w:r>
      <w:r w:rsidR="0055345B">
        <w:rPr>
          <w:rFonts w:ascii="Times New Roman" w:hAnsi="Times New Roman" w:cs="Times New Roman"/>
          <w:sz w:val="28"/>
          <w:szCs w:val="28"/>
        </w:rPr>
        <w:t>вершение</w:t>
      </w:r>
      <w:r w:rsidRPr="000037A5">
        <w:rPr>
          <w:rFonts w:ascii="Times New Roman" w:hAnsi="Times New Roman" w:cs="Times New Roman"/>
          <w:sz w:val="28"/>
          <w:szCs w:val="28"/>
        </w:rPr>
        <w:t xml:space="preserve"> проверки.</w:t>
      </w:r>
    </w:p>
    <w:p w:rsidR="004635AE" w:rsidRDefault="0055345B" w:rsidP="000037A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37A5">
        <w:rPr>
          <w:rFonts w:ascii="Times New Roman" w:hAnsi="Times New Roman" w:cs="Times New Roman"/>
          <w:sz w:val="28"/>
          <w:szCs w:val="28"/>
        </w:rPr>
        <w:t>О</w:t>
      </w:r>
      <w:r w:rsidRPr="000037A5">
        <w:rPr>
          <w:rFonts w:ascii="Times New Roman" w:eastAsia="Calibri" w:hAnsi="Times New Roman" w:cs="Times New Roman"/>
          <w:sz w:val="28"/>
          <w:szCs w:val="28"/>
          <w:lang w:eastAsia="en-US"/>
        </w:rPr>
        <w:t>формление результатов проверки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включает в себя:</w:t>
      </w:r>
    </w:p>
    <w:p w:rsidR="00D7308B" w:rsidRDefault="00153645" w:rsidP="000037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</w:t>
      </w:r>
      <w:r w:rsidR="002004DD">
        <w:rPr>
          <w:rFonts w:ascii="Times New Roman" w:hAnsi="Times New Roman"/>
          <w:sz w:val="28"/>
          <w:szCs w:val="28"/>
        </w:rPr>
        <w:t xml:space="preserve"> </w:t>
      </w:r>
      <w:r w:rsidR="00D7308B">
        <w:rPr>
          <w:rFonts w:ascii="Times New Roman" w:hAnsi="Times New Roman"/>
          <w:sz w:val="28"/>
          <w:szCs w:val="28"/>
        </w:rPr>
        <w:t>акта проверки</w:t>
      </w:r>
      <w:r w:rsidR="00324CC9">
        <w:rPr>
          <w:rFonts w:ascii="Times New Roman" w:hAnsi="Times New Roman"/>
          <w:sz w:val="28"/>
          <w:szCs w:val="28"/>
        </w:rPr>
        <w:t>;</w:t>
      </w:r>
      <w:r w:rsidR="00D7308B">
        <w:rPr>
          <w:rFonts w:ascii="Times New Roman" w:hAnsi="Times New Roman"/>
          <w:sz w:val="28"/>
          <w:szCs w:val="28"/>
        </w:rPr>
        <w:t xml:space="preserve"> </w:t>
      </w:r>
    </w:p>
    <w:p w:rsidR="00153645" w:rsidRPr="00153645" w:rsidRDefault="002004DD" w:rsidP="00D730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53645">
        <w:rPr>
          <w:rFonts w:ascii="Times New Roman" w:hAnsi="Times New Roman"/>
          <w:sz w:val="28"/>
          <w:szCs w:val="28"/>
        </w:rPr>
        <w:t xml:space="preserve">подготовку </w:t>
      </w:r>
      <w:r w:rsidR="00153645" w:rsidRPr="00153645">
        <w:rPr>
          <w:rFonts w:ascii="Times New Roman" w:hAnsi="Times New Roman"/>
          <w:sz w:val="28"/>
          <w:szCs w:val="28"/>
        </w:rPr>
        <w:t>предписания о демонтаже рекламной (информационной) конструкции</w:t>
      </w:r>
      <w:r w:rsidR="00D7308B">
        <w:rPr>
          <w:rFonts w:ascii="Times New Roman" w:hAnsi="Times New Roman"/>
          <w:sz w:val="28"/>
          <w:szCs w:val="28"/>
        </w:rPr>
        <w:t xml:space="preserve"> и (или) </w:t>
      </w:r>
      <w:r w:rsidR="00153645" w:rsidRPr="00153645">
        <w:rPr>
          <w:rFonts w:ascii="Times New Roman" w:hAnsi="Times New Roman"/>
          <w:sz w:val="28"/>
          <w:szCs w:val="28"/>
        </w:rPr>
        <w:t>составление протокола об административном правон</w:t>
      </w:r>
      <w:r w:rsidR="00153645" w:rsidRPr="00153645">
        <w:rPr>
          <w:rFonts w:ascii="Times New Roman" w:hAnsi="Times New Roman"/>
          <w:sz w:val="28"/>
          <w:szCs w:val="28"/>
        </w:rPr>
        <w:t>а</w:t>
      </w:r>
      <w:r w:rsidR="00153645" w:rsidRPr="00153645">
        <w:rPr>
          <w:rFonts w:ascii="Times New Roman" w:hAnsi="Times New Roman"/>
          <w:sz w:val="28"/>
          <w:szCs w:val="28"/>
        </w:rPr>
        <w:t>рушении;</w:t>
      </w:r>
    </w:p>
    <w:p w:rsidR="00153645" w:rsidRDefault="00153645" w:rsidP="001536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53645">
        <w:rPr>
          <w:rFonts w:ascii="Times New Roman" w:hAnsi="Times New Roman"/>
          <w:sz w:val="28"/>
          <w:szCs w:val="28"/>
        </w:rPr>
        <w:t>аправление копии акта проверки в органы прокуратуры, если ранее было получено решение о проведении внеплановой выездной проверки</w:t>
      </w:r>
      <w:r w:rsidR="00D7308B">
        <w:rPr>
          <w:rFonts w:ascii="Times New Roman" w:hAnsi="Times New Roman"/>
          <w:sz w:val="28"/>
          <w:szCs w:val="28"/>
        </w:rPr>
        <w:t>;</w:t>
      </w:r>
    </w:p>
    <w:p w:rsidR="00D7308B" w:rsidRPr="00153645" w:rsidRDefault="00D7308B" w:rsidP="00D7308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вручение (направление) акта проверки субъекту проверки;</w:t>
      </w:r>
      <w:r w:rsidRPr="00153645">
        <w:rPr>
          <w:rFonts w:ascii="Times New Roman" w:hAnsi="Times New Roman"/>
          <w:sz w:val="28"/>
          <w:szCs w:val="28"/>
        </w:rPr>
        <w:t xml:space="preserve"> </w:t>
      </w:r>
    </w:p>
    <w:p w:rsidR="006B442D" w:rsidRDefault="000037A5" w:rsidP="006B44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B442D">
        <w:rPr>
          <w:rFonts w:ascii="Times New Roman" w:hAnsi="Times New Roman"/>
          <w:sz w:val="28"/>
          <w:szCs w:val="28"/>
        </w:rPr>
        <w:t>Специалист, ответственный за проведение проверки, непосредственно после завершения проверки оформляет акт проверки</w:t>
      </w:r>
      <w:r w:rsidR="006B442D" w:rsidRPr="006B442D">
        <w:rPr>
          <w:rFonts w:ascii="Times New Roman" w:hAnsi="Times New Roman"/>
          <w:sz w:val="28"/>
          <w:szCs w:val="28"/>
        </w:rPr>
        <w:t xml:space="preserve"> по форме согласно пр</w:t>
      </w:r>
      <w:r w:rsidR="006B442D" w:rsidRPr="006B442D">
        <w:rPr>
          <w:rFonts w:ascii="Times New Roman" w:hAnsi="Times New Roman"/>
          <w:sz w:val="28"/>
          <w:szCs w:val="28"/>
        </w:rPr>
        <w:t>и</w:t>
      </w:r>
      <w:r w:rsidR="006B442D" w:rsidRPr="006B442D">
        <w:rPr>
          <w:rFonts w:ascii="Times New Roman" w:hAnsi="Times New Roman"/>
          <w:sz w:val="28"/>
          <w:szCs w:val="28"/>
        </w:rPr>
        <w:t>ложению 1 Порядка</w:t>
      </w:r>
      <w:r w:rsidR="0060259C">
        <w:rPr>
          <w:rFonts w:ascii="Times New Roman" w:hAnsi="Times New Roman"/>
          <w:sz w:val="28"/>
          <w:szCs w:val="28"/>
        </w:rPr>
        <w:t>, в двух экземплярах</w:t>
      </w:r>
      <w:r w:rsidRPr="006B442D">
        <w:rPr>
          <w:rFonts w:ascii="Times New Roman" w:hAnsi="Times New Roman"/>
          <w:sz w:val="28"/>
          <w:szCs w:val="28"/>
        </w:rPr>
        <w:t>.</w:t>
      </w:r>
      <w:r w:rsidR="006B442D" w:rsidRPr="006B442D">
        <w:rPr>
          <w:rFonts w:ascii="Times New Roman" w:hAnsi="Times New Roman"/>
          <w:sz w:val="28"/>
          <w:szCs w:val="28"/>
        </w:rPr>
        <w:t xml:space="preserve"> </w:t>
      </w:r>
    </w:p>
    <w:p w:rsidR="0060259C" w:rsidRDefault="0060259C" w:rsidP="006B44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проверки </w:t>
      </w:r>
      <w:r w:rsidR="0017004D" w:rsidRPr="0017004D">
        <w:rPr>
          <w:rFonts w:ascii="Times New Roman" w:hAnsi="Times New Roman"/>
          <w:sz w:val="28"/>
          <w:szCs w:val="28"/>
        </w:rPr>
        <w:t>подписывается должностным лицом или должностными лицами, проводившими проверку.</w:t>
      </w:r>
    </w:p>
    <w:p w:rsidR="008462E3" w:rsidRDefault="008462E3" w:rsidP="006B44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62E3">
        <w:rPr>
          <w:rFonts w:ascii="Times New Roman" w:hAnsi="Times New Roman"/>
          <w:sz w:val="28"/>
          <w:szCs w:val="28"/>
        </w:rPr>
        <w:t>К акту проверки могут прилагаться: фотоматериалы, протоколы зам</w:t>
      </w:r>
      <w:r w:rsidRPr="008462E3">
        <w:rPr>
          <w:rFonts w:ascii="Times New Roman" w:hAnsi="Times New Roman"/>
          <w:sz w:val="28"/>
          <w:szCs w:val="28"/>
        </w:rPr>
        <w:t>е</w:t>
      </w:r>
      <w:r w:rsidRPr="008462E3">
        <w:rPr>
          <w:rFonts w:ascii="Times New Roman" w:hAnsi="Times New Roman"/>
          <w:sz w:val="28"/>
          <w:szCs w:val="28"/>
        </w:rPr>
        <w:t>ров форматов рекламных конструкций, протоколы или заключения пров</w:t>
      </w:r>
      <w:r w:rsidRPr="008462E3">
        <w:rPr>
          <w:rFonts w:ascii="Times New Roman" w:hAnsi="Times New Roman"/>
          <w:sz w:val="28"/>
          <w:szCs w:val="28"/>
        </w:rPr>
        <w:t>е</w:t>
      </w:r>
      <w:r w:rsidRPr="008462E3">
        <w:rPr>
          <w:rFonts w:ascii="Times New Roman" w:hAnsi="Times New Roman"/>
          <w:sz w:val="28"/>
          <w:szCs w:val="28"/>
        </w:rPr>
        <w:t>денных исследований, испытаний, экспертиз, объяснения работников юрид</w:t>
      </w:r>
      <w:r w:rsidRPr="008462E3">
        <w:rPr>
          <w:rFonts w:ascii="Times New Roman" w:hAnsi="Times New Roman"/>
          <w:sz w:val="28"/>
          <w:szCs w:val="28"/>
        </w:rPr>
        <w:t>и</w:t>
      </w:r>
      <w:r w:rsidRPr="008462E3">
        <w:rPr>
          <w:rFonts w:ascii="Times New Roman" w:hAnsi="Times New Roman"/>
          <w:sz w:val="28"/>
          <w:szCs w:val="28"/>
        </w:rPr>
        <w:t>ческого лица, индивидуального предпринимателя на которых возлагается о</w:t>
      </w:r>
      <w:r w:rsidRPr="008462E3">
        <w:rPr>
          <w:rFonts w:ascii="Times New Roman" w:hAnsi="Times New Roman"/>
          <w:sz w:val="28"/>
          <w:szCs w:val="28"/>
        </w:rPr>
        <w:t>т</w:t>
      </w:r>
      <w:r w:rsidRPr="008462E3">
        <w:rPr>
          <w:rFonts w:ascii="Times New Roman" w:hAnsi="Times New Roman"/>
          <w:sz w:val="28"/>
          <w:szCs w:val="28"/>
        </w:rPr>
        <w:t>ветственность за нарушение обязательных требований или требований, уст</w:t>
      </w:r>
      <w:r w:rsidRPr="008462E3">
        <w:rPr>
          <w:rFonts w:ascii="Times New Roman" w:hAnsi="Times New Roman"/>
          <w:sz w:val="28"/>
          <w:szCs w:val="28"/>
        </w:rPr>
        <w:t>а</w:t>
      </w:r>
      <w:r w:rsidRPr="008462E3">
        <w:rPr>
          <w:rFonts w:ascii="Times New Roman" w:hAnsi="Times New Roman"/>
          <w:sz w:val="28"/>
          <w:szCs w:val="28"/>
        </w:rPr>
        <w:t>новленных муниципальными правовыми актами, предписания об устранении выявленных нарушений и иные связанные с результатами проверки докуме</w:t>
      </w:r>
      <w:r w:rsidRPr="008462E3">
        <w:rPr>
          <w:rFonts w:ascii="Times New Roman" w:hAnsi="Times New Roman"/>
          <w:sz w:val="28"/>
          <w:szCs w:val="28"/>
        </w:rPr>
        <w:t>н</w:t>
      </w:r>
      <w:r w:rsidRPr="008462E3">
        <w:rPr>
          <w:rFonts w:ascii="Times New Roman" w:hAnsi="Times New Roman"/>
          <w:sz w:val="28"/>
          <w:szCs w:val="28"/>
        </w:rPr>
        <w:t>ты и их копии.</w:t>
      </w:r>
      <w:proofErr w:type="gramEnd"/>
    </w:p>
    <w:p w:rsidR="004635AE" w:rsidRPr="008462E3" w:rsidRDefault="006B442D" w:rsidP="00D7308B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635AE"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течение одного дня со дня составления акта проверки вручает акт проверки с приложениями (в случае их наличия) руководителю, иному дол</w:t>
      </w:r>
      <w:r w:rsidR="004635AE"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4635AE"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ностному лицу или уполномоченному представителю юридического лица, индивидуальному предпринимателю под роспись об ознакомлении либо об отказе в ознакомлении с актом проверки.</w:t>
      </w:r>
    </w:p>
    <w:p w:rsidR="000037A5" w:rsidRPr="008462E3" w:rsidRDefault="000037A5" w:rsidP="000037A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а также в случае отказа проверяемого лица дать расписку об ознакомлении либо об отказе в ознакомлении с актом проверки специ</w:t>
      </w:r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лист, ответственный за проведение проверки, направляет акт проверки зака</w:t>
      </w:r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ным почтовым отправлением с уведомлением о вручении, которое приобщ</w:t>
      </w:r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ется к экземпляру акта проверки, хранящемуся в деле.</w:t>
      </w:r>
      <w:proofErr w:type="gramEnd"/>
    </w:p>
    <w:p w:rsidR="004635AE" w:rsidRDefault="004635AE" w:rsidP="004635A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нарушений при проведении проверки юридич</w:t>
      </w:r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ским лицом, индивидуальным предпринимателем обязательных требований </w:t>
      </w:r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 требований, установленных муниципальными правовыми актами, сп</w:t>
      </w:r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циалист, ответственный за проведение проверки выдается предписание об устранении выявленных нарушений (приложение 2</w:t>
      </w:r>
      <w:r w:rsidR="00266F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</w:t>
      </w:r>
      <w:r w:rsidR="00266FD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66FD4">
        <w:rPr>
          <w:rFonts w:ascii="Times New Roman" w:hAnsi="Times New Roman" w:cs="Times New Roman"/>
          <w:color w:val="000000" w:themeColor="text1"/>
          <w:sz w:val="28"/>
          <w:szCs w:val="28"/>
        </w:rPr>
        <w:t>ративному регламенту</w:t>
      </w:r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) и (или) составляется протокол об административном правонарушении, предусмотренное Законом Ставропольского края от 10 а</w:t>
      </w:r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реля 2008 года № 20-кз «Об административных правонарушениях в Ставр</w:t>
      </w:r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польском крае», который</w:t>
      </w:r>
      <w:proofErr w:type="gramEnd"/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в административную комиссию Гео</w:t>
      </w:r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гиевского городского округа Ставропольского края для принятия мер в соо</w:t>
      </w:r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действующим законодательс</w:t>
      </w:r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вом.</w:t>
      </w:r>
    </w:p>
    <w:p w:rsidR="004635AE" w:rsidRDefault="004635AE" w:rsidP="004635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отказа лица, в отношении которого проводится проверка, или его представителя принять предписание (протокол), специалистом, ответс</w:t>
      </w:r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венным за проведение проверки, делается соответствующая отметка в пре</w:t>
      </w:r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писании, и предписание (протокол) вместе с актом проверки направляется в адрес стороны, допустившей нарушения, по почте с уведомлением о вруч</w:t>
      </w:r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62E3">
        <w:rPr>
          <w:rFonts w:ascii="Times New Roman" w:hAnsi="Times New Roman" w:cs="Times New Roman"/>
          <w:color w:val="000000" w:themeColor="text1"/>
          <w:sz w:val="28"/>
          <w:szCs w:val="28"/>
        </w:rPr>
        <w:t>нии.</w:t>
      </w:r>
    </w:p>
    <w:p w:rsidR="00F36B1F" w:rsidRPr="00F36B1F" w:rsidRDefault="0060259C" w:rsidP="00F36B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проведение внеплановой выездной проверки производ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лось по согласованию с прокуратурой, копия оформленного акта с прилож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ниями направляется в указанный орган в течение пяти рабочих дней со дня составления акта.</w:t>
      </w:r>
    </w:p>
    <w:p w:rsidR="00F36B1F" w:rsidRDefault="00F36B1F" w:rsidP="00F36B1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37A5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 срок исполнения указанной административной проц</w:t>
      </w:r>
      <w:r w:rsidRPr="000037A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0037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дуры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0037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календарных дней.</w:t>
      </w:r>
    </w:p>
    <w:p w:rsidR="00187EE5" w:rsidRPr="00A82DA9" w:rsidRDefault="00187EE5" w:rsidP="00187E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DA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Ответственными за выполнение административной процедуры являю</w:t>
      </w:r>
      <w:r w:rsidRPr="00A82DA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82DA9">
        <w:rPr>
          <w:rFonts w:ascii="Times New Roman" w:hAnsi="Times New Roman" w:cs="Times New Roman"/>
          <w:color w:val="000000" w:themeColor="text1"/>
          <w:sz w:val="28"/>
          <w:szCs w:val="28"/>
        </w:rPr>
        <w:t>ся:</w:t>
      </w:r>
    </w:p>
    <w:p w:rsidR="00187EE5" w:rsidRPr="00A82DA9" w:rsidRDefault="00187EE5" w:rsidP="00187EE5">
      <w:pPr>
        <w:ind w:firstLine="709"/>
        <w:rPr>
          <w:color w:val="000000" w:themeColor="text1"/>
          <w:szCs w:val="28"/>
        </w:rPr>
      </w:pPr>
      <w:r w:rsidRPr="00A82DA9">
        <w:rPr>
          <w:color w:val="000000" w:themeColor="text1"/>
          <w:szCs w:val="28"/>
        </w:rPr>
        <w:t>начальник управления архитектуры и градостроительства администр</w:t>
      </w:r>
      <w:r w:rsidRPr="00A82DA9">
        <w:rPr>
          <w:color w:val="000000" w:themeColor="text1"/>
          <w:szCs w:val="28"/>
        </w:rPr>
        <w:t>а</w:t>
      </w:r>
      <w:r w:rsidRPr="00A82DA9">
        <w:rPr>
          <w:color w:val="000000" w:themeColor="text1"/>
          <w:szCs w:val="28"/>
        </w:rPr>
        <w:t>ции Георгиевского городского округа Ставропольского края – главный арх</w:t>
      </w:r>
      <w:r w:rsidRPr="00A82DA9">
        <w:rPr>
          <w:color w:val="000000" w:themeColor="text1"/>
          <w:szCs w:val="28"/>
        </w:rPr>
        <w:t>и</w:t>
      </w:r>
      <w:r w:rsidRPr="00A82DA9">
        <w:rPr>
          <w:color w:val="000000" w:themeColor="text1"/>
          <w:szCs w:val="28"/>
        </w:rPr>
        <w:t>тектор;</w:t>
      </w:r>
    </w:p>
    <w:p w:rsidR="00187EE5" w:rsidRPr="00A82DA9" w:rsidRDefault="00187EE5" w:rsidP="00187EE5">
      <w:pPr>
        <w:ind w:firstLine="709"/>
        <w:rPr>
          <w:color w:val="000000" w:themeColor="text1"/>
          <w:szCs w:val="28"/>
        </w:rPr>
      </w:pPr>
      <w:r w:rsidRPr="00A82DA9">
        <w:rPr>
          <w:color w:val="000000" w:themeColor="text1"/>
          <w:szCs w:val="28"/>
        </w:rPr>
        <w:t>начальник отдела планировки управления архитектуры и градостро</w:t>
      </w:r>
      <w:r w:rsidRPr="00A82DA9">
        <w:rPr>
          <w:color w:val="000000" w:themeColor="text1"/>
          <w:szCs w:val="28"/>
        </w:rPr>
        <w:t>и</w:t>
      </w:r>
      <w:r w:rsidRPr="00A82DA9">
        <w:rPr>
          <w:color w:val="000000" w:themeColor="text1"/>
          <w:szCs w:val="28"/>
        </w:rPr>
        <w:t>тельства администрации Георгиевского городского округа Ставропольского края.</w:t>
      </w:r>
    </w:p>
    <w:p w:rsidR="00F36B1F" w:rsidRPr="00187EE5" w:rsidRDefault="00187EE5" w:rsidP="00187EE5">
      <w:pPr>
        <w:ind w:firstLine="709"/>
        <w:rPr>
          <w:color w:val="000000" w:themeColor="text1"/>
          <w:szCs w:val="28"/>
        </w:rPr>
      </w:pPr>
      <w:r w:rsidRPr="00A82DA9">
        <w:rPr>
          <w:color w:val="000000" w:themeColor="text1"/>
          <w:szCs w:val="28"/>
        </w:rPr>
        <w:t>ведущий специалист отдела планировки управления архитектуры и градостроительства администрации Георгиевского городского округа Ста</w:t>
      </w:r>
      <w:r w:rsidRPr="00A82DA9">
        <w:rPr>
          <w:color w:val="000000" w:themeColor="text1"/>
          <w:szCs w:val="28"/>
        </w:rPr>
        <w:t>в</w:t>
      </w:r>
      <w:r w:rsidRPr="00A82DA9">
        <w:rPr>
          <w:color w:val="000000" w:themeColor="text1"/>
          <w:szCs w:val="28"/>
        </w:rPr>
        <w:t>ропольского края.</w:t>
      </w:r>
    </w:p>
    <w:p w:rsidR="00B71CD3" w:rsidRDefault="004635AE" w:rsidP="00003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</w:t>
      </w:r>
      <w:r w:rsidR="00CA3C79">
        <w:rPr>
          <w:rFonts w:ascii="Times New Roman" w:hAnsi="Times New Roman" w:cs="Times New Roman"/>
          <w:sz w:val="28"/>
          <w:szCs w:val="28"/>
        </w:rPr>
        <w:t>о</w:t>
      </w:r>
      <w:r w:rsidR="00CA3C79" w:rsidRPr="000037A5">
        <w:rPr>
          <w:rFonts w:ascii="Times New Roman" w:eastAsia="Calibri" w:hAnsi="Times New Roman" w:cs="Times New Roman"/>
          <w:sz w:val="28"/>
          <w:szCs w:val="28"/>
          <w:lang w:eastAsia="en-US"/>
        </w:rPr>
        <w:t>формление результатов проверки</w:t>
      </w:r>
      <w:r w:rsidR="00CA3C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673E3">
        <w:rPr>
          <w:rFonts w:ascii="Times New Roman" w:hAnsi="Times New Roman" w:cs="Times New Roman"/>
          <w:sz w:val="28"/>
          <w:szCs w:val="28"/>
        </w:rPr>
        <w:t>явл</w:t>
      </w:r>
      <w:r w:rsidR="00F673E3">
        <w:rPr>
          <w:rFonts w:ascii="Times New Roman" w:hAnsi="Times New Roman" w:cs="Times New Roman"/>
          <w:sz w:val="28"/>
          <w:szCs w:val="28"/>
        </w:rPr>
        <w:t>я</w:t>
      </w:r>
      <w:r w:rsidR="00F673E3">
        <w:rPr>
          <w:rFonts w:ascii="Times New Roman" w:hAnsi="Times New Roman" w:cs="Times New Roman"/>
          <w:sz w:val="28"/>
          <w:szCs w:val="28"/>
        </w:rPr>
        <w:t>ется составленны</w:t>
      </w:r>
      <w:r w:rsidR="0060259C">
        <w:rPr>
          <w:rFonts w:ascii="Times New Roman" w:hAnsi="Times New Roman" w:cs="Times New Roman"/>
          <w:sz w:val="28"/>
          <w:szCs w:val="28"/>
        </w:rPr>
        <w:t>е</w:t>
      </w:r>
      <w:r w:rsidR="00F673E3">
        <w:rPr>
          <w:rFonts w:ascii="Times New Roman" w:hAnsi="Times New Roman" w:cs="Times New Roman"/>
          <w:sz w:val="28"/>
          <w:szCs w:val="28"/>
        </w:rPr>
        <w:t xml:space="preserve"> акт проверки</w:t>
      </w:r>
      <w:r w:rsidR="0060259C">
        <w:rPr>
          <w:rFonts w:ascii="Times New Roman" w:hAnsi="Times New Roman" w:cs="Times New Roman"/>
          <w:sz w:val="28"/>
          <w:szCs w:val="28"/>
        </w:rPr>
        <w:t>, предписание о демон</w:t>
      </w:r>
      <w:r w:rsidR="00D7308B">
        <w:rPr>
          <w:rFonts w:ascii="Times New Roman" w:hAnsi="Times New Roman" w:cs="Times New Roman"/>
          <w:sz w:val="28"/>
          <w:szCs w:val="28"/>
        </w:rPr>
        <w:t>таже и (или)</w:t>
      </w:r>
      <w:r w:rsidR="0060259C">
        <w:rPr>
          <w:rFonts w:ascii="Times New Roman" w:hAnsi="Times New Roman" w:cs="Times New Roman"/>
          <w:sz w:val="28"/>
          <w:szCs w:val="28"/>
        </w:rPr>
        <w:t xml:space="preserve"> протокол об административном правонарушении.</w:t>
      </w:r>
    </w:p>
    <w:p w:rsidR="006B403F" w:rsidRDefault="000037A5" w:rsidP="00606565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37A5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</w:t>
      </w:r>
      <w:r w:rsidR="0060259C" w:rsidRPr="0060259C">
        <w:rPr>
          <w:rFonts w:ascii="Times New Roman" w:hAnsi="Times New Roman" w:cs="Times New Roman"/>
          <w:sz w:val="28"/>
          <w:szCs w:val="28"/>
        </w:rPr>
        <w:t>:</w:t>
      </w:r>
    </w:p>
    <w:p w:rsidR="0017004D" w:rsidRDefault="0060259C" w:rsidP="0060259C">
      <w:pPr>
        <w:ind w:firstLine="709"/>
        <w:rPr>
          <w:szCs w:val="28"/>
        </w:rPr>
      </w:pPr>
      <w:r>
        <w:rPr>
          <w:szCs w:val="28"/>
        </w:rPr>
        <w:t>1) оформление акта проверки и вручение (направление) акта проверки субъекту проверки, а также направление акта проверки в прокуратуру в сл</w:t>
      </w:r>
      <w:r>
        <w:rPr>
          <w:szCs w:val="28"/>
        </w:rPr>
        <w:t>у</w:t>
      </w:r>
      <w:r>
        <w:rPr>
          <w:szCs w:val="28"/>
        </w:rPr>
        <w:t>чаях, если проведение выездной внеплановой проверки проводилось по с</w:t>
      </w:r>
      <w:r>
        <w:rPr>
          <w:szCs w:val="28"/>
        </w:rPr>
        <w:t>о</w:t>
      </w:r>
      <w:r>
        <w:rPr>
          <w:szCs w:val="28"/>
        </w:rPr>
        <w:t>гласованию с указанным органом.</w:t>
      </w:r>
    </w:p>
    <w:p w:rsidR="0060259C" w:rsidRDefault="0017004D" w:rsidP="0060259C">
      <w:pPr>
        <w:ind w:firstLine="709"/>
        <w:rPr>
          <w:szCs w:val="28"/>
        </w:rPr>
      </w:pPr>
      <w:r>
        <w:rPr>
          <w:szCs w:val="28"/>
        </w:rPr>
        <w:t>2</w:t>
      </w:r>
      <w:r w:rsidR="0060259C">
        <w:rPr>
          <w:szCs w:val="28"/>
        </w:rPr>
        <w:t>) выдача предписания юридическому лицу, индивидуальному пре</w:t>
      </w:r>
      <w:r w:rsidR="0060259C">
        <w:rPr>
          <w:szCs w:val="28"/>
        </w:rPr>
        <w:t>д</w:t>
      </w:r>
      <w:r w:rsidR="0060259C">
        <w:rPr>
          <w:szCs w:val="28"/>
        </w:rPr>
        <w:t>принимателю и контроль его исполнения в установленные сроки;</w:t>
      </w:r>
    </w:p>
    <w:p w:rsidR="0060259C" w:rsidRDefault="0017004D" w:rsidP="0060259C">
      <w:pPr>
        <w:ind w:firstLine="709"/>
        <w:rPr>
          <w:szCs w:val="28"/>
        </w:rPr>
      </w:pPr>
      <w:r>
        <w:rPr>
          <w:szCs w:val="28"/>
        </w:rPr>
        <w:t>3</w:t>
      </w:r>
      <w:r w:rsidR="0060259C">
        <w:rPr>
          <w:szCs w:val="28"/>
        </w:rPr>
        <w:t xml:space="preserve">) направление акта проверки и материалов, полученных в результате проверки, содержащих данные, указывающие на наличие административного </w:t>
      </w:r>
      <w:r w:rsidR="0060259C">
        <w:rPr>
          <w:szCs w:val="28"/>
        </w:rPr>
        <w:lastRenderedPageBreak/>
        <w:t>правонарушения, в административную комиссию при администрации Гео</w:t>
      </w:r>
      <w:r w:rsidR="0060259C">
        <w:rPr>
          <w:szCs w:val="28"/>
        </w:rPr>
        <w:t>р</w:t>
      </w:r>
      <w:r w:rsidR="0060259C">
        <w:rPr>
          <w:szCs w:val="28"/>
        </w:rPr>
        <w:t>гиевского городского округа Ставропольского края;</w:t>
      </w:r>
    </w:p>
    <w:p w:rsidR="0060259C" w:rsidRDefault="0017004D" w:rsidP="0060259C">
      <w:pPr>
        <w:ind w:firstLine="709"/>
        <w:rPr>
          <w:szCs w:val="28"/>
        </w:rPr>
      </w:pPr>
      <w:proofErr w:type="gramStart"/>
      <w:r>
        <w:rPr>
          <w:szCs w:val="28"/>
        </w:rPr>
        <w:t>4</w:t>
      </w:r>
      <w:r w:rsidR="0060259C">
        <w:rPr>
          <w:szCs w:val="28"/>
        </w:rPr>
        <w:t>) направление Управлением информации, содержащей данные, указ</w:t>
      </w:r>
      <w:r w:rsidR="0060259C">
        <w:rPr>
          <w:szCs w:val="28"/>
        </w:rPr>
        <w:t>ы</w:t>
      </w:r>
      <w:r w:rsidR="0060259C">
        <w:rPr>
          <w:szCs w:val="28"/>
        </w:rPr>
        <w:t>вающие на нарушение действующего законодательства Российской Федер</w:t>
      </w:r>
      <w:r w:rsidR="0060259C">
        <w:rPr>
          <w:szCs w:val="28"/>
        </w:rPr>
        <w:t>а</w:t>
      </w:r>
      <w:r w:rsidR="0060259C">
        <w:rPr>
          <w:szCs w:val="28"/>
        </w:rPr>
        <w:t>ции, в органы государственного контроля (надзора), правоохранительные о</w:t>
      </w:r>
      <w:r w:rsidR="0060259C">
        <w:rPr>
          <w:szCs w:val="28"/>
        </w:rPr>
        <w:t>р</w:t>
      </w:r>
      <w:r w:rsidR="0060259C">
        <w:rPr>
          <w:szCs w:val="28"/>
        </w:rPr>
        <w:t>ганы или органы прокуратуры, принятие мер в соответствии со своей комп</w:t>
      </w:r>
      <w:r w:rsidR="0060259C">
        <w:rPr>
          <w:szCs w:val="28"/>
        </w:rPr>
        <w:t>е</w:t>
      </w:r>
      <w:r w:rsidR="0060259C">
        <w:rPr>
          <w:szCs w:val="28"/>
        </w:rPr>
        <w:t>тенцией по привлечению к административной ответственности и по недоп</w:t>
      </w:r>
      <w:r w:rsidR="0060259C">
        <w:rPr>
          <w:szCs w:val="28"/>
        </w:rPr>
        <w:t>у</w:t>
      </w:r>
      <w:r w:rsidR="0060259C">
        <w:rPr>
          <w:szCs w:val="28"/>
        </w:rPr>
        <w:t>щению причинения вреда жизни, здоровью граждан, вреда животным, раст</w:t>
      </w:r>
      <w:r w:rsidR="0060259C">
        <w:rPr>
          <w:szCs w:val="28"/>
        </w:rPr>
        <w:t>е</w:t>
      </w:r>
      <w:r w:rsidR="0060259C">
        <w:rPr>
          <w:szCs w:val="28"/>
        </w:rPr>
        <w:t>ниям, окружающей среде, объектам культурного наследия (памятникам и</w:t>
      </w:r>
      <w:r w:rsidR="0060259C">
        <w:rPr>
          <w:szCs w:val="28"/>
        </w:rPr>
        <w:t>с</w:t>
      </w:r>
      <w:r w:rsidR="0060259C">
        <w:rPr>
          <w:szCs w:val="28"/>
        </w:rPr>
        <w:t>тории и культуры) народов Российской Федерации, музейным предметам</w:t>
      </w:r>
      <w:proofErr w:type="gramEnd"/>
      <w:r w:rsidR="0060259C">
        <w:rPr>
          <w:szCs w:val="28"/>
        </w:rPr>
        <w:t xml:space="preserve">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</w:t>
      </w:r>
      <w:r w:rsidR="0060259C">
        <w:rPr>
          <w:szCs w:val="28"/>
        </w:rPr>
        <w:t>о</w:t>
      </w:r>
      <w:r w:rsidR="0060259C">
        <w:rPr>
          <w:szCs w:val="28"/>
        </w:rPr>
        <w:t>течного фонда, безопасности государства, возникновения чрезвычайных с</w:t>
      </w:r>
      <w:r w:rsidR="0060259C">
        <w:rPr>
          <w:szCs w:val="28"/>
        </w:rPr>
        <w:t>и</w:t>
      </w:r>
      <w:r w:rsidR="0060259C">
        <w:rPr>
          <w:szCs w:val="28"/>
        </w:rPr>
        <w:t>туаций природного и техногенного характера, его прекращению.</w:t>
      </w:r>
    </w:p>
    <w:p w:rsidR="00230494" w:rsidRPr="000037A5" w:rsidRDefault="00230494" w:rsidP="002304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30494">
        <w:rPr>
          <w:rFonts w:ascii="Times New Roman" w:hAnsi="Times New Roman" w:cs="Times New Roman"/>
          <w:sz w:val="28"/>
          <w:szCs w:val="28"/>
        </w:rPr>
        <w:t>пособ</w:t>
      </w:r>
      <w:r w:rsidR="00B71CD3">
        <w:rPr>
          <w:rFonts w:ascii="Times New Roman" w:hAnsi="Times New Roman" w:cs="Times New Roman"/>
          <w:sz w:val="28"/>
          <w:szCs w:val="28"/>
        </w:rPr>
        <w:t>ом</w:t>
      </w:r>
      <w:r w:rsidRPr="00230494">
        <w:rPr>
          <w:rFonts w:ascii="Times New Roman" w:hAnsi="Times New Roman" w:cs="Times New Roman"/>
          <w:sz w:val="28"/>
          <w:szCs w:val="28"/>
        </w:rPr>
        <w:t xml:space="preserve"> фиксации </w:t>
      </w:r>
      <w:r w:rsidR="00B71CD3">
        <w:rPr>
          <w:rFonts w:ascii="Times New Roman" w:hAnsi="Times New Roman" w:cs="Times New Roman"/>
          <w:sz w:val="28"/>
          <w:szCs w:val="28"/>
        </w:rPr>
        <w:t>о</w:t>
      </w:r>
      <w:r w:rsidR="00B71CD3" w:rsidRPr="000037A5">
        <w:rPr>
          <w:rFonts w:ascii="Times New Roman" w:eastAsia="Calibri" w:hAnsi="Times New Roman" w:cs="Times New Roman"/>
          <w:sz w:val="28"/>
          <w:szCs w:val="28"/>
          <w:lang w:eastAsia="en-US"/>
        </w:rPr>
        <w:t>формлени</w:t>
      </w:r>
      <w:r w:rsidR="00B71CD3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B71CD3" w:rsidRPr="000037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результатов проверки</w:t>
      </w:r>
      <w:r w:rsidR="00B71C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рег</w:t>
      </w:r>
      <w:r w:rsidR="00B71CD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B71CD3">
        <w:rPr>
          <w:rFonts w:ascii="Times New Roman" w:eastAsia="Calibri" w:hAnsi="Times New Roman" w:cs="Times New Roman"/>
          <w:sz w:val="28"/>
          <w:szCs w:val="28"/>
          <w:lang w:eastAsia="en-US"/>
        </w:rPr>
        <w:t>страция акта проверки в журнале регистрации проверок.</w:t>
      </w:r>
    </w:p>
    <w:p w:rsidR="002134AF" w:rsidRDefault="002134AF" w:rsidP="00854571">
      <w:pPr>
        <w:shd w:val="clear" w:color="auto" w:fill="FFFFFF"/>
        <w:tabs>
          <w:tab w:val="left" w:pos="0"/>
        </w:tabs>
        <w:spacing w:line="240" w:lineRule="exact"/>
        <w:rPr>
          <w:b/>
          <w:color w:val="000000" w:themeColor="text1"/>
          <w:szCs w:val="28"/>
        </w:rPr>
      </w:pPr>
    </w:p>
    <w:p w:rsidR="00703A8B" w:rsidRPr="002134AF" w:rsidRDefault="00C00AB7" w:rsidP="002134AF">
      <w:pPr>
        <w:spacing w:line="240" w:lineRule="exact"/>
        <w:ind w:firstLine="709"/>
        <w:jc w:val="center"/>
        <w:rPr>
          <w:color w:val="000000" w:themeColor="text1"/>
          <w:szCs w:val="28"/>
        </w:rPr>
      </w:pPr>
      <w:r w:rsidRPr="002134AF">
        <w:rPr>
          <w:color w:val="000000" w:themeColor="text1"/>
          <w:szCs w:val="28"/>
        </w:rPr>
        <w:t>4</w:t>
      </w:r>
      <w:r w:rsidR="00703A8B" w:rsidRPr="002134AF">
        <w:rPr>
          <w:color w:val="000000" w:themeColor="text1"/>
          <w:szCs w:val="28"/>
        </w:rPr>
        <w:t xml:space="preserve">. </w:t>
      </w:r>
      <w:r w:rsidR="00E3781C" w:rsidRPr="002134AF">
        <w:rPr>
          <w:color w:val="000000" w:themeColor="text1"/>
          <w:spacing w:val="2"/>
          <w:szCs w:val="28"/>
        </w:rPr>
        <w:t xml:space="preserve">Порядок и формы </w:t>
      </w:r>
      <w:proofErr w:type="gramStart"/>
      <w:r w:rsidR="00E3781C" w:rsidRPr="002134AF">
        <w:rPr>
          <w:color w:val="000000" w:themeColor="text1"/>
          <w:spacing w:val="2"/>
          <w:szCs w:val="28"/>
        </w:rPr>
        <w:t>контроля за</w:t>
      </w:r>
      <w:proofErr w:type="gramEnd"/>
      <w:r w:rsidR="00E3781C" w:rsidRPr="002134AF">
        <w:rPr>
          <w:color w:val="000000" w:themeColor="text1"/>
          <w:spacing w:val="2"/>
          <w:szCs w:val="28"/>
        </w:rPr>
        <w:t xml:space="preserve"> осуществлением муниципального контроля</w:t>
      </w:r>
    </w:p>
    <w:p w:rsidR="00703A8B" w:rsidRDefault="00703A8B" w:rsidP="002134AF">
      <w:pPr>
        <w:ind w:firstLine="709"/>
        <w:jc w:val="center"/>
        <w:rPr>
          <w:color w:val="000000" w:themeColor="text1"/>
          <w:szCs w:val="28"/>
        </w:rPr>
      </w:pPr>
    </w:p>
    <w:p w:rsidR="00C60A2C" w:rsidRPr="00B41D01" w:rsidRDefault="00C60A2C" w:rsidP="00C60A2C">
      <w:pPr>
        <w:ind w:firstLine="709"/>
      </w:pPr>
      <w:r w:rsidRPr="00B41D01">
        <w:t xml:space="preserve">4.1. </w:t>
      </w:r>
      <w:r w:rsidR="0046689D">
        <w:rPr>
          <w:spacing w:val="2"/>
          <w:szCs w:val="28"/>
        </w:rPr>
        <w:t>П</w:t>
      </w:r>
      <w:r w:rsidR="0046689D" w:rsidRPr="00A905CD">
        <w:rPr>
          <w:spacing w:val="2"/>
          <w:szCs w:val="28"/>
        </w:rPr>
        <w:t xml:space="preserve">орядок осуществления текущего </w:t>
      </w:r>
      <w:proofErr w:type="gramStart"/>
      <w:r w:rsidR="0046689D" w:rsidRPr="00A905CD">
        <w:rPr>
          <w:spacing w:val="2"/>
          <w:szCs w:val="28"/>
        </w:rPr>
        <w:t>контроля за</w:t>
      </w:r>
      <w:proofErr w:type="gramEnd"/>
      <w:r w:rsidR="0046689D" w:rsidRPr="00A905CD">
        <w:rPr>
          <w:spacing w:val="2"/>
          <w:szCs w:val="28"/>
        </w:rPr>
        <w:t xml:space="preserve"> соблюдением и и</w:t>
      </w:r>
      <w:r w:rsidR="0046689D" w:rsidRPr="00A905CD">
        <w:rPr>
          <w:spacing w:val="2"/>
          <w:szCs w:val="28"/>
        </w:rPr>
        <w:t>с</w:t>
      </w:r>
      <w:r w:rsidR="0046689D" w:rsidRPr="00A905CD">
        <w:rPr>
          <w:spacing w:val="2"/>
          <w:szCs w:val="28"/>
        </w:rPr>
        <w:t>полнением должностными лицами органа муниципального контроля пол</w:t>
      </w:r>
      <w:r w:rsidR="0046689D" w:rsidRPr="00A905CD">
        <w:rPr>
          <w:spacing w:val="2"/>
          <w:szCs w:val="28"/>
        </w:rPr>
        <w:t>о</w:t>
      </w:r>
      <w:r w:rsidR="0046689D" w:rsidRPr="00A905CD">
        <w:rPr>
          <w:spacing w:val="2"/>
          <w:szCs w:val="28"/>
        </w:rPr>
        <w:t>жений административного регламента и иных нормативных правовых актов, устанавливающих требования к осуществлению муниципального контроля, а также за принятием ими решений</w:t>
      </w:r>
    </w:p>
    <w:p w:rsidR="00F473DD" w:rsidRDefault="00F473DD" w:rsidP="00C60A2C">
      <w:pPr>
        <w:ind w:firstLine="709"/>
        <w:rPr>
          <w:color w:val="000000"/>
        </w:rPr>
      </w:pPr>
      <w:r>
        <w:rPr>
          <w:spacing w:val="2"/>
          <w:szCs w:val="28"/>
        </w:rPr>
        <w:t>Т</w:t>
      </w:r>
      <w:r w:rsidRPr="00A905CD">
        <w:rPr>
          <w:spacing w:val="2"/>
          <w:szCs w:val="28"/>
        </w:rPr>
        <w:t>екущ</w:t>
      </w:r>
      <w:r>
        <w:rPr>
          <w:spacing w:val="2"/>
          <w:szCs w:val="28"/>
        </w:rPr>
        <w:t>ий</w:t>
      </w:r>
      <w:r w:rsidRPr="00A905CD">
        <w:rPr>
          <w:spacing w:val="2"/>
          <w:szCs w:val="28"/>
        </w:rPr>
        <w:t xml:space="preserve"> </w:t>
      </w:r>
      <w:proofErr w:type="gramStart"/>
      <w:r w:rsidRPr="00A905CD">
        <w:rPr>
          <w:spacing w:val="2"/>
          <w:szCs w:val="28"/>
        </w:rPr>
        <w:t>контрол</w:t>
      </w:r>
      <w:r>
        <w:rPr>
          <w:spacing w:val="2"/>
          <w:szCs w:val="28"/>
        </w:rPr>
        <w:t>ь</w:t>
      </w:r>
      <w:r w:rsidRPr="00A905CD">
        <w:rPr>
          <w:spacing w:val="2"/>
          <w:szCs w:val="28"/>
        </w:rPr>
        <w:t xml:space="preserve"> за</w:t>
      </w:r>
      <w:proofErr w:type="gramEnd"/>
      <w:r w:rsidRPr="00A905CD">
        <w:rPr>
          <w:spacing w:val="2"/>
          <w:szCs w:val="28"/>
        </w:rPr>
        <w:t xml:space="preserve"> соблюдением и исполнением должностными л</w:t>
      </w:r>
      <w:r w:rsidRPr="00A905CD">
        <w:rPr>
          <w:spacing w:val="2"/>
          <w:szCs w:val="28"/>
        </w:rPr>
        <w:t>и</w:t>
      </w:r>
      <w:r w:rsidRPr="00A905CD">
        <w:rPr>
          <w:spacing w:val="2"/>
          <w:szCs w:val="28"/>
        </w:rPr>
        <w:t xml:space="preserve">цами </w:t>
      </w:r>
      <w:r>
        <w:rPr>
          <w:spacing w:val="2"/>
          <w:szCs w:val="28"/>
        </w:rPr>
        <w:t>Управления</w:t>
      </w:r>
      <w:r w:rsidRPr="00A905CD">
        <w:rPr>
          <w:spacing w:val="2"/>
          <w:szCs w:val="28"/>
        </w:rPr>
        <w:t xml:space="preserve"> положений административного регламента и иных норм</w:t>
      </w:r>
      <w:r w:rsidRPr="00A905CD">
        <w:rPr>
          <w:spacing w:val="2"/>
          <w:szCs w:val="28"/>
        </w:rPr>
        <w:t>а</w:t>
      </w:r>
      <w:r w:rsidRPr="00A905CD">
        <w:rPr>
          <w:spacing w:val="2"/>
          <w:szCs w:val="28"/>
        </w:rPr>
        <w:t>тивных правовых актов, устанавливающих требования к осуществлению муниципального контроля, а также за принятием ими решений</w:t>
      </w:r>
      <w:r>
        <w:rPr>
          <w:spacing w:val="2"/>
          <w:szCs w:val="28"/>
        </w:rPr>
        <w:t>, осуществл</w:t>
      </w:r>
      <w:r>
        <w:rPr>
          <w:spacing w:val="2"/>
          <w:szCs w:val="28"/>
        </w:rPr>
        <w:t>я</w:t>
      </w:r>
      <w:r>
        <w:rPr>
          <w:spacing w:val="2"/>
          <w:szCs w:val="28"/>
        </w:rPr>
        <w:t>ется начальником Управления.</w:t>
      </w:r>
    </w:p>
    <w:p w:rsidR="00C60A2C" w:rsidRPr="00B41D01" w:rsidRDefault="00C60A2C" w:rsidP="00C60A2C">
      <w:pPr>
        <w:ind w:firstLine="709"/>
        <w:rPr>
          <w:color w:val="000000"/>
        </w:rPr>
      </w:pPr>
    </w:p>
    <w:p w:rsidR="00C60A2C" w:rsidRPr="00B41D01" w:rsidRDefault="00C60A2C" w:rsidP="00C60A2C">
      <w:pPr>
        <w:ind w:firstLine="709"/>
      </w:pPr>
      <w:r w:rsidRPr="00B41D01">
        <w:t xml:space="preserve">4.2. </w:t>
      </w:r>
      <w:r w:rsidR="000908AC">
        <w:rPr>
          <w:spacing w:val="2"/>
          <w:szCs w:val="28"/>
        </w:rPr>
        <w:t>П</w:t>
      </w:r>
      <w:r w:rsidR="000908AC" w:rsidRPr="00A905CD">
        <w:rPr>
          <w:spacing w:val="2"/>
          <w:szCs w:val="28"/>
        </w:rPr>
        <w:t>орядок и периодичность осуществления плановых и внеплан</w:t>
      </w:r>
      <w:r w:rsidR="000908AC" w:rsidRPr="00A905CD">
        <w:rPr>
          <w:spacing w:val="2"/>
          <w:szCs w:val="28"/>
        </w:rPr>
        <w:t>о</w:t>
      </w:r>
      <w:r w:rsidR="000908AC" w:rsidRPr="00A905CD">
        <w:rPr>
          <w:spacing w:val="2"/>
          <w:szCs w:val="28"/>
        </w:rPr>
        <w:t>вых проверок полноты и качества осуществления муниципального контр</w:t>
      </w:r>
      <w:r w:rsidR="000908AC" w:rsidRPr="00A905CD">
        <w:rPr>
          <w:spacing w:val="2"/>
          <w:szCs w:val="28"/>
        </w:rPr>
        <w:t>о</w:t>
      </w:r>
      <w:r w:rsidR="000908AC" w:rsidRPr="00A905CD">
        <w:rPr>
          <w:spacing w:val="2"/>
          <w:szCs w:val="28"/>
        </w:rPr>
        <w:t xml:space="preserve">ля, в том числе порядок и формы </w:t>
      </w:r>
      <w:proofErr w:type="gramStart"/>
      <w:r w:rsidR="000908AC" w:rsidRPr="00A905CD">
        <w:rPr>
          <w:spacing w:val="2"/>
          <w:szCs w:val="28"/>
        </w:rPr>
        <w:t>контроля за</w:t>
      </w:r>
      <w:proofErr w:type="gramEnd"/>
      <w:r w:rsidR="000908AC" w:rsidRPr="00A905CD">
        <w:rPr>
          <w:spacing w:val="2"/>
          <w:szCs w:val="28"/>
        </w:rPr>
        <w:t xml:space="preserve"> полнотой и качеством осущ</w:t>
      </w:r>
      <w:r w:rsidR="000908AC" w:rsidRPr="00A905CD">
        <w:rPr>
          <w:spacing w:val="2"/>
          <w:szCs w:val="28"/>
        </w:rPr>
        <w:t>е</w:t>
      </w:r>
      <w:r w:rsidR="000908AC" w:rsidRPr="00A905CD">
        <w:rPr>
          <w:spacing w:val="2"/>
          <w:szCs w:val="28"/>
        </w:rPr>
        <w:t>ствления муниципального контроля</w:t>
      </w:r>
    </w:p>
    <w:p w:rsidR="00C60A2C" w:rsidRPr="00B41D01" w:rsidRDefault="00C60A2C" w:rsidP="00C60A2C">
      <w:pPr>
        <w:ind w:firstLine="709"/>
        <w:rPr>
          <w:color w:val="000000"/>
        </w:rPr>
      </w:pPr>
      <w:r w:rsidRPr="00B41D01">
        <w:rPr>
          <w:color w:val="000000"/>
        </w:rPr>
        <w:t>При проведении проверки могут рассматриваться все вопросы, связа</w:t>
      </w:r>
      <w:r w:rsidRPr="00B41D01">
        <w:rPr>
          <w:color w:val="000000"/>
        </w:rPr>
        <w:t>н</w:t>
      </w:r>
      <w:r w:rsidRPr="00B41D01">
        <w:rPr>
          <w:color w:val="000000"/>
        </w:rPr>
        <w:t>ные с исполнени</w:t>
      </w:r>
      <w:r>
        <w:rPr>
          <w:color w:val="000000"/>
        </w:rPr>
        <w:t>ем</w:t>
      </w:r>
      <w:r w:rsidRPr="00B41D01">
        <w:rPr>
          <w:color w:val="000000"/>
        </w:rPr>
        <w:t xml:space="preserve"> муниципальной функции (комплексные проверки) или отдельные вопросы (тематические проверки). </w:t>
      </w:r>
    </w:p>
    <w:p w:rsidR="00C60A2C" w:rsidRPr="00B41D01" w:rsidRDefault="00C60A2C" w:rsidP="00C60A2C">
      <w:pPr>
        <w:ind w:firstLine="709"/>
        <w:rPr>
          <w:color w:val="000000"/>
        </w:rPr>
      </w:pPr>
      <w:r w:rsidRPr="00B41D01">
        <w:rPr>
          <w:color w:val="000000"/>
        </w:rPr>
        <w:t xml:space="preserve">Проверки могут быть плановыми и внеплановыми. Плановые проверки проводятся на основании утвержденного начальником Управления плана и </w:t>
      </w:r>
      <w:r w:rsidR="00A825E7">
        <w:rPr>
          <w:color w:val="000000"/>
        </w:rPr>
        <w:t>приказа</w:t>
      </w:r>
      <w:r w:rsidRPr="00B41D01">
        <w:rPr>
          <w:color w:val="000000"/>
        </w:rPr>
        <w:t xml:space="preserve"> Управления.</w:t>
      </w:r>
    </w:p>
    <w:p w:rsidR="00C60A2C" w:rsidRPr="00B41D01" w:rsidRDefault="00C60A2C" w:rsidP="00C60A2C">
      <w:pPr>
        <w:ind w:firstLine="709"/>
        <w:rPr>
          <w:color w:val="000000"/>
        </w:rPr>
      </w:pPr>
      <w:r w:rsidRPr="00B41D01">
        <w:rPr>
          <w:color w:val="000000"/>
        </w:rPr>
        <w:t xml:space="preserve">При осуществлении муниципального контроля применяются типовые формы документов, утвержденные в соответствии с Федеральным </w:t>
      </w:r>
      <w:hyperlink r:id="rId16" w:history="1">
        <w:r w:rsidRPr="00B41D01">
          <w:t>законом</w:t>
        </w:r>
      </w:hyperlink>
      <w:r w:rsidRPr="00B41D01">
        <w:t xml:space="preserve"> </w:t>
      </w:r>
      <w:r w:rsidRPr="00B41D01">
        <w:rPr>
          <w:color w:val="000000"/>
        </w:rPr>
        <w:t>от</w:t>
      </w:r>
      <w:r w:rsidR="00E409C9">
        <w:rPr>
          <w:color w:val="000000"/>
        </w:rPr>
        <w:t xml:space="preserve"> </w:t>
      </w:r>
      <w:r w:rsidR="00E409C9">
        <w:rPr>
          <w:color w:val="000000"/>
        </w:rPr>
        <w:lastRenderedPageBreak/>
        <w:t xml:space="preserve">26.12.2008 </w:t>
      </w:r>
      <w:r w:rsidRPr="00B41D01">
        <w:rPr>
          <w:color w:val="000000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60A2C" w:rsidRPr="00B41D01" w:rsidRDefault="00C60A2C" w:rsidP="00C60A2C">
      <w:pPr>
        <w:ind w:firstLine="709"/>
        <w:rPr>
          <w:color w:val="000000"/>
        </w:rPr>
      </w:pPr>
      <w:r w:rsidRPr="00B41D01">
        <w:rPr>
          <w:color w:val="000000"/>
        </w:rPr>
        <w:t xml:space="preserve">Начальник Управления осуществляет </w:t>
      </w:r>
      <w:proofErr w:type="gramStart"/>
      <w:r w:rsidRPr="00B41D01">
        <w:rPr>
          <w:color w:val="000000"/>
        </w:rPr>
        <w:t>контроль за</w:t>
      </w:r>
      <w:proofErr w:type="gramEnd"/>
      <w:r w:rsidRPr="00B41D01">
        <w:rPr>
          <w:color w:val="000000"/>
        </w:rPr>
        <w:t xml:space="preserve"> исполнением дол</w:t>
      </w:r>
      <w:r w:rsidRPr="00B41D01">
        <w:rPr>
          <w:color w:val="000000"/>
        </w:rPr>
        <w:t>ж</w:t>
      </w:r>
      <w:r w:rsidRPr="00B41D01">
        <w:rPr>
          <w:color w:val="000000"/>
        </w:rPr>
        <w:t>ностными лицами служебных обязанностей, ведет учет случаев ненадлеж</w:t>
      </w:r>
      <w:r w:rsidRPr="00B41D01">
        <w:rPr>
          <w:color w:val="000000"/>
        </w:rPr>
        <w:t>а</w:t>
      </w:r>
      <w:r w:rsidRPr="00B41D01">
        <w:rPr>
          <w:color w:val="000000"/>
        </w:rPr>
        <w:t>щего исполнения должностными лицами служебных обязанностей, проводит соответствующие служебные расследования и принимает в соответствии с законодательством Российской Федерации меры в отношении таких должн</w:t>
      </w:r>
      <w:r w:rsidRPr="00B41D01">
        <w:rPr>
          <w:color w:val="000000"/>
        </w:rPr>
        <w:t>о</w:t>
      </w:r>
      <w:r w:rsidRPr="00B41D01">
        <w:rPr>
          <w:color w:val="000000"/>
        </w:rPr>
        <w:t>стных лиц.</w:t>
      </w:r>
    </w:p>
    <w:p w:rsidR="00C60A2C" w:rsidRDefault="00C60A2C" w:rsidP="00C60A2C">
      <w:pPr>
        <w:ind w:firstLine="709"/>
        <w:rPr>
          <w:color w:val="000000"/>
        </w:rPr>
      </w:pPr>
      <w:r w:rsidRPr="00B41D01">
        <w:rPr>
          <w:color w:val="000000"/>
        </w:rPr>
        <w:t>О мерах, принятых в отношении виновных в нарушении законодател</w:t>
      </w:r>
      <w:r w:rsidRPr="00B41D01">
        <w:rPr>
          <w:color w:val="000000"/>
        </w:rPr>
        <w:t>ь</w:t>
      </w:r>
      <w:r w:rsidRPr="00B41D01">
        <w:rPr>
          <w:color w:val="000000"/>
        </w:rPr>
        <w:t>ства Российской Федерации должностных лиц, в течение десяти д</w:t>
      </w:r>
      <w:r>
        <w:rPr>
          <w:color w:val="000000"/>
        </w:rPr>
        <w:t>ней со дня принятия таких мер, н</w:t>
      </w:r>
      <w:r w:rsidRPr="00B41D01">
        <w:rPr>
          <w:color w:val="000000"/>
        </w:rPr>
        <w:t>ачальник Управления сообщает в письменной форме юридическому лицу, индивидуальному предпринимателю, физическому л</w:t>
      </w:r>
      <w:r w:rsidRPr="00B41D01">
        <w:rPr>
          <w:color w:val="000000"/>
        </w:rPr>
        <w:t>и</w:t>
      </w:r>
      <w:r w:rsidRPr="00B41D01">
        <w:rPr>
          <w:color w:val="000000"/>
        </w:rPr>
        <w:t>цу, права и (или) законные интересы которых нарушены.</w:t>
      </w:r>
    </w:p>
    <w:p w:rsidR="00C60A2C" w:rsidRDefault="00C60A2C" w:rsidP="00C60A2C">
      <w:pPr>
        <w:ind w:firstLine="709"/>
        <w:rPr>
          <w:color w:val="000000"/>
        </w:rPr>
      </w:pPr>
    </w:p>
    <w:p w:rsidR="00C60A2C" w:rsidRPr="00B41D01" w:rsidRDefault="00C60A2C" w:rsidP="00C60A2C">
      <w:pPr>
        <w:ind w:firstLine="709"/>
      </w:pPr>
      <w:r w:rsidRPr="00B41D01">
        <w:t xml:space="preserve">4.3 </w:t>
      </w:r>
      <w:r w:rsidR="000908AC">
        <w:rPr>
          <w:spacing w:val="2"/>
          <w:szCs w:val="28"/>
        </w:rPr>
        <w:t>О</w:t>
      </w:r>
      <w:r w:rsidR="000908AC" w:rsidRPr="00A905CD">
        <w:rPr>
          <w:spacing w:val="2"/>
          <w:szCs w:val="28"/>
        </w:rPr>
        <w:t>тветственность должностных лиц органа муниципального ко</w:t>
      </w:r>
      <w:r w:rsidR="000908AC" w:rsidRPr="00A905CD">
        <w:rPr>
          <w:spacing w:val="2"/>
          <w:szCs w:val="28"/>
        </w:rPr>
        <w:t>н</w:t>
      </w:r>
      <w:r w:rsidR="000908AC" w:rsidRPr="00A905CD">
        <w:rPr>
          <w:spacing w:val="2"/>
          <w:szCs w:val="28"/>
        </w:rPr>
        <w:t>троля за решения и действия (бездействие), принимаемые (осуществляемые) ими в ходе осуществления муниципального контроля</w:t>
      </w:r>
    </w:p>
    <w:p w:rsidR="00C60A2C" w:rsidRDefault="00C60A2C" w:rsidP="00C60A2C">
      <w:pPr>
        <w:ind w:firstLine="709"/>
      </w:pPr>
      <w:r w:rsidRPr="00B41D01">
        <w:t>Управление, его должностные лица в случае ненадлежащего исполн</w:t>
      </w:r>
      <w:r w:rsidRPr="00B41D01">
        <w:t>е</w:t>
      </w:r>
      <w:r w:rsidRPr="00B41D01">
        <w:t>ния соответственно функций, служебных обязанностей, совершения прот</w:t>
      </w:r>
      <w:r w:rsidRPr="00B41D01">
        <w:t>и</w:t>
      </w:r>
      <w:r w:rsidRPr="00B41D01">
        <w:t>воправных действий (бездействия) при проведении проверки несут ответс</w:t>
      </w:r>
      <w:r w:rsidRPr="00B41D01">
        <w:t>т</w:t>
      </w:r>
      <w:r w:rsidRPr="00B41D01">
        <w:t>венность в соответствии с законодательством Российской Федерации.</w:t>
      </w:r>
    </w:p>
    <w:p w:rsidR="00C60A2C" w:rsidRPr="00D216D9" w:rsidRDefault="00C60A2C" w:rsidP="00C60A2C">
      <w:pPr>
        <w:ind w:firstLine="709"/>
      </w:pPr>
    </w:p>
    <w:p w:rsidR="00C60A2C" w:rsidRPr="00B41D01" w:rsidRDefault="00C60A2C" w:rsidP="00C60A2C">
      <w:pPr>
        <w:ind w:firstLine="709"/>
      </w:pPr>
      <w:r w:rsidRPr="00B41D01">
        <w:t xml:space="preserve">4.4. </w:t>
      </w:r>
      <w:r w:rsidR="000908AC">
        <w:rPr>
          <w:spacing w:val="2"/>
          <w:szCs w:val="28"/>
        </w:rPr>
        <w:t>П</w:t>
      </w:r>
      <w:r w:rsidR="000908AC" w:rsidRPr="00A905CD">
        <w:rPr>
          <w:spacing w:val="2"/>
          <w:szCs w:val="28"/>
        </w:rPr>
        <w:t xml:space="preserve">оложения, характеризующие требования к порядку и формам </w:t>
      </w:r>
      <w:proofErr w:type="gramStart"/>
      <w:r w:rsidR="000908AC" w:rsidRPr="00A905CD">
        <w:rPr>
          <w:spacing w:val="2"/>
          <w:szCs w:val="28"/>
        </w:rPr>
        <w:t>контроля за</w:t>
      </w:r>
      <w:proofErr w:type="gramEnd"/>
      <w:r w:rsidR="000908AC" w:rsidRPr="00A905CD">
        <w:rPr>
          <w:spacing w:val="2"/>
          <w:szCs w:val="28"/>
        </w:rPr>
        <w:t xml:space="preserve"> исполнением муниципальной функции, в том числе со стороны граждан, их объединений и организаций</w:t>
      </w:r>
    </w:p>
    <w:p w:rsidR="00C60A2C" w:rsidRPr="00B41D01" w:rsidRDefault="00C60A2C" w:rsidP="00C60A2C">
      <w:pPr>
        <w:ind w:firstLine="709"/>
      </w:pPr>
      <w:proofErr w:type="gramStart"/>
      <w:r w:rsidRPr="00B41D01">
        <w:t>Контроль за исполнением муниципальной функции со стороны гра</w:t>
      </w:r>
      <w:r w:rsidRPr="00B41D01">
        <w:t>ж</w:t>
      </w:r>
      <w:r w:rsidRPr="00B41D01">
        <w:t>дан, их объединений и организаций осуществляется посредством получения ими информации о результатах осуществления контроля, размещаемой на официальном сайте округа в информационно-телекоммуникационной сети «Интернет» в объеме, установленном Федеральным законом от 9 февраля 2009 г. № 8-ФЗ «Об обеспечении доступа к информации о деятельности г</w:t>
      </w:r>
      <w:r w:rsidRPr="00B41D01">
        <w:t>о</w:t>
      </w:r>
      <w:r w:rsidRPr="00B41D01">
        <w:t>сударственных органов и органов местного самоуправления», за исключен</w:t>
      </w:r>
      <w:r w:rsidRPr="00B41D01">
        <w:t>и</w:t>
      </w:r>
      <w:r w:rsidRPr="00B41D01">
        <w:t>ем сведений, составляющих государственную, служебную</w:t>
      </w:r>
      <w:proofErr w:type="gramEnd"/>
      <w:r w:rsidRPr="00B41D01">
        <w:t>, банковскую, н</w:t>
      </w:r>
      <w:r w:rsidRPr="00B41D01">
        <w:t>а</w:t>
      </w:r>
      <w:r w:rsidRPr="00B41D01">
        <w:t>логовую, коммерческую тайну, тайну связи, и с учетом требований сохран</w:t>
      </w:r>
      <w:r w:rsidRPr="00B41D01">
        <w:t>е</w:t>
      </w:r>
      <w:r w:rsidRPr="00B41D01">
        <w:t>ния охраняемой законом тайны, установленных законодательством Росси</w:t>
      </w:r>
      <w:r w:rsidRPr="00B41D01">
        <w:t>й</w:t>
      </w:r>
      <w:r w:rsidRPr="00B41D01">
        <w:t>ской Федерации.</w:t>
      </w:r>
    </w:p>
    <w:p w:rsidR="00C60A2C" w:rsidRPr="00B41D01" w:rsidRDefault="00C60A2C" w:rsidP="00C60A2C">
      <w:pPr>
        <w:ind w:firstLine="709"/>
      </w:pPr>
      <w:proofErr w:type="gramStart"/>
      <w:r w:rsidRPr="00B41D01">
        <w:t>Граждане, их объединения и организации имеют право направлять в администрацию Георгиевского городского округа Ставропольского края и Управление обращения по вопросам исполнения муниципальной функции, в том числе с предложениями, рекомендациями, а также заявления и жалобы с сообщениями о нарушении должностными лицами положений настоящего административного регламента и иных нормативных правовых актов, уст</w:t>
      </w:r>
      <w:r w:rsidRPr="00B41D01">
        <w:t>а</w:t>
      </w:r>
      <w:r w:rsidRPr="00B41D01">
        <w:t>навливающих требования к исполнению муниципальной функции.</w:t>
      </w:r>
      <w:proofErr w:type="gramEnd"/>
    </w:p>
    <w:p w:rsidR="00C60A2C" w:rsidRPr="00186262" w:rsidRDefault="00C60A2C" w:rsidP="000037A5">
      <w:pPr>
        <w:ind w:firstLine="709"/>
      </w:pPr>
      <w:r w:rsidRPr="00B41D01">
        <w:rPr>
          <w:color w:val="000000"/>
        </w:rPr>
        <w:lastRenderedPageBreak/>
        <w:t>Последующий контроль включает в себя контроль полноты и качества исполнения муниципальной функции, направленный на выявление и устр</w:t>
      </w:r>
      <w:r w:rsidRPr="00B41D01">
        <w:rPr>
          <w:color w:val="000000"/>
        </w:rPr>
        <w:t>а</w:t>
      </w:r>
      <w:r w:rsidRPr="00B41D01">
        <w:rPr>
          <w:color w:val="000000"/>
        </w:rPr>
        <w:t>нение нарушен</w:t>
      </w:r>
      <w:r w:rsidRPr="00186262">
        <w:t>ий прав граждан.</w:t>
      </w:r>
    </w:p>
    <w:p w:rsidR="00703A8B" w:rsidRPr="00186262" w:rsidRDefault="00703A8B" w:rsidP="002134AF">
      <w:pPr>
        <w:ind w:firstLine="709"/>
        <w:jc w:val="center"/>
        <w:rPr>
          <w:szCs w:val="28"/>
        </w:rPr>
      </w:pPr>
    </w:p>
    <w:p w:rsidR="00703A8B" w:rsidRPr="00186262" w:rsidRDefault="00E3781C" w:rsidP="002134AF">
      <w:pPr>
        <w:spacing w:line="240" w:lineRule="exact"/>
        <w:ind w:firstLine="709"/>
        <w:jc w:val="center"/>
        <w:rPr>
          <w:b/>
          <w:szCs w:val="28"/>
        </w:rPr>
      </w:pPr>
      <w:r w:rsidRPr="00186262">
        <w:rPr>
          <w:szCs w:val="28"/>
        </w:rPr>
        <w:t>5</w:t>
      </w:r>
      <w:r w:rsidR="00703A8B" w:rsidRPr="00186262">
        <w:rPr>
          <w:szCs w:val="28"/>
        </w:rPr>
        <w:t xml:space="preserve">. </w:t>
      </w:r>
      <w:r w:rsidR="00DF7477" w:rsidRPr="00186262">
        <w:rPr>
          <w:spacing w:val="2"/>
          <w:szCs w:val="28"/>
        </w:rPr>
        <w:t>Досудебный (внесудебный) порядок обжалования решений и дейс</w:t>
      </w:r>
      <w:r w:rsidR="00DF7477" w:rsidRPr="00186262">
        <w:rPr>
          <w:spacing w:val="2"/>
          <w:szCs w:val="28"/>
        </w:rPr>
        <w:t>т</w:t>
      </w:r>
      <w:r w:rsidR="00DF7477" w:rsidRPr="00186262">
        <w:rPr>
          <w:spacing w:val="2"/>
          <w:szCs w:val="28"/>
        </w:rPr>
        <w:t>вий (бездействия) органов, осуществляющих муниципальный контроль, а также их должностных лиц</w:t>
      </w:r>
    </w:p>
    <w:p w:rsidR="00703A8B" w:rsidRPr="00186262" w:rsidRDefault="00703A8B" w:rsidP="00513052">
      <w:pPr>
        <w:ind w:firstLine="709"/>
      </w:pPr>
      <w:bookmarkStart w:id="12" w:name="sub_1821"/>
    </w:p>
    <w:p w:rsidR="00C60A2C" w:rsidRPr="00186262" w:rsidRDefault="00C60A2C" w:rsidP="00C60A2C">
      <w:pPr>
        <w:ind w:firstLine="709"/>
      </w:pPr>
      <w:r w:rsidRPr="00186262">
        <w:t xml:space="preserve">5.1. </w:t>
      </w:r>
      <w:proofErr w:type="gramStart"/>
      <w:r w:rsidR="00DF7477" w:rsidRPr="00186262">
        <w:rPr>
          <w:spacing w:val="2"/>
          <w:szCs w:val="28"/>
        </w:rPr>
        <w:t>Информация для заинтересованных лиц об их праве на досуде</w:t>
      </w:r>
      <w:r w:rsidR="00DF7477" w:rsidRPr="00186262">
        <w:rPr>
          <w:spacing w:val="2"/>
          <w:szCs w:val="28"/>
        </w:rPr>
        <w:t>б</w:t>
      </w:r>
      <w:r w:rsidR="00DF7477" w:rsidRPr="00186262">
        <w:rPr>
          <w:spacing w:val="2"/>
          <w:szCs w:val="28"/>
        </w:rPr>
        <w:t>ное (внесудебное) обжалование действий (бездействия) и (или) решений, принятых (осуществленных) в ходе осуществления муниципального ко</w:t>
      </w:r>
      <w:r w:rsidR="00DF7477" w:rsidRPr="00186262">
        <w:rPr>
          <w:spacing w:val="2"/>
          <w:szCs w:val="28"/>
        </w:rPr>
        <w:t>н</w:t>
      </w:r>
      <w:r w:rsidR="00DF7477" w:rsidRPr="00186262">
        <w:rPr>
          <w:spacing w:val="2"/>
          <w:szCs w:val="28"/>
        </w:rPr>
        <w:t>троля (далее - жалоба)</w:t>
      </w:r>
      <w:proofErr w:type="gramEnd"/>
    </w:p>
    <w:p w:rsidR="00C60A2C" w:rsidRPr="00186262" w:rsidRDefault="00C60A2C" w:rsidP="00C60A2C">
      <w:pPr>
        <w:ind w:firstLine="709"/>
      </w:pPr>
      <w:proofErr w:type="gramStart"/>
      <w:r w:rsidRPr="00186262">
        <w:t>Руководитель, иное должностное лицо или уполномоченный предст</w:t>
      </w:r>
      <w:r w:rsidRPr="00186262">
        <w:t>а</w:t>
      </w:r>
      <w:r w:rsidRPr="00186262">
        <w:t>витель юридического лица, индивидуальный предприниматель, его уполн</w:t>
      </w:r>
      <w:r w:rsidRPr="00186262">
        <w:t>о</w:t>
      </w:r>
      <w:r w:rsidRPr="00186262">
        <w:t>моченный представитель, физическое лицо, его уполномоченный представ</w:t>
      </w:r>
      <w:r w:rsidRPr="00186262">
        <w:t>и</w:t>
      </w:r>
      <w:r w:rsidRPr="00186262">
        <w:t>тель при проведении проверки имеют право обжаловать действия (бездейс</w:t>
      </w:r>
      <w:r w:rsidRPr="00186262">
        <w:t>т</w:t>
      </w:r>
      <w:r w:rsidRPr="00186262">
        <w:t>вие) должностных лиц органов муниципального земельного контроля, п</w:t>
      </w:r>
      <w:r w:rsidRPr="00186262">
        <w:t>о</w:t>
      </w:r>
      <w:r w:rsidRPr="00186262">
        <w:t>влекшие за собой нарушение прав юридического лица, индивидуального предпринимателя, физического лица при проведении проверки, во внесуде</w:t>
      </w:r>
      <w:r w:rsidRPr="00186262">
        <w:t>б</w:t>
      </w:r>
      <w:r w:rsidRPr="00186262">
        <w:t>ном и (или) судебном порядке в соответствии с законодательством Росси</w:t>
      </w:r>
      <w:r w:rsidRPr="00186262">
        <w:t>й</w:t>
      </w:r>
      <w:r w:rsidRPr="00186262">
        <w:t>ской Федерации.</w:t>
      </w:r>
      <w:proofErr w:type="gramEnd"/>
    </w:p>
    <w:p w:rsidR="00C60A2C" w:rsidRPr="00186262" w:rsidRDefault="00C60A2C" w:rsidP="00C60A2C">
      <w:pPr>
        <w:ind w:firstLine="709"/>
      </w:pPr>
      <w:bookmarkStart w:id="13" w:name="sub_1731"/>
      <w:r w:rsidRPr="00186262">
        <w:t>В досудебном (внесудебном) порядке решения, действия (бездействие) должностного лица обжалуются в Управлении.</w:t>
      </w:r>
    </w:p>
    <w:p w:rsidR="00C60A2C" w:rsidRPr="00186262" w:rsidRDefault="00C60A2C" w:rsidP="00C60A2C">
      <w:pPr>
        <w:ind w:firstLine="709"/>
        <w:rPr>
          <w:szCs w:val="28"/>
        </w:rPr>
      </w:pPr>
    </w:p>
    <w:p w:rsidR="00C60A2C" w:rsidRPr="00186262" w:rsidRDefault="00C60A2C" w:rsidP="00C60A2C">
      <w:pPr>
        <w:ind w:firstLine="709"/>
        <w:rPr>
          <w:szCs w:val="28"/>
        </w:rPr>
      </w:pPr>
      <w:bookmarkStart w:id="14" w:name="sub_174"/>
      <w:bookmarkEnd w:id="13"/>
      <w:r w:rsidRPr="00186262">
        <w:rPr>
          <w:szCs w:val="28"/>
        </w:rPr>
        <w:t xml:space="preserve">5.2. </w:t>
      </w:r>
      <w:r w:rsidR="00DF7477" w:rsidRPr="00186262">
        <w:rPr>
          <w:szCs w:val="28"/>
        </w:rPr>
        <w:t>П</w:t>
      </w:r>
      <w:r w:rsidR="00DF7477" w:rsidRPr="00186262">
        <w:rPr>
          <w:spacing w:val="2"/>
          <w:szCs w:val="28"/>
        </w:rPr>
        <w:t>редмет досудебного (внесудебного) обжалования</w:t>
      </w:r>
    </w:p>
    <w:p w:rsidR="00C60A2C" w:rsidRPr="00186262" w:rsidRDefault="00C60A2C" w:rsidP="00C60A2C">
      <w:pPr>
        <w:ind w:firstLine="709"/>
        <w:rPr>
          <w:szCs w:val="28"/>
        </w:rPr>
      </w:pPr>
      <w:r w:rsidRPr="00186262">
        <w:rPr>
          <w:szCs w:val="28"/>
        </w:rPr>
        <w:t xml:space="preserve">Предметом </w:t>
      </w:r>
      <w:bookmarkStart w:id="15" w:name="OLE_LINK1"/>
      <w:bookmarkStart w:id="16" w:name="OLE_LINK2"/>
      <w:bookmarkStart w:id="17" w:name="OLE_LINK3"/>
      <w:r w:rsidRPr="00186262">
        <w:rPr>
          <w:szCs w:val="28"/>
        </w:rPr>
        <w:t xml:space="preserve">досудебного (внесудебного) порядка обжалования </w:t>
      </w:r>
      <w:bookmarkEnd w:id="15"/>
      <w:bookmarkEnd w:id="16"/>
      <w:bookmarkEnd w:id="17"/>
      <w:r w:rsidRPr="00186262">
        <w:rPr>
          <w:szCs w:val="28"/>
        </w:rPr>
        <w:t>являю</w:t>
      </w:r>
      <w:r w:rsidRPr="00186262">
        <w:rPr>
          <w:szCs w:val="28"/>
        </w:rPr>
        <w:t>т</w:t>
      </w:r>
      <w:r w:rsidRPr="00186262">
        <w:rPr>
          <w:szCs w:val="28"/>
        </w:rPr>
        <w:t>ся решения и действия (бездействие), осуществляемые должностным лицом в ходе исполнения муниципальной функции на основании настоящего админ</w:t>
      </w:r>
      <w:r w:rsidRPr="00186262">
        <w:rPr>
          <w:szCs w:val="28"/>
        </w:rPr>
        <w:t>и</w:t>
      </w:r>
      <w:r w:rsidRPr="00186262">
        <w:rPr>
          <w:szCs w:val="28"/>
        </w:rPr>
        <w:t>стративного регламента.</w:t>
      </w:r>
    </w:p>
    <w:p w:rsidR="00DF7477" w:rsidRPr="00186262" w:rsidRDefault="00DF7477" w:rsidP="00DF7477">
      <w:pPr>
        <w:ind w:firstLine="709"/>
      </w:pPr>
      <w:bookmarkStart w:id="18" w:name="sub_1742"/>
      <w:bookmarkEnd w:id="14"/>
    </w:p>
    <w:p w:rsidR="00DF7477" w:rsidRPr="00186262" w:rsidRDefault="00DF7477" w:rsidP="00DF7477">
      <w:pPr>
        <w:ind w:firstLine="709"/>
      </w:pPr>
      <w:r w:rsidRPr="00186262">
        <w:t xml:space="preserve">5.3. </w:t>
      </w:r>
      <w:r w:rsidRPr="00186262">
        <w:rPr>
          <w:spacing w:val="2"/>
          <w:szCs w:val="28"/>
        </w:rPr>
        <w:t>Исчерпывающий перечень оснований для приостановления ра</w:t>
      </w:r>
      <w:r w:rsidRPr="00186262">
        <w:rPr>
          <w:spacing w:val="2"/>
          <w:szCs w:val="28"/>
        </w:rPr>
        <w:t>с</w:t>
      </w:r>
      <w:r w:rsidRPr="00186262">
        <w:rPr>
          <w:spacing w:val="2"/>
          <w:szCs w:val="28"/>
        </w:rPr>
        <w:t>смотрения жалобы и случаев, в которых ответ на жалобу не дается</w:t>
      </w:r>
    </w:p>
    <w:p w:rsidR="00C60A2C" w:rsidRPr="00186262" w:rsidRDefault="00DF7477" w:rsidP="00C60A2C">
      <w:pPr>
        <w:ind w:firstLine="709"/>
      </w:pPr>
      <w:r w:rsidRPr="00186262">
        <w:t>Основания для приостановления рассмотрения жалобы отсутствуют.</w:t>
      </w:r>
    </w:p>
    <w:p w:rsidR="00DF7477" w:rsidRPr="00186262" w:rsidRDefault="00DF7477" w:rsidP="00C60A2C">
      <w:pPr>
        <w:ind w:firstLine="709"/>
      </w:pPr>
    </w:p>
    <w:p w:rsidR="00DF7477" w:rsidRPr="00186262" w:rsidRDefault="00DF7477" w:rsidP="00DF747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186262">
        <w:rPr>
          <w:spacing w:val="2"/>
          <w:sz w:val="28"/>
          <w:szCs w:val="28"/>
        </w:rPr>
        <w:t>5.4. Основания для начала процедуры досудебного (внесудебного) обжалования</w:t>
      </w:r>
    </w:p>
    <w:p w:rsidR="00803B54" w:rsidRPr="00186262" w:rsidRDefault="00803B54" w:rsidP="00803B54">
      <w:pPr>
        <w:ind w:firstLine="709"/>
        <w:rPr>
          <w:szCs w:val="28"/>
        </w:rPr>
      </w:pPr>
      <w:bookmarkStart w:id="19" w:name="sub_1741"/>
      <w:r w:rsidRPr="00186262">
        <w:rPr>
          <w:szCs w:val="28"/>
        </w:rPr>
        <w:t>Заинтересованное лицо может обратиться с жалобой в следующих сл</w:t>
      </w:r>
      <w:r w:rsidRPr="00186262">
        <w:rPr>
          <w:szCs w:val="28"/>
        </w:rPr>
        <w:t>у</w:t>
      </w:r>
      <w:r w:rsidRPr="00186262">
        <w:rPr>
          <w:szCs w:val="28"/>
        </w:rPr>
        <w:t>чаях:</w:t>
      </w:r>
    </w:p>
    <w:p w:rsidR="00803B54" w:rsidRPr="00186262" w:rsidRDefault="00803B54" w:rsidP="00803B54">
      <w:pPr>
        <w:ind w:firstLine="709"/>
      </w:pPr>
      <w:bookmarkStart w:id="20" w:name="sub_17411"/>
      <w:bookmarkEnd w:id="19"/>
      <w:r w:rsidRPr="00186262">
        <w:t>нарушение срока исполнения муниципальной функции;</w:t>
      </w:r>
    </w:p>
    <w:p w:rsidR="00803B54" w:rsidRPr="00186262" w:rsidRDefault="00803B54" w:rsidP="00803B54">
      <w:pPr>
        <w:ind w:firstLine="709"/>
      </w:pPr>
      <w:bookmarkStart w:id="21" w:name="sub_17412"/>
      <w:bookmarkEnd w:id="20"/>
      <w:r w:rsidRPr="00186262">
        <w:t>требование у заинтересованного лица документов, не предусмотренных нормативными правовыми актами Российской Федерации, нормативными правовыми актами Ставропольского края, муниципальными правовыми а</w:t>
      </w:r>
      <w:r w:rsidRPr="00186262">
        <w:t>к</w:t>
      </w:r>
      <w:r w:rsidRPr="00186262">
        <w:t>тами для исполнения муниципальной функции;</w:t>
      </w:r>
    </w:p>
    <w:p w:rsidR="00803B54" w:rsidRPr="00186262" w:rsidRDefault="00803B54" w:rsidP="00803B54">
      <w:pPr>
        <w:ind w:firstLine="709"/>
      </w:pPr>
      <w:bookmarkStart w:id="22" w:name="sub_17413"/>
      <w:bookmarkEnd w:id="21"/>
      <w:r w:rsidRPr="00186262">
        <w:t>иные случаи нарушения прав или законных интересов заинтересова</w:t>
      </w:r>
      <w:r w:rsidRPr="00186262">
        <w:t>н</w:t>
      </w:r>
      <w:r w:rsidRPr="00186262">
        <w:t>ного лица при исполнении муниципальной функции.</w:t>
      </w:r>
    </w:p>
    <w:bookmarkEnd w:id="22"/>
    <w:p w:rsidR="00DF7477" w:rsidRPr="00186262" w:rsidRDefault="00DF7477" w:rsidP="00DF747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DF7477" w:rsidRPr="00186262" w:rsidRDefault="00DF7477" w:rsidP="00DF747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186262">
        <w:rPr>
          <w:spacing w:val="2"/>
          <w:sz w:val="28"/>
          <w:szCs w:val="28"/>
        </w:rPr>
        <w:t>5.5. Права заинтересованных лиц на получение информации и док</w:t>
      </w:r>
      <w:r w:rsidRPr="00186262">
        <w:rPr>
          <w:spacing w:val="2"/>
          <w:sz w:val="28"/>
          <w:szCs w:val="28"/>
        </w:rPr>
        <w:t>у</w:t>
      </w:r>
      <w:r w:rsidRPr="00186262">
        <w:rPr>
          <w:spacing w:val="2"/>
          <w:sz w:val="28"/>
          <w:szCs w:val="28"/>
        </w:rPr>
        <w:t>ментов, необходимых для обоснования и рассмотрения жалобы</w:t>
      </w:r>
    </w:p>
    <w:p w:rsidR="00803B54" w:rsidRPr="00186262" w:rsidRDefault="00803B54" w:rsidP="00803B54">
      <w:pPr>
        <w:ind w:firstLine="709"/>
      </w:pPr>
      <w:r w:rsidRPr="00186262">
        <w:t>Заинтересованное лицо имеет право на получение информации и док</w:t>
      </w:r>
      <w:r w:rsidRPr="00186262">
        <w:t>у</w:t>
      </w:r>
      <w:r w:rsidRPr="00186262">
        <w:t>ментов, необходимых для обоснования и рассмотрения жалобы.</w:t>
      </w:r>
    </w:p>
    <w:p w:rsidR="00DF7477" w:rsidRPr="00186262" w:rsidRDefault="00DF7477" w:rsidP="00DF747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DF7477" w:rsidRPr="00186262" w:rsidRDefault="00DF7477" w:rsidP="00DF747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186262">
        <w:rPr>
          <w:spacing w:val="2"/>
          <w:sz w:val="28"/>
          <w:szCs w:val="28"/>
        </w:rPr>
        <w:t>5.6. Органы государственной власти, организации и уполномоченные на рассмотрение жалобы лица, которым может быть направлена жалоба за</w:t>
      </w:r>
      <w:r w:rsidRPr="00186262">
        <w:rPr>
          <w:spacing w:val="2"/>
          <w:sz w:val="28"/>
          <w:szCs w:val="28"/>
        </w:rPr>
        <w:t>я</w:t>
      </w:r>
      <w:r w:rsidRPr="00186262">
        <w:rPr>
          <w:spacing w:val="2"/>
          <w:sz w:val="28"/>
          <w:szCs w:val="28"/>
        </w:rPr>
        <w:t>вителя в досудебном (внесудебном) порядке</w:t>
      </w:r>
    </w:p>
    <w:p w:rsidR="00DF7477" w:rsidRPr="00B41D01" w:rsidRDefault="00DF7477" w:rsidP="00DF7477">
      <w:pPr>
        <w:ind w:firstLine="709"/>
      </w:pPr>
      <w:r w:rsidRPr="00186262">
        <w:t>Заинтересованное</w:t>
      </w:r>
      <w:r w:rsidRPr="00B41D01">
        <w:t xml:space="preserve"> лицо может подать жалобу:</w:t>
      </w:r>
    </w:p>
    <w:p w:rsidR="00DF7477" w:rsidRPr="00B41D01" w:rsidRDefault="00DF7477" w:rsidP="00DF7477">
      <w:pPr>
        <w:ind w:firstLine="709"/>
      </w:pPr>
      <w:bookmarkStart w:id="23" w:name="sub_1751"/>
      <w:r w:rsidRPr="00B41D01">
        <w:t xml:space="preserve">лично </w:t>
      </w:r>
      <w:r>
        <w:t xml:space="preserve">либо </w:t>
      </w:r>
      <w:r w:rsidRPr="00B41D01">
        <w:t>через уполномоченного представителя при наличии у него доверенности в администрацию Георгиевского городского округа или в Управление;</w:t>
      </w:r>
    </w:p>
    <w:p w:rsidR="00DF7477" w:rsidRPr="00B41D01" w:rsidRDefault="00DF7477" w:rsidP="00DF7477">
      <w:pPr>
        <w:ind w:firstLine="709"/>
      </w:pPr>
      <w:bookmarkStart w:id="24" w:name="sub_1753"/>
      <w:bookmarkEnd w:id="23"/>
      <w:r w:rsidRPr="00B41D01">
        <w:t>путем направления почтовых отправлений в администрацию Георгие</w:t>
      </w:r>
      <w:r w:rsidRPr="00B41D01">
        <w:t>в</w:t>
      </w:r>
      <w:r w:rsidRPr="00B41D01">
        <w:t>ского городского округа или в Управление;</w:t>
      </w:r>
    </w:p>
    <w:bookmarkEnd w:id="24"/>
    <w:p w:rsidR="00DF7477" w:rsidRDefault="00DF7477" w:rsidP="00DF7477">
      <w:pPr>
        <w:ind w:firstLine="709"/>
      </w:pPr>
      <w:r w:rsidRPr="00B41D01">
        <w:t>с использованием информационно-телекоммуникационной сети «И</w:t>
      </w:r>
      <w:r w:rsidRPr="00B41D01">
        <w:t>н</w:t>
      </w:r>
      <w:r w:rsidRPr="00B41D01">
        <w:t>тернет»: через официальный сайт Георгиевского городского округа.</w:t>
      </w:r>
    </w:p>
    <w:p w:rsidR="00DF7477" w:rsidRDefault="00DF7477" w:rsidP="00DF7477">
      <w:pPr>
        <w:ind w:firstLine="709"/>
      </w:pPr>
      <w:r w:rsidRPr="00B41D01">
        <w:t>Жалоба должна содержать:</w:t>
      </w:r>
    </w:p>
    <w:p w:rsidR="00DF7477" w:rsidRPr="00B41D01" w:rsidRDefault="00DF7477" w:rsidP="00DF7477">
      <w:pPr>
        <w:ind w:firstLine="709"/>
      </w:pPr>
      <w:bookmarkStart w:id="25" w:name="sub_1761"/>
      <w:r w:rsidRPr="00B41D01">
        <w:t>наименование органа либо должностного лица, решения и действия (бездействие) которого обжалуются;</w:t>
      </w:r>
    </w:p>
    <w:p w:rsidR="00DF7477" w:rsidRPr="00B41D01" w:rsidRDefault="00DF7477" w:rsidP="00DF7477">
      <w:pPr>
        <w:ind w:firstLine="709"/>
      </w:pPr>
      <w:bookmarkStart w:id="26" w:name="sub_1762"/>
      <w:bookmarkEnd w:id="25"/>
      <w:proofErr w:type="gramStart"/>
      <w:r w:rsidRPr="00B41D01">
        <w:t>фамилию, имя, отчество (последнее - при наличии), сведения о месте жительства заинтересованного лица - физического лица, а также номер (н</w:t>
      </w:r>
      <w:r w:rsidRPr="00B41D01">
        <w:t>о</w:t>
      </w:r>
      <w:r w:rsidRPr="00B41D01">
        <w:t>мера) контактного телефона, адрес (адреса) электронной почты (при нал</w:t>
      </w:r>
      <w:r w:rsidRPr="00B41D01">
        <w:t>и</w:t>
      </w:r>
      <w:r w:rsidRPr="00B41D01">
        <w:t>чии) и почтовый адрес, по которым должен быть направлен ответ заинтер</w:t>
      </w:r>
      <w:r w:rsidRPr="00B41D01">
        <w:t>е</w:t>
      </w:r>
      <w:r w:rsidRPr="00B41D01">
        <w:t>сованному лицу;</w:t>
      </w:r>
      <w:proofErr w:type="gramEnd"/>
    </w:p>
    <w:p w:rsidR="00DF7477" w:rsidRPr="00B41D01" w:rsidRDefault="00DF7477" w:rsidP="00DF7477">
      <w:pPr>
        <w:ind w:firstLine="709"/>
      </w:pPr>
      <w:bookmarkStart w:id="27" w:name="sub_1763"/>
      <w:bookmarkEnd w:id="26"/>
      <w:proofErr w:type="gramStart"/>
      <w:r w:rsidRPr="00B41D01">
        <w:t>наименование, сведения о местонахождении заинтересованного лица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  <w:proofErr w:type="gramEnd"/>
    </w:p>
    <w:p w:rsidR="00DF7477" w:rsidRPr="00B41D01" w:rsidRDefault="00DF7477" w:rsidP="00DF7477">
      <w:pPr>
        <w:ind w:firstLine="709"/>
      </w:pPr>
      <w:bookmarkStart w:id="28" w:name="sub_1764"/>
      <w:bookmarkEnd w:id="27"/>
      <w:r w:rsidRPr="00B41D01">
        <w:t>сведения об обжалуемых решениях и действиях (бездействии) органа муниципального контроля, его должностных лиц;</w:t>
      </w:r>
    </w:p>
    <w:bookmarkEnd w:id="28"/>
    <w:p w:rsidR="00DF7477" w:rsidRPr="00186262" w:rsidRDefault="00DF7477" w:rsidP="00DF7477">
      <w:pPr>
        <w:ind w:firstLine="709"/>
      </w:pPr>
      <w:r w:rsidRPr="00B41D01">
        <w:t xml:space="preserve">доводы, на основании которых заинтересованное лицо </w:t>
      </w:r>
      <w:proofErr w:type="gramStart"/>
      <w:r w:rsidRPr="00B41D01">
        <w:t>не согласно</w:t>
      </w:r>
      <w:proofErr w:type="gramEnd"/>
      <w:r w:rsidRPr="00B41D01">
        <w:t xml:space="preserve"> с решением и действием (бездействием) органа муниципального контроля, </w:t>
      </w:r>
      <w:r w:rsidRPr="00186262">
        <w:t>должностного лица. Заинтересованным лицом могут быть представлены д</w:t>
      </w:r>
      <w:r w:rsidRPr="00186262">
        <w:t>о</w:t>
      </w:r>
      <w:r w:rsidRPr="00186262">
        <w:t>кументы (при наличии), подтверждающие доводы заявителя, либо их копии.</w:t>
      </w:r>
    </w:p>
    <w:p w:rsidR="00DF7477" w:rsidRPr="00186262" w:rsidRDefault="00DF7477" w:rsidP="00DF747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DF7477" w:rsidRPr="00186262" w:rsidRDefault="00DF7477" w:rsidP="00DF747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186262">
        <w:rPr>
          <w:spacing w:val="2"/>
          <w:sz w:val="28"/>
          <w:szCs w:val="28"/>
        </w:rPr>
        <w:t>5.7. Сроки рассмотрения жалобы</w:t>
      </w:r>
    </w:p>
    <w:p w:rsidR="00DF7477" w:rsidRPr="00186262" w:rsidRDefault="00DF7477" w:rsidP="00DF7477">
      <w:pPr>
        <w:ind w:firstLine="709"/>
      </w:pPr>
      <w:r w:rsidRPr="00186262">
        <w:t>Жалоба, поступившая в администрацию Георгиевского городского о</w:t>
      </w:r>
      <w:r w:rsidRPr="00186262">
        <w:t>к</w:t>
      </w:r>
      <w:r w:rsidRPr="00186262">
        <w:t>руга или в Управление, подлежит рассмотрению должностным лицом, над</w:t>
      </w:r>
      <w:r w:rsidRPr="00186262">
        <w:t>е</w:t>
      </w:r>
      <w:r w:rsidRPr="00186262">
        <w:t>ленным полномочиями по рассмотрению жалоб, в течение 15 рабочих дней со дня ее регистрации.</w:t>
      </w:r>
    </w:p>
    <w:p w:rsidR="00DF7477" w:rsidRPr="00186262" w:rsidRDefault="00DF7477" w:rsidP="00DF7477">
      <w:pPr>
        <w:ind w:firstLine="709"/>
        <w:rPr>
          <w:spacing w:val="2"/>
          <w:szCs w:val="28"/>
        </w:rPr>
      </w:pPr>
    </w:p>
    <w:p w:rsidR="00DF7477" w:rsidRPr="00186262" w:rsidRDefault="00DF7477" w:rsidP="00DF7477">
      <w:pPr>
        <w:ind w:firstLine="709"/>
      </w:pPr>
      <w:r w:rsidRPr="00186262">
        <w:rPr>
          <w:spacing w:val="2"/>
          <w:szCs w:val="28"/>
        </w:rPr>
        <w:t>5.8. Результат досудебного (внесудебного) обжалования примен</w:t>
      </w:r>
      <w:r w:rsidRPr="00186262">
        <w:rPr>
          <w:spacing w:val="2"/>
          <w:szCs w:val="28"/>
        </w:rPr>
        <w:t>и</w:t>
      </w:r>
      <w:r w:rsidRPr="00186262">
        <w:rPr>
          <w:spacing w:val="2"/>
          <w:szCs w:val="28"/>
        </w:rPr>
        <w:t>тельно к каждой процедуре либо инстанции обжалования</w:t>
      </w:r>
    </w:p>
    <w:p w:rsidR="00C60A2C" w:rsidRPr="00186262" w:rsidRDefault="00C60A2C" w:rsidP="00C60A2C">
      <w:pPr>
        <w:ind w:firstLine="709"/>
      </w:pPr>
      <w:bookmarkStart w:id="29" w:name="sub_180"/>
      <w:bookmarkEnd w:id="18"/>
      <w:r w:rsidRPr="00186262">
        <w:lastRenderedPageBreak/>
        <w:t>По результатам рассмотрения жалобы Управлением принимается одно из следующих решений:</w:t>
      </w:r>
    </w:p>
    <w:p w:rsidR="00C60A2C" w:rsidRPr="00186262" w:rsidRDefault="00C60A2C" w:rsidP="00C60A2C">
      <w:pPr>
        <w:ind w:firstLine="709"/>
      </w:pPr>
      <w:bookmarkStart w:id="30" w:name="sub_1801"/>
      <w:bookmarkEnd w:id="29"/>
      <w:r w:rsidRPr="00186262">
        <w:t>удовлетворяется жалоба;</w:t>
      </w:r>
    </w:p>
    <w:p w:rsidR="00C60A2C" w:rsidRPr="00186262" w:rsidRDefault="00C60A2C" w:rsidP="00C60A2C">
      <w:pPr>
        <w:ind w:firstLine="709"/>
      </w:pPr>
      <w:bookmarkStart w:id="31" w:name="sub_1802"/>
      <w:bookmarkEnd w:id="30"/>
      <w:r w:rsidRPr="00186262">
        <w:t>отказывается в удовлетворении жалобы.</w:t>
      </w:r>
    </w:p>
    <w:p w:rsidR="00C60A2C" w:rsidRPr="00186262" w:rsidRDefault="00C60A2C" w:rsidP="00C60A2C">
      <w:pPr>
        <w:ind w:firstLine="709"/>
      </w:pPr>
      <w:bookmarkStart w:id="32" w:name="sub_1803"/>
      <w:bookmarkEnd w:id="31"/>
      <w:r w:rsidRPr="00186262">
        <w:t>Заинтересованному лицу в течение 1 рабочего дня со дня принятия р</w:t>
      </w:r>
      <w:r w:rsidRPr="00186262">
        <w:t>е</w:t>
      </w:r>
      <w:r w:rsidRPr="00186262">
        <w:t>шения Управлением направляется в письменной форме и по желанию заи</w:t>
      </w:r>
      <w:r w:rsidRPr="00186262">
        <w:t>н</w:t>
      </w:r>
      <w:r w:rsidRPr="00186262">
        <w:t>тересованного лица в электронной форме мотивированный ответ о результ</w:t>
      </w:r>
      <w:r w:rsidRPr="00186262">
        <w:t>а</w:t>
      </w:r>
      <w:r w:rsidRPr="00186262">
        <w:t>тах рассмотрения жалобы.</w:t>
      </w:r>
    </w:p>
    <w:p w:rsidR="00C60A2C" w:rsidRPr="00186262" w:rsidRDefault="00C60A2C" w:rsidP="00C60A2C">
      <w:pPr>
        <w:ind w:firstLine="709"/>
      </w:pPr>
      <w:bookmarkStart w:id="33" w:name="sub_181"/>
      <w:bookmarkEnd w:id="32"/>
      <w:r w:rsidRPr="00186262">
        <w:t>В случае удовлетворения жалобы к должностным лицам, ответстве</w:t>
      </w:r>
      <w:r w:rsidRPr="00186262">
        <w:t>н</w:t>
      </w:r>
      <w:r w:rsidRPr="00186262">
        <w:t>ным за решения и действия (бездействие), осуществляемые (принятые) в х</w:t>
      </w:r>
      <w:r w:rsidRPr="00186262">
        <w:t>о</w:t>
      </w:r>
      <w:r w:rsidRPr="00186262">
        <w:t>де исполнения муниципальной функции, применяются установленные зак</w:t>
      </w:r>
      <w:r w:rsidRPr="00186262">
        <w:t>о</w:t>
      </w:r>
      <w:r w:rsidRPr="00186262">
        <w:t xml:space="preserve">нодательством Российской Федерации и </w:t>
      </w:r>
      <w:hyperlink r:id="rId17" w:history="1">
        <w:r w:rsidRPr="00186262">
          <w:t>законодательством</w:t>
        </w:r>
      </w:hyperlink>
      <w:r w:rsidRPr="00186262">
        <w:t xml:space="preserve"> Ставропольского края меры ответственности.</w:t>
      </w:r>
    </w:p>
    <w:bookmarkEnd w:id="33"/>
    <w:p w:rsidR="00C60A2C" w:rsidRPr="00186262" w:rsidRDefault="00C60A2C" w:rsidP="00C60A2C">
      <w:pPr>
        <w:ind w:firstLine="709"/>
      </w:pPr>
      <w:r w:rsidRPr="00186262">
        <w:t>Споры, связанные с решениями и действиями (бездействием) должн</w:t>
      </w:r>
      <w:r w:rsidRPr="00186262">
        <w:t>о</w:t>
      </w:r>
      <w:r w:rsidRPr="00186262">
        <w:t>стных лиц, осуществляемыми (принимаемыми) в ходе исполнения муниц</w:t>
      </w:r>
      <w:r w:rsidRPr="00186262">
        <w:t>и</w:t>
      </w:r>
      <w:r w:rsidRPr="00186262">
        <w:t>пальной функции, разрешаются в судебном порядке в соответствии с закон</w:t>
      </w:r>
      <w:r w:rsidRPr="00186262">
        <w:t>о</w:t>
      </w:r>
      <w:r w:rsidRPr="00186262">
        <w:t>дательством Российской Федерации.</w:t>
      </w:r>
    </w:p>
    <w:p w:rsidR="00C60A2C" w:rsidRPr="00186262" w:rsidRDefault="00C60A2C" w:rsidP="00C60A2C">
      <w:pPr>
        <w:ind w:firstLine="709"/>
      </w:pPr>
      <w:r w:rsidRPr="00186262">
        <w:t xml:space="preserve">Обжалование производится в сроки и по правилам подведомственности и подсудности, установленным </w:t>
      </w:r>
      <w:hyperlink r:id="rId18" w:history="1">
        <w:r w:rsidRPr="00186262">
          <w:t>процессуальным законодательством</w:t>
        </w:r>
      </w:hyperlink>
      <w:r w:rsidRPr="00186262">
        <w:t xml:space="preserve"> Росси</w:t>
      </w:r>
      <w:r w:rsidRPr="00186262">
        <w:t>й</w:t>
      </w:r>
      <w:r w:rsidRPr="00186262">
        <w:t>ской Федерации.</w:t>
      </w:r>
    </w:p>
    <w:p w:rsidR="00703A8B" w:rsidRPr="00186262" w:rsidRDefault="00703A8B" w:rsidP="00513052">
      <w:pPr>
        <w:ind w:firstLine="709"/>
      </w:pPr>
    </w:p>
    <w:p w:rsidR="00A93635" w:rsidRDefault="00A93635" w:rsidP="00513052">
      <w:pPr>
        <w:ind w:firstLine="709"/>
      </w:pPr>
    </w:p>
    <w:p w:rsidR="00DF1309" w:rsidRDefault="00DF1309" w:rsidP="00513052">
      <w:pPr>
        <w:ind w:firstLine="709"/>
      </w:pPr>
    </w:p>
    <w:bookmarkEnd w:id="12"/>
    <w:p w:rsidR="00DF1309" w:rsidRDefault="00DF1309" w:rsidP="00DF1309">
      <w:pPr>
        <w:tabs>
          <w:tab w:val="left" w:pos="7513"/>
        </w:tabs>
        <w:spacing w:line="240" w:lineRule="exact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DF1309" w:rsidRDefault="00DF1309" w:rsidP="00DF1309">
      <w:pPr>
        <w:tabs>
          <w:tab w:val="left" w:pos="7513"/>
        </w:tabs>
        <w:spacing w:line="240" w:lineRule="exact"/>
        <w:rPr>
          <w:szCs w:val="28"/>
        </w:rPr>
      </w:pPr>
      <w:r>
        <w:rPr>
          <w:szCs w:val="28"/>
        </w:rPr>
        <w:t>у</w:t>
      </w:r>
      <w:r w:rsidRPr="00115E46">
        <w:rPr>
          <w:szCs w:val="28"/>
        </w:rPr>
        <w:t>правляющ</w:t>
      </w:r>
      <w:r>
        <w:rPr>
          <w:szCs w:val="28"/>
        </w:rPr>
        <w:t xml:space="preserve">его </w:t>
      </w:r>
      <w:r w:rsidRPr="00115E46">
        <w:rPr>
          <w:szCs w:val="28"/>
        </w:rPr>
        <w:t>делами администрации</w:t>
      </w:r>
    </w:p>
    <w:p w:rsidR="00DF1309" w:rsidRPr="00115E46" w:rsidRDefault="00DF1309" w:rsidP="00DF1309">
      <w:pPr>
        <w:tabs>
          <w:tab w:val="left" w:pos="7513"/>
        </w:tabs>
        <w:spacing w:line="240" w:lineRule="exact"/>
        <w:rPr>
          <w:szCs w:val="28"/>
        </w:rPr>
      </w:pPr>
      <w:r w:rsidRPr="00115E46">
        <w:rPr>
          <w:szCs w:val="28"/>
        </w:rPr>
        <w:t>Георгиевского городского округа</w:t>
      </w:r>
    </w:p>
    <w:p w:rsidR="00DF1309" w:rsidRPr="00115E46" w:rsidRDefault="00DF1309" w:rsidP="00DF1309">
      <w:pPr>
        <w:tabs>
          <w:tab w:val="left" w:pos="7513"/>
        </w:tabs>
        <w:spacing w:line="240" w:lineRule="exact"/>
        <w:rPr>
          <w:szCs w:val="28"/>
        </w:rPr>
      </w:pPr>
      <w:r w:rsidRPr="00115E46">
        <w:rPr>
          <w:szCs w:val="28"/>
        </w:rPr>
        <w:t>Ставропольского</w:t>
      </w:r>
      <w:r>
        <w:rPr>
          <w:szCs w:val="28"/>
        </w:rPr>
        <w:t xml:space="preserve"> </w:t>
      </w:r>
      <w:r w:rsidRPr="00115E46">
        <w:rPr>
          <w:szCs w:val="28"/>
        </w:rPr>
        <w:t xml:space="preserve">края    </w:t>
      </w:r>
      <w:r>
        <w:rPr>
          <w:szCs w:val="28"/>
        </w:rPr>
        <w:t xml:space="preserve">                                               </w:t>
      </w:r>
      <w:r w:rsidRPr="00115E46">
        <w:rPr>
          <w:szCs w:val="28"/>
        </w:rPr>
        <w:t xml:space="preserve">                    </w:t>
      </w:r>
      <w:r>
        <w:rPr>
          <w:szCs w:val="28"/>
        </w:rPr>
        <w:t>А</w:t>
      </w:r>
      <w:r w:rsidRPr="00115E46">
        <w:rPr>
          <w:szCs w:val="28"/>
        </w:rPr>
        <w:t>.</w:t>
      </w:r>
      <w:r>
        <w:rPr>
          <w:szCs w:val="28"/>
        </w:rPr>
        <w:t>Н</w:t>
      </w:r>
      <w:r w:rsidRPr="00115E46">
        <w:rPr>
          <w:szCs w:val="28"/>
        </w:rPr>
        <w:t>.</w:t>
      </w:r>
      <w:r>
        <w:rPr>
          <w:szCs w:val="28"/>
        </w:rPr>
        <w:t>Савченко</w:t>
      </w:r>
    </w:p>
    <w:p w:rsidR="0017004D" w:rsidRDefault="0017004D" w:rsidP="00513052">
      <w:pPr>
        <w:autoSpaceDE w:val="0"/>
        <w:autoSpaceDN w:val="0"/>
        <w:adjustRightInd w:val="0"/>
        <w:ind w:left="4253" w:firstLine="709"/>
        <w:jc w:val="center"/>
        <w:rPr>
          <w:bCs/>
          <w:kern w:val="36"/>
        </w:rPr>
        <w:sectPr w:rsidR="0017004D" w:rsidSect="0017004D">
          <w:headerReference w:type="default" r:id="rId19"/>
          <w:pgSz w:w="11906" w:h="16838"/>
          <w:pgMar w:top="1418" w:right="567" w:bottom="1134" w:left="1985" w:header="567" w:footer="720" w:gutter="0"/>
          <w:pgNumType w:start="1"/>
          <w:cols w:space="708"/>
          <w:titlePg/>
          <w:docGrid w:linePitch="381"/>
        </w:sectPr>
      </w:pPr>
    </w:p>
    <w:p w:rsidR="00703A8B" w:rsidRDefault="00703A8B" w:rsidP="00513052">
      <w:pPr>
        <w:autoSpaceDE w:val="0"/>
        <w:autoSpaceDN w:val="0"/>
        <w:adjustRightInd w:val="0"/>
        <w:ind w:left="4253" w:firstLine="709"/>
        <w:jc w:val="center"/>
        <w:rPr>
          <w:bCs/>
          <w:kern w:val="36"/>
        </w:rPr>
      </w:pPr>
      <w:r w:rsidRPr="00B41D01">
        <w:rPr>
          <w:bCs/>
          <w:kern w:val="36"/>
        </w:rPr>
        <w:lastRenderedPageBreak/>
        <w:t>Приложение 1</w:t>
      </w:r>
    </w:p>
    <w:p w:rsidR="00A93635" w:rsidRPr="00B41D01" w:rsidRDefault="00A93635" w:rsidP="00513052">
      <w:pPr>
        <w:autoSpaceDE w:val="0"/>
        <w:autoSpaceDN w:val="0"/>
        <w:adjustRightInd w:val="0"/>
        <w:ind w:left="4253" w:firstLine="709"/>
        <w:jc w:val="center"/>
        <w:rPr>
          <w:bCs/>
          <w:kern w:val="36"/>
        </w:rPr>
      </w:pPr>
    </w:p>
    <w:p w:rsidR="00703A8B" w:rsidRPr="00B41D01" w:rsidRDefault="00703A8B" w:rsidP="00186262">
      <w:pPr>
        <w:tabs>
          <w:tab w:val="left" w:pos="3690"/>
          <w:tab w:val="left" w:pos="3969"/>
          <w:tab w:val="right" w:pos="9639"/>
        </w:tabs>
        <w:spacing w:line="240" w:lineRule="exact"/>
        <w:ind w:left="4962" w:right="-1"/>
        <w:rPr>
          <w:bCs/>
          <w:kern w:val="36"/>
        </w:rPr>
      </w:pPr>
      <w:r w:rsidRPr="00B41D01">
        <w:rPr>
          <w:bCs/>
          <w:kern w:val="36"/>
        </w:rPr>
        <w:t xml:space="preserve">к административному регламенту </w:t>
      </w:r>
      <w:r w:rsidR="00921590" w:rsidRPr="00B41D01">
        <w:t>исполнения администрацией Гео</w:t>
      </w:r>
      <w:r w:rsidR="00921590" w:rsidRPr="00B41D01">
        <w:t>р</w:t>
      </w:r>
      <w:r w:rsidR="00921590" w:rsidRPr="00B41D01">
        <w:t>гиевского городского округа Ста</w:t>
      </w:r>
      <w:r w:rsidR="00921590" w:rsidRPr="00B41D01">
        <w:t>в</w:t>
      </w:r>
      <w:r w:rsidR="00921590" w:rsidRPr="00B41D01">
        <w:t>ропольского края муниципальной контрольной функции</w:t>
      </w:r>
      <w:r w:rsidR="00921590" w:rsidRPr="00115E46">
        <w:rPr>
          <w:szCs w:val="28"/>
        </w:rPr>
        <w:t xml:space="preserve"> </w:t>
      </w:r>
      <w:r w:rsidR="00921590">
        <w:rPr>
          <w:szCs w:val="28"/>
        </w:rPr>
        <w:t>«М</w:t>
      </w:r>
      <w:r w:rsidR="00921590" w:rsidRPr="00115E46">
        <w:rPr>
          <w:szCs w:val="28"/>
        </w:rPr>
        <w:t>униц</w:t>
      </w:r>
      <w:r w:rsidR="00921590" w:rsidRPr="00115E46">
        <w:rPr>
          <w:szCs w:val="28"/>
        </w:rPr>
        <w:t>и</w:t>
      </w:r>
      <w:r w:rsidR="00921590" w:rsidRPr="00115E46">
        <w:rPr>
          <w:szCs w:val="28"/>
        </w:rPr>
        <w:t>пальн</w:t>
      </w:r>
      <w:r w:rsidR="00921590">
        <w:rPr>
          <w:szCs w:val="28"/>
        </w:rPr>
        <w:t>ый</w:t>
      </w:r>
      <w:r w:rsidR="00921590" w:rsidRPr="00115E46">
        <w:rPr>
          <w:szCs w:val="28"/>
        </w:rPr>
        <w:t xml:space="preserve"> </w:t>
      </w:r>
      <w:proofErr w:type="gramStart"/>
      <w:r w:rsidR="00921590" w:rsidRPr="00115E46">
        <w:rPr>
          <w:szCs w:val="28"/>
        </w:rPr>
        <w:t>контрол</w:t>
      </w:r>
      <w:r w:rsidR="00921590">
        <w:rPr>
          <w:szCs w:val="28"/>
        </w:rPr>
        <w:t>ь</w:t>
      </w:r>
      <w:r w:rsidR="00921590" w:rsidRPr="00115E46">
        <w:rPr>
          <w:szCs w:val="28"/>
        </w:rPr>
        <w:t xml:space="preserve"> за</w:t>
      </w:r>
      <w:proofErr w:type="gramEnd"/>
      <w:r w:rsidR="00921590" w:rsidRPr="00115E46">
        <w:rPr>
          <w:szCs w:val="28"/>
        </w:rPr>
        <w:t xml:space="preserve"> размещением рекламных и информационных ко</w:t>
      </w:r>
      <w:r w:rsidR="00921590" w:rsidRPr="00115E46">
        <w:rPr>
          <w:szCs w:val="28"/>
        </w:rPr>
        <w:t>н</w:t>
      </w:r>
      <w:r w:rsidR="00921590" w:rsidRPr="00115E46">
        <w:rPr>
          <w:szCs w:val="28"/>
        </w:rPr>
        <w:t>струкций на территории Георгие</w:t>
      </w:r>
      <w:r w:rsidR="00921590" w:rsidRPr="00115E46">
        <w:rPr>
          <w:szCs w:val="28"/>
        </w:rPr>
        <w:t>в</w:t>
      </w:r>
      <w:r w:rsidR="00921590" w:rsidRPr="00115E46">
        <w:rPr>
          <w:szCs w:val="28"/>
        </w:rPr>
        <w:t>ского городского округа Ставр</w:t>
      </w:r>
      <w:r w:rsidR="00921590" w:rsidRPr="00115E46">
        <w:rPr>
          <w:szCs w:val="28"/>
        </w:rPr>
        <w:t>о</w:t>
      </w:r>
      <w:r w:rsidR="00921590" w:rsidRPr="00115E46">
        <w:rPr>
          <w:szCs w:val="28"/>
        </w:rPr>
        <w:t>польского края</w:t>
      </w:r>
      <w:r w:rsidR="00921590">
        <w:rPr>
          <w:szCs w:val="28"/>
        </w:rPr>
        <w:t>»</w:t>
      </w:r>
    </w:p>
    <w:p w:rsidR="00A93635" w:rsidRDefault="00A93635" w:rsidP="0017004D">
      <w:pPr>
        <w:tabs>
          <w:tab w:val="left" w:pos="4305"/>
          <w:tab w:val="right" w:pos="9639"/>
        </w:tabs>
        <w:ind w:left="4253" w:right="-1" w:firstLine="709"/>
        <w:rPr>
          <w:bCs/>
          <w:kern w:val="36"/>
        </w:rPr>
      </w:pPr>
    </w:p>
    <w:p w:rsidR="00A93635" w:rsidRDefault="00A93635" w:rsidP="0017004D">
      <w:pPr>
        <w:tabs>
          <w:tab w:val="left" w:pos="4305"/>
          <w:tab w:val="right" w:pos="9639"/>
        </w:tabs>
        <w:ind w:left="4253" w:right="-1" w:firstLine="709"/>
        <w:rPr>
          <w:bCs/>
          <w:kern w:val="36"/>
        </w:rPr>
      </w:pPr>
    </w:p>
    <w:p w:rsidR="00921590" w:rsidRPr="00B41D01" w:rsidRDefault="00921590" w:rsidP="0017004D">
      <w:pPr>
        <w:tabs>
          <w:tab w:val="left" w:pos="4305"/>
          <w:tab w:val="right" w:pos="9639"/>
        </w:tabs>
        <w:ind w:left="4253" w:right="-1" w:firstLine="709"/>
        <w:rPr>
          <w:bCs/>
          <w:kern w:val="36"/>
        </w:rPr>
      </w:pPr>
    </w:p>
    <w:p w:rsidR="00186262" w:rsidRDefault="00186262" w:rsidP="0017004D">
      <w:pPr>
        <w:jc w:val="center"/>
        <w:rPr>
          <w:szCs w:val="28"/>
        </w:rPr>
      </w:pPr>
    </w:p>
    <w:p w:rsidR="000037A5" w:rsidRPr="00042522" w:rsidRDefault="000037A5" w:rsidP="000037A5">
      <w:pPr>
        <w:spacing w:line="240" w:lineRule="exact"/>
        <w:jc w:val="center"/>
        <w:rPr>
          <w:szCs w:val="28"/>
        </w:rPr>
      </w:pPr>
      <w:r w:rsidRPr="00042522">
        <w:rPr>
          <w:szCs w:val="28"/>
        </w:rPr>
        <w:t>УПРАВЛЕНИЕ</w:t>
      </w:r>
    </w:p>
    <w:p w:rsidR="000037A5" w:rsidRDefault="000037A5" w:rsidP="000037A5">
      <w:pPr>
        <w:spacing w:line="240" w:lineRule="exact"/>
        <w:jc w:val="center"/>
        <w:rPr>
          <w:szCs w:val="28"/>
        </w:rPr>
      </w:pPr>
      <w:r w:rsidRPr="00042522">
        <w:rPr>
          <w:szCs w:val="28"/>
        </w:rPr>
        <w:t>АРХИТЕКТУРЫ И Г</w:t>
      </w:r>
      <w:r>
        <w:rPr>
          <w:szCs w:val="28"/>
        </w:rPr>
        <w:t>РАДОСТРОИТЕЛЬСТВА АДМИНИСТРАЦИИ</w:t>
      </w:r>
    </w:p>
    <w:p w:rsidR="000037A5" w:rsidRPr="00042522" w:rsidRDefault="000037A5" w:rsidP="000037A5">
      <w:pPr>
        <w:spacing w:line="240" w:lineRule="exact"/>
        <w:jc w:val="center"/>
        <w:rPr>
          <w:szCs w:val="28"/>
        </w:rPr>
      </w:pPr>
      <w:r w:rsidRPr="00042522">
        <w:rPr>
          <w:szCs w:val="28"/>
        </w:rPr>
        <w:t>ГЕОРГИЕВСКОГО ГОРОДСКОГО ОКРУГА</w:t>
      </w:r>
    </w:p>
    <w:p w:rsidR="000037A5" w:rsidRPr="00042522" w:rsidRDefault="000037A5" w:rsidP="000037A5">
      <w:pPr>
        <w:spacing w:line="240" w:lineRule="exact"/>
        <w:jc w:val="center"/>
        <w:rPr>
          <w:szCs w:val="28"/>
        </w:rPr>
      </w:pPr>
      <w:r w:rsidRPr="00042522">
        <w:rPr>
          <w:szCs w:val="28"/>
        </w:rPr>
        <w:t>СТАВРОПОЛЬСКОГО КРАЯ</w:t>
      </w:r>
    </w:p>
    <w:p w:rsidR="00703A8B" w:rsidRPr="00B41D01" w:rsidRDefault="00703A8B" w:rsidP="00513052">
      <w:pPr>
        <w:shd w:val="clear" w:color="auto" w:fill="FFFFFF"/>
        <w:ind w:right="-1" w:firstLine="709"/>
        <w:jc w:val="center"/>
        <w:rPr>
          <w:bCs/>
          <w:kern w:val="36"/>
          <w:sz w:val="24"/>
        </w:rPr>
      </w:pPr>
    </w:p>
    <w:p w:rsidR="00703A8B" w:rsidRPr="00B41D01" w:rsidRDefault="00703A8B" w:rsidP="00513052">
      <w:pPr>
        <w:shd w:val="clear" w:color="auto" w:fill="FDFEFF"/>
        <w:ind w:right="-1" w:firstLine="709"/>
        <w:jc w:val="right"/>
        <w:rPr>
          <w:sz w:val="24"/>
        </w:rPr>
      </w:pPr>
    </w:p>
    <w:p w:rsidR="00703A8B" w:rsidRPr="00B41D01" w:rsidRDefault="00703A8B" w:rsidP="00513052">
      <w:pPr>
        <w:shd w:val="clear" w:color="auto" w:fill="FBFCFE"/>
        <w:ind w:right="-1" w:firstLine="709"/>
        <w:rPr>
          <w:sz w:val="24"/>
        </w:rPr>
      </w:pPr>
      <w:r w:rsidRPr="00B41D01">
        <w:rPr>
          <w:sz w:val="24"/>
        </w:rPr>
        <w:t>Исх. №________ от __________</w:t>
      </w:r>
    </w:p>
    <w:p w:rsidR="00703A8B" w:rsidRPr="00B41D01" w:rsidRDefault="00703A8B" w:rsidP="00513052">
      <w:pPr>
        <w:shd w:val="clear" w:color="auto" w:fill="FBFCFE"/>
        <w:ind w:right="-1" w:firstLine="709"/>
        <w:jc w:val="center"/>
        <w:rPr>
          <w:sz w:val="24"/>
        </w:rPr>
      </w:pPr>
    </w:p>
    <w:p w:rsidR="00703A8B" w:rsidRPr="0017004D" w:rsidRDefault="00703A8B" w:rsidP="00513052">
      <w:pPr>
        <w:shd w:val="clear" w:color="auto" w:fill="FBFCFE"/>
        <w:ind w:right="-1" w:firstLine="709"/>
        <w:jc w:val="center"/>
        <w:rPr>
          <w:szCs w:val="28"/>
        </w:rPr>
      </w:pPr>
      <w:r w:rsidRPr="0017004D">
        <w:rPr>
          <w:szCs w:val="28"/>
        </w:rPr>
        <w:t>УВЕДОМЛЕНИЕ</w:t>
      </w:r>
    </w:p>
    <w:p w:rsidR="000037A5" w:rsidRPr="00042522" w:rsidRDefault="000037A5" w:rsidP="000037A5">
      <w:pPr>
        <w:rPr>
          <w:bCs/>
          <w:sz w:val="24"/>
        </w:rPr>
      </w:pPr>
      <w:r w:rsidRPr="00DC49FD">
        <w:rPr>
          <w:bCs/>
          <w:szCs w:val="28"/>
        </w:rPr>
        <w:t>о проведении</w:t>
      </w:r>
      <w:r w:rsidRPr="00042522">
        <w:rPr>
          <w:bCs/>
          <w:sz w:val="24"/>
        </w:rPr>
        <w:t xml:space="preserve"> </w:t>
      </w:r>
      <w:proofErr w:type="spellStart"/>
      <w:r w:rsidRPr="00042522">
        <w:rPr>
          <w:bCs/>
          <w:sz w:val="24"/>
        </w:rPr>
        <w:t>_____________________________________________</w:t>
      </w:r>
      <w:r>
        <w:rPr>
          <w:bCs/>
          <w:sz w:val="24"/>
        </w:rPr>
        <w:t>_________</w:t>
      </w:r>
      <w:r w:rsidRPr="00DC49FD">
        <w:rPr>
          <w:bCs/>
          <w:szCs w:val="28"/>
        </w:rPr>
        <w:t>проверки</w:t>
      </w:r>
      <w:proofErr w:type="spellEnd"/>
    </w:p>
    <w:p w:rsidR="000037A5" w:rsidRPr="00115E46" w:rsidRDefault="000037A5" w:rsidP="000037A5">
      <w:pPr>
        <w:jc w:val="center"/>
        <w:rPr>
          <w:sz w:val="20"/>
          <w:szCs w:val="20"/>
        </w:rPr>
      </w:pPr>
      <w:r w:rsidRPr="00115E46">
        <w:rPr>
          <w:sz w:val="20"/>
          <w:szCs w:val="20"/>
        </w:rPr>
        <w:t>(плановой/внеплановой, документарной/выездной)</w:t>
      </w:r>
    </w:p>
    <w:p w:rsidR="000037A5" w:rsidRDefault="000037A5" w:rsidP="00513052">
      <w:pPr>
        <w:shd w:val="clear" w:color="auto" w:fill="FBFCFE"/>
        <w:ind w:right="-1" w:firstLine="709"/>
        <w:rPr>
          <w:sz w:val="24"/>
        </w:rPr>
      </w:pPr>
    </w:p>
    <w:p w:rsidR="00703A8B" w:rsidRPr="00B41D01" w:rsidRDefault="00703A8B" w:rsidP="00513052">
      <w:pPr>
        <w:shd w:val="clear" w:color="auto" w:fill="FBFCFE"/>
        <w:ind w:right="-1" w:firstLine="709"/>
        <w:rPr>
          <w:sz w:val="24"/>
        </w:rPr>
      </w:pPr>
      <w:r w:rsidRPr="000037A5">
        <w:rPr>
          <w:szCs w:val="28"/>
        </w:rPr>
        <w:t>Кому</w:t>
      </w:r>
      <w:r w:rsidRPr="00B41D01">
        <w:rPr>
          <w:sz w:val="24"/>
        </w:rPr>
        <w:t xml:space="preserve"> __________________________________________________________________</w:t>
      </w:r>
    </w:p>
    <w:p w:rsidR="00703A8B" w:rsidRPr="00B41D01" w:rsidRDefault="00703A8B" w:rsidP="0017004D">
      <w:pPr>
        <w:shd w:val="clear" w:color="auto" w:fill="FBFCFE"/>
        <w:spacing w:line="240" w:lineRule="exact"/>
        <w:ind w:firstLine="709"/>
        <w:jc w:val="center"/>
        <w:rPr>
          <w:sz w:val="24"/>
        </w:rPr>
      </w:pPr>
      <w:r w:rsidRPr="000037A5">
        <w:rPr>
          <w:sz w:val="20"/>
          <w:szCs w:val="20"/>
        </w:rPr>
        <w:t>(фамилия, имя, отчество физического лица, должностного лица, наименование юридического лица, которому направляется уведомление</w:t>
      </w:r>
      <w:r w:rsidRPr="00B41D01">
        <w:rPr>
          <w:sz w:val="24"/>
        </w:rPr>
        <w:t>)</w:t>
      </w:r>
    </w:p>
    <w:p w:rsidR="000037A5" w:rsidRDefault="000037A5" w:rsidP="000037A5">
      <w:pPr>
        <w:shd w:val="clear" w:color="auto" w:fill="FBFCFE"/>
        <w:ind w:right="-1" w:firstLine="709"/>
        <w:jc w:val="left"/>
        <w:rPr>
          <w:sz w:val="24"/>
        </w:rPr>
      </w:pPr>
    </w:p>
    <w:p w:rsidR="00703A8B" w:rsidRPr="00B41D01" w:rsidRDefault="00703A8B" w:rsidP="000037A5">
      <w:pPr>
        <w:shd w:val="clear" w:color="auto" w:fill="FBFCFE"/>
        <w:ind w:right="-1" w:firstLine="709"/>
        <w:jc w:val="left"/>
        <w:rPr>
          <w:sz w:val="24"/>
        </w:rPr>
      </w:pPr>
      <w:r w:rsidRPr="000037A5">
        <w:rPr>
          <w:szCs w:val="28"/>
        </w:rPr>
        <w:t>Юридический адрес</w:t>
      </w:r>
      <w:r w:rsidRPr="00B41D01">
        <w:rPr>
          <w:sz w:val="24"/>
        </w:rPr>
        <w:t xml:space="preserve"> _______________________</w:t>
      </w:r>
      <w:r w:rsidR="000037A5">
        <w:rPr>
          <w:sz w:val="24"/>
        </w:rPr>
        <w:t>___________________________</w:t>
      </w:r>
    </w:p>
    <w:p w:rsidR="000037A5" w:rsidRDefault="000037A5" w:rsidP="00513052">
      <w:pPr>
        <w:shd w:val="clear" w:color="auto" w:fill="FBFCFE"/>
        <w:ind w:right="-1" w:firstLine="709"/>
        <w:rPr>
          <w:sz w:val="24"/>
        </w:rPr>
      </w:pPr>
    </w:p>
    <w:p w:rsidR="00703A8B" w:rsidRPr="000037A5" w:rsidRDefault="00703A8B" w:rsidP="00513052">
      <w:pPr>
        <w:shd w:val="clear" w:color="auto" w:fill="FBFCFE"/>
        <w:ind w:right="-1" w:firstLine="709"/>
        <w:rPr>
          <w:szCs w:val="28"/>
        </w:rPr>
      </w:pPr>
      <w:r w:rsidRPr="000037A5">
        <w:rPr>
          <w:szCs w:val="28"/>
        </w:rPr>
        <w:t xml:space="preserve">Для проведения проверки соблюдения </w:t>
      </w:r>
      <w:r w:rsidR="000037A5" w:rsidRPr="000037A5">
        <w:rPr>
          <w:szCs w:val="28"/>
        </w:rPr>
        <w:t xml:space="preserve">требований за размещением рекламных и информационных конструкций на территории георгиевского городского округа ставропольского края </w:t>
      </w:r>
      <w:r w:rsidRPr="000037A5">
        <w:rPr>
          <w:szCs w:val="28"/>
        </w:rPr>
        <w:t>просим Вас (или Вашего полномо</w:t>
      </w:r>
      <w:r w:rsidRPr="000037A5">
        <w:rPr>
          <w:szCs w:val="28"/>
        </w:rPr>
        <w:t>ч</w:t>
      </w:r>
      <w:r w:rsidRPr="000037A5">
        <w:rPr>
          <w:szCs w:val="28"/>
        </w:rPr>
        <w:t>ного представителя с дове</w:t>
      </w:r>
      <w:r w:rsidR="00A93635" w:rsidRPr="000037A5">
        <w:rPr>
          <w:szCs w:val="28"/>
        </w:rPr>
        <w:t>ренностью) прибыть «</w:t>
      </w:r>
      <w:r w:rsidRPr="000037A5">
        <w:rPr>
          <w:szCs w:val="28"/>
        </w:rPr>
        <w:t>____</w:t>
      </w:r>
      <w:r w:rsidR="00A93635" w:rsidRPr="000037A5">
        <w:rPr>
          <w:szCs w:val="28"/>
        </w:rPr>
        <w:t>»</w:t>
      </w:r>
      <w:r w:rsidRPr="000037A5">
        <w:rPr>
          <w:szCs w:val="28"/>
        </w:rPr>
        <w:t xml:space="preserve"> ________ 20____ г.</w:t>
      </w:r>
      <w:r w:rsidR="0017004D">
        <w:rPr>
          <w:szCs w:val="28"/>
        </w:rPr>
        <w:t xml:space="preserve">    </w:t>
      </w:r>
      <w:r w:rsidRPr="000037A5">
        <w:rPr>
          <w:szCs w:val="28"/>
        </w:rPr>
        <w:t xml:space="preserve"> к _____ часам по адресу __________________________</w:t>
      </w:r>
      <w:r w:rsidR="0017004D">
        <w:rPr>
          <w:szCs w:val="28"/>
        </w:rPr>
        <w:t>__________________</w:t>
      </w:r>
      <w:r w:rsidR="00DF7331">
        <w:rPr>
          <w:szCs w:val="28"/>
        </w:rPr>
        <w:t>_</w:t>
      </w:r>
      <w:r w:rsidRPr="000037A5">
        <w:rPr>
          <w:szCs w:val="28"/>
        </w:rPr>
        <w:t>.</w:t>
      </w:r>
    </w:p>
    <w:p w:rsidR="000037A5" w:rsidRDefault="000037A5" w:rsidP="00513052">
      <w:pPr>
        <w:shd w:val="clear" w:color="auto" w:fill="FBFCFE"/>
        <w:ind w:right="-1" w:firstLine="709"/>
        <w:rPr>
          <w:sz w:val="24"/>
        </w:rPr>
      </w:pPr>
    </w:p>
    <w:p w:rsidR="00703A8B" w:rsidRPr="000037A5" w:rsidRDefault="00703A8B" w:rsidP="00513052">
      <w:pPr>
        <w:shd w:val="clear" w:color="auto" w:fill="FBFCFE"/>
        <w:ind w:right="-1" w:firstLine="709"/>
        <w:rPr>
          <w:szCs w:val="28"/>
        </w:rPr>
      </w:pPr>
      <w:r w:rsidRPr="000037A5">
        <w:rPr>
          <w:szCs w:val="28"/>
        </w:rPr>
        <w:t>При себе необходимо иметь следующие документы:</w:t>
      </w:r>
    </w:p>
    <w:p w:rsidR="00703A8B" w:rsidRPr="000037A5" w:rsidRDefault="00703A8B" w:rsidP="00513052">
      <w:pPr>
        <w:shd w:val="clear" w:color="auto" w:fill="FBFCFE"/>
        <w:ind w:right="-1" w:firstLine="709"/>
        <w:rPr>
          <w:szCs w:val="28"/>
        </w:rPr>
      </w:pPr>
      <w:r w:rsidRPr="000037A5">
        <w:rPr>
          <w:szCs w:val="28"/>
        </w:rPr>
        <w:t>1. Паспорт (удостоверение личности) физического (руководителя юр</w:t>
      </w:r>
      <w:r w:rsidRPr="000037A5">
        <w:rPr>
          <w:szCs w:val="28"/>
        </w:rPr>
        <w:t>и</w:t>
      </w:r>
      <w:r w:rsidRPr="000037A5">
        <w:rPr>
          <w:szCs w:val="28"/>
        </w:rPr>
        <w:t>дического) лица, либо его представителя.</w:t>
      </w:r>
    </w:p>
    <w:p w:rsidR="00703A8B" w:rsidRPr="000037A5" w:rsidRDefault="00703A8B" w:rsidP="00513052">
      <w:pPr>
        <w:shd w:val="clear" w:color="auto" w:fill="FBFCFE"/>
        <w:ind w:right="-1" w:firstLine="709"/>
        <w:rPr>
          <w:szCs w:val="28"/>
        </w:rPr>
      </w:pPr>
      <w:r w:rsidRPr="000037A5">
        <w:rPr>
          <w:szCs w:val="28"/>
        </w:rPr>
        <w:t>2. Документ, подтверждающий полномочия (для представителей юр</w:t>
      </w:r>
      <w:r w:rsidRPr="000037A5">
        <w:rPr>
          <w:szCs w:val="28"/>
        </w:rPr>
        <w:t>и</w:t>
      </w:r>
      <w:r w:rsidRPr="000037A5">
        <w:rPr>
          <w:szCs w:val="28"/>
        </w:rPr>
        <w:t>дических лиц), нотариально заверенную доверенность (для физических лиц) на представление интересов с правом подписи.</w:t>
      </w:r>
    </w:p>
    <w:p w:rsidR="00703A8B" w:rsidRPr="000037A5" w:rsidRDefault="00DF7331" w:rsidP="00513052">
      <w:pPr>
        <w:shd w:val="clear" w:color="auto" w:fill="FFFFFF"/>
        <w:ind w:right="-1" w:firstLine="709"/>
        <w:rPr>
          <w:szCs w:val="28"/>
        </w:rPr>
      </w:pPr>
      <w:r>
        <w:rPr>
          <w:szCs w:val="28"/>
        </w:rPr>
        <w:t>3</w:t>
      </w:r>
      <w:r w:rsidR="00703A8B" w:rsidRPr="000037A5">
        <w:rPr>
          <w:szCs w:val="28"/>
        </w:rPr>
        <w:t>. Копии учредительных документов (свидетельство о постановке юр</w:t>
      </w:r>
      <w:r w:rsidR="00703A8B" w:rsidRPr="000037A5">
        <w:rPr>
          <w:szCs w:val="28"/>
        </w:rPr>
        <w:t>и</w:t>
      </w:r>
      <w:r w:rsidR="00703A8B" w:rsidRPr="000037A5">
        <w:rPr>
          <w:szCs w:val="28"/>
        </w:rPr>
        <w:t>дического лица (предпринимателя) на учет в налоговом органе, выписка из ЕГРИП, ЕГРЮЛ).</w:t>
      </w:r>
    </w:p>
    <w:p w:rsidR="00703A8B" w:rsidRPr="000037A5" w:rsidRDefault="00DF7331" w:rsidP="0017004D">
      <w:pPr>
        <w:shd w:val="clear" w:color="auto" w:fill="FBFCFE"/>
        <w:ind w:right="-1" w:firstLine="708"/>
        <w:rPr>
          <w:szCs w:val="28"/>
        </w:rPr>
      </w:pPr>
      <w:r>
        <w:rPr>
          <w:szCs w:val="28"/>
        </w:rPr>
        <w:lastRenderedPageBreak/>
        <w:t>4</w:t>
      </w:r>
      <w:r w:rsidR="00703A8B" w:rsidRPr="000037A5">
        <w:rPr>
          <w:szCs w:val="28"/>
        </w:rPr>
        <w:t>. _____________________________________________________</w:t>
      </w:r>
    </w:p>
    <w:p w:rsidR="00703A8B" w:rsidRPr="0017004D" w:rsidRDefault="00703A8B" w:rsidP="00513052">
      <w:pPr>
        <w:shd w:val="clear" w:color="auto" w:fill="FBFCFE"/>
        <w:ind w:right="-1" w:firstLine="709"/>
        <w:jc w:val="center"/>
        <w:rPr>
          <w:sz w:val="20"/>
          <w:szCs w:val="20"/>
        </w:rPr>
      </w:pPr>
      <w:r w:rsidRPr="0017004D">
        <w:rPr>
          <w:sz w:val="20"/>
          <w:szCs w:val="20"/>
        </w:rPr>
        <w:t>(иные документы в случае необходимости)</w:t>
      </w:r>
    </w:p>
    <w:p w:rsidR="0017004D" w:rsidRDefault="0017004D" w:rsidP="0017004D">
      <w:pPr>
        <w:shd w:val="clear" w:color="auto" w:fill="FFFFFF"/>
        <w:ind w:right="-1" w:firstLine="708"/>
        <w:rPr>
          <w:szCs w:val="28"/>
        </w:rPr>
      </w:pPr>
    </w:p>
    <w:p w:rsidR="00703A8B" w:rsidRPr="000037A5" w:rsidRDefault="00703A8B" w:rsidP="0017004D">
      <w:pPr>
        <w:shd w:val="clear" w:color="auto" w:fill="FFFFFF"/>
        <w:ind w:right="-1" w:firstLine="708"/>
        <w:rPr>
          <w:szCs w:val="28"/>
        </w:rPr>
      </w:pPr>
      <w:r w:rsidRPr="000037A5">
        <w:rPr>
          <w:szCs w:val="28"/>
        </w:rPr>
        <w:t xml:space="preserve">При невозможности прибытия по указанному месту в указанное время необходимо уведомить об этом в письменной форме </w:t>
      </w:r>
      <w:r w:rsidR="00A93635" w:rsidRPr="000037A5">
        <w:rPr>
          <w:szCs w:val="28"/>
        </w:rPr>
        <w:t>у</w:t>
      </w:r>
      <w:r w:rsidR="005E03F2" w:rsidRPr="000037A5">
        <w:rPr>
          <w:szCs w:val="28"/>
        </w:rPr>
        <w:t>правление</w:t>
      </w:r>
      <w:r w:rsidRPr="000037A5">
        <w:rPr>
          <w:szCs w:val="28"/>
        </w:rPr>
        <w:t xml:space="preserve"> </w:t>
      </w:r>
      <w:r w:rsidR="000037A5" w:rsidRPr="000037A5">
        <w:rPr>
          <w:szCs w:val="28"/>
        </w:rPr>
        <w:t>архитектуры и градостроительства</w:t>
      </w:r>
      <w:r w:rsidRPr="000037A5">
        <w:rPr>
          <w:szCs w:val="28"/>
        </w:rPr>
        <w:t xml:space="preserve"> администрации Георгиевского городского округа Ста</w:t>
      </w:r>
      <w:r w:rsidRPr="000037A5">
        <w:rPr>
          <w:szCs w:val="28"/>
        </w:rPr>
        <w:t>в</w:t>
      </w:r>
      <w:r w:rsidRPr="000037A5">
        <w:rPr>
          <w:szCs w:val="28"/>
        </w:rPr>
        <w:t xml:space="preserve">ропольского края: 357820, Ставропольский край </w:t>
      </w:r>
      <w:proofErr w:type="gramStart"/>
      <w:r w:rsidRPr="000037A5">
        <w:rPr>
          <w:szCs w:val="28"/>
        </w:rPr>
        <w:t>г</w:t>
      </w:r>
      <w:proofErr w:type="gramEnd"/>
      <w:r w:rsidRPr="000037A5">
        <w:rPr>
          <w:szCs w:val="28"/>
        </w:rPr>
        <w:t>. Георгиевск, пл. Победы, 1</w:t>
      </w:r>
      <w:r w:rsidR="00A93635" w:rsidRPr="000037A5">
        <w:rPr>
          <w:szCs w:val="28"/>
        </w:rPr>
        <w:t>,</w:t>
      </w:r>
      <w:r w:rsidRPr="000037A5">
        <w:rPr>
          <w:szCs w:val="28"/>
        </w:rPr>
        <w:t xml:space="preserve"> тел.</w:t>
      </w:r>
      <w:r w:rsidR="00A93635" w:rsidRPr="000037A5">
        <w:rPr>
          <w:szCs w:val="28"/>
        </w:rPr>
        <w:t xml:space="preserve"> </w:t>
      </w:r>
      <w:r w:rsidRPr="000037A5">
        <w:rPr>
          <w:szCs w:val="28"/>
        </w:rPr>
        <w:t>8(87951)2</w:t>
      </w:r>
      <w:r w:rsidR="000037A5" w:rsidRPr="000037A5">
        <w:rPr>
          <w:szCs w:val="28"/>
        </w:rPr>
        <w:t>7587</w:t>
      </w:r>
      <w:r w:rsidRPr="000037A5">
        <w:rPr>
          <w:szCs w:val="28"/>
        </w:rPr>
        <w:t>.</w:t>
      </w:r>
    </w:p>
    <w:p w:rsidR="00703A8B" w:rsidRPr="000037A5" w:rsidRDefault="00703A8B" w:rsidP="00513052">
      <w:pPr>
        <w:shd w:val="clear" w:color="auto" w:fill="FFFFFF"/>
        <w:ind w:right="-1" w:firstLine="709"/>
        <w:rPr>
          <w:szCs w:val="28"/>
        </w:rPr>
      </w:pPr>
    </w:p>
    <w:p w:rsidR="00703A8B" w:rsidRPr="000037A5" w:rsidRDefault="00703A8B" w:rsidP="00513052">
      <w:pPr>
        <w:shd w:val="clear" w:color="auto" w:fill="FFFFFF"/>
        <w:ind w:right="-1" w:firstLine="709"/>
        <w:rPr>
          <w:szCs w:val="28"/>
        </w:rPr>
      </w:pPr>
      <w:r w:rsidRPr="000037A5">
        <w:rPr>
          <w:szCs w:val="28"/>
        </w:rPr>
        <w:t xml:space="preserve">Приложение: копия </w:t>
      </w:r>
      <w:r w:rsidR="000037A5" w:rsidRPr="000037A5">
        <w:rPr>
          <w:szCs w:val="28"/>
        </w:rPr>
        <w:t>приказа</w:t>
      </w:r>
      <w:r w:rsidRPr="000037A5">
        <w:rPr>
          <w:szCs w:val="28"/>
        </w:rPr>
        <w:t xml:space="preserve"> </w:t>
      </w:r>
      <w:r w:rsidR="00A93635" w:rsidRPr="000037A5">
        <w:rPr>
          <w:szCs w:val="28"/>
        </w:rPr>
        <w:t>у</w:t>
      </w:r>
      <w:r w:rsidR="005E03F2" w:rsidRPr="000037A5">
        <w:rPr>
          <w:szCs w:val="28"/>
        </w:rPr>
        <w:t>правления</w:t>
      </w:r>
      <w:r w:rsidRPr="000037A5">
        <w:rPr>
          <w:szCs w:val="28"/>
        </w:rPr>
        <w:t xml:space="preserve"> </w:t>
      </w:r>
      <w:r w:rsidR="000037A5" w:rsidRPr="000037A5">
        <w:rPr>
          <w:szCs w:val="28"/>
        </w:rPr>
        <w:t>управление архитектуры и градостроительства</w:t>
      </w:r>
      <w:r w:rsidRPr="000037A5">
        <w:rPr>
          <w:szCs w:val="28"/>
        </w:rPr>
        <w:t xml:space="preserve"> отношений администрации Георгиевского городского округа Ставропольского края от «____»_______20___г. №_______</w:t>
      </w:r>
    </w:p>
    <w:p w:rsidR="006656C0" w:rsidRDefault="006656C0" w:rsidP="00513052">
      <w:pPr>
        <w:shd w:val="clear" w:color="auto" w:fill="FBFCFE"/>
        <w:ind w:right="-1" w:firstLine="709"/>
        <w:rPr>
          <w:sz w:val="24"/>
        </w:rPr>
      </w:pPr>
    </w:p>
    <w:p w:rsidR="0017004D" w:rsidRDefault="0017004D" w:rsidP="00513052">
      <w:pPr>
        <w:shd w:val="clear" w:color="auto" w:fill="FBFCFE"/>
        <w:ind w:right="-1" w:firstLine="709"/>
        <w:rPr>
          <w:sz w:val="24"/>
        </w:rPr>
      </w:pPr>
    </w:p>
    <w:p w:rsidR="0017004D" w:rsidRDefault="0017004D" w:rsidP="00513052">
      <w:pPr>
        <w:shd w:val="clear" w:color="auto" w:fill="FBFCFE"/>
        <w:ind w:right="-1" w:firstLine="709"/>
        <w:rPr>
          <w:sz w:val="24"/>
        </w:rPr>
      </w:pPr>
    </w:p>
    <w:p w:rsidR="0017004D" w:rsidRPr="00171E50" w:rsidRDefault="0017004D" w:rsidP="0017004D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Экземпляр предписания получил</w:t>
      </w:r>
      <w:r w:rsidRPr="00171E5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7004D" w:rsidRPr="00171E50" w:rsidRDefault="0017004D" w:rsidP="00170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004D" w:rsidRPr="00171E50" w:rsidRDefault="0017004D" w:rsidP="00170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171E50">
        <w:rPr>
          <w:rFonts w:ascii="Times New Roman" w:hAnsi="Times New Roman" w:cs="Times New Roman"/>
          <w:sz w:val="28"/>
          <w:szCs w:val="28"/>
        </w:rPr>
        <w:t xml:space="preserve"> __________ 20__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71E50">
        <w:rPr>
          <w:rFonts w:ascii="Times New Roman" w:hAnsi="Times New Roman" w:cs="Times New Roman"/>
          <w:sz w:val="28"/>
          <w:szCs w:val="28"/>
        </w:rPr>
        <w:t>_________ _____________________</w:t>
      </w:r>
    </w:p>
    <w:p w:rsidR="0017004D" w:rsidRPr="009C7118" w:rsidRDefault="0017004D" w:rsidP="001700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C7118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</w:t>
      </w:r>
      <w:r w:rsidRPr="009C7118">
        <w:rPr>
          <w:rFonts w:ascii="Times New Roman" w:hAnsi="Times New Roman" w:cs="Times New Roman"/>
        </w:rPr>
        <w:t>(расшифровка подписи)</w:t>
      </w:r>
    </w:p>
    <w:p w:rsidR="0017004D" w:rsidRPr="00FB3F30" w:rsidRDefault="0017004D" w:rsidP="0017004D">
      <w:pPr>
        <w:spacing w:line="240" w:lineRule="exact"/>
        <w:rPr>
          <w:szCs w:val="28"/>
        </w:rPr>
      </w:pPr>
    </w:p>
    <w:p w:rsidR="0017004D" w:rsidRDefault="00703A8B" w:rsidP="00186262">
      <w:pPr>
        <w:shd w:val="clear" w:color="auto" w:fill="FFFFFF"/>
        <w:tabs>
          <w:tab w:val="left" w:pos="4395"/>
          <w:tab w:val="left" w:pos="4820"/>
          <w:tab w:val="left" w:pos="7938"/>
        </w:tabs>
        <w:spacing w:line="240" w:lineRule="exact"/>
        <w:ind w:left="4253" w:right="-1" w:firstLine="709"/>
        <w:outlineLvl w:val="0"/>
        <w:rPr>
          <w:bCs/>
          <w:kern w:val="36"/>
        </w:rPr>
        <w:sectPr w:rsidR="0017004D" w:rsidSect="0017004D">
          <w:pgSz w:w="11906" w:h="16838"/>
          <w:pgMar w:top="1418" w:right="567" w:bottom="1134" w:left="1985" w:header="567" w:footer="720" w:gutter="0"/>
          <w:pgNumType w:start="1"/>
          <w:cols w:space="708"/>
          <w:titlePg/>
          <w:docGrid w:linePitch="381"/>
        </w:sectPr>
      </w:pPr>
      <w:r w:rsidRPr="00B41D01">
        <w:rPr>
          <w:bCs/>
          <w:kern w:val="36"/>
        </w:rPr>
        <w:t>_______________</w:t>
      </w:r>
    </w:p>
    <w:p w:rsidR="000037A5" w:rsidRDefault="000037A5" w:rsidP="000037A5">
      <w:pPr>
        <w:shd w:val="clear" w:color="auto" w:fill="FFFFFF"/>
        <w:spacing w:line="240" w:lineRule="exact"/>
        <w:ind w:left="4962" w:right="-1"/>
        <w:jc w:val="center"/>
        <w:outlineLvl w:val="0"/>
        <w:rPr>
          <w:bCs/>
          <w:kern w:val="36"/>
        </w:rPr>
      </w:pPr>
      <w:r w:rsidRPr="00B41D01">
        <w:rPr>
          <w:bCs/>
          <w:kern w:val="36"/>
        </w:rPr>
        <w:lastRenderedPageBreak/>
        <w:t xml:space="preserve">Приложение </w:t>
      </w:r>
      <w:r w:rsidR="00186262">
        <w:rPr>
          <w:bCs/>
          <w:kern w:val="36"/>
        </w:rPr>
        <w:t>2</w:t>
      </w:r>
    </w:p>
    <w:p w:rsidR="000037A5" w:rsidRPr="00B41D01" w:rsidRDefault="000037A5" w:rsidP="000037A5">
      <w:pPr>
        <w:shd w:val="clear" w:color="auto" w:fill="FFFFFF"/>
        <w:spacing w:line="240" w:lineRule="exact"/>
        <w:ind w:left="4962" w:right="-1"/>
        <w:outlineLvl w:val="0"/>
        <w:rPr>
          <w:bCs/>
          <w:kern w:val="36"/>
        </w:rPr>
      </w:pPr>
    </w:p>
    <w:p w:rsidR="000037A5" w:rsidRDefault="000037A5" w:rsidP="00186262">
      <w:pPr>
        <w:tabs>
          <w:tab w:val="left" w:pos="3690"/>
          <w:tab w:val="left" w:pos="4305"/>
          <w:tab w:val="right" w:pos="9639"/>
        </w:tabs>
        <w:spacing w:line="240" w:lineRule="exact"/>
        <w:ind w:left="4962" w:right="-1"/>
        <w:rPr>
          <w:bCs/>
          <w:kern w:val="36"/>
        </w:rPr>
      </w:pPr>
      <w:r w:rsidRPr="00B41D01">
        <w:rPr>
          <w:bCs/>
          <w:kern w:val="36"/>
        </w:rPr>
        <w:t>к административному регламенту</w:t>
      </w:r>
      <w:r w:rsidR="00186262">
        <w:rPr>
          <w:bCs/>
          <w:kern w:val="36"/>
        </w:rPr>
        <w:t xml:space="preserve"> </w:t>
      </w:r>
      <w:r w:rsidR="00921590" w:rsidRPr="00B41D01">
        <w:t>исполнения администрацией Гео</w:t>
      </w:r>
      <w:r w:rsidR="00921590" w:rsidRPr="00B41D01">
        <w:t>р</w:t>
      </w:r>
      <w:r w:rsidR="00921590" w:rsidRPr="00B41D01">
        <w:t>гиевского городского округа Ста</w:t>
      </w:r>
      <w:r w:rsidR="00921590" w:rsidRPr="00B41D01">
        <w:t>в</w:t>
      </w:r>
      <w:r w:rsidR="00921590" w:rsidRPr="00B41D01">
        <w:t>ропольского края муниципальной контрольной функции</w:t>
      </w:r>
      <w:r w:rsidR="00921590" w:rsidRPr="00115E46">
        <w:rPr>
          <w:szCs w:val="28"/>
        </w:rPr>
        <w:t xml:space="preserve"> </w:t>
      </w:r>
      <w:r w:rsidR="00921590">
        <w:rPr>
          <w:szCs w:val="28"/>
        </w:rPr>
        <w:t>«М</w:t>
      </w:r>
      <w:r w:rsidR="00921590" w:rsidRPr="00115E46">
        <w:rPr>
          <w:szCs w:val="28"/>
        </w:rPr>
        <w:t>униц</w:t>
      </w:r>
      <w:r w:rsidR="00921590" w:rsidRPr="00115E46">
        <w:rPr>
          <w:szCs w:val="28"/>
        </w:rPr>
        <w:t>и</w:t>
      </w:r>
      <w:r w:rsidR="00921590" w:rsidRPr="00115E46">
        <w:rPr>
          <w:szCs w:val="28"/>
        </w:rPr>
        <w:t>пальн</w:t>
      </w:r>
      <w:r w:rsidR="00921590">
        <w:rPr>
          <w:szCs w:val="28"/>
        </w:rPr>
        <w:t>ый</w:t>
      </w:r>
      <w:r w:rsidR="00921590" w:rsidRPr="00115E46">
        <w:rPr>
          <w:szCs w:val="28"/>
        </w:rPr>
        <w:t xml:space="preserve"> </w:t>
      </w:r>
      <w:proofErr w:type="gramStart"/>
      <w:r w:rsidR="00921590" w:rsidRPr="00115E46">
        <w:rPr>
          <w:szCs w:val="28"/>
        </w:rPr>
        <w:t>контрол</w:t>
      </w:r>
      <w:r w:rsidR="00921590">
        <w:rPr>
          <w:szCs w:val="28"/>
        </w:rPr>
        <w:t>ь</w:t>
      </w:r>
      <w:r w:rsidR="00921590" w:rsidRPr="00115E46">
        <w:rPr>
          <w:szCs w:val="28"/>
        </w:rPr>
        <w:t xml:space="preserve"> за</w:t>
      </w:r>
      <w:proofErr w:type="gramEnd"/>
      <w:r w:rsidR="00921590" w:rsidRPr="00115E46">
        <w:rPr>
          <w:szCs w:val="28"/>
        </w:rPr>
        <w:t xml:space="preserve"> размещением рекламных и информационных ко</w:t>
      </w:r>
      <w:r w:rsidR="00921590" w:rsidRPr="00115E46">
        <w:rPr>
          <w:szCs w:val="28"/>
        </w:rPr>
        <w:t>н</w:t>
      </w:r>
      <w:r w:rsidR="00921590" w:rsidRPr="00115E46">
        <w:rPr>
          <w:szCs w:val="28"/>
        </w:rPr>
        <w:t>струкций на территории Георгие</w:t>
      </w:r>
      <w:r w:rsidR="00921590" w:rsidRPr="00115E46">
        <w:rPr>
          <w:szCs w:val="28"/>
        </w:rPr>
        <w:t>в</w:t>
      </w:r>
      <w:r w:rsidR="00921590" w:rsidRPr="00115E46">
        <w:rPr>
          <w:szCs w:val="28"/>
        </w:rPr>
        <w:t>ского городского округа Ставр</w:t>
      </w:r>
      <w:r w:rsidR="00921590" w:rsidRPr="00115E46">
        <w:rPr>
          <w:szCs w:val="28"/>
        </w:rPr>
        <w:t>о</w:t>
      </w:r>
      <w:r w:rsidR="00921590" w:rsidRPr="00115E46">
        <w:rPr>
          <w:szCs w:val="28"/>
        </w:rPr>
        <w:t>польского края</w:t>
      </w:r>
      <w:r w:rsidR="00921590">
        <w:rPr>
          <w:szCs w:val="28"/>
        </w:rPr>
        <w:t>»</w:t>
      </w:r>
    </w:p>
    <w:p w:rsidR="00A93635" w:rsidRDefault="00A93635" w:rsidP="00513052">
      <w:pPr>
        <w:tabs>
          <w:tab w:val="left" w:pos="4305"/>
          <w:tab w:val="right" w:pos="9639"/>
        </w:tabs>
        <w:spacing w:line="240" w:lineRule="exact"/>
        <w:ind w:left="4253" w:firstLine="709"/>
        <w:rPr>
          <w:bCs/>
          <w:kern w:val="36"/>
        </w:rPr>
      </w:pPr>
    </w:p>
    <w:p w:rsidR="00A93635" w:rsidRDefault="00A93635" w:rsidP="00513052">
      <w:pPr>
        <w:tabs>
          <w:tab w:val="left" w:pos="4305"/>
          <w:tab w:val="right" w:pos="9639"/>
        </w:tabs>
        <w:spacing w:line="240" w:lineRule="exact"/>
        <w:ind w:left="4253" w:firstLine="709"/>
        <w:rPr>
          <w:bCs/>
          <w:kern w:val="36"/>
        </w:rPr>
      </w:pPr>
    </w:p>
    <w:p w:rsidR="000037A5" w:rsidRDefault="000037A5" w:rsidP="00513052">
      <w:pPr>
        <w:tabs>
          <w:tab w:val="left" w:pos="4305"/>
          <w:tab w:val="right" w:pos="9639"/>
        </w:tabs>
        <w:spacing w:line="240" w:lineRule="exact"/>
        <w:ind w:left="4253" w:firstLine="709"/>
        <w:rPr>
          <w:bCs/>
          <w:kern w:val="36"/>
        </w:rPr>
      </w:pPr>
    </w:p>
    <w:p w:rsidR="000037A5" w:rsidRDefault="000037A5" w:rsidP="00513052">
      <w:pPr>
        <w:tabs>
          <w:tab w:val="left" w:pos="4305"/>
          <w:tab w:val="right" w:pos="9639"/>
        </w:tabs>
        <w:spacing w:line="240" w:lineRule="exact"/>
        <w:ind w:left="4253" w:firstLine="709"/>
        <w:rPr>
          <w:bCs/>
          <w:kern w:val="36"/>
        </w:rPr>
      </w:pPr>
    </w:p>
    <w:p w:rsidR="00800F8C" w:rsidRPr="00042522" w:rsidRDefault="00800F8C" w:rsidP="00800F8C">
      <w:pPr>
        <w:spacing w:line="240" w:lineRule="exact"/>
        <w:jc w:val="center"/>
        <w:rPr>
          <w:szCs w:val="28"/>
        </w:rPr>
      </w:pPr>
      <w:r w:rsidRPr="00042522">
        <w:rPr>
          <w:szCs w:val="28"/>
        </w:rPr>
        <w:t>УПРАВЛЕНИЕ</w:t>
      </w:r>
    </w:p>
    <w:p w:rsidR="00800F8C" w:rsidRDefault="00800F8C" w:rsidP="00800F8C">
      <w:pPr>
        <w:spacing w:line="240" w:lineRule="exact"/>
        <w:jc w:val="center"/>
        <w:rPr>
          <w:szCs w:val="28"/>
        </w:rPr>
      </w:pPr>
      <w:r w:rsidRPr="00042522">
        <w:rPr>
          <w:szCs w:val="28"/>
        </w:rPr>
        <w:t>АРХИТЕКТУРЫ И Г</w:t>
      </w:r>
      <w:r>
        <w:rPr>
          <w:szCs w:val="28"/>
        </w:rPr>
        <w:t>РАДОСТРОИТЕЛЬСТВА АДМИНИСТРАЦИИ</w:t>
      </w:r>
    </w:p>
    <w:p w:rsidR="00800F8C" w:rsidRPr="00042522" w:rsidRDefault="00800F8C" w:rsidP="00800F8C">
      <w:pPr>
        <w:spacing w:line="240" w:lineRule="exact"/>
        <w:jc w:val="center"/>
        <w:rPr>
          <w:szCs w:val="28"/>
        </w:rPr>
      </w:pPr>
      <w:r w:rsidRPr="00042522">
        <w:rPr>
          <w:szCs w:val="28"/>
        </w:rPr>
        <w:t>ГЕОРГИЕВСКОГО ГОРОДСКОГО ОКРУГА</w:t>
      </w:r>
    </w:p>
    <w:p w:rsidR="00800F8C" w:rsidRPr="00042522" w:rsidRDefault="00800F8C" w:rsidP="00800F8C">
      <w:pPr>
        <w:spacing w:line="240" w:lineRule="exact"/>
        <w:jc w:val="center"/>
        <w:rPr>
          <w:szCs w:val="28"/>
        </w:rPr>
      </w:pPr>
      <w:r w:rsidRPr="00042522">
        <w:rPr>
          <w:szCs w:val="28"/>
        </w:rPr>
        <w:t>СТАВРОПОЛЬСКОГО КРАЯ</w:t>
      </w:r>
    </w:p>
    <w:p w:rsidR="000037A5" w:rsidRDefault="000037A5" w:rsidP="00513052">
      <w:pPr>
        <w:tabs>
          <w:tab w:val="left" w:pos="4305"/>
          <w:tab w:val="right" w:pos="9639"/>
        </w:tabs>
        <w:spacing w:line="240" w:lineRule="exact"/>
        <w:ind w:left="4253" w:firstLine="709"/>
        <w:rPr>
          <w:bCs/>
          <w:kern w:val="36"/>
        </w:rPr>
      </w:pPr>
    </w:p>
    <w:p w:rsidR="000037A5" w:rsidRDefault="000037A5" w:rsidP="000037A5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54584B">
        <w:rPr>
          <w:rFonts w:ascii="Times New Roman" w:hAnsi="Times New Roman"/>
          <w:sz w:val="28"/>
          <w:szCs w:val="28"/>
        </w:rPr>
        <w:t>ПРЕДПИСАНИЕ № ___</w:t>
      </w:r>
    </w:p>
    <w:p w:rsidR="000037A5" w:rsidRPr="0054584B" w:rsidRDefault="000037A5" w:rsidP="000037A5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0037A5" w:rsidRPr="00934F1B" w:rsidRDefault="000037A5" w:rsidP="000037A5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34F1B">
        <w:rPr>
          <w:rFonts w:ascii="Times New Roman" w:hAnsi="Times New Roman"/>
          <w:sz w:val="28"/>
          <w:szCs w:val="28"/>
        </w:rPr>
        <w:t>о демонтаже рекламной</w:t>
      </w:r>
      <w:r w:rsidR="00800F8C">
        <w:rPr>
          <w:rFonts w:ascii="Times New Roman" w:hAnsi="Times New Roman"/>
          <w:sz w:val="28"/>
          <w:szCs w:val="28"/>
        </w:rPr>
        <w:t xml:space="preserve"> (информационной)</w:t>
      </w:r>
      <w:r w:rsidRPr="00934F1B">
        <w:rPr>
          <w:rFonts w:ascii="Times New Roman" w:hAnsi="Times New Roman"/>
          <w:sz w:val="28"/>
          <w:szCs w:val="28"/>
        </w:rPr>
        <w:t xml:space="preserve"> конструкции</w:t>
      </w:r>
    </w:p>
    <w:p w:rsidR="000037A5" w:rsidRDefault="000037A5" w:rsidP="000037A5">
      <w:pPr>
        <w:pStyle w:val="a9"/>
      </w:pPr>
    </w:p>
    <w:p w:rsidR="000037A5" w:rsidRPr="00CF325B" w:rsidRDefault="000037A5" w:rsidP="000037A5">
      <w:pPr>
        <w:pStyle w:val="a9"/>
        <w:rPr>
          <w:rFonts w:ascii="Times New Roman" w:hAnsi="Times New Roman"/>
          <w:sz w:val="28"/>
          <w:szCs w:val="28"/>
        </w:rPr>
      </w:pPr>
      <w:r w:rsidRPr="00CF325B">
        <w:rPr>
          <w:rFonts w:ascii="Times New Roman" w:hAnsi="Times New Roman"/>
          <w:sz w:val="28"/>
          <w:szCs w:val="28"/>
        </w:rPr>
        <w:t xml:space="preserve">« __ » _________ 20__ г.                                                                                      </w:t>
      </w:r>
    </w:p>
    <w:p w:rsidR="000037A5" w:rsidRPr="00171E50" w:rsidRDefault="000037A5" w:rsidP="000037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37A5" w:rsidRDefault="000037A5" w:rsidP="000037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37A5" w:rsidRPr="00171E50" w:rsidRDefault="000037A5" w:rsidP="000037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Выдано:</w:t>
      </w:r>
      <w:r w:rsidRPr="00171E50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037A5" w:rsidRPr="00171E50" w:rsidRDefault="000037A5" w:rsidP="000037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E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37A5" w:rsidRDefault="000037A5" w:rsidP="000037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37A5" w:rsidRPr="00171E50" w:rsidRDefault="000037A5" w:rsidP="000037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E50">
        <w:rPr>
          <w:rFonts w:ascii="Times New Roman" w:hAnsi="Times New Roman" w:cs="Times New Roman"/>
          <w:sz w:val="28"/>
          <w:szCs w:val="28"/>
        </w:rPr>
        <w:t>(реквизиты владельца рекламной</w:t>
      </w:r>
      <w:r w:rsidR="00800F8C">
        <w:rPr>
          <w:rFonts w:ascii="Times New Roman" w:hAnsi="Times New Roman" w:cs="Times New Roman"/>
          <w:sz w:val="28"/>
          <w:szCs w:val="28"/>
        </w:rPr>
        <w:t xml:space="preserve"> (информационной)</w:t>
      </w:r>
      <w:r w:rsidRPr="00171E50">
        <w:rPr>
          <w:rFonts w:ascii="Times New Roman" w:hAnsi="Times New Roman" w:cs="Times New Roman"/>
          <w:sz w:val="28"/>
          <w:szCs w:val="28"/>
        </w:rPr>
        <w:t xml:space="preserve"> конструкции или собс</w:t>
      </w:r>
      <w:r w:rsidRPr="00171E50">
        <w:rPr>
          <w:rFonts w:ascii="Times New Roman" w:hAnsi="Times New Roman" w:cs="Times New Roman"/>
          <w:sz w:val="28"/>
          <w:szCs w:val="28"/>
        </w:rPr>
        <w:t>т</w:t>
      </w:r>
      <w:r w:rsidRPr="00171E50">
        <w:rPr>
          <w:rFonts w:ascii="Times New Roman" w:hAnsi="Times New Roman" w:cs="Times New Roman"/>
          <w:sz w:val="28"/>
          <w:szCs w:val="28"/>
        </w:rPr>
        <w:t>венника,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50">
        <w:rPr>
          <w:rFonts w:ascii="Times New Roman" w:hAnsi="Times New Roman" w:cs="Times New Roman"/>
          <w:sz w:val="28"/>
          <w:szCs w:val="28"/>
        </w:rPr>
        <w:t>иного законного владельца недвижимого имущества, к которому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50">
        <w:rPr>
          <w:rFonts w:ascii="Times New Roman" w:hAnsi="Times New Roman" w:cs="Times New Roman"/>
          <w:sz w:val="28"/>
          <w:szCs w:val="28"/>
        </w:rPr>
        <w:t xml:space="preserve">прикреплена (установлена) рекламная </w:t>
      </w:r>
      <w:r w:rsidR="00800F8C">
        <w:rPr>
          <w:rFonts w:ascii="Times New Roman" w:hAnsi="Times New Roman" w:cs="Times New Roman"/>
          <w:sz w:val="28"/>
          <w:szCs w:val="28"/>
        </w:rPr>
        <w:t xml:space="preserve">(информационная) </w:t>
      </w:r>
      <w:r w:rsidRPr="00171E50">
        <w:rPr>
          <w:rFonts w:ascii="Times New Roman" w:hAnsi="Times New Roman" w:cs="Times New Roman"/>
          <w:sz w:val="28"/>
          <w:szCs w:val="28"/>
        </w:rPr>
        <w:t>конструкция)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50">
        <w:rPr>
          <w:rFonts w:ascii="Times New Roman" w:hAnsi="Times New Roman" w:cs="Times New Roman"/>
          <w:sz w:val="28"/>
          <w:szCs w:val="28"/>
        </w:rPr>
        <w:t>в о</w:t>
      </w:r>
      <w:r w:rsidRPr="00171E50">
        <w:rPr>
          <w:rFonts w:ascii="Times New Roman" w:hAnsi="Times New Roman" w:cs="Times New Roman"/>
          <w:sz w:val="28"/>
          <w:szCs w:val="28"/>
        </w:rPr>
        <w:t>т</w:t>
      </w:r>
      <w:r w:rsidRPr="00171E50">
        <w:rPr>
          <w:rFonts w:ascii="Times New Roman" w:hAnsi="Times New Roman" w:cs="Times New Roman"/>
          <w:sz w:val="28"/>
          <w:szCs w:val="28"/>
        </w:rPr>
        <w:t xml:space="preserve">ношении установленной рекламной </w:t>
      </w:r>
      <w:r w:rsidR="00800F8C">
        <w:rPr>
          <w:rFonts w:ascii="Times New Roman" w:hAnsi="Times New Roman" w:cs="Times New Roman"/>
          <w:sz w:val="28"/>
          <w:szCs w:val="28"/>
        </w:rPr>
        <w:t xml:space="preserve">(информационной) </w:t>
      </w:r>
      <w:r w:rsidRPr="00171E50">
        <w:rPr>
          <w:rFonts w:ascii="Times New Roman" w:hAnsi="Times New Roman" w:cs="Times New Roman"/>
          <w:sz w:val="28"/>
          <w:szCs w:val="28"/>
        </w:rPr>
        <w:t>конструкции, расп</w:t>
      </w:r>
      <w:r w:rsidRPr="00171E50">
        <w:rPr>
          <w:rFonts w:ascii="Times New Roman" w:hAnsi="Times New Roman" w:cs="Times New Roman"/>
          <w:sz w:val="28"/>
          <w:szCs w:val="28"/>
        </w:rPr>
        <w:t>о</w:t>
      </w:r>
      <w:r w:rsidRPr="00171E50">
        <w:rPr>
          <w:rFonts w:ascii="Times New Roman" w:hAnsi="Times New Roman" w:cs="Times New Roman"/>
          <w:sz w:val="28"/>
          <w:szCs w:val="28"/>
        </w:rPr>
        <w:t xml:space="preserve">ложенной: </w:t>
      </w:r>
      <w:proofErr w:type="gramEnd"/>
    </w:p>
    <w:p w:rsidR="000037A5" w:rsidRPr="00171E50" w:rsidRDefault="000037A5" w:rsidP="000037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E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37A5" w:rsidRPr="009C7118" w:rsidRDefault="000037A5" w:rsidP="000037A5">
      <w:pPr>
        <w:pStyle w:val="ConsPlusNonformat"/>
        <w:jc w:val="center"/>
        <w:rPr>
          <w:rFonts w:ascii="Times New Roman" w:hAnsi="Times New Roman" w:cs="Times New Roman"/>
        </w:rPr>
      </w:pPr>
      <w:r w:rsidRPr="009C7118">
        <w:rPr>
          <w:rFonts w:ascii="Times New Roman" w:hAnsi="Times New Roman" w:cs="Times New Roman"/>
        </w:rPr>
        <w:t>(указать местоположение)</w:t>
      </w:r>
    </w:p>
    <w:p w:rsidR="000037A5" w:rsidRDefault="000037A5" w:rsidP="000037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37A5" w:rsidRPr="00171E50" w:rsidRDefault="000037A5" w:rsidP="000037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1E5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171E50">
        <w:rPr>
          <w:rFonts w:ascii="Times New Roman" w:hAnsi="Times New Roman" w:cs="Times New Roman"/>
          <w:sz w:val="28"/>
          <w:szCs w:val="28"/>
        </w:rPr>
        <w:t xml:space="preserve">проведенной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171E50">
        <w:rPr>
          <w:rFonts w:ascii="Times New Roman" w:hAnsi="Times New Roman" w:cs="Times New Roman"/>
          <w:sz w:val="28"/>
          <w:szCs w:val="28"/>
        </w:rPr>
        <w:t xml:space="preserve">архитектуры </w:t>
      </w:r>
      <w:r>
        <w:rPr>
          <w:rFonts w:ascii="Times New Roman" w:hAnsi="Times New Roman" w:cs="Times New Roman"/>
          <w:sz w:val="28"/>
          <w:szCs w:val="28"/>
        </w:rPr>
        <w:t xml:space="preserve">и градостроительства </w:t>
      </w:r>
      <w:r w:rsidRPr="00171E5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50">
        <w:rPr>
          <w:rFonts w:ascii="Times New Roman" w:hAnsi="Times New Roman"/>
          <w:spacing w:val="2"/>
          <w:sz w:val="28"/>
          <w:szCs w:val="28"/>
        </w:rPr>
        <w:t>Георгиевского городского округа Ста</w:t>
      </w:r>
      <w:r w:rsidRPr="00171E50">
        <w:rPr>
          <w:rFonts w:ascii="Times New Roman" w:hAnsi="Times New Roman"/>
          <w:spacing w:val="2"/>
          <w:sz w:val="28"/>
          <w:szCs w:val="28"/>
        </w:rPr>
        <w:t>в</w:t>
      </w:r>
      <w:r w:rsidRPr="00171E50">
        <w:rPr>
          <w:rFonts w:ascii="Times New Roman" w:hAnsi="Times New Roman"/>
          <w:spacing w:val="2"/>
          <w:sz w:val="28"/>
          <w:szCs w:val="28"/>
        </w:rPr>
        <w:t>ропольского края</w:t>
      </w:r>
      <w:r w:rsidRPr="00171E50">
        <w:rPr>
          <w:rFonts w:ascii="Times New Roman" w:hAnsi="Times New Roman" w:cs="Times New Roman"/>
          <w:sz w:val="28"/>
          <w:szCs w:val="28"/>
        </w:rPr>
        <w:t xml:space="preserve"> Ставроп</w:t>
      </w:r>
      <w:r>
        <w:rPr>
          <w:rFonts w:ascii="Times New Roman" w:hAnsi="Times New Roman" w:cs="Times New Roman"/>
          <w:sz w:val="28"/>
          <w:szCs w:val="28"/>
        </w:rPr>
        <w:t xml:space="preserve">ольского края (акт от __20__ г. № __) </w:t>
      </w:r>
      <w:r w:rsidRPr="00171E50">
        <w:rPr>
          <w:rFonts w:ascii="Times New Roman" w:hAnsi="Times New Roman" w:cs="Times New Roman"/>
          <w:sz w:val="28"/>
          <w:szCs w:val="28"/>
        </w:rPr>
        <w:t>выявлено нарушение требований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71E50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0037A5" w:rsidRPr="00171E50" w:rsidRDefault="000037A5" w:rsidP="000037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E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37A5" w:rsidRPr="009C7118" w:rsidRDefault="000037A5" w:rsidP="000037A5">
      <w:pPr>
        <w:pStyle w:val="ConsPlusNonformat"/>
        <w:jc w:val="center"/>
        <w:rPr>
          <w:rFonts w:ascii="Times New Roman" w:hAnsi="Times New Roman" w:cs="Times New Roman"/>
        </w:rPr>
      </w:pPr>
      <w:r w:rsidRPr="009C7118">
        <w:rPr>
          <w:rFonts w:ascii="Times New Roman" w:hAnsi="Times New Roman" w:cs="Times New Roman"/>
        </w:rPr>
        <w:t>(ссылка на статью, норму)</w:t>
      </w:r>
    </w:p>
    <w:p w:rsidR="000037A5" w:rsidRDefault="000037A5" w:rsidP="000037A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37A5" w:rsidRDefault="000037A5" w:rsidP="000037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1E50">
        <w:rPr>
          <w:rFonts w:ascii="Times New Roman" w:hAnsi="Times New Roman" w:cs="Times New Roman"/>
          <w:sz w:val="28"/>
          <w:szCs w:val="28"/>
        </w:rPr>
        <w:t xml:space="preserve">Указанная конструкция содержит </w:t>
      </w:r>
      <w:r w:rsidR="00800F8C">
        <w:rPr>
          <w:rFonts w:ascii="Times New Roman" w:hAnsi="Times New Roman" w:cs="Times New Roman"/>
          <w:sz w:val="28"/>
          <w:szCs w:val="28"/>
        </w:rPr>
        <w:t>рекламу (информацию)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71E50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037A5" w:rsidRDefault="000037A5" w:rsidP="000037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37A5" w:rsidRPr="00171E50" w:rsidRDefault="000037A5" w:rsidP="000037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 w:rsidRPr="00171E50">
        <w:rPr>
          <w:rFonts w:ascii="Times New Roman" w:hAnsi="Times New Roman" w:cs="Times New Roman"/>
          <w:sz w:val="28"/>
          <w:szCs w:val="28"/>
        </w:rPr>
        <w:t xml:space="preserve">чего </w:t>
      </w:r>
      <w:r>
        <w:rPr>
          <w:rFonts w:ascii="Times New Roman" w:hAnsi="Times New Roman" w:cs="Times New Roman"/>
          <w:sz w:val="28"/>
          <w:szCs w:val="28"/>
        </w:rPr>
        <w:t xml:space="preserve">предписываю: </w:t>
      </w:r>
      <w:r w:rsidR="00800F8C">
        <w:rPr>
          <w:rFonts w:ascii="Times New Roman" w:hAnsi="Times New Roman" w:cs="Times New Roman"/>
          <w:sz w:val="28"/>
          <w:szCs w:val="28"/>
        </w:rPr>
        <w:t xml:space="preserve">удалить </w:t>
      </w:r>
      <w:proofErr w:type="gramStart"/>
      <w:r w:rsidR="00800F8C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="00800F8C">
        <w:rPr>
          <w:rFonts w:ascii="Times New Roman" w:hAnsi="Times New Roman" w:cs="Times New Roman"/>
          <w:sz w:val="28"/>
          <w:szCs w:val="28"/>
        </w:rPr>
        <w:t xml:space="preserve"> </w:t>
      </w:r>
      <w:r w:rsidR="00800F8C" w:rsidRPr="00171E50">
        <w:rPr>
          <w:rFonts w:ascii="Times New Roman" w:hAnsi="Times New Roman" w:cs="Times New Roman"/>
          <w:sz w:val="28"/>
          <w:szCs w:val="28"/>
        </w:rPr>
        <w:t xml:space="preserve">размещенную </w:t>
      </w:r>
      <w:r w:rsidR="00800F8C" w:rsidRPr="00171E50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800F8C">
        <w:rPr>
          <w:rFonts w:ascii="Times New Roman" w:hAnsi="Times New Roman" w:cs="Times New Roman"/>
          <w:sz w:val="28"/>
          <w:szCs w:val="28"/>
        </w:rPr>
        <w:t xml:space="preserve"> рекламной (информационной) </w:t>
      </w:r>
      <w:r w:rsidR="00800F8C" w:rsidRPr="00171E50">
        <w:rPr>
          <w:rFonts w:ascii="Times New Roman" w:hAnsi="Times New Roman" w:cs="Times New Roman"/>
          <w:sz w:val="28"/>
          <w:szCs w:val="28"/>
        </w:rPr>
        <w:t>конструкции</w:t>
      </w:r>
      <w:r w:rsidR="00800F8C">
        <w:rPr>
          <w:rFonts w:ascii="Times New Roman" w:hAnsi="Times New Roman" w:cs="Times New Roman"/>
          <w:sz w:val="28"/>
          <w:szCs w:val="28"/>
        </w:rPr>
        <w:t xml:space="preserve">, в течении трех дней со дня выдачи предписания, </w:t>
      </w:r>
      <w:r w:rsidR="00800F8C" w:rsidRPr="00171E50">
        <w:rPr>
          <w:rFonts w:ascii="Times New Roman" w:hAnsi="Times New Roman" w:cs="Times New Roman"/>
          <w:sz w:val="28"/>
          <w:szCs w:val="28"/>
        </w:rPr>
        <w:t>и</w:t>
      </w:r>
      <w:r w:rsidR="00800F8C">
        <w:rPr>
          <w:rFonts w:ascii="Times New Roman" w:hAnsi="Times New Roman" w:cs="Times New Roman"/>
          <w:sz w:val="28"/>
          <w:szCs w:val="28"/>
        </w:rPr>
        <w:t xml:space="preserve"> </w:t>
      </w:r>
      <w:r w:rsidR="00800F8C" w:rsidRPr="00171E50">
        <w:rPr>
          <w:rFonts w:ascii="Times New Roman" w:hAnsi="Times New Roman" w:cs="Times New Roman"/>
          <w:sz w:val="28"/>
          <w:szCs w:val="28"/>
        </w:rPr>
        <w:t>демонтировать</w:t>
      </w:r>
      <w:r w:rsidR="00800F8C">
        <w:rPr>
          <w:rFonts w:ascii="Times New Roman" w:hAnsi="Times New Roman" w:cs="Times New Roman"/>
          <w:sz w:val="28"/>
          <w:szCs w:val="28"/>
        </w:rPr>
        <w:t xml:space="preserve"> </w:t>
      </w:r>
      <w:r w:rsidR="00800F8C" w:rsidRPr="00171E50">
        <w:rPr>
          <w:rFonts w:ascii="Times New Roman" w:hAnsi="Times New Roman" w:cs="Times New Roman"/>
          <w:sz w:val="28"/>
          <w:szCs w:val="28"/>
        </w:rPr>
        <w:t>рекламную</w:t>
      </w:r>
      <w:r w:rsidR="00800F8C">
        <w:rPr>
          <w:rFonts w:ascii="Times New Roman" w:hAnsi="Times New Roman" w:cs="Times New Roman"/>
          <w:sz w:val="28"/>
          <w:szCs w:val="28"/>
        </w:rPr>
        <w:t xml:space="preserve"> </w:t>
      </w:r>
      <w:r w:rsidR="00800F8C" w:rsidRPr="00171E50">
        <w:rPr>
          <w:rFonts w:ascii="Times New Roman" w:hAnsi="Times New Roman" w:cs="Times New Roman"/>
          <w:sz w:val="28"/>
          <w:szCs w:val="28"/>
        </w:rPr>
        <w:t>конструкцию</w:t>
      </w:r>
      <w:r w:rsidR="00800F8C">
        <w:rPr>
          <w:rFonts w:ascii="Times New Roman" w:hAnsi="Times New Roman" w:cs="Times New Roman"/>
          <w:sz w:val="28"/>
          <w:szCs w:val="28"/>
        </w:rPr>
        <w:t xml:space="preserve"> </w:t>
      </w:r>
      <w:r w:rsidR="00800F8C" w:rsidRPr="00171E50">
        <w:rPr>
          <w:rFonts w:ascii="Times New Roman" w:hAnsi="Times New Roman" w:cs="Times New Roman"/>
          <w:sz w:val="28"/>
          <w:szCs w:val="28"/>
        </w:rPr>
        <w:t>в</w:t>
      </w:r>
      <w:r w:rsidR="00800F8C">
        <w:rPr>
          <w:rFonts w:ascii="Times New Roman" w:hAnsi="Times New Roman" w:cs="Times New Roman"/>
          <w:sz w:val="28"/>
          <w:szCs w:val="28"/>
        </w:rPr>
        <w:t xml:space="preserve"> течение месяца</w:t>
      </w:r>
      <w:r w:rsidR="00800F8C" w:rsidRPr="00171E50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800F8C">
        <w:rPr>
          <w:rFonts w:ascii="Times New Roman" w:hAnsi="Times New Roman" w:cs="Times New Roman"/>
          <w:sz w:val="28"/>
          <w:szCs w:val="28"/>
        </w:rPr>
        <w:t>выдачи</w:t>
      </w:r>
      <w:r w:rsidR="00800F8C" w:rsidRPr="00171E50">
        <w:rPr>
          <w:rFonts w:ascii="Times New Roman" w:hAnsi="Times New Roman" w:cs="Times New Roman"/>
          <w:sz w:val="28"/>
          <w:szCs w:val="28"/>
        </w:rPr>
        <w:t xml:space="preserve"> настоящего предписания, и уведомить о</w:t>
      </w:r>
      <w:r w:rsidR="00800F8C">
        <w:rPr>
          <w:rFonts w:ascii="Times New Roman" w:hAnsi="Times New Roman" w:cs="Times New Roman"/>
          <w:sz w:val="28"/>
          <w:szCs w:val="28"/>
        </w:rPr>
        <w:t xml:space="preserve"> проведенных демонтажных </w:t>
      </w:r>
      <w:r w:rsidR="00800F8C" w:rsidRPr="00171E50">
        <w:rPr>
          <w:rFonts w:ascii="Times New Roman" w:hAnsi="Times New Roman" w:cs="Times New Roman"/>
          <w:sz w:val="28"/>
          <w:szCs w:val="28"/>
        </w:rPr>
        <w:t xml:space="preserve">работах письменно </w:t>
      </w:r>
      <w:r w:rsidR="00800F8C">
        <w:rPr>
          <w:rFonts w:ascii="Times New Roman" w:hAnsi="Times New Roman" w:cs="Times New Roman"/>
          <w:sz w:val="28"/>
          <w:szCs w:val="28"/>
        </w:rPr>
        <w:t>управление архитектуры и градостроител</w:t>
      </w:r>
      <w:r w:rsidR="00800F8C">
        <w:rPr>
          <w:rFonts w:ascii="Times New Roman" w:hAnsi="Times New Roman" w:cs="Times New Roman"/>
          <w:sz w:val="28"/>
          <w:szCs w:val="28"/>
        </w:rPr>
        <w:t>ь</w:t>
      </w:r>
      <w:r w:rsidR="00800F8C">
        <w:rPr>
          <w:rFonts w:ascii="Times New Roman" w:hAnsi="Times New Roman" w:cs="Times New Roman"/>
          <w:sz w:val="28"/>
          <w:szCs w:val="28"/>
        </w:rPr>
        <w:t xml:space="preserve">ства администрации </w:t>
      </w:r>
      <w:r w:rsidR="00800F8C" w:rsidRPr="00171E50">
        <w:rPr>
          <w:rFonts w:ascii="Times New Roman" w:hAnsi="Times New Roman"/>
          <w:spacing w:val="2"/>
          <w:sz w:val="28"/>
          <w:szCs w:val="28"/>
        </w:rPr>
        <w:t>Георгиевского городского округа Ставропольского края</w:t>
      </w:r>
      <w:r w:rsidR="00800F8C" w:rsidRPr="00171E50">
        <w:rPr>
          <w:rFonts w:ascii="Times New Roman" w:hAnsi="Times New Roman" w:cs="Times New Roman"/>
          <w:sz w:val="28"/>
          <w:szCs w:val="28"/>
        </w:rPr>
        <w:t xml:space="preserve"> по адресу: 35</w:t>
      </w:r>
      <w:r w:rsidR="00800F8C">
        <w:rPr>
          <w:rFonts w:ascii="Times New Roman" w:hAnsi="Times New Roman" w:cs="Times New Roman"/>
          <w:sz w:val="28"/>
          <w:szCs w:val="28"/>
        </w:rPr>
        <w:t xml:space="preserve">7820  </w:t>
      </w:r>
      <w:r w:rsidR="00800F8C" w:rsidRPr="00171E50">
        <w:rPr>
          <w:rFonts w:ascii="Times New Roman" w:hAnsi="Times New Roman" w:cs="Times New Roman"/>
          <w:sz w:val="28"/>
          <w:szCs w:val="28"/>
        </w:rPr>
        <w:t xml:space="preserve">г. </w:t>
      </w:r>
      <w:r w:rsidR="00800F8C">
        <w:rPr>
          <w:rFonts w:ascii="Times New Roman" w:hAnsi="Times New Roman" w:cs="Times New Roman"/>
          <w:sz w:val="28"/>
          <w:szCs w:val="28"/>
        </w:rPr>
        <w:t>Георгиевск</w:t>
      </w:r>
      <w:r w:rsidR="00800F8C" w:rsidRPr="00171E50">
        <w:rPr>
          <w:rFonts w:ascii="Times New Roman" w:hAnsi="Times New Roman" w:cs="Times New Roman"/>
          <w:sz w:val="28"/>
          <w:szCs w:val="28"/>
        </w:rPr>
        <w:t xml:space="preserve">, </w:t>
      </w:r>
      <w:r w:rsidR="00800F8C">
        <w:rPr>
          <w:rFonts w:ascii="Times New Roman" w:hAnsi="Times New Roman" w:cs="Times New Roman"/>
          <w:sz w:val="28"/>
          <w:szCs w:val="28"/>
        </w:rPr>
        <w:t>пл</w:t>
      </w:r>
      <w:r w:rsidR="00800F8C" w:rsidRPr="00171E50">
        <w:rPr>
          <w:rFonts w:ascii="Times New Roman" w:hAnsi="Times New Roman" w:cs="Times New Roman"/>
          <w:sz w:val="28"/>
          <w:szCs w:val="28"/>
        </w:rPr>
        <w:t xml:space="preserve">. </w:t>
      </w:r>
      <w:r w:rsidR="00800F8C">
        <w:rPr>
          <w:rFonts w:ascii="Times New Roman" w:hAnsi="Times New Roman" w:cs="Times New Roman"/>
          <w:sz w:val="28"/>
          <w:szCs w:val="28"/>
        </w:rPr>
        <w:t>Победы, 1</w:t>
      </w:r>
      <w:r w:rsidR="00800F8C" w:rsidRPr="00171E50">
        <w:rPr>
          <w:rFonts w:ascii="Times New Roman" w:hAnsi="Times New Roman" w:cs="Times New Roman"/>
          <w:sz w:val="28"/>
          <w:szCs w:val="28"/>
        </w:rPr>
        <w:t>.</w:t>
      </w:r>
    </w:p>
    <w:p w:rsidR="000037A5" w:rsidRPr="00171E50" w:rsidRDefault="000037A5" w:rsidP="000037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37A5" w:rsidRDefault="000037A5" w:rsidP="000037A5">
      <w:pPr>
        <w:autoSpaceDE w:val="0"/>
        <w:autoSpaceDN w:val="0"/>
        <w:adjustRightInd w:val="0"/>
        <w:contextualSpacing/>
        <w:rPr>
          <w:rFonts w:eastAsiaTheme="minorHAnsi"/>
          <w:szCs w:val="28"/>
          <w:lang w:eastAsia="en-US"/>
        </w:rPr>
      </w:pPr>
    </w:p>
    <w:p w:rsidR="000037A5" w:rsidRDefault="000037A5" w:rsidP="000037A5">
      <w:pPr>
        <w:autoSpaceDE w:val="0"/>
        <w:autoSpaceDN w:val="0"/>
        <w:adjustRightInd w:val="0"/>
        <w:spacing w:line="240" w:lineRule="exact"/>
        <w:contextualSpacing/>
        <w:rPr>
          <w:rFonts w:eastAsiaTheme="minorHAnsi"/>
          <w:szCs w:val="28"/>
          <w:lang w:eastAsia="en-US"/>
        </w:rPr>
      </w:pPr>
    </w:p>
    <w:p w:rsidR="000037A5" w:rsidRPr="00171E50" w:rsidRDefault="00800F8C" w:rsidP="00800F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  <w:r w:rsidR="000037A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037A5">
        <w:rPr>
          <w:rFonts w:ascii="Times New Roman" w:hAnsi="Times New Roman" w:cs="Times New Roman"/>
          <w:sz w:val="28"/>
          <w:szCs w:val="28"/>
        </w:rPr>
        <w:t xml:space="preserve">   </w:t>
      </w:r>
      <w:r w:rsidR="000037A5" w:rsidRPr="00171E5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____   </w:t>
      </w:r>
      <w:r w:rsidR="000037A5" w:rsidRPr="00171E50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0037A5" w:rsidRPr="009C7118" w:rsidRDefault="000037A5" w:rsidP="00800F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0F8C" w:rsidRPr="00800F8C">
        <w:rPr>
          <w:rFonts w:ascii="Times New Roman" w:hAnsi="Times New Roman" w:cs="Times New Roman"/>
        </w:rPr>
        <w:t>(должность)</w:t>
      </w:r>
      <w:r w:rsidR="00800F8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54571">
        <w:rPr>
          <w:rFonts w:ascii="Times New Roman" w:hAnsi="Times New Roman" w:cs="Times New Roman"/>
          <w:sz w:val="28"/>
          <w:szCs w:val="28"/>
        </w:rPr>
        <w:t xml:space="preserve">    </w:t>
      </w:r>
      <w:r w:rsidR="00800F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118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A1576">
        <w:rPr>
          <w:rFonts w:ascii="Times New Roman" w:eastAsia="Calibri" w:hAnsi="Times New Roman"/>
          <w:szCs w:val="24"/>
          <w:lang w:eastAsia="en-US"/>
        </w:rPr>
        <w:t>(И.О. Фамилия)</w:t>
      </w:r>
    </w:p>
    <w:p w:rsidR="000037A5" w:rsidRPr="00171E50" w:rsidRDefault="000037A5" w:rsidP="000037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37A5" w:rsidRDefault="000037A5" w:rsidP="000037A5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</w:p>
    <w:p w:rsidR="000037A5" w:rsidRDefault="000037A5" w:rsidP="000037A5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</w:p>
    <w:p w:rsidR="000037A5" w:rsidRPr="00171E50" w:rsidRDefault="000037A5" w:rsidP="000037A5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Экземпляр предписания получил</w:t>
      </w:r>
      <w:r w:rsidRPr="00171E5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037A5" w:rsidRPr="00171E50" w:rsidRDefault="000037A5" w:rsidP="000037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37A5" w:rsidRPr="00171E50" w:rsidRDefault="000037A5" w:rsidP="000037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171E50">
        <w:rPr>
          <w:rFonts w:ascii="Times New Roman" w:hAnsi="Times New Roman" w:cs="Times New Roman"/>
          <w:sz w:val="28"/>
          <w:szCs w:val="28"/>
        </w:rPr>
        <w:t xml:space="preserve"> __________ 20__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71E50">
        <w:rPr>
          <w:rFonts w:ascii="Times New Roman" w:hAnsi="Times New Roman" w:cs="Times New Roman"/>
          <w:sz w:val="28"/>
          <w:szCs w:val="28"/>
        </w:rPr>
        <w:t>_________ _____________________</w:t>
      </w:r>
    </w:p>
    <w:p w:rsidR="000037A5" w:rsidRPr="009C7118" w:rsidRDefault="000037A5" w:rsidP="000037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C7118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</w:t>
      </w:r>
      <w:r w:rsidRPr="009C7118">
        <w:rPr>
          <w:rFonts w:ascii="Times New Roman" w:hAnsi="Times New Roman" w:cs="Times New Roman"/>
        </w:rPr>
        <w:t>(расшифровка подписи)</w:t>
      </w:r>
    </w:p>
    <w:p w:rsidR="000037A5" w:rsidRPr="00FB3F30" w:rsidRDefault="000037A5" w:rsidP="000037A5">
      <w:pPr>
        <w:spacing w:line="240" w:lineRule="exact"/>
        <w:rPr>
          <w:szCs w:val="28"/>
        </w:rPr>
      </w:pPr>
    </w:p>
    <w:p w:rsidR="00921590" w:rsidRDefault="00921590" w:rsidP="00513052">
      <w:pPr>
        <w:tabs>
          <w:tab w:val="left" w:pos="4305"/>
          <w:tab w:val="right" w:pos="9639"/>
        </w:tabs>
        <w:spacing w:line="240" w:lineRule="exact"/>
        <w:ind w:left="4253" w:firstLine="709"/>
        <w:rPr>
          <w:bCs/>
          <w:kern w:val="36"/>
        </w:rPr>
      </w:pPr>
    </w:p>
    <w:p w:rsidR="00921590" w:rsidRDefault="00921590" w:rsidP="00513052">
      <w:pPr>
        <w:tabs>
          <w:tab w:val="left" w:pos="4305"/>
          <w:tab w:val="right" w:pos="9639"/>
        </w:tabs>
        <w:spacing w:line="240" w:lineRule="exact"/>
        <w:ind w:left="4253" w:firstLine="709"/>
        <w:rPr>
          <w:bCs/>
          <w:kern w:val="36"/>
        </w:rPr>
      </w:pPr>
    </w:p>
    <w:p w:rsidR="00921590" w:rsidRDefault="00921590" w:rsidP="00513052">
      <w:pPr>
        <w:tabs>
          <w:tab w:val="left" w:pos="4305"/>
          <w:tab w:val="right" w:pos="9639"/>
        </w:tabs>
        <w:spacing w:line="240" w:lineRule="exact"/>
        <w:ind w:left="4253" w:firstLine="709"/>
        <w:rPr>
          <w:bCs/>
          <w:kern w:val="36"/>
        </w:rPr>
      </w:pPr>
    </w:p>
    <w:sectPr w:rsidR="00921590" w:rsidSect="0017004D">
      <w:pgSz w:w="11906" w:h="16838"/>
      <w:pgMar w:top="1418" w:right="567" w:bottom="1134" w:left="1985" w:header="454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F2E" w:rsidRDefault="00D76F2E">
      <w:r>
        <w:separator/>
      </w:r>
    </w:p>
  </w:endnote>
  <w:endnote w:type="continuationSeparator" w:id="0">
    <w:p w:rsidR="00D76F2E" w:rsidRDefault="00D76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F2E" w:rsidRDefault="00D76F2E">
      <w:r>
        <w:separator/>
      </w:r>
    </w:p>
  </w:footnote>
  <w:footnote w:type="continuationSeparator" w:id="0">
    <w:p w:rsidR="00D76F2E" w:rsidRDefault="00D76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C" w:rsidRDefault="007D09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090C" w:rsidRDefault="007D090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25442"/>
      <w:docPartObj>
        <w:docPartGallery w:val="Page Numbers (Top of Page)"/>
        <w:docPartUnique/>
      </w:docPartObj>
    </w:sdtPr>
    <w:sdtContent>
      <w:p w:rsidR="007D090C" w:rsidRDefault="007D090C">
        <w:pPr>
          <w:pStyle w:val="a3"/>
          <w:jc w:val="right"/>
        </w:pPr>
        <w:fldSimple w:instr=" PAGE   \* MERGEFORMAT ">
          <w:r w:rsidR="00266FD4">
            <w:rPr>
              <w:noProof/>
            </w:rPr>
            <w:t>2</w:t>
          </w:r>
        </w:fldSimple>
      </w:p>
    </w:sdtContent>
  </w:sdt>
  <w:p w:rsidR="007D090C" w:rsidRDefault="007D090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0C" w:rsidRDefault="007D090C" w:rsidP="0017004D">
    <w:pPr>
      <w:pStyle w:val="a3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25445"/>
      <w:docPartObj>
        <w:docPartGallery w:val="Page Numbers (Top of Page)"/>
        <w:docPartUnique/>
      </w:docPartObj>
    </w:sdtPr>
    <w:sdtContent>
      <w:p w:rsidR="007D090C" w:rsidRDefault="007D090C" w:rsidP="0017004D">
        <w:pPr>
          <w:pStyle w:val="a3"/>
          <w:jc w:val="right"/>
        </w:pPr>
        <w:fldSimple w:instr=" PAGE   \* MERGEFORMAT ">
          <w:r w:rsidR="00C624DA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6563"/>
    <w:multiLevelType w:val="hybridMultilevel"/>
    <w:tmpl w:val="5ADC109A"/>
    <w:lvl w:ilvl="0" w:tplc="932A3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3AED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FE5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D09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CB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32ED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D82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C4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848F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6B5566"/>
    <w:multiLevelType w:val="hybridMultilevel"/>
    <w:tmpl w:val="D3BA428A"/>
    <w:lvl w:ilvl="0" w:tplc="5A26EC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548A622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D802728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AB4085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F6A7A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881C024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8F62ED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67661B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9AD1F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6CD2286"/>
    <w:multiLevelType w:val="hybridMultilevel"/>
    <w:tmpl w:val="158013D0"/>
    <w:lvl w:ilvl="0" w:tplc="2BBE72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284"/>
  <w:drawingGridHorizontalSpacing w:val="140"/>
  <w:displayHorizont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A2CED"/>
    <w:rsid w:val="000007A5"/>
    <w:rsid w:val="00002332"/>
    <w:rsid w:val="000037A5"/>
    <w:rsid w:val="000051CC"/>
    <w:rsid w:val="0001487B"/>
    <w:rsid w:val="000154DE"/>
    <w:rsid w:val="00021A31"/>
    <w:rsid w:val="00026586"/>
    <w:rsid w:val="00032B6F"/>
    <w:rsid w:val="00035C61"/>
    <w:rsid w:val="00041538"/>
    <w:rsid w:val="00041B1A"/>
    <w:rsid w:val="00043AA1"/>
    <w:rsid w:val="00044DB3"/>
    <w:rsid w:val="00046BFD"/>
    <w:rsid w:val="00047DE2"/>
    <w:rsid w:val="00052A22"/>
    <w:rsid w:val="00054508"/>
    <w:rsid w:val="00055743"/>
    <w:rsid w:val="0006090E"/>
    <w:rsid w:val="00060B9F"/>
    <w:rsid w:val="00061C30"/>
    <w:rsid w:val="00062440"/>
    <w:rsid w:val="0006372D"/>
    <w:rsid w:val="00070417"/>
    <w:rsid w:val="00074831"/>
    <w:rsid w:val="00081044"/>
    <w:rsid w:val="00081EB9"/>
    <w:rsid w:val="00090652"/>
    <w:rsid w:val="000908AC"/>
    <w:rsid w:val="00091628"/>
    <w:rsid w:val="000952F5"/>
    <w:rsid w:val="000A035A"/>
    <w:rsid w:val="000A18D8"/>
    <w:rsid w:val="000A2139"/>
    <w:rsid w:val="000A3599"/>
    <w:rsid w:val="000A5749"/>
    <w:rsid w:val="000B0377"/>
    <w:rsid w:val="000B2CD0"/>
    <w:rsid w:val="000B53BB"/>
    <w:rsid w:val="000B6F0A"/>
    <w:rsid w:val="000C3117"/>
    <w:rsid w:val="000C47A8"/>
    <w:rsid w:val="000D101C"/>
    <w:rsid w:val="000D3357"/>
    <w:rsid w:val="000D56FF"/>
    <w:rsid w:val="000E2441"/>
    <w:rsid w:val="000E3FC7"/>
    <w:rsid w:val="000F7D7B"/>
    <w:rsid w:val="0010090E"/>
    <w:rsid w:val="00100AEF"/>
    <w:rsid w:val="00100C96"/>
    <w:rsid w:val="001061B5"/>
    <w:rsid w:val="00107B5F"/>
    <w:rsid w:val="001108D0"/>
    <w:rsid w:val="00113F05"/>
    <w:rsid w:val="00114550"/>
    <w:rsid w:val="00114B98"/>
    <w:rsid w:val="00114EE6"/>
    <w:rsid w:val="00115FB0"/>
    <w:rsid w:val="00120E26"/>
    <w:rsid w:val="00122F24"/>
    <w:rsid w:val="00123B44"/>
    <w:rsid w:val="001300CE"/>
    <w:rsid w:val="001314B4"/>
    <w:rsid w:val="00132ED2"/>
    <w:rsid w:val="00135A48"/>
    <w:rsid w:val="001410EA"/>
    <w:rsid w:val="00144029"/>
    <w:rsid w:val="00147103"/>
    <w:rsid w:val="0014713D"/>
    <w:rsid w:val="0015262D"/>
    <w:rsid w:val="0015339C"/>
    <w:rsid w:val="00153645"/>
    <w:rsid w:val="00153B6E"/>
    <w:rsid w:val="0016040C"/>
    <w:rsid w:val="0016119E"/>
    <w:rsid w:val="001646D6"/>
    <w:rsid w:val="00164A7E"/>
    <w:rsid w:val="00167E5A"/>
    <w:rsid w:val="0017004D"/>
    <w:rsid w:val="001727D1"/>
    <w:rsid w:val="00175045"/>
    <w:rsid w:val="001776B7"/>
    <w:rsid w:val="00177DEB"/>
    <w:rsid w:val="00181744"/>
    <w:rsid w:val="00186262"/>
    <w:rsid w:val="001866E2"/>
    <w:rsid w:val="00187EE5"/>
    <w:rsid w:val="00191E07"/>
    <w:rsid w:val="00192AA6"/>
    <w:rsid w:val="00193130"/>
    <w:rsid w:val="0019497A"/>
    <w:rsid w:val="00195601"/>
    <w:rsid w:val="001959E5"/>
    <w:rsid w:val="001959ED"/>
    <w:rsid w:val="001A143E"/>
    <w:rsid w:val="001A336F"/>
    <w:rsid w:val="001A6FC7"/>
    <w:rsid w:val="001C0015"/>
    <w:rsid w:val="001C086B"/>
    <w:rsid w:val="001C36F8"/>
    <w:rsid w:val="001C7022"/>
    <w:rsid w:val="001D1A84"/>
    <w:rsid w:val="001D41D6"/>
    <w:rsid w:val="001D6625"/>
    <w:rsid w:val="001E2445"/>
    <w:rsid w:val="001E276B"/>
    <w:rsid w:val="001E3BFC"/>
    <w:rsid w:val="001E5FA2"/>
    <w:rsid w:val="001F3393"/>
    <w:rsid w:val="001F3A07"/>
    <w:rsid w:val="001F73AB"/>
    <w:rsid w:val="002004DD"/>
    <w:rsid w:val="002037E2"/>
    <w:rsid w:val="00205258"/>
    <w:rsid w:val="002055A3"/>
    <w:rsid w:val="00211569"/>
    <w:rsid w:val="002134AF"/>
    <w:rsid w:val="002141A4"/>
    <w:rsid w:val="00222C3A"/>
    <w:rsid w:val="002270E6"/>
    <w:rsid w:val="00227E82"/>
    <w:rsid w:val="00230494"/>
    <w:rsid w:val="002315E2"/>
    <w:rsid w:val="002423DD"/>
    <w:rsid w:val="0024361C"/>
    <w:rsid w:val="0024735E"/>
    <w:rsid w:val="0024785F"/>
    <w:rsid w:val="002503A2"/>
    <w:rsid w:val="00255E16"/>
    <w:rsid w:val="00257797"/>
    <w:rsid w:val="00262500"/>
    <w:rsid w:val="00263B88"/>
    <w:rsid w:val="002640B1"/>
    <w:rsid w:val="00264ABA"/>
    <w:rsid w:val="00266023"/>
    <w:rsid w:val="00266FD4"/>
    <w:rsid w:val="002677C8"/>
    <w:rsid w:val="00271BEA"/>
    <w:rsid w:val="00274597"/>
    <w:rsid w:val="002A0947"/>
    <w:rsid w:val="002A0A51"/>
    <w:rsid w:val="002A283F"/>
    <w:rsid w:val="002A2A6E"/>
    <w:rsid w:val="002A3830"/>
    <w:rsid w:val="002A4827"/>
    <w:rsid w:val="002A503F"/>
    <w:rsid w:val="002A5724"/>
    <w:rsid w:val="002A6C9E"/>
    <w:rsid w:val="002B25EF"/>
    <w:rsid w:val="002B28BD"/>
    <w:rsid w:val="002B7A30"/>
    <w:rsid w:val="002C0859"/>
    <w:rsid w:val="002C3256"/>
    <w:rsid w:val="002D0AC6"/>
    <w:rsid w:val="002D4DC0"/>
    <w:rsid w:val="002D5660"/>
    <w:rsid w:val="002D6395"/>
    <w:rsid w:val="002D7A46"/>
    <w:rsid w:val="002D7CCF"/>
    <w:rsid w:val="002E2D95"/>
    <w:rsid w:val="002E4BED"/>
    <w:rsid w:val="002F4BCE"/>
    <w:rsid w:val="00302DAC"/>
    <w:rsid w:val="00305AC5"/>
    <w:rsid w:val="00306F6A"/>
    <w:rsid w:val="003103E3"/>
    <w:rsid w:val="00311915"/>
    <w:rsid w:val="003119E6"/>
    <w:rsid w:val="00313391"/>
    <w:rsid w:val="00313907"/>
    <w:rsid w:val="0031427D"/>
    <w:rsid w:val="0031476B"/>
    <w:rsid w:val="003172E1"/>
    <w:rsid w:val="00323381"/>
    <w:rsid w:val="00324CC9"/>
    <w:rsid w:val="00324F80"/>
    <w:rsid w:val="003300AC"/>
    <w:rsid w:val="003335A8"/>
    <w:rsid w:val="0033534C"/>
    <w:rsid w:val="00335A3A"/>
    <w:rsid w:val="00335D46"/>
    <w:rsid w:val="00336523"/>
    <w:rsid w:val="00342E5C"/>
    <w:rsid w:val="00343375"/>
    <w:rsid w:val="00346C6A"/>
    <w:rsid w:val="0035196C"/>
    <w:rsid w:val="00352E89"/>
    <w:rsid w:val="00355308"/>
    <w:rsid w:val="00360C3B"/>
    <w:rsid w:val="00361C5E"/>
    <w:rsid w:val="00361C87"/>
    <w:rsid w:val="0037463C"/>
    <w:rsid w:val="00374741"/>
    <w:rsid w:val="00374DB8"/>
    <w:rsid w:val="00381E12"/>
    <w:rsid w:val="00382AC7"/>
    <w:rsid w:val="003832A1"/>
    <w:rsid w:val="003844E2"/>
    <w:rsid w:val="00393692"/>
    <w:rsid w:val="00393B2B"/>
    <w:rsid w:val="003A2D8A"/>
    <w:rsid w:val="003A3F2A"/>
    <w:rsid w:val="003A7983"/>
    <w:rsid w:val="003B24B9"/>
    <w:rsid w:val="003B2D2E"/>
    <w:rsid w:val="003B3528"/>
    <w:rsid w:val="003C2B2B"/>
    <w:rsid w:val="003C694C"/>
    <w:rsid w:val="003D11EF"/>
    <w:rsid w:val="003D25B4"/>
    <w:rsid w:val="003D45B9"/>
    <w:rsid w:val="003D6DA8"/>
    <w:rsid w:val="003E191F"/>
    <w:rsid w:val="003E1DF6"/>
    <w:rsid w:val="003E3EC0"/>
    <w:rsid w:val="003E50E0"/>
    <w:rsid w:val="003E657D"/>
    <w:rsid w:val="003F4358"/>
    <w:rsid w:val="00405D7D"/>
    <w:rsid w:val="004108AB"/>
    <w:rsid w:val="00416EF3"/>
    <w:rsid w:val="004232D7"/>
    <w:rsid w:val="00431ECA"/>
    <w:rsid w:val="00432B57"/>
    <w:rsid w:val="00436E85"/>
    <w:rsid w:val="00442E26"/>
    <w:rsid w:val="004456B2"/>
    <w:rsid w:val="004529EC"/>
    <w:rsid w:val="00453386"/>
    <w:rsid w:val="00461F4F"/>
    <w:rsid w:val="004635AE"/>
    <w:rsid w:val="00463A64"/>
    <w:rsid w:val="00465803"/>
    <w:rsid w:val="0046689D"/>
    <w:rsid w:val="0046787C"/>
    <w:rsid w:val="004700C0"/>
    <w:rsid w:val="00473932"/>
    <w:rsid w:val="00474EF1"/>
    <w:rsid w:val="00483FB8"/>
    <w:rsid w:val="00484A5D"/>
    <w:rsid w:val="00485447"/>
    <w:rsid w:val="00485701"/>
    <w:rsid w:val="00491B38"/>
    <w:rsid w:val="00493121"/>
    <w:rsid w:val="00493647"/>
    <w:rsid w:val="0049426E"/>
    <w:rsid w:val="0049744B"/>
    <w:rsid w:val="004A242A"/>
    <w:rsid w:val="004A3D58"/>
    <w:rsid w:val="004A57DA"/>
    <w:rsid w:val="004A5F73"/>
    <w:rsid w:val="004B459C"/>
    <w:rsid w:val="004B5F4B"/>
    <w:rsid w:val="004B6383"/>
    <w:rsid w:val="004C08D4"/>
    <w:rsid w:val="004C13C6"/>
    <w:rsid w:val="004C1C0D"/>
    <w:rsid w:val="004D475A"/>
    <w:rsid w:val="004D5979"/>
    <w:rsid w:val="004D6567"/>
    <w:rsid w:val="004D70B1"/>
    <w:rsid w:val="004D7C69"/>
    <w:rsid w:val="004E108B"/>
    <w:rsid w:val="004E22BB"/>
    <w:rsid w:val="004E2351"/>
    <w:rsid w:val="004E4A46"/>
    <w:rsid w:val="004E637A"/>
    <w:rsid w:val="004F079B"/>
    <w:rsid w:val="004F0AF1"/>
    <w:rsid w:val="004F2777"/>
    <w:rsid w:val="004F3CDC"/>
    <w:rsid w:val="004F48BC"/>
    <w:rsid w:val="004F5EEB"/>
    <w:rsid w:val="00503E33"/>
    <w:rsid w:val="005063AB"/>
    <w:rsid w:val="005076C4"/>
    <w:rsid w:val="00507AD3"/>
    <w:rsid w:val="00512FC8"/>
    <w:rsid w:val="00513052"/>
    <w:rsid w:val="00524A94"/>
    <w:rsid w:val="00526910"/>
    <w:rsid w:val="00527AA0"/>
    <w:rsid w:val="0053087C"/>
    <w:rsid w:val="005311AE"/>
    <w:rsid w:val="00534AF2"/>
    <w:rsid w:val="00534EE2"/>
    <w:rsid w:val="00536B8F"/>
    <w:rsid w:val="00542100"/>
    <w:rsid w:val="005431C1"/>
    <w:rsid w:val="00544C9B"/>
    <w:rsid w:val="00545FFE"/>
    <w:rsid w:val="0055345B"/>
    <w:rsid w:val="00562F02"/>
    <w:rsid w:val="00563D3A"/>
    <w:rsid w:val="00566611"/>
    <w:rsid w:val="00572EE9"/>
    <w:rsid w:val="005762EB"/>
    <w:rsid w:val="00576F5F"/>
    <w:rsid w:val="005804E5"/>
    <w:rsid w:val="00583460"/>
    <w:rsid w:val="00583AA1"/>
    <w:rsid w:val="00587BD0"/>
    <w:rsid w:val="00594EBE"/>
    <w:rsid w:val="0059736E"/>
    <w:rsid w:val="0059741B"/>
    <w:rsid w:val="005977DB"/>
    <w:rsid w:val="005A25EB"/>
    <w:rsid w:val="005A4AA2"/>
    <w:rsid w:val="005A4F7F"/>
    <w:rsid w:val="005A7630"/>
    <w:rsid w:val="005B0602"/>
    <w:rsid w:val="005B098E"/>
    <w:rsid w:val="005B1601"/>
    <w:rsid w:val="005B1792"/>
    <w:rsid w:val="005B21C7"/>
    <w:rsid w:val="005B2598"/>
    <w:rsid w:val="005B5E99"/>
    <w:rsid w:val="005C3E54"/>
    <w:rsid w:val="005C68F7"/>
    <w:rsid w:val="005C78B0"/>
    <w:rsid w:val="005C7DD6"/>
    <w:rsid w:val="005D0C10"/>
    <w:rsid w:val="005D12D7"/>
    <w:rsid w:val="005D4C76"/>
    <w:rsid w:val="005E03F2"/>
    <w:rsid w:val="005E1ABB"/>
    <w:rsid w:val="005F2487"/>
    <w:rsid w:val="005F3116"/>
    <w:rsid w:val="005F56F3"/>
    <w:rsid w:val="00600FDB"/>
    <w:rsid w:val="0060259C"/>
    <w:rsid w:val="0060583E"/>
    <w:rsid w:val="00605F50"/>
    <w:rsid w:val="00606565"/>
    <w:rsid w:val="0061087E"/>
    <w:rsid w:val="00612045"/>
    <w:rsid w:val="0061259A"/>
    <w:rsid w:val="00615F51"/>
    <w:rsid w:val="00617FBE"/>
    <w:rsid w:val="006242FA"/>
    <w:rsid w:val="0062432B"/>
    <w:rsid w:val="00627CF3"/>
    <w:rsid w:val="00630B49"/>
    <w:rsid w:val="00632466"/>
    <w:rsid w:val="00633BBB"/>
    <w:rsid w:val="006377A6"/>
    <w:rsid w:val="006431CD"/>
    <w:rsid w:val="00643AEA"/>
    <w:rsid w:val="00646A1D"/>
    <w:rsid w:val="00646D54"/>
    <w:rsid w:val="006479DC"/>
    <w:rsid w:val="00650B5A"/>
    <w:rsid w:val="00655075"/>
    <w:rsid w:val="00656AA9"/>
    <w:rsid w:val="00660EEB"/>
    <w:rsid w:val="00662559"/>
    <w:rsid w:val="006656C0"/>
    <w:rsid w:val="006664CF"/>
    <w:rsid w:val="006667D4"/>
    <w:rsid w:val="00667058"/>
    <w:rsid w:val="006676F1"/>
    <w:rsid w:val="006713FB"/>
    <w:rsid w:val="0067226E"/>
    <w:rsid w:val="006764D6"/>
    <w:rsid w:val="006849EB"/>
    <w:rsid w:val="00686371"/>
    <w:rsid w:val="00692BE1"/>
    <w:rsid w:val="0069349A"/>
    <w:rsid w:val="006964EE"/>
    <w:rsid w:val="00697DC1"/>
    <w:rsid w:val="00697EF5"/>
    <w:rsid w:val="006A3115"/>
    <w:rsid w:val="006A318F"/>
    <w:rsid w:val="006A440A"/>
    <w:rsid w:val="006A5B88"/>
    <w:rsid w:val="006B403F"/>
    <w:rsid w:val="006B442D"/>
    <w:rsid w:val="006C069C"/>
    <w:rsid w:val="006C10E5"/>
    <w:rsid w:val="006C1A35"/>
    <w:rsid w:val="006C51CD"/>
    <w:rsid w:val="006C772A"/>
    <w:rsid w:val="006C7878"/>
    <w:rsid w:val="006D133D"/>
    <w:rsid w:val="006D4A5A"/>
    <w:rsid w:val="006E087B"/>
    <w:rsid w:val="006E0FD1"/>
    <w:rsid w:val="006E25ED"/>
    <w:rsid w:val="006E4A3D"/>
    <w:rsid w:val="006E75BE"/>
    <w:rsid w:val="006F2033"/>
    <w:rsid w:val="006F366C"/>
    <w:rsid w:val="006F3708"/>
    <w:rsid w:val="006F7B96"/>
    <w:rsid w:val="00700788"/>
    <w:rsid w:val="0070148F"/>
    <w:rsid w:val="00703A8B"/>
    <w:rsid w:val="00704434"/>
    <w:rsid w:val="0070539F"/>
    <w:rsid w:val="00710CE8"/>
    <w:rsid w:val="00714498"/>
    <w:rsid w:val="00717488"/>
    <w:rsid w:val="00717A41"/>
    <w:rsid w:val="00717B3A"/>
    <w:rsid w:val="00720A40"/>
    <w:rsid w:val="00720A55"/>
    <w:rsid w:val="007247D5"/>
    <w:rsid w:val="00724865"/>
    <w:rsid w:val="00724AFE"/>
    <w:rsid w:val="007320DC"/>
    <w:rsid w:val="007369FF"/>
    <w:rsid w:val="00741586"/>
    <w:rsid w:val="00742214"/>
    <w:rsid w:val="0074227F"/>
    <w:rsid w:val="00742ED6"/>
    <w:rsid w:val="00743024"/>
    <w:rsid w:val="00743651"/>
    <w:rsid w:val="00744752"/>
    <w:rsid w:val="00746806"/>
    <w:rsid w:val="0075215E"/>
    <w:rsid w:val="00754307"/>
    <w:rsid w:val="007551CA"/>
    <w:rsid w:val="007565ED"/>
    <w:rsid w:val="007579E3"/>
    <w:rsid w:val="007611D3"/>
    <w:rsid w:val="00762955"/>
    <w:rsid w:val="00764FC3"/>
    <w:rsid w:val="0076727F"/>
    <w:rsid w:val="00767695"/>
    <w:rsid w:val="00767E7D"/>
    <w:rsid w:val="00771060"/>
    <w:rsid w:val="00771ABD"/>
    <w:rsid w:val="0077500E"/>
    <w:rsid w:val="00783736"/>
    <w:rsid w:val="007838FE"/>
    <w:rsid w:val="00784B15"/>
    <w:rsid w:val="00786684"/>
    <w:rsid w:val="0079070E"/>
    <w:rsid w:val="00791D61"/>
    <w:rsid w:val="00794E28"/>
    <w:rsid w:val="007A0C2E"/>
    <w:rsid w:val="007A12F9"/>
    <w:rsid w:val="007A2674"/>
    <w:rsid w:val="007A2F4E"/>
    <w:rsid w:val="007A40EB"/>
    <w:rsid w:val="007A5B5C"/>
    <w:rsid w:val="007A665F"/>
    <w:rsid w:val="007A6A45"/>
    <w:rsid w:val="007B221C"/>
    <w:rsid w:val="007B5F59"/>
    <w:rsid w:val="007C1466"/>
    <w:rsid w:val="007C14B8"/>
    <w:rsid w:val="007C456B"/>
    <w:rsid w:val="007C5C32"/>
    <w:rsid w:val="007D090C"/>
    <w:rsid w:val="007D3EC0"/>
    <w:rsid w:val="007D41F7"/>
    <w:rsid w:val="007D5CE7"/>
    <w:rsid w:val="007D5FB5"/>
    <w:rsid w:val="007D75A9"/>
    <w:rsid w:val="007D7B81"/>
    <w:rsid w:val="007E38EE"/>
    <w:rsid w:val="007F03E0"/>
    <w:rsid w:val="007F0A88"/>
    <w:rsid w:val="007F2E46"/>
    <w:rsid w:val="007F44A1"/>
    <w:rsid w:val="007F474D"/>
    <w:rsid w:val="00800F8C"/>
    <w:rsid w:val="008011CF"/>
    <w:rsid w:val="00801C0A"/>
    <w:rsid w:val="00803B54"/>
    <w:rsid w:val="00804CE0"/>
    <w:rsid w:val="00805474"/>
    <w:rsid w:val="008056CE"/>
    <w:rsid w:val="0081043A"/>
    <w:rsid w:val="00816804"/>
    <w:rsid w:val="008173F7"/>
    <w:rsid w:val="00820F31"/>
    <w:rsid w:val="00823D5B"/>
    <w:rsid w:val="008250DA"/>
    <w:rsid w:val="0082793E"/>
    <w:rsid w:val="00830295"/>
    <w:rsid w:val="008305A1"/>
    <w:rsid w:val="00837FB4"/>
    <w:rsid w:val="00841116"/>
    <w:rsid w:val="008424C6"/>
    <w:rsid w:val="00842A6D"/>
    <w:rsid w:val="008437C6"/>
    <w:rsid w:val="008462E3"/>
    <w:rsid w:val="008476FB"/>
    <w:rsid w:val="00850D4B"/>
    <w:rsid w:val="00852B7B"/>
    <w:rsid w:val="00853EB6"/>
    <w:rsid w:val="00854571"/>
    <w:rsid w:val="0085522F"/>
    <w:rsid w:val="00860F16"/>
    <w:rsid w:val="00861FE3"/>
    <w:rsid w:val="00864E3B"/>
    <w:rsid w:val="00870643"/>
    <w:rsid w:val="00872CD0"/>
    <w:rsid w:val="0087337A"/>
    <w:rsid w:val="0087359C"/>
    <w:rsid w:val="00874AA9"/>
    <w:rsid w:val="00876079"/>
    <w:rsid w:val="00876EF1"/>
    <w:rsid w:val="00880280"/>
    <w:rsid w:val="00886D3C"/>
    <w:rsid w:val="0089210F"/>
    <w:rsid w:val="00892A28"/>
    <w:rsid w:val="00895C35"/>
    <w:rsid w:val="008A01C7"/>
    <w:rsid w:val="008A597C"/>
    <w:rsid w:val="008B1718"/>
    <w:rsid w:val="008B1AB5"/>
    <w:rsid w:val="008B2A57"/>
    <w:rsid w:val="008D0D47"/>
    <w:rsid w:val="008D0F14"/>
    <w:rsid w:val="008D475C"/>
    <w:rsid w:val="008D7432"/>
    <w:rsid w:val="008F261F"/>
    <w:rsid w:val="008F27D6"/>
    <w:rsid w:val="008F2818"/>
    <w:rsid w:val="008F5D31"/>
    <w:rsid w:val="008F7377"/>
    <w:rsid w:val="00900C48"/>
    <w:rsid w:val="00902DC7"/>
    <w:rsid w:val="00906924"/>
    <w:rsid w:val="009070EC"/>
    <w:rsid w:val="00910FF3"/>
    <w:rsid w:val="0091156F"/>
    <w:rsid w:val="009163F2"/>
    <w:rsid w:val="00921590"/>
    <w:rsid w:val="00922267"/>
    <w:rsid w:val="00924DF6"/>
    <w:rsid w:val="00926144"/>
    <w:rsid w:val="009274FB"/>
    <w:rsid w:val="0092765F"/>
    <w:rsid w:val="00932428"/>
    <w:rsid w:val="009333CB"/>
    <w:rsid w:val="009339CA"/>
    <w:rsid w:val="009350F6"/>
    <w:rsid w:val="00935B3A"/>
    <w:rsid w:val="00940E91"/>
    <w:rsid w:val="00942ECB"/>
    <w:rsid w:val="00945411"/>
    <w:rsid w:val="00945BF5"/>
    <w:rsid w:val="00945F00"/>
    <w:rsid w:val="00946566"/>
    <w:rsid w:val="00955AC1"/>
    <w:rsid w:val="00956BFA"/>
    <w:rsid w:val="00961449"/>
    <w:rsid w:val="009635BF"/>
    <w:rsid w:val="00971714"/>
    <w:rsid w:val="00971B03"/>
    <w:rsid w:val="00972E36"/>
    <w:rsid w:val="0097324F"/>
    <w:rsid w:val="009741CB"/>
    <w:rsid w:val="00982DC1"/>
    <w:rsid w:val="00985266"/>
    <w:rsid w:val="00985912"/>
    <w:rsid w:val="00985B93"/>
    <w:rsid w:val="00985C9B"/>
    <w:rsid w:val="009A042C"/>
    <w:rsid w:val="009A0774"/>
    <w:rsid w:val="009A152C"/>
    <w:rsid w:val="009B11C8"/>
    <w:rsid w:val="009B2B07"/>
    <w:rsid w:val="009B3196"/>
    <w:rsid w:val="009B38DE"/>
    <w:rsid w:val="009B57C4"/>
    <w:rsid w:val="009C3B4D"/>
    <w:rsid w:val="009C53ED"/>
    <w:rsid w:val="009C7CD9"/>
    <w:rsid w:val="009C7DDE"/>
    <w:rsid w:val="009C7E05"/>
    <w:rsid w:val="009D5D25"/>
    <w:rsid w:val="009E2CF0"/>
    <w:rsid w:val="009E2EDA"/>
    <w:rsid w:val="009E421F"/>
    <w:rsid w:val="009E502D"/>
    <w:rsid w:val="009F31E4"/>
    <w:rsid w:val="00A027D3"/>
    <w:rsid w:val="00A13F17"/>
    <w:rsid w:val="00A152B1"/>
    <w:rsid w:val="00A15485"/>
    <w:rsid w:val="00A15982"/>
    <w:rsid w:val="00A1623D"/>
    <w:rsid w:val="00A16D78"/>
    <w:rsid w:val="00A17A67"/>
    <w:rsid w:val="00A219CE"/>
    <w:rsid w:val="00A248BF"/>
    <w:rsid w:val="00A25E6C"/>
    <w:rsid w:val="00A329C8"/>
    <w:rsid w:val="00A354EA"/>
    <w:rsid w:val="00A35B7E"/>
    <w:rsid w:val="00A35BF3"/>
    <w:rsid w:val="00A36A0A"/>
    <w:rsid w:val="00A36B23"/>
    <w:rsid w:val="00A40320"/>
    <w:rsid w:val="00A41672"/>
    <w:rsid w:val="00A45A06"/>
    <w:rsid w:val="00A53B25"/>
    <w:rsid w:val="00A55246"/>
    <w:rsid w:val="00A555AE"/>
    <w:rsid w:val="00A57719"/>
    <w:rsid w:val="00A64699"/>
    <w:rsid w:val="00A6483E"/>
    <w:rsid w:val="00A67AAE"/>
    <w:rsid w:val="00A71559"/>
    <w:rsid w:val="00A76870"/>
    <w:rsid w:val="00A76B61"/>
    <w:rsid w:val="00A825E7"/>
    <w:rsid w:val="00A82DA9"/>
    <w:rsid w:val="00A838F2"/>
    <w:rsid w:val="00A84A0D"/>
    <w:rsid w:val="00A85F5D"/>
    <w:rsid w:val="00A86E1E"/>
    <w:rsid w:val="00A90676"/>
    <w:rsid w:val="00A93635"/>
    <w:rsid w:val="00A96DE3"/>
    <w:rsid w:val="00AA454A"/>
    <w:rsid w:val="00AB05C8"/>
    <w:rsid w:val="00AB484C"/>
    <w:rsid w:val="00AC0D37"/>
    <w:rsid w:val="00AC2257"/>
    <w:rsid w:val="00AC29B4"/>
    <w:rsid w:val="00AC2A30"/>
    <w:rsid w:val="00AC2AAC"/>
    <w:rsid w:val="00AC2D62"/>
    <w:rsid w:val="00AC648C"/>
    <w:rsid w:val="00AD0368"/>
    <w:rsid w:val="00AD11A2"/>
    <w:rsid w:val="00AD1FF1"/>
    <w:rsid w:val="00AD2B4E"/>
    <w:rsid w:val="00AE697D"/>
    <w:rsid w:val="00AF29CF"/>
    <w:rsid w:val="00AF67DE"/>
    <w:rsid w:val="00B01B9B"/>
    <w:rsid w:val="00B0304B"/>
    <w:rsid w:val="00B1004E"/>
    <w:rsid w:val="00B11188"/>
    <w:rsid w:val="00B11D57"/>
    <w:rsid w:val="00B140D7"/>
    <w:rsid w:val="00B15395"/>
    <w:rsid w:val="00B26479"/>
    <w:rsid w:val="00B31445"/>
    <w:rsid w:val="00B3400B"/>
    <w:rsid w:val="00B34A17"/>
    <w:rsid w:val="00B353E1"/>
    <w:rsid w:val="00B40032"/>
    <w:rsid w:val="00B40367"/>
    <w:rsid w:val="00B41D01"/>
    <w:rsid w:val="00B45947"/>
    <w:rsid w:val="00B46689"/>
    <w:rsid w:val="00B53051"/>
    <w:rsid w:val="00B548A6"/>
    <w:rsid w:val="00B634C7"/>
    <w:rsid w:val="00B71CD3"/>
    <w:rsid w:val="00B77CAB"/>
    <w:rsid w:val="00B810AC"/>
    <w:rsid w:val="00B81FB2"/>
    <w:rsid w:val="00B82A11"/>
    <w:rsid w:val="00B83100"/>
    <w:rsid w:val="00B859A4"/>
    <w:rsid w:val="00B85F59"/>
    <w:rsid w:val="00B87257"/>
    <w:rsid w:val="00B90F0B"/>
    <w:rsid w:val="00BA27B5"/>
    <w:rsid w:val="00BA5F86"/>
    <w:rsid w:val="00BA65A4"/>
    <w:rsid w:val="00BB1542"/>
    <w:rsid w:val="00BB224F"/>
    <w:rsid w:val="00BB2B3D"/>
    <w:rsid w:val="00BC2080"/>
    <w:rsid w:val="00BC3631"/>
    <w:rsid w:val="00BD122C"/>
    <w:rsid w:val="00BD145B"/>
    <w:rsid w:val="00BD3009"/>
    <w:rsid w:val="00BD6965"/>
    <w:rsid w:val="00BE0D41"/>
    <w:rsid w:val="00BE6A59"/>
    <w:rsid w:val="00BF014B"/>
    <w:rsid w:val="00BF0A92"/>
    <w:rsid w:val="00BF2AB3"/>
    <w:rsid w:val="00C00AB7"/>
    <w:rsid w:val="00C0165B"/>
    <w:rsid w:val="00C016E1"/>
    <w:rsid w:val="00C207E9"/>
    <w:rsid w:val="00C23701"/>
    <w:rsid w:val="00C258D5"/>
    <w:rsid w:val="00C3089E"/>
    <w:rsid w:val="00C3307F"/>
    <w:rsid w:val="00C33687"/>
    <w:rsid w:val="00C33BB3"/>
    <w:rsid w:val="00C36752"/>
    <w:rsid w:val="00C374AB"/>
    <w:rsid w:val="00C44AF9"/>
    <w:rsid w:val="00C47F18"/>
    <w:rsid w:val="00C52497"/>
    <w:rsid w:val="00C60A2C"/>
    <w:rsid w:val="00C624DA"/>
    <w:rsid w:val="00C6396C"/>
    <w:rsid w:val="00C642FC"/>
    <w:rsid w:val="00C66481"/>
    <w:rsid w:val="00C746B8"/>
    <w:rsid w:val="00C76514"/>
    <w:rsid w:val="00C81D2B"/>
    <w:rsid w:val="00C853E9"/>
    <w:rsid w:val="00C912A1"/>
    <w:rsid w:val="00C91E65"/>
    <w:rsid w:val="00C95601"/>
    <w:rsid w:val="00C96B78"/>
    <w:rsid w:val="00CA2CED"/>
    <w:rsid w:val="00CA3C79"/>
    <w:rsid w:val="00CA5E69"/>
    <w:rsid w:val="00CA63C5"/>
    <w:rsid w:val="00CB3376"/>
    <w:rsid w:val="00CB6113"/>
    <w:rsid w:val="00CC24E6"/>
    <w:rsid w:val="00CC7037"/>
    <w:rsid w:val="00CC7DF9"/>
    <w:rsid w:val="00CD04C0"/>
    <w:rsid w:val="00CD2B94"/>
    <w:rsid w:val="00CD2CD3"/>
    <w:rsid w:val="00CD3B46"/>
    <w:rsid w:val="00CE126F"/>
    <w:rsid w:val="00CF0057"/>
    <w:rsid w:val="00CF64C4"/>
    <w:rsid w:val="00D00398"/>
    <w:rsid w:val="00D015D4"/>
    <w:rsid w:val="00D02312"/>
    <w:rsid w:val="00D02C86"/>
    <w:rsid w:val="00D05D3D"/>
    <w:rsid w:val="00D05FDE"/>
    <w:rsid w:val="00D108E9"/>
    <w:rsid w:val="00D11D89"/>
    <w:rsid w:val="00D13669"/>
    <w:rsid w:val="00D14F10"/>
    <w:rsid w:val="00D1658D"/>
    <w:rsid w:val="00D17181"/>
    <w:rsid w:val="00D179B8"/>
    <w:rsid w:val="00D20F03"/>
    <w:rsid w:val="00D27102"/>
    <w:rsid w:val="00D30961"/>
    <w:rsid w:val="00D42F1F"/>
    <w:rsid w:val="00D43756"/>
    <w:rsid w:val="00D4640C"/>
    <w:rsid w:val="00D46E18"/>
    <w:rsid w:val="00D46FE4"/>
    <w:rsid w:val="00D51916"/>
    <w:rsid w:val="00D60CB3"/>
    <w:rsid w:val="00D629E1"/>
    <w:rsid w:val="00D62DB4"/>
    <w:rsid w:val="00D7308B"/>
    <w:rsid w:val="00D7371D"/>
    <w:rsid w:val="00D76F2E"/>
    <w:rsid w:val="00D77510"/>
    <w:rsid w:val="00D81CA0"/>
    <w:rsid w:val="00D83DD7"/>
    <w:rsid w:val="00D857C2"/>
    <w:rsid w:val="00D879B2"/>
    <w:rsid w:val="00D91448"/>
    <w:rsid w:val="00D91465"/>
    <w:rsid w:val="00D928E5"/>
    <w:rsid w:val="00D97221"/>
    <w:rsid w:val="00DA17DD"/>
    <w:rsid w:val="00DA2617"/>
    <w:rsid w:val="00DA3B50"/>
    <w:rsid w:val="00DA4B8D"/>
    <w:rsid w:val="00DA634B"/>
    <w:rsid w:val="00DB1FAE"/>
    <w:rsid w:val="00DB2B8F"/>
    <w:rsid w:val="00DB3237"/>
    <w:rsid w:val="00DB396B"/>
    <w:rsid w:val="00DB4372"/>
    <w:rsid w:val="00DB4990"/>
    <w:rsid w:val="00DB6D3D"/>
    <w:rsid w:val="00DB6D9D"/>
    <w:rsid w:val="00DC066B"/>
    <w:rsid w:val="00DC2FA0"/>
    <w:rsid w:val="00DC4536"/>
    <w:rsid w:val="00DC56A5"/>
    <w:rsid w:val="00DC5C3E"/>
    <w:rsid w:val="00DD06E7"/>
    <w:rsid w:val="00DD5635"/>
    <w:rsid w:val="00DE3263"/>
    <w:rsid w:val="00DE3DCE"/>
    <w:rsid w:val="00DF1309"/>
    <w:rsid w:val="00DF55AA"/>
    <w:rsid w:val="00DF620A"/>
    <w:rsid w:val="00DF7331"/>
    <w:rsid w:val="00DF7477"/>
    <w:rsid w:val="00E018A2"/>
    <w:rsid w:val="00E01C92"/>
    <w:rsid w:val="00E12ADE"/>
    <w:rsid w:val="00E134A0"/>
    <w:rsid w:val="00E13DBE"/>
    <w:rsid w:val="00E14564"/>
    <w:rsid w:val="00E16E07"/>
    <w:rsid w:val="00E25947"/>
    <w:rsid w:val="00E25DC8"/>
    <w:rsid w:val="00E34E1E"/>
    <w:rsid w:val="00E350A6"/>
    <w:rsid w:val="00E3781C"/>
    <w:rsid w:val="00E409C9"/>
    <w:rsid w:val="00E461AC"/>
    <w:rsid w:val="00E53246"/>
    <w:rsid w:val="00E53B65"/>
    <w:rsid w:val="00E63DFE"/>
    <w:rsid w:val="00E716A4"/>
    <w:rsid w:val="00E723C4"/>
    <w:rsid w:val="00E72D22"/>
    <w:rsid w:val="00E81495"/>
    <w:rsid w:val="00E82B8B"/>
    <w:rsid w:val="00E83ADD"/>
    <w:rsid w:val="00E841D7"/>
    <w:rsid w:val="00E857FE"/>
    <w:rsid w:val="00E867F0"/>
    <w:rsid w:val="00E87810"/>
    <w:rsid w:val="00EA5F00"/>
    <w:rsid w:val="00EB1412"/>
    <w:rsid w:val="00EB1C22"/>
    <w:rsid w:val="00EB55F0"/>
    <w:rsid w:val="00EC7C8C"/>
    <w:rsid w:val="00ED2592"/>
    <w:rsid w:val="00ED2FAA"/>
    <w:rsid w:val="00ED40E7"/>
    <w:rsid w:val="00ED5ADF"/>
    <w:rsid w:val="00ED7FC0"/>
    <w:rsid w:val="00EE1240"/>
    <w:rsid w:val="00EE18AE"/>
    <w:rsid w:val="00EE2E31"/>
    <w:rsid w:val="00EE408C"/>
    <w:rsid w:val="00EF1FB4"/>
    <w:rsid w:val="00EF59A9"/>
    <w:rsid w:val="00F0046D"/>
    <w:rsid w:val="00F013B2"/>
    <w:rsid w:val="00F015C7"/>
    <w:rsid w:val="00F04B54"/>
    <w:rsid w:val="00F0557E"/>
    <w:rsid w:val="00F055F1"/>
    <w:rsid w:val="00F05F36"/>
    <w:rsid w:val="00F11857"/>
    <w:rsid w:val="00F11AB4"/>
    <w:rsid w:val="00F1278B"/>
    <w:rsid w:val="00F12B46"/>
    <w:rsid w:val="00F137E9"/>
    <w:rsid w:val="00F14481"/>
    <w:rsid w:val="00F20FF5"/>
    <w:rsid w:val="00F23859"/>
    <w:rsid w:val="00F2444A"/>
    <w:rsid w:val="00F25142"/>
    <w:rsid w:val="00F262F1"/>
    <w:rsid w:val="00F31D1C"/>
    <w:rsid w:val="00F33892"/>
    <w:rsid w:val="00F34FAE"/>
    <w:rsid w:val="00F36B1F"/>
    <w:rsid w:val="00F40716"/>
    <w:rsid w:val="00F4355E"/>
    <w:rsid w:val="00F457BB"/>
    <w:rsid w:val="00F4621F"/>
    <w:rsid w:val="00F46B7E"/>
    <w:rsid w:val="00F473DD"/>
    <w:rsid w:val="00F518D4"/>
    <w:rsid w:val="00F52465"/>
    <w:rsid w:val="00F56190"/>
    <w:rsid w:val="00F56C7D"/>
    <w:rsid w:val="00F574C1"/>
    <w:rsid w:val="00F576B7"/>
    <w:rsid w:val="00F5774D"/>
    <w:rsid w:val="00F60AE1"/>
    <w:rsid w:val="00F62136"/>
    <w:rsid w:val="00F629AD"/>
    <w:rsid w:val="00F6521F"/>
    <w:rsid w:val="00F673E3"/>
    <w:rsid w:val="00F674F3"/>
    <w:rsid w:val="00F738B3"/>
    <w:rsid w:val="00F81C85"/>
    <w:rsid w:val="00F865F2"/>
    <w:rsid w:val="00F903FF"/>
    <w:rsid w:val="00F93410"/>
    <w:rsid w:val="00F944ED"/>
    <w:rsid w:val="00FA4A68"/>
    <w:rsid w:val="00FA5B6D"/>
    <w:rsid w:val="00FB0264"/>
    <w:rsid w:val="00FB326E"/>
    <w:rsid w:val="00FB56B6"/>
    <w:rsid w:val="00FB5EBD"/>
    <w:rsid w:val="00FB6C4A"/>
    <w:rsid w:val="00FB6FFC"/>
    <w:rsid w:val="00FB7CD3"/>
    <w:rsid w:val="00FC0A9C"/>
    <w:rsid w:val="00FC2902"/>
    <w:rsid w:val="00FC5A98"/>
    <w:rsid w:val="00FD31DD"/>
    <w:rsid w:val="00FD39D5"/>
    <w:rsid w:val="00FD6071"/>
    <w:rsid w:val="00FD7E44"/>
    <w:rsid w:val="00FE188C"/>
    <w:rsid w:val="00FE1AF2"/>
    <w:rsid w:val="00FE1FC4"/>
    <w:rsid w:val="00FE4ADF"/>
    <w:rsid w:val="00FE5551"/>
    <w:rsid w:val="00FF0437"/>
    <w:rsid w:val="00FF2405"/>
    <w:rsid w:val="00FF2BDD"/>
    <w:rsid w:val="00FF4358"/>
    <w:rsid w:val="00FF5002"/>
    <w:rsid w:val="00FF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F05"/>
    <w:pPr>
      <w:widowControl w:val="0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113F05"/>
    <w:pPr>
      <w:keepNext/>
      <w:jc w:val="center"/>
      <w:outlineLvl w:val="0"/>
    </w:pPr>
    <w:rPr>
      <w:b/>
      <w:bCs/>
      <w:caps/>
      <w:sz w:val="36"/>
    </w:rPr>
  </w:style>
  <w:style w:type="paragraph" w:styleId="2">
    <w:name w:val="heading 2"/>
    <w:basedOn w:val="a"/>
    <w:next w:val="a"/>
    <w:qFormat/>
    <w:rsid w:val="00113F05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113F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3F0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13F05"/>
  </w:style>
  <w:style w:type="paragraph" w:styleId="a6">
    <w:name w:val="Body Text"/>
    <w:basedOn w:val="a"/>
    <w:rsid w:val="00113F05"/>
    <w:pPr>
      <w:ind w:right="4675"/>
    </w:pPr>
    <w:rPr>
      <w:b/>
      <w:bCs/>
    </w:rPr>
  </w:style>
  <w:style w:type="paragraph" w:styleId="20">
    <w:name w:val="Body Text 2"/>
    <w:basedOn w:val="a"/>
    <w:link w:val="21"/>
    <w:rsid w:val="00113F05"/>
    <w:pPr>
      <w:spacing w:line="264" w:lineRule="auto"/>
      <w:jc w:val="left"/>
    </w:pPr>
  </w:style>
  <w:style w:type="paragraph" w:styleId="a7">
    <w:name w:val="footer"/>
    <w:basedOn w:val="a"/>
    <w:rsid w:val="00113F05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113F05"/>
    <w:pPr>
      <w:spacing w:line="216" w:lineRule="auto"/>
      <w:ind w:firstLine="708"/>
    </w:pPr>
  </w:style>
  <w:style w:type="character" w:customStyle="1" w:styleId="21">
    <w:name w:val="Основной текст 2 Знак"/>
    <w:link w:val="20"/>
    <w:rsid w:val="000154DE"/>
    <w:rPr>
      <w:sz w:val="28"/>
      <w:szCs w:val="24"/>
    </w:rPr>
  </w:style>
  <w:style w:type="paragraph" w:customStyle="1" w:styleId="210">
    <w:name w:val="Основной текст 21"/>
    <w:basedOn w:val="a"/>
    <w:rsid w:val="00CA63C5"/>
    <w:pPr>
      <w:spacing w:line="264" w:lineRule="auto"/>
      <w:jc w:val="left"/>
    </w:pPr>
    <w:rPr>
      <w:lang w:eastAsia="zh-CN"/>
    </w:rPr>
  </w:style>
  <w:style w:type="paragraph" w:styleId="a9">
    <w:name w:val="No Spacing"/>
    <w:uiPriority w:val="1"/>
    <w:qFormat/>
    <w:rsid w:val="00703A8B"/>
    <w:rPr>
      <w:rFonts w:ascii="Calibri" w:eastAsia="Calibri" w:hAnsi="Calibr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5E03F2"/>
    <w:pPr>
      <w:widowControl/>
      <w:jc w:val="center"/>
    </w:pPr>
    <w:rPr>
      <w:b/>
      <w:sz w:val="32"/>
      <w:szCs w:val="28"/>
    </w:rPr>
  </w:style>
  <w:style w:type="character" w:customStyle="1" w:styleId="ab">
    <w:name w:val="Название Знак"/>
    <w:link w:val="aa"/>
    <w:rsid w:val="005E03F2"/>
    <w:rPr>
      <w:b/>
      <w:sz w:val="32"/>
      <w:szCs w:val="28"/>
    </w:rPr>
  </w:style>
  <w:style w:type="paragraph" w:styleId="ac">
    <w:name w:val="Balloon Text"/>
    <w:basedOn w:val="a"/>
    <w:link w:val="ad"/>
    <w:rsid w:val="006656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656C0"/>
    <w:rPr>
      <w:rFonts w:ascii="Tahoma" w:hAnsi="Tahoma" w:cs="Tahoma"/>
      <w:sz w:val="16"/>
      <w:szCs w:val="16"/>
    </w:rPr>
  </w:style>
  <w:style w:type="character" w:styleId="ae">
    <w:name w:val="Hyperlink"/>
    <w:rsid w:val="00A15485"/>
    <w:rPr>
      <w:color w:val="0000FF"/>
      <w:u w:val="single"/>
    </w:rPr>
  </w:style>
  <w:style w:type="character" w:customStyle="1" w:styleId="af">
    <w:name w:val="Основной текст_"/>
    <w:link w:val="4"/>
    <w:rsid w:val="005C68F7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"/>
    <w:rsid w:val="005C68F7"/>
    <w:pPr>
      <w:shd w:val="clear" w:color="auto" w:fill="FFFFFF"/>
      <w:spacing w:line="322" w:lineRule="exact"/>
      <w:ind w:hanging="620"/>
    </w:pPr>
    <w:rPr>
      <w:sz w:val="26"/>
      <w:szCs w:val="26"/>
    </w:rPr>
  </w:style>
  <w:style w:type="paragraph" w:styleId="22">
    <w:name w:val="Body Text Indent 2"/>
    <w:basedOn w:val="a"/>
    <w:link w:val="23"/>
    <w:uiPriority w:val="99"/>
    <w:unhideWhenUsed/>
    <w:rsid w:val="00AC648C"/>
    <w:pPr>
      <w:autoSpaceDE w:val="0"/>
      <w:autoSpaceDN w:val="0"/>
      <w:adjustRightInd w:val="0"/>
      <w:spacing w:after="120" w:line="480" w:lineRule="auto"/>
      <w:ind w:left="283"/>
      <w:jc w:val="left"/>
    </w:pPr>
    <w:rPr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C648C"/>
    <w:rPr>
      <w:sz w:val="26"/>
      <w:szCs w:val="26"/>
    </w:rPr>
  </w:style>
  <w:style w:type="paragraph" w:customStyle="1" w:styleId="formattext">
    <w:name w:val="formattext"/>
    <w:basedOn w:val="a"/>
    <w:rsid w:val="00E3781C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91">
    <w:name w:val="Заголовок 91"/>
    <w:basedOn w:val="a"/>
    <w:uiPriority w:val="1"/>
    <w:qFormat/>
    <w:rsid w:val="002134AF"/>
    <w:pPr>
      <w:jc w:val="left"/>
    </w:pPr>
    <w:rPr>
      <w:rFonts w:cstheme="minorBidi"/>
      <w:b/>
      <w:bCs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2134AF"/>
    <w:pPr>
      <w:ind w:left="720"/>
      <w:contextualSpacing/>
    </w:pPr>
  </w:style>
  <w:style w:type="paragraph" w:customStyle="1" w:styleId="af1">
    <w:name w:val="Знак"/>
    <w:basedOn w:val="a"/>
    <w:rsid w:val="00643AEA"/>
    <w:pPr>
      <w:widowControl/>
      <w:jc w:val="left"/>
    </w:pPr>
    <w:rPr>
      <w:rFonts w:ascii="Verdana" w:hAnsi="Verdana" w:cs="Verdana"/>
      <w:sz w:val="24"/>
      <w:lang w:eastAsia="en-US"/>
    </w:rPr>
  </w:style>
  <w:style w:type="paragraph" w:customStyle="1" w:styleId="ConsPlusNormal">
    <w:name w:val="ConsPlusNormal"/>
    <w:link w:val="ConsPlusNormal0"/>
    <w:qFormat/>
    <w:rsid w:val="008411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037A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0">
    <w:name w:val="Без интервала1"/>
    <w:rsid w:val="00AD0368"/>
    <w:rPr>
      <w:rFonts w:ascii="Courier New" w:hAnsi="Courier New"/>
      <w:szCs w:val="24"/>
    </w:rPr>
  </w:style>
  <w:style w:type="character" w:customStyle="1" w:styleId="af2">
    <w:name w:val="Гипертекстовая ссылка"/>
    <w:uiPriority w:val="99"/>
    <w:rsid w:val="00527AA0"/>
    <w:rPr>
      <w:rFonts w:cs="Times New Roman"/>
      <w:b w:val="0"/>
      <w:color w:val="106BBE"/>
    </w:rPr>
  </w:style>
  <w:style w:type="character" w:customStyle="1" w:styleId="ConsPlusNormal0">
    <w:name w:val="ConsPlusNormal Знак"/>
    <w:link w:val="ConsPlusNormal"/>
    <w:locked/>
    <w:rsid w:val="002503A2"/>
    <w:rPr>
      <w:rFonts w:ascii="Calibri" w:hAnsi="Calibri" w:cs="Calibri"/>
      <w:sz w:val="22"/>
    </w:rPr>
  </w:style>
  <w:style w:type="character" w:customStyle="1" w:styleId="blk">
    <w:name w:val="blk"/>
    <w:basedOn w:val="a0"/>
    <w:rsid w:val="002503A2"/>
    <w:rPr>
      <w:rFonts w:cs="Times New Roman"/>
    </w:rPr>
  </w:style>
  <w:style w:type="paragraph" w:styleId="af3">
    <w:name w:val="Normal (Web)"/>
    <w:basedOn w:val="a"/>
    <w:uiPriority w:val="99"/>
    <w:unhideWhenUsed/>
    <w:rsid w:val="00B87257"/>
    <w:pPr>
      <w:widowControl/>
      <w:spacing w:before="100" w:beforeAutospacing="1" w:after="100" w:afterAutospacing="1"/>
      <w:jc w:val="left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17004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12064247.0" TargetMode="External"/><Relationship Id="rId18" Type="http://schemas.openxmlformats.org/officeDocument/2006/relationships/hyperlink" Target="garantF1://12028809.100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043DAC6A111FB76C1F5E6E3962BD9020A7B27F1D93EDB226CEB0C64783147123FFD918B4486CB0C0BDC08A36E3DE8046qAq4O" TargetMode="External"/><Relationship Id="rId17" Type="http://schemas.openxmlformats.org/officeDocument/2006/relationships/hyperlink" Target="garantF1://27011269.1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BD137F5816EC002697384D9A55D884A8C688122BD8CB90E373EBB7DDW5T8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B0BA2C05C588554F94ABAE77269FFD9ADC3942FB1D3BE55741C865C2FA28B3FCF9BD486B250652aCf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eorgievsk.ru" TargetMode="External"/><Relationship Id="rId10" Type="http://schemas.openxmlformats.org/officeDocument/2006/relationships/header" Target="header3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20043DAC6A111FB76C1F40632F0EE39A24ADE87A1E96E5E37E9FB69118D3122471BF8741E40C27BCC3A3DC8B35qFq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A91AA-A007-4EC2-AC67-A913CD78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28</Pages>
  <Words>9202</Words>
  <Characters>52454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КУМИ администрации гогода Георгиевска</Company>
  <LinksUpToDate>false</LinksUpToDate>
  <CharactersWithSpaces>61533</CharactersWithSpaces>
  <SharedDoc>false</SharedDoc>
  <HLinks>
    <vt:vector size="102" baseType="variant">
      <vt:variant>
        <vt:i4>5111816</vt:i4>
      </vt:variant>
      <vt:variant>
        <vt:i4>48</vt:i4>
      </vt:variant>
      <vt:variant>
        <vt:i4>0</vt:i4>
      </vt:variant>
      <vt:variant>
        <vt:i4>5</vt:i4>
      </vt:variant>
      <vt:variant>
        <vt:lpwstr>garantf1://12028809.1003/</vt:lpwstr>
      </vt:variant>
      <vt:variant>
        <vt:lpwstr/>
      </vt:variant>
      <vt:variant>
        <vt:i4>7733300</vt:i4>
      </vt:variant>
      <vt:variant>
        <vt:i4>45</vt:i4>
      </vt:variant>
      <vt:variant>
        <vt:i4>0</vt:i4>
      </vt:variant>
      <vt:variant>
        <vt:i4>5</vt:i4>
      </vt:variant>
      <vt:variant>
        <vt:lpwstr>garantf1://27011269.17/</vt:lpwstr>
      </vt:variant>
      <vt:variant>
        <vt:lpwstr/>
      </vt:variant>
      <vt:variant>
        <vt:i4>1114127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consultantplus://offline/ref=D7BD137F5816EC002697384D9A55D884A8C688122BD8CB90E373EBB7DDW5T8M</vt:lpwstr>
      </vt:variant>
      <vt:variant>
        <vt:lpwstr/>
      </vt:variant>
      <vt:variant>
        <vt:i4>1114127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consultantplus://offline/ref=D7BD137F5816EC002697384D9A55D884A8C688122BD8CB90E373EBB7DDW5T8M</vt:lpwstr>
      </vt:variant>
      <vt:variant>
        <vt:lpwstr/>
      </vt:variant>
      <vt:variant>
        <vt:i4>458770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consultantplus://offline/main?base=RLAW077;n=38876;fld=134;dst=100198</vt:lpwstr>
      </vt:variant>
      <vt:variant>
        <vt:lpwstr/>
      </vt:variant>
      <vt:variant>
        <vt:i4>458770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consultantplus://offline/main?base=RLAW077;n=38876;fld=134;dst=100198</vt:lpwstr>
      </vt:variant>
      <vt:variant>
        <vt:lpwstr/>
      </vt:variant>
      <vt:variant>
        <vt:i4>2555959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consultantplus://offline/ref=57576C7C556AD5E878F65D83F039F52A6AA126E29A1847B9C812E6B4BC74585116FFE6B698279CCFU3Z7M</vt:lpwstr>
      </vt:variant>
      <vt:variant>
        <vt:lpwstr/>
      </vt:variant>
      <vt:variant>
        <vt:i4>2883643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consultantplus://offline/ref=44B0BA2C05C588554F94ABAE77269FFD9ADC3D40FA1F3BE55741C865C2FA28B3FCF9BD486B240654aCfCM</vt:lpwstr>
      </vt:variant>
      <vt:variant>
        <vt:lpwstr/>
      </vt:variant>
      <vt:variant>
        <vt:i4>5046360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consultantplus://offline/ref=44B0BA2C05C588554F94ABAE77269FFD9ADF3946FF1C3BE55741C865C2aFfAM</vt:lpwstr>
      </vt:variant>
      <vt:variant>
        <vt:lpwstr/>
      </vt:variant>
      <vt:variant>
        <vt:i4>6553615</vt:i4>
      </vt:variant>
      <vt:variant>
        <vt:i4>21</vt:i4>
      </vt:variant>
      <vt:variant>
        <vt:i4>0</vt:i4>
      </vt:variant>
      <vt:variant>
        <vt:i4>5</vt:i4>
      </vt:variant>
      <vt:variant>
        <vt:lpwstr>mailto:imuzem-gmr@mail.ru</vt:lpwstr>
      </vt:variant>
      <vt:variant>
        <vt:lpwstr/>
      </vt:variant>
      <vt:variant>
        <vt:i4>852035</vt:i4>
      </vt:variant>
      <vt:variant>
        <vt:i4>18</vt:i4>
      </vt:variant>
      <vt:variant>
        <vt:i4>0</vt:i4>
      </vt:variant>
      <vt:variant>
        <vt:i4>5</vt:i4>
      </vt:variant>
      <vt:variant>
        <vt:lpwstr>http://gosuslugi.ru/</vt:lpwstr>
      </vt:variant>
      <vt:variant>
        <vt:lpwstr/>
      </vt:variant>
      <vt:variant>
        <vt:i4>3866739</vt:i4>
      </vt:variant>
      <vt:variant>
        <vt:i4>15</vt:i4>
      </vt:variant>
      <vt:variant>
        <vt:i4>0</vt:i4>
      </vt:variant>
      <vt:variant>
        <vt:i4>5</vt:i4>
      </vt:variant>
      <vt:variant>
        <vt:lpwstr>http://www./26.gosuslugi.ru</vt:lpwstr>
      </vt:variant>
      <vt:variant>
        <vt:lpwstr/>
      </vt:variant>
      <vt:variant>
        <vt:i4>1638478</vt:i4>
      </vt:variant>
      <vt:variant>
        <vt:i4>12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2883689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consultantplus://offline/ref=44B0BA2C05C588554F94ABAE77269FFD9ADC3D40FA1F3BE55741C865C2FA28B3FCF9BD486B240457aCf0M</vt:lpwstr>
      </vt:variant>
      <vt:variant>
        <vt:lpwstr/>
      </vt:variant>
      <vt:variant>
        <vt:i4>2883685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consultantplus://offline/ref=44B0BA2C05C588554F94ABAE77269FFD9ADC3942FB1D3BE55741C865C2FA28B3FCF9BD486B250652aCfDM</vt:lpwstr>
      </vt:variant>
      <vt:variant>
        <vt:lpwstr/>
      </vt:variant>
      <vt:variant>
        <vt:i4>5046278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consultantplus://offline/ref=44B0BA2C05C588554F94ABAE77269FFD9ADB3A46FF1A3BE55741C865C2aFfAM</vt:lpwstr>
      </vt:variant>
      <vt:variant>
        <vt:lpwstr/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consultantplus://offline/ref=44B0BA2C05C588554F94ABAE77269FFD9ADC3947FF1F3BE55741C865C2FA28B3FCF9BD486B240156aCf6M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Михаил Юрьевич Челюбеев</dc:creator>
  <cp:lastModifiedBy>1</cp:lastModifiedBy>
  <cp:revision>27</cp:revision>
  <cp:lastPrinted>2019-12-10T13:54:00Z</cp:lastPrinted>
  <dcterms:created xsi:type="dcterms:W3CDTF">2019-12-17T14:05:00Z</dcterms:created>
  <dcterms:modified xsi:type="dcterms:W3CDTF">2020-01-15T13:25:00Z</dcterms:modified>
</cp:coreProperties>
</file>