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B8" w:rsidRPr="00CC3199" w:rsidRDefault="001003B8" w:rsidP="001003B8">
      <w:pPr>
        <w:pStyle w:val="aff1"/>
        <w:rPr>
          <w:sz w:val="28"/>
        </w:rPr>
      </w:pPr>
      <w:r w:rsidRPr="00CC3199">
        <w:t>ПОСТАНОВЛЕНИЕ</w:t>
      </w:r>
    </w:p>
    <w:p w:rsidR="001003B8" w:rsidRPr="00CC3199" w:rsidRDefault="001003B8" w:rsidP="001003B8">
      <w:pPr>
        <w:pStyle w:val="aff1"/>
        <w:rPr>
          <w:sz w:val="28"/>
        </w:rPr>
      </w:pPr>
      <w:r w:rsidRPr="00CC3199">
        <w:rPr>
          <w:sz w:val="28"/>
        </w:rPr>
        <w:t>АДМИНИСТРАЦИИ ГЕОРГИЕВСКОГО</w:t>
      </w:r>
    </w:p>
    <w:p w:rsidR="001003B8" w:rsidRPr="00CC3199" w:rsidRDefault="001003B8" w:rsidP="001003B8">
      <w:pPr>
        <w:pStyle w:val="aff1"/>
        <w:rPr>
          <w:sz w:val="28"/>
        </w:rPr>
      </w:pPr>
      <w:r w:rsidRPr="00CC3199">
        <w:rPr>
          <w:sz w:val="28"/>
        </w:rPr>
        <w:t>ГОРОДСКОГО ОКРУГА</w:t>
      </w:r>
    </w:p>
    <w:p w:rsidR="001003B8" w:rsidRDefault="001003B8" w:rsidP="001003B8">
      <w:pPr>
        <w:pStyle w:val="aff1"/>
        <w:rPr>
          <w:sz w:val="28"/>
        </w:rPr>
      </w:pPr>
      <w:r w:rsidRPr="00CC3199">
        <w:rPr>
          <w:sz w:val="28"/>
        </w:rPr>
        <w:t>СТАВРОПОЛЬСКОГО КРАЯ</w:t>
      </w:r>
    </w:p>
    <w:p w:rsidR="001003B8" w:rsidRDefault="001003B8" w:rsidP="001003B8">
      <w:pPr>
        <w:pStyle w:val="aff1"/>
        <w:spacing w:line="240" w:lineRule="exact"/>
        <w:rPr>
          <w:bCs/>
          <w:sz w:val="28"/>
        </w:rPr>
      </w:pPr>
    </w:p>
    <w:p w:rsidR="001003B8" w:rsidRPr="001003B8" w:rsidRDefault="001003B8" w:rsidP="001003B8">
      <w:pPr>
        <w:pStyle w:val="af4"/>
        <w:rPr>
          <w:rFonts w:ascii="Times New Roman" w:eastAsia="Times New Roman" w:hAnsi="Times New Roman"/>
          <w:sz w:val="28"/>
          <w:szCs w:val="28"/>
        </w:rPr>
      </w:pPr>
      <w:r w:rsidRPr="001003B8">
        <w:rPr>
          <w:rFonts w:ascii="Times New Roman" w:eastAsia="Times New Roman" w:hAnsi="Times New Roman"/>
          <w:sz w:val="28"/>
          <w:szCs w:val="28"/>
        </w:rPr>
        <w:t>___________ 201</w:t>
      </w:r>
      <w:r w:rsidR="004159ED">
        <w:rPr>
          <w:rFonts w:ascii="Times New Roman" w:eastAsia="Times New Roman" w:hAnsi="Times New Roman"/>
          <w:sz w:val="28"/>
          <w:szCs w:val="28"/>
        </w:rPr>
        <w:t>8</w:t>
      </w:r>
      <w:r w:rsidRPr="001003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03B8">
        <w:rPr>
          <w:rFonts w:ascii="Times New Roman" w:hAnsi="Times New Roman"/>
          <w:sz w:val="28"/>
          <w:szCs w:val="28"/>
        </w:rPr>
        <w:t>г.                   г. Георгиевск                                           № ____</w:t>
      </w:r>
    </w:p>
    <w:p w:rsidR="001003B8" w:rsidRPr="00FB2B3A" w:rsidRDefault="001003B8" w:rsidP="00100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3B8" w:rsidRPr="00FB2B3A" w:rsidRDefault="001003B8" w:rsidP="00100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3B8" w:rsidRPr="00FB2B3A" w:rsidRDefault="001003B8" w:rsidP="00100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04D" w:rsidRDefault="005C6009" w:rsidP="00DF7F8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</w:t>
      </w:r>
      <w:r w:rsidR="00DF7F89">
        <w:rPr>
          <w:rFonts w:ascii="Times New Roman" w:eastAsia="Times New Roman" w:hAnsi="Times New Roman" w:cs="Times New Roman"/>
          <w:sz w:val="28"/>
          <w:szCs w:val="28"/>
        </w:rPr>
        <w:t>ой услуги «</w:t>
      </w:r>
      <w:r w:rsidR="00E17AE6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информационной системы обе</w:t>
      </w:r>
      <w:r w:rsidR="00E17A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7AE6">
        <w:rPr>
          <w:rFonts w:ascii="Times New Roman" w:eastAsia="Times New Roman" w:hAnsi="Times New Roman" w:cs="Times New Roman"/>
          <w:sz w:val="28"/>
          <w:szCs w:val="28"/>
        </w:rPr>
        <w:t>печения градостроительной 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1003B8" w:rsidRDefault="001003B8" w:rsidP="005C60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3B8" w:rsidRDefault="001003B8" w:rsidP="005C60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3B8" w:rsidRDefault="001003B8" w:rsidP="005C60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009" w:rsidRDefault="005C6009" w:rsidP="005C6009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="00F05756" w:rsidRPr="00CF79D2">
        <w:rPr>
          <w:rFonts w:ascii="Times New Roman" w:hAnsi="Times New Roman"/>
          <w:sz w:val="28"/>
          <w:szCs w:val="28"/>
        </w:rPr>
        <w:t xml:space="preserve">от 27 июля 2010 г. № 210-ФЗ </w:t>
      </w:r>
      <w:r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</w:t>
      </w:r>
      <w:r w:rsidR="00F05756" w:rsidRPr="00A73910">
        <w:rPr>
          <w:rFonts w:ascii="Times New Roman" w:hAnsi="Times New Roman"/>
          <w:sz w:val="28"/>
          <w:szCs w:val="28"/>
        </w:rPr>
        <w:t>от 21 июня 2017 г</w:t>
      </w:r>
      <w:r w:rsidR="00F05756">
        <w:rPr>
          <w:rFonts w:ascii="Times New Roman" w:hAnsi="Times New Roman"/>
          <w:sz w:val="28"/>
          <w:szCs w:val="28"/>
        </w:rPr>
        <w:t>.</w:t>
      </w:r>
      <w:r w:rsidR="00F05756" w:rsidRPr="00A73910">
        <w:rPr>
          <w:rFonts w:ascii="Times New Roman" w:hAnsi="Times New Roman"/>
          <w:sz w:val="28"/>
          <w:szCs w:val="28"/>
        </w:rPr>
        <w:t xml:space="preserve"> №</w:t>
      </w:r>
      <w:r w:rsidR="00F05756">
        <w:rPr>
          <w:rFonts w:ascii="Times New Roman" w:hAnsi="Times New Roman"/>
          <w:sz w:val="28"/>
          <w:szCs w:val="28"/>
        </w:rPr>
        <w:t xml:space="preserve"> </w:t>
      </w:r>
      <w:r w:rsidR="00F05756" w:rsidRPr="00A73910">
        <w:rPr>
          <w:rFonts w:ascii="Times New Roman" w:hAnsi="Times New Roman"/>
          <w:sz w:val="28"/>
          <w:szCs w:val="28"/>
        </w:rPr>
        <w:t xml:space="preserve">883 </w:t>
      </w:r>
      <w:r>
        <w:rPr>
          <w:rFonts w:ascii="Times New Roman" w:hAnsi="Times New Roman"/>
          <w:sz w:val="28"/>
          <w:szCs w:val="28"/>
        </w:rPr>
        <w:t>«Об утверждении Порядка разработки и утверждения административных регламентов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тавления муниципальных услуг, Порядка разработки и утверждения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ментов исполнения муниципальных контрольных функций», на основании статей 57, 61 Устава Георгиевского городского округа Ставропольского края, администрация Георгиевского городского округа</w:t>
      </w:r>
      <w:r w:rsidR="00F05756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C6009" w:rsidRDefault="005C6009" w:rsidP="005C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756" w:rsidRDefault="00F05756" w:rsidP="005C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009" w:rsidRDefault="005C6009" w:rsidP="005C6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C6009" w:rsidRDefault="005C6009" w:rsidP="005C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756" w:rsidRDefault="00F05756" w:rsidP="005C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009" w:rsidRDefault="005C6009" w:rsidP="005C6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0575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>предоставл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муниципальной услуги «</w:t>
      </w:r>
      <w:r w:rsidR="00CA31BC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информационной си</w:t>
      </w:r>
      <w:r w:rsidR="00CA31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31BC">
        <w:rPr>
          <w:rFonts w:ascii="Times New Roman" w:eastAsia="Times New Roman" w:hAnsi="Times New Roman" w:cs="Times New Roman"/>
          <w:sz w:val="28"/>
          <w:szCs w:val="28"/>
        </w:rPr>
        <w:t>темы обеспечения градостроительной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009" w:rsidRDefault="005C6009" w:rsidP="005C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9" w:rsidRDefault="005C6009" w:rsidP="0029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 w:rsidR="00CA31BC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гиевского городского округа Ставропольского края </w:t>
      </w:r>
      <w:r w:rsidR="00CA31BC">
        <w:rPr>
          <w:rFonts w:ascii="Times New Roman" w:hAnsi="Times New Roman" w:cs="Times New Roman"/>
          <w:sz w:val="28"/>
          <w:szCs w:val="28"/>
        </w:rPr>
        <w:t>Батина Г.Г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009" w:rsidRDefault="005C6009" w:rsidP="005C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877" w:rsidRDefault="007D6877" w:rsidP="005C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877" w:rsidRDefault="007D6877" w:rsidP="005C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877" w:rsidRDefault="007D6877" w:rsidP="005C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877" w:rsidRDefault="007D6877" w:rsidP="005C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756" w:rsidRDefault="00292E5D" w:rsidP="00F05756">
      <w:pPr>
        <w:pStyle w:val="ae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05756" w:rsidRPr="00650EE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F05756" w:rsidRPr="00F0575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A31BC" w:rsidRDefault="00CA31BC" w:rsidP="00F05756">
      <w:pPr>
        <w:pStyle w:val="ae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1BC" w:rsidRDefault="00CA31BC" w:rsidP="00F05756">
      <w:pPr>
        <w:pStyle w:val="ae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1BC" w:rsidRPr="00F05756" w:rsidRDefault="00CA31BC" w:rsidP="00F05756">
      <w:pPr>
        <w:pStyle w:val="ae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756" w:rsidRPr="00F05756" w:rsidRDefault="00CA31BC" w:rsidP="00F05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05756" w:rsidRPr="00F05756" w:rsidRDefault="00F05756" w:rsidP="00F0575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F05756" w:rsidRPr="00F05756" w:rsidRDefault="00F05756" w:rsidP="00F0575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F0575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05756">
        <w:rPr>
          <w:rFonts w:ascii="Times New Roman" w:hAnsi="Times New Roman" w:cs="Times New Roman"/>
          <w:sz w:val="28"/>
          <w:szCs w:val="28"/>
        </w:rPr>
        <w:tab/>
      </w:r>
      <w:r w:rsidRPr="00F05756">
        <w:rPr>
          <w:rFonts w:ascii="Times New Roman" w:hAnsi="Times New Roman" w:cs="Times New Roman"/>
          <w:sz w:val="28"/>
          <w:szCs w:val="28"/>
        </w:rPr>
        <w:tab/>
      </w:r>
      <w:r w:rsidRPr="00F05756">
        <w:rPr>
          <w:rFonts w:ascii="Times New Roman" w:hAnsi="Times New Roman" w:cs="Times New Roman"/>
          <w:sz w:val="28"/>
          <w:szCs w:val="28"/>
        </w:rPr>
        <w:tab/>
      </w:r>
      <w:r w:rsidRPr="00F05756">
        <w:rPr>
          <w:rFonts w:ascii="Times New Roman" w:hAnsi="Times New Roman" w:cs="Times New Roman"/>
          <w:sz w:val="28"/>
          <w:szCs w:val="28"/>
        </w:rPr>
        <w:tab/>
      </w:r>
      <w:r w:rsidRPr="00F05756">
        <w:rPr>
          <w:rFonts w:ascii="Times New Roman" w:hAnsi="Times New Roman" w:cs="Times New Roman"/>
          <w:sz w:val="28"/>
          <w:szCs w:val="28"/>
        </w:rPr>
        <w:tab/>
        <w:t xml:space="preserve">                                М.В.Клетин</w:t>
      </w:r>
    </w:p>
    <w:p w:rsidR="00F05756" w:rsidRPr="00F05756" w:rsidRDefault="00F05756" w:rsidP="00CA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56" w:rsidRPr="00F05756" w:rsidRDefault="00F05756" w:rsidP="00CA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56" w:rsidRPr="00F05756" w:rsidRDefault="00F05756" w:rsidP="00CA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56" w:rsidRPr="00F05756" w:rsidRDefault="00F05756" w:rsidP="00CA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56" w:rsidRPr="00F05756" w:rsidRDefault="00F05756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 xml:space="preserve">Проект вносит первый </w:t>
      </w:r>
    </w:p>
    <w:p w:rsidR="00F05756" w:rsidRPr="00F05756" w:rsidRDefault="00F05756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F057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</w:t>
      </w:r>
      <w:r w:rsidR="00CA3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F057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</w:t>
      </w:r>
      <w:r w:rsidRPr="00F05756">
        <w:rPr>
          <w:rFonts w:ascii="Times New Roman" w:hAnsi="Times New Roman" w:cs="Times New Roman"/>
          <w:sz w:val="28"/>
          <w:szCs w:val="28"/>
        </w:rPr>
        <w:t xml:space="preserve"> </w:t>
      </w:r>
      <w:r w:rsidR="00CA31BC">
        <w:rPr>
          <w:rFonts w:ascii="Times New Roman" w:hAnsi="Times New Roman" w:cs="Times New Roman"/>
          <w:sz w:val="28"/>
          <w:szCs w:val="28"/>
        </w:rPr>
        <w:t>Г.Г.Батин</w:t>
      </w:r>
    </w:p>
    <w:p w:rsidR="00F05756" w:rsidRDefault="00F05756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31BC" w:rsidRPr="00F05756" w:rsidRDefault="00CA31BC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756" w:rsidRPr="00F05756" w:rsidRDefault="00F05756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F05756" w:rsidRPr="00F05756" w:rsidRDefault="00F05756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31BC" w:rsidRDefault="00CA31BC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</w:p>
    <w:p w:rsidR="00CA31BC" w:rsidRDefault="00CA31BC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                                                О.А.Бондарева</w:t>
      </w:r>
    </w:p>
    <w:p w:rsidR="00CA31BC" w:rsidRDefault="00CA31BC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31BC" w:rsidRDefault="00CA31BC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05756" w:rsidRPr="00F05756">
        <w:rPr>
          <w:rFonts w:ascii="Times New Roman" w:hAnsi="Times New Roman" w:cs="Times New Roman"/>
          <w:sz w:val="28"/>
          <w:szCs w:val="28"/>
        </w:rPr>
        <w:t xml:space="preserve">правового </w:t>
      </w:r>
    </w:p>
    <w:p w:rsidR="00F05756" w:rsidRPr="00F05756" w:rsidRDefault="00CA31BC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5756" w:rsidRPr="00F05756">
        <w:rPr>
          <w:rFonts w:ascii="Times New Roman" w:hAnsi="Times New Roman" w:cs="Times New Roman"/>
          <w:sz w:val="28"/>
          <w:szCs w:val="28"/>
        </w:rPr>
        <w:t xml:space="preserve">правления администрации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5756" w:rsidRPr="00F05756">
        <w:rPr>
          <w:rFonts w:ascii="Times New Roman" w:hAnsi="Times New Roman" w:cs="Times New Roman"/>
          <w:sz w:val="28"/>
          <w:szCs w:val="28"/>
        </w:rPr>
        <w:t xml:space="preserve">                             И.В.Кельм</w:t>
      </w:r>
    </w:p>
    <w:p w:rsidR="00F05756" w:rsidRPr="00F05756" w:rsidRDefault="00F05756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756" w:rsidRPr="00F05756" w:rsidRDefault="00F05756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F05756" w:rsidRPr="00F05756" w:rsidRDefault="00F05756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F05756" w:rsidRPr="00F05756" w:rsidRDefault="00F05756" w:rsidP="00F05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31BC" w:rsidRDefault="00CA31BC" w:rsidP="00CA31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CA31BC" w:rsidRDefault="00CA31BC" w:rsidP="00CA31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</w:t>
      </w:r>
    </w:p>
    <w:p w:rsidR="00F05756" w:rsidRPr="00F05756" w:rsidRDefault="00CA31BC" w:rsidP="00CA31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="00F05756" w:rsidRPr="00F05756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756" w:rsidRPr="00F057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Г.В.Стрельников</w:t>
      </w:r>
    </w:p>
    <w:p w:rsidR="00F05756" w:rsidRPr="00F05756" w:rsidRDefault="00F05756" w:rsidP="00CA31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756" w:rsidRPr="00F05756" w:rsidRDefault="00F05756" w:rsidP="00CA31BC">
      <w:pPr>
        <w:pStyle w:val="af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eastAsia="PMingLiU" w:hAnsi="Times New Roman"/>
          <w:sz w:val="28"/>
          <w:szCs w:val="24"/>
        </w:rPr>
        <w:t>Проект подготовлен начальником управления архитектуры и градостро</w:t>
      </w:r>
      <w:r w:rsidRPr="00F05756">
        <w:rPr>
          <w:rFonts w:ascii="Times New Roman" w:eastAsia="PMingLiU" w:hAnsi="Times New Roman"/>
          <w:sz w:val="28"/>
          <w:szCs w:val="24"/>
        </w:rPr>
        <w:t>и</w:t>
      </w:r>
      <w:r w:rsidRPr="00F05756">
        <w:rPr>
          <w:rFonts w:ascii="Times New Roman" w:eastAsia="PMingLiU" w:hAnsi="Times New Roman"/>
          <w:sz w:val="28"/>
          <w:szCs w:val="24"/>
        </w:rPr>
        <w:t xml:space="preserve">тельства администрации Георгиевского городского округа Ставропольского края – главным архитектором                 </w:t>
      </w:r>
      <w:r w:rsidR="007D6877">
        <w:rPr>
          <w:rFonts w:ascii="Times New Roman" w:eastAsia="PMingLiU" w:hAnsi="Times New Roman"/>
          <w:sz w:val="28"/>
          <w:szCs w:val="24"/>
        </w:rPr>
        <w:t xml:space="preserve">                           </w:t>
      </w:r>
      <w:r w:rsidRPr="00F05756">
        <w:rPr>
          <w:rFonts w:ascii="Times New Roman" w:eastAsia="PMingLiU" w:hAnsi="Times New Roman"/>
          <w:sz w:val="28"/>
          <w:szCs w:val="24"/>
        </w:rPr>
        <w:t xml:space="preserve">        Т.Е. Урбанович</w:t>
      </w:r>
      <w:r w:rsidRPr="00F05756">
        <w:rPr>
          <w:rFonts w:ascii="Times New Roman" w:hAnsi="Times New Roman"/>
          <w:sz w:val="28"/>
          <w:szCs w:val="28"/>
        </w:rPr>
        <w:t xml:space="preserve"> </w:t>
      </w:r>
    </w:p>
    <w:p w:rsidR="005C6009" w:rsidRPr="00F05756" w:rsidRDefault="005C6009" w:rsidP="00F05756">
      <w:pPr>
        <w:pStyle w:val="af4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br w:type="page"/>
      </w:r>
    </w:p>
    <w:p w:rsidR="00F05756" w:rsidRPr="00F05756" w:rsidRDefault="00F05756" w:rsidP="00F05756">
      <w:pPr>
        <w:pStyle w:val="ConsPlusNormal"/>
        <w:widowControl/>
        <w:spacing w:line="240" w:lineRule="exact"/>
        <w:ind w:left="5244" w:hanging="4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05756" w:rsidRPr="00F05756" w:rsidRDefault="00F05756" w:rsidP="00F05756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</w:p>
    <w:p w:rsidR="00F05756" w:rsidRPr="00F05756" w:rsidRDefault="00F05756" w:rsidP="00F05756">
      <w:pPr>
        <w:pStyle w:val="ConsPlusNormal"/>
        <w:widowControl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05756" w:rsidRPr="00F05756" w:rsidRDefault="00F05756" w:rsidP="00F05756">
      <w:pPr>
        <w:pStyle w:val="ConsPlusNormal"/>
        <w:widowControl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F05756" w:rsidRPr="00F05756" w:rsidRDefault="00F05756" w:rsidP="00F05756">
      <w:pPr>
        <w:pStyle w:val="ConsPlusNormal"/>
        <w:widowControl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F05756" w:rsidRPr="00F05756" w:rsidRDefault="00F05756" w:rsidP="00F05756">
      <w:pPr>
        <w:pStyle w:val="ConsPlusNormal"/>
        <w:widowControl/>
        <w:spacing w:line="240" w:lineRule="exact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 w:rsidRPr="00F05756">
        <w:rPr>
          <w:rFonts w:ascii="Times New Roman" w:hAnsi="Times New Roman" w:cs="Times New Roman"/>
          <w:sz w:val="28"/>
          <w:szCs w:val="28"/>
        </w:rPr>
        <w:t>от _______ 2017 г. № ___</w:t>
      </w:r>
    </w:p>
    <w:p w:rsidR="00F05756" w:rsidRPr="00F05756" w:rsidRDefault="00F05756" w:rsidP="00F05756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</w:p>
    <w:p w:rsidR="00F05756" w:rsidRPr="00F05756" w:rsidRDefault="00F05756" w:rsidP="00F05756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</w:p>
    <w:p w:rsidR="00F05756" w:rsidRPr="00F05756" w:rsidRDefault="00F05756" w:rsidP="00F05756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</w:p>
    <w:p w:rsidR="00F05756" w:rsidRPr="00F05756" w:rsidRDefault="00F05756" w:rsidP="00F05756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</w:p>
    <w:p w:rsidR="00984706" w:rsidRDefault="00984706" w:rsidP="00F05756">
      <w:pPr>
        <w:pStyle w:val="Default"/>
        <w:spacing w:line="240" w:lineRule="exact"/>
        <w:ind w:firstLine="709"/>
        <w:jc w:val="center"/>
        <w:rPr>
          <w:bCs/>
          <w:caps/>
          <w:sz w:val="28"/>
          <w:szCs w:val="28"/>
        </w:rPr>
      </w:pPr>
      <w:r w:rsidRPr="00F05756">
        <w:rPr>
          <w:bCs/>
          <w:caps/>
          <w:sz w:val="28"/>
          <w:szCs w:val="28"/>
        </w:rPr>
        <w:t>Административный регламент</w:t>
      </w:r>
    </w:p>
    <w:p w:rsidR="00F05756" w:rsidRPr="00F05756" w:rsidRDefault="00F05756" w:rsidP="00F05756">
      <w:pPr>
        <w:pStyle w:val="Default"/>
        <w:spacing w:line="240" w:lineRule="exact"/>
        <w:ind w:firstLine="709"/>
        <w:jc w:val="center"/>
        <w:rPr>
          <w:caps/>
          <w:sz w:val="28"/>
          <w:szCs w:val="28"/>
        </w:rPr>
      </w:pPr>
    </w:p>
    <w:p w:rsidR="00984706" w:rsidRDefault="00984706" w:rsidP="00F05756">
      <w:pPr>
        <w:pStyle w:val="Default"/>
        <w:spacing w:line="240" w:lineRule="exact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 w:rsidR="00CA31BC">
        <w:rPr>
          <w:sz w:val="28"/>
          <w:szCs w:val="28"/>
        </w:rPr>
        <w:t>Предоставление сведений и</w:t>
      </w:r>
      <w:r w:rsidR="00CA31BC">
        <w:rPr>
          <w:sz w:val="28"/>
          <w:szCs w:val="28"/>
        </w:rPr>
        <w:t>н</w:t>
      </w:r>
      <w:r w:rsidR="00CA31BC">
        <w:rPr>
          <w:sz w:val="28"/>
          <w:szCs w:val="28"/>
        </w:rPr>
        <w:t>формационной системы обеспечения градостроительной деятельности</w:t>
      </w:r>
      <w:r>
        <w:rPr>
          <w:bCs/>
          <w:sz w:val="28"/>
          <w:szCs w:val="28"/>
        </w:rPr>
        <w:t>»</w:t>
      </w:r>
    </w:p>
    <w:p w:rsidR="00984706" w:rsidRDefault="00984706" w:rsidP="00F05756">
      <w:pPr>
        <w:pStyle w:val="Default"/>
        <w:spacing w:line="240" w:lineRule="exact"/>
        <w:rPr>
          <w:b/>
          <w:bCs/>
          <w:sz w:val="28"/>
          <w:szCs w:val="28"/>
        </w:rPr>
      </w:pPr>
    </w:p>
    <w:p w:rsidR="00984706" w:rsidRDefault="00984706" w:rsidP="00984706">
      <w:pPr>
        <w:pStyle w:val="Default"/>
        <w:rPr>
          <w:b/>
          <w:bCs/>
          <w:sz w:val="28"/>
          <w:szCs w:val="28"/>
        </w:rPr>
      </w:pPr>
    </w:p>
    <w:p w:rsidR="00984706" w:rsidRDefault="00984706" w:rsidP="00F05756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984706" w:rsidRDefault="00984706" w:rsidP="00984706">
      <w:pPr>
        <w:pStyle w:val="Default"/>
        <w:ind w:left="1069"/>
        <w:rPr>
          <w:sz w:val="28"/>
          <w:szCs w:val="28"/>
        </w:rPr>
      </w:pPr>
    </w:p>
    <w:p w:rsidR="00984706" w:rsidRDefault="00984706" w:rsidP="00984706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984706" w:rsidRDefault="00984706" w:rsidP="00984706">
      <w:pPr>
        <w:pStyle w:val="30"/>
        <w:ind w:firstLine="709"/>
        <w:rPr>
          <w:szCs w:val="28"/>
        </w:rPr>
      </w:pPr>
      <w:r>
        <w:rPr>
          <w:szCs w:val="28"/>
        </w:rPr>
        <w:t>Административный регламент предоставления му</w:t>
      </w:r>
      <w:r w:rsidR="00F05756">
        <w:rPr>
          <w:szCs w:val="28"/>
        </w:rPr>
        <w:t>ниципальной услуги «</w:t>
      </w:r>
      <w:r w:rsidR="00CA31BC">
        <w:rPr>
          <w:szCs w:val="28"/>
        </w:rPr>
        <w:t>Предоставление сведений информационной системы обеспечения град</w:t>
      </w:r>
      <w:r w:rsidR="00CA31BC">
        <w:rPr>
          <w:szCs w:val="28"/>
        </w:rPr>
        <w:t>о</w:t>
      </w:r>
      <w:r w:rsidR="00CA31BC">
        <w:rPr>
          <w:szCs w:val="28"/>
        </w:rPr>
        <w:t>строительной деятельности</w:t>
      </w:r>
      <w:r>
        <w:rPr>
          <w:szCs w:val="28"/>
        </w:rPr>
        <w:t>» (далее соответственно – административный ре</w:t>
      </w:r>
      <w:r>
        <w:rPr>
          <w:szCs w:val="28"/>
        </w:rPr>
        <w:t>г</w:t>
      </w:r>
      <w:r>
        <w:rPr>
          <w:szCs w:val="28"/>
        </w:rPr>
        <w:t>ламент, муниципальная услуга) определяет сроки и последовательность де</w:t>
      </w:r>
      <w:r>
        <w:rPr>
          <w:szCs w:val="28"/>
        </w:rPr>
        <w:t>й</w:t>
      </w:r>
      <w:r>
        <w:rPr>
          <w:szCs w:val="28"/>
        </w:rPr>
        <w:t>ствий (административных процедур) администрации Георгиевского горо</w:t>
      </w:r>
      <w:r>
        <w:rPr>
          <w:szCs w:val="28"/>
        </w:rPr>
        <w:t>д</w:t>
      </w:r>
      <w:r>
        <w:rPr>
          <w:szCs w:val="28"/>
        </w:rPr>
        <w:t>ского округа Ставропольского края</w:t>
      </w:r>
      <w:r w:rsidR="00F05756">
        <w:rPr>
          <w:szCs w:val="28"/>
        </w:rPr>
        <w:t xml:space="preserve"> (далее – администрация округа)</w:t>
      </w:r>
      <w:r>
        <w:rPr>
          <w:szCs w:val="28"/>
        </w:rPr>
        <w:t>, а также порядок её взаимодействия с заявителем, органами исполнительной власти Ставропольского края, органами местного самоуправления муниципальных образований Ставропольского края, и иными учреждениями и организациями при предоставлении муниципальной услуги по запросу заявителя.</w:t>
      </w:r>
    </w:p>
    <w:p w:rsidR="00984706" w:rsidRDefault="00984706" w:rsidP="00984706">
      <w:pPr>
        <w:pStyle w:val="Default"/>
        <w:ind w:firstLine="709"/>
        <w:jc w:val="both"/>
        <w:rPr>
          <w:bCs/>
          <w:sz w:val="28"/>
          <w:szCs w:val="28"/>
        </w:rPr>
      </w:pPr>
    </w:p>
    <w:p w:rsidR="00984706" w:rsidRDefault="00984706" w:rsidP="00984706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Круг заявителей</w:t>
      </w:r>
    </w:p>
    <w:p w:rsidR="00984706" w:rsidRPr="00273006" w:rsidRDefault="00984706" w:rsidP="00984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5"/>
      <w:bookmarkEnd w:id="0"/>
      <w:r w:rsidRPr="00D44030">
        <w:rPr>
          <w:rFonts w:ascii="Times New Roman" w:hAnsi="Times New Roman"/>
          <w:sz w:val="28"/>
          <w:szCs w:val="28"/>
        </w:rPr>
        <w:t>Заявителем является</w:t>
      </w:r>
      <w:r w:rsidR="00701A53" w:rsidRPr="00D44030">
        <w:rPr>
          <w:rFonts w:ascii="Times New Roman" w:hAnsi="Times New Roman"/>
          <w:sz w:val="28"/>
          <w:szCs w:val="28"/>
        </w:rPr>
        <w:t xml:space="preserve"> </w:t>
      </w:r>
      <w:r w:rsidRPr="00D44030">
        <w:rPr>
          <w:rFonts w:ascii="Times New Roman" w:hAnsi="Times New Roman"/>
          <w:sz w:val="28"/>
          <w:szCs w:val="28"/>
        </w:rPr>
        <w:t>ф</w:t>
      </w:r>
      <w:r w:rsidR="00701A53" w:rsidRPr="00D44030">
        <w:rPr>
          <w:rFonts w:ascii="Times New Roman" w:hAnsi="Times New Roman"/>
          <w:sz w:val="28"/>
          <w:szCs w:val="28"/>
        </w:rPr>
        <w:t xml:space="preserve">изическое или юридическое лицо </w:t>
      </w:r>
      <w:r w:rsidRPr="00D44030">
        <w:rPr>
          <w:rFonts w:ascii="Times New Roman" w:hAnsi="Times New Roman"/>
          <w:sz w:val="28"/>
          <w:szCs w:val="28"/>
        </w:rPr>
        <w:t>(далее - заяв</w:t>
      </w:r>
      <w:r w:rsidRPr="00D44030">
        <w:rPr>
          <w:rFonts w:ascii="Times New Roman" w:hAnsi="Times New Roman"/>
          <w:sz w:val="28"/>
          <w:szCs w:val="28"/>
        </w:rPr>
        <w:t>и</w:t>
      </w:r>
      <w:r w:rsidRPr="00D44030">
        <w:rPr>
          <w:rFonts w:ascii="Times New Roman" w:hAnsi="Times New Roman"/>
          <w:sz w:val="28"/>
          <w:szCs w:val="28"/>
        </w:rPr>
        <w:t>тель) либо их уполномоченные представители</w:t>
      </w:r>
      <w:r w:rsidR="00D440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706" w:rsidRDefault="00984706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</w:p>
    <w:p w:rsidR="00984706" w:rsidRDefault="00984706" w:rsidP="0098470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66250A">
        <w:rPr>
          <w:bCs/>
          <w:color w:val="auto"/>
          <w:sz w:val="28"/>
          <w:szCs w:val="28"/>
        </w:rPr>
        <w:t>1.3. Требования к порядку информирования о предоставлении муниц</w:t>
      </w:r>
      <w:r w:rsidRPr="0066250A">
        <w:rPr>
          <w:bCs/>
          <w:color w:val="auto"/>
          <w:sz w:val="28"/>
          <w:szCs w:val="28"/>
        </w:rPr>
        <w:t>и</w:t>
      </w:r>
      <w:r w:rsidRPr="0066250A">
        <w:rPr>
          <w:bCs/>
          <w:color w:val="auto"/>
          <w:sz w:val="28"/>
          <w:szCs w:val="28"/>
        </w:rPr>
        <w:t>пальной услуги</w:t>
      </w: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F05756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органа, пр</w:t>
      </w:r>
      <w:r w:rsidRPr="00F05756">
        <w:rPr>
          <w:rFonts w:ascii="Times New Roman" w:hAnsi="Times New Roman" w:cs="Times New Roman"/>
          <w:sz w:val="28"/>
          <w:szCs w:val="28"/>
        </w:rPr>
        <w:t>е</w:t>
      </w:r>
      <w:r w:rsidRPr="00F05756">
        <w:rPr>
          <w:rFonts w:ascii="Times New Roman" w:hAnsi="Times New Roman" w:cs="Times New Roman"/>
          <w:sz w:val="28"/>
          <w:szCs w:val="28"/>
        </w:rPr>
        <w:t>доставляющего муниципальную услугу, его структурных подразделений,  иных организаций, участвующих  в предоставлении муниципальной услуги, способы получения информации о месте нахождения и графиках работы о</w:t>
      </w:r>
      <w:r w:rsidRPr="00F05756">
        <w:rPr>
          <w:rFonts w:ascii="Times New Roman" w:hAnsi="Times New Roman" w:cs="Times New Roman"/>
          <w:sz w:val="28"/>
          <w:szCs w:val="28"/>
        </w:rPr>
        <w:t>р</w:t>
      </w:r>
      <w:r w:rsidRPr="00F05756">
        <w:rPr>
          <w:rFonts w:ascii="Times New Roman" w:hAnsi="Times New Roman" w:cs="Times New Roman"/>
          <w:sz w:val="28"/>
          <w:szCs w:val="28"/>
        </w:rPr>
        <w:t>ганов и организаций, обращение в которые необходимо для получения мун</w:t>
      </w:r>
      <w:r w:rsidRPr="00F05756">
        <w:rPr>
          <w:rFonts w:ascii="Times New Roman" w:hAnsi="Times New Roman" w:cs="Times New Roman"/>
          <w:sz w:val="28"/>
          <w:szCs w:val="28"/>
        </w:rPr>
        <w:t>и</w:t>
      </w:r>
      <w:r w:rsidRPr="00F05756">
        <w:rPr>
          <w:rFonts w:ascii="Times New Roman" w:hAnsi="Times New Roman" w:cs="Times New Roman"/>
          <w:sz w:val="28"/>
          <w:szCs w:val="28"/>
        </w:rPr>
        <w:t>ципальной услуги, а также многофункциональных центров предоставления государственных и муниципальных услуг: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 xml:space="preserve">Администрация округа расположена по адресу: 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Ставропольский край, город Георгиевск, площадь Победы, 1.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lastRenderedPageBreak/>
        <w:t>в предпраздничные дни с 09 час. 00 мин. до 17 час. 00 мин.;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 xml:space="preserve">Управление расположено по адресу: </w:t>
      </w: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Ставропольский край, город Георгиевск, площадь Победы, 1, кабинеты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E5D">
        <w:rPr>
          <w:rFonts w:ascii="Times New Roman" w:hAnsi="Times New Roman" w:cs="Times New Roman"/>
          <w:sz w:val="28"/>
          <w:szCs w:val="28"/>
        </w:rPr>
        <w:t>61, 63, 65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в предпраздничные дни с 09 час. 00 мин. до 17 час. 00 мин.;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05756" w:rsidRPr="00F05756" w:rsidRDefault="00F05756" w:rsidP="00F05756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</w:t>
      </w:r>
      <w:r w:rsidRPr="00F05756">
        <w:rPr>
          <w:rFonts w:ascii="Times New Roman" w:hAnsi="Times New Roman" w:cs="Times New Roman"/>
          <w:sz w:val="28"/>
          <w:szCs w:val="28"/>
        </w:rPr>
        <w:t>о</w:t>
      </w:r>
      <w:r w:rsidRPr="00F05756">
        <w:rPr>
          <w:rFonts w:ascii="Times New Roman" w:hAnsi="Times New Roman" w:cs="Times New Roman"/>
          <w:sz w:val="28"/>
          <w:szCs w:val="28"/>
        </w:rPr>
        <w:t xml:space="preserve"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подразделений МФЦ приведены в приложении </w:t>
      </w:r>
      <w:r w:rsidR="0005136E">
        <w:rPr>
          <w:rFonts w:ascii="Times New Roman" w:hAnsi="Times New Roman" w:cs="Times New Roman"/>
          <w:sz w:val="28"/>
          <w:szCs w:val="28"/>
        </w:rPr>
        <w:t>4</w:t>
      </w:r>
      <w:r w:rsidRPr="00F0575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05756" w:rsidRPr="00F05756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56">
        <w:rPr>
          <w:color w:val="auto"/>
          <w:sz w:val="28"/>
          <w:szCs w:val="28"/>
        </w:rPr>
        <w:t>Заявители могут</w:t>
      </w:r>
      <w:r w:rsidRPr="00F05756">
        <w:rPr>
          <w:color w:val="00000A"/>
          <w:sz w:val="28"/>
          <w:szCs w:val="28"/>
        </w:rPr>
        <w:t xml:space="preserve"> получить информацию </w:t>
      </w:r>
      <w:r w:rsidRPr="00F05756">
        <w:rPr>
          <w:sz w:val="28"/>
          <w:szCs w:val="28"/>
        </w:rPr>
        <w:t>о месте нахождения и граф</w:t>
      </w:r>
      <w:r w:rsidRPr="00F05756">
        <w:rPr>
          <w:sz w:val="28"/>
          <w:szCs w:val="28"/>
        </w:rPr>
        <w:t>и</w:t>
      </w:r>
      <w:r w:rsidRPr="00F05756">
        <w:rPr>
          <w:sz w:val="28"/>
          <w:szCs w:val="28"/>
        </w:rPr>
        <w:t>ках работы органов и организаций, обращение в которые необходимо для п</w:t>
      </w:r>
      <w:r w:rsidRPr="00F05756">
        <w:rPr>
          <w:sz w:val="28"/>
          <w:szCs w:val="28"/>
        </w:rPr>
        <w:t>о</w:t>
      </w:r>
      <w:r w:rsidRPr="00F05756">
        <w:rPr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F05756">
        <w:rPr>
          <w:sz w:val="28"/>
          <w:szCs w:val="28"/>
        </w:rPr>
        <w:t>о</w:t>
      </w:r>
      <w:r w:rsidRPr="00F05756">
        <w:rPr>
          <w:sz w:val="28"/>
          <w:szCs w:val="28"/>
        </w:rPr>
        <w:t>собами</w:t>
      </w:r>
      <w:r w:rsidRPr="00F05756">
        <w:rPr>
          <w:color w:val="00000A"/>
          <w:sz w:val="28"/>
          <w:szCs w:val="28"/>
        </w:rPr>
        <w:t xml:space="preserve">: </w:t>
      </w:r>
    </w:p>
    <w:p w:rsidR="00F05756" w:rsidRPr="00F05756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56">
        <w:rPr>
          <w:color w:val="00000A"/>
          <w:sz w:val="28"/>
          <w:szCs w:val="28"/>
        </w:rPr>
        <w:t xml:space="preserve">по телефону; </w:t>
      </w:r>
    </w:p>
    <w:p w:rsidR="00F05756" w:rsidRPr="00F05756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56">
        <w:rPr>
          <w:color w:val="00000A"/>
          <w:sz w:val="28"/>
          <w:szCs w:val="28"/>
        </w:rPr>
        <w:t xml:space="preserve">по факсимильной связи; </w:t>
      </w:r>
    </w:p>
    <w:p w:rsidR="00F05756" w:rsidRPr="00F05756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56">
        <w:rPr>
          <w:color w:val="00000A"/>
          <w:sz w:val="28"/>
          <w:szCs w:val="28"/>
        </w:rPr>
        <w:t>по почте;</w:t>
      </w:r>
    </w:p>
    <w:p w:rsidR="00F05756" w:rsidRPr="00F05756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56">
        <w:rPr>
          <w:color w:val="00000A"/>
          <w:sz w:val="28"/>
          <w:szCs w:val="28"/>
        </w:rPr>
        <w:t xml:space="preserve">по электронной почте; </w:t>
      </w:r>
    </w:p>
    <w:p w:rsidR="00F05756" w:rsidRPr="00F05756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56">
        <w:rPr>
          <w:color w:val="auto"/>
          <w:sz w:val="28"/>
          <w:szCs w:val="28"/>
        </w:rPr>
        <w:t>в информационно-коммуникационной сети «Интернет»: в федеральной государственной информационной системе «Единый портал государстве</w:t>
      </w:r>
      <w:r w:rsidRPr="00F05756">
        <w:rPr>
          <w:color w:val="auto"/>
          <w:sz w:val="28"/>
          <w:szCs w:val="28"/>
        </w:rPr>
        <w:t>н</w:t>
      </w:r>
      <w:r w:rsidRPr="00F05756">
        <w:rPr>
          <w:color w:val="auto"/>
          <w:sz w:val="28"/>
          <w:szCs w:val="28"/>
        </w:rPr>
        <w:t>ных и муниципальных услуг (функций)» (www.gosuslugi.ru), в государстве</w:t>
      </w:r>
      <w:r w:rsidRPr="00F05756">
        <w:rPr>
          <w:color w:val="auto"/>
          <w:sz w:val="28"/>
          <w:szCs w:val="28"/>
        </w:rPr>
        <w:t>н</w:t>
      </w:r>
      <w:r w:rsidRPr="00F05756">
        <w:rPr>
          <w:color w:val="auto"/>
          <w:sz w:val="28"/>
          <w:szCs w:val="28"/>
        </w:rPr>
        <w:t>ной информационной системе «Портал государственных и муниципальных услуг Ставропольского края» (далее - Портал государственных и муниц</w:t>
      </w:r>
      <w:r w:rsidRPr="00F05756">
        <w:rPr>
          <w:color w:val="auto"/>
          <w:sz w:val="28"/>
          <w:szCs w:val="28"/>
        </w:rPr>
        <w:t>и</w:t>
      </w:r>
      <w:r w:rsidRPr="00F05756">
        <w:rPr>
          <w:color w:val="auto"/>
          <w:sz w:val="28"/>
          <w:szCs w:val="28"/>
        </w:rPr>
        <w:t>пальных услуг) (</w:t>
      </w:r>
      <w:hyperlink r:id="rId8" w:history="1">
        <w:r w:rsidRPr="00F05756">
          <w:rPr>
            <w:rStyle w:val="afc"/>
            <w:rFonts w:eastAsia="Calibri"/>
            <w:color w:val="auto"/>
            <w:sz w:val="28"/>
            <w:szCs w:val="28"/>
            <w:u w:val="none"/>
          </w:rPr>
          <w:t>www.26gosuslugi.ru</w:t>
        </w:r>
      </w:hyperlink>
      <w:r w:rsidRPr="00F05756">
        <w:rPr>
          <w:color w:val="auto"/>
          <w:sz w:val="28"/>
          <w:szCs w:val="28"/>
        </w:rPr>
        <w:t>), на официальном сайте Георгиевского городского округа Ставропольского края (</w:t>
      </w:r>
      <w:hyperlink r:id="rId9" w:history="1">
        <w:r w:rsidRPr="00F05756">
          <w:rPr>
            <w:rStyle w:val="afc"/>
            <w:rFonts w:eastAsia="Calibri"/>
            <w:color w:val="auto"/>
            <w:sz w:val="28"/>
            <w:szCs w:val="28"/>
            <w:u w:val="none"/>
          </w:rPr>
          <w:t>www.georgievsk.ru</w:t>
        </w:r>
      </w:hyperlink>
      <w:r w:rsidRPr="00F05756">
        <w:rPr>
          <w:color w:val="auto"/>
          <w:sz w:val="28"/>
          <w:szCs w:val="28"/>
        </w:rPr>
        <w:t>);</w:t>
      </w:r>
    </w:p>
    <w:p w:rsidR="00F05756" w:rsidRPr="00F05756" w:rsidRDefault="00F05756" w:rsidP="00F05756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1.3.2. Справочные телефоны, структурных подразделений органа, пр</w:t>
      </w:r>
      <w:r w:rsidRPr="00F05756">
        <w:rPr>
          <w:rFonts w:ascii="Times New Roman" w:hAnsi="Times New Roman" w:cs="Times New Roman"/>
          <w:sz w:val="28"/>
          <w:szCs w:val="28"/>
        </w:rPr>
        <w:t>е</w:t>
      </w:r>
      <w:r w:rsidRPr="00F05756">
        <w:rPr>
          <w:rFonts w:ascii="Times New Roman" w:hAnsi="Times New Roman" w:cs="Times New Roman"/>
          <w:sz w:val="28"/>
          <w:szCs w:val="28"/>
        </w:rPr>
        <w:t>доставляющего муниципальную услугу, иных организаций, участвующих в предоставлении муниципальной услуги: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 xml:space="preserve">в управлении: (87951)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2E5D">
        <w:rPr>
          <w:rFonts w:ascii="Times New Roman" w:hAnsi="Times New Roman" w:cs="Times New Roman"/>
          <w:sz w:val="28"/>
          <w:szCs w:val="28"/>
        </w:rPr>
        <w:t>-84-23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2E5D">
        <w:rPr>
          <w:rFonts w:ascii="Times New Roman" w:hAnsi="Times New Roman" w:cs="Times New Roman"/>
          <w:sz w:val="28"/>
          <w:szCs w:val="28"/>
        </w:rPr>
        <w:t xml:space="preserve"> 2-75-87,</w:t>
      </w:r>
      <w:r>
        <w:rPr>
          <w:rFonts w:ascii="Times New Roman" w:hAnsi="Times New Roman" w:cs="Times New Roman"/>
          <w:sz w:val="28"/>
          <w:szCs w:val="28"/>
        </w:rPr>
        <w:t xml:space="preserve"> 5-05-32;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телефоны МФЦ и территориально обособленных структурных подра</w:t>
      </w:r>
      <w:r w:rsidRPr="00F05756">
        <w:rPr>
          <w:rFonts w:ascii="Times New Roman" w:hAnsi="Times New Roman" w:cs="Times New Roman"/>
          <w:sz w:val="28"/>
          <w:szCs w:val="28"/>
        </w:rPr>
        <w:t>з</w:t>
      </w:r>
      <w:r w:rsidRPr="00F05756">
        <w:rPr>
          <w:rFonts w:ascii="Times New Roman" w:hAnsi="Times New Roman" w:cs="Times New Roman"/>
          <w:sz w:val="28"/>
          <w:szCs w:val="28"/>
        </w:rPr>
        <w:t xml:space="preserve">делений МФЦ представлены в приложении </w:t>
      </w:r>
      <w:r w:rsidR="004D6732">
        <w:rPr>
          <w:rFonts w:ascii="Times New Roman" w:hAnsi="Times New Roman" w:cs="Times New Roman"/>
          <w:sz w:val="28"/>
          <w:szCs w:val="28"/>
        </w:rPr>
        <w:t>4</w:t>
      </w:r>
      <w:r w:rsidRPr="00F05756">
        <w:rPr>
          <w:rFonts w:ascii="Times New Roman" w:hAnsi="Times New Roman" w:cs="Times New Roman"/>
          <w:sz w:val="28"/>
          <w:szCs w:val="28"/>
        </w:rPr>
        <w:t xml:space="preserve"> к настоящему администрати</w:t>
      </w:r>
      <w:r w:rsidRPr="00F05756">
        <w:rPr>
          <w:rFonts w:ascii="Times New Roman" w:hAnsi="Times New Roman" w:cs="Times New Roman"/>
          <w:sz w:val="28"/>
          <w:szCs w:val="28"/>
        </w:rPr>
        <w:t>в</w:t>
      </w:r>
      <w:r w:rsidRPr="00F05756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1.3.3. Адреса официальных сайтов, электронной почты органа, предо</w:t>
      </w:r>
      <w:r w:rsidRPr="00F05756">
        <w:rPr>
          <w:rFonts w:ascii="Times New Roman" w:hAnsi="Times New Roman" w:cs="Times New Roman"/>
          <w:sz w:val="28"/>
          <w:szCs w:val="28"/>
        </w:rPr>
        <w:t>с</w:t>
      </w:r>
      <w:r w:rsidRPr="00F05756">
        <w:rPr>
          <w:rFonts w:ascii="Times New Roman" w:hAnsi="Times New Roman" w:cs="Times New Roman"/>
          <w:sz w:val="28"/>
          <w:szCs w:val="28"/>
        </w:rPr>
        <w:t>тавляющего муниципальную услугу, иных организаций, участвующих в пр</w:t>
      </w:r>
      <w:r w:rsidRPr="00F05756">
        <w:rPr>
          <w:rFonts w:ascii="Times New Roman" w:hAnsi="Times New Roman" w:cs="Times New Roman"/>
          <w:sz w:val="28"/>
          <w:szCs w:val="28"/>
        </w:rPr>
        <w:t>е</w:t>
      </w:r>
      <w:r w:rsidRPr="00F05756">
        <w:rPr>
          <w:rFonts w:ascii="Times New Roman" w:hAnsi="Times New Roman" w:cs="Times New Roman"/>
          <w:sz w:val="28"/>
          <w:szCs w:val="28"/>
        </w:rPr>
        <w:t>доставлении муниципальной услуги, в информационно-</w:t>
      </w:r>
      <w:r w:rsidRPr="00F05756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содержащих информацию о пр</w:t>
      </w:r>
      <w:r w:rsidRPr="00F05756">
        <w:rPr>
          <w:rFonts w:ascii="Times New Roman" w:hAnsi="Times New Roman" w:cs="Times New Roman"/>
          <w:sz w:val="28"/>
          <w:szCs w:val="28"/>
        </w:rPr>
        <w:t>е</w:t>
      </w:r>
      <w:r w:rsidRPr="00F05756">
        <w:rPr>
          <w:rFonts w:ascii="Times New Roman" w:hAnsi="Times New Roman" w:cs="Times New Roman"/>
          <w:sz w:val="28"/>
          <w:szCs w:val="28"/>
        </w:rPr>
        <w:t>доставлении муниципальной услуги и услуг, которые являются необходим</w:t>
      </w:r>
      <w:r w:rsidRPr="00F05756">
        <w:rPr>
          <w:rFonts w:ascii="Times New Roman" w:hAnsi="Times New Roman" w:cs="Times New Roman"/>
          <w:sz w:val="28"/>
          <w:szCs w:val="28"/>
        </w:rPr>
        <w:t>ы</w:t>
      </w:r>
      <w:r w:rsidRPr="00F05756">
        <w:rPr>
          <w:rFonts w:ascii="Times New Roman" w:hAnsi="Times New Roman" w:cs="Times New Roman"/>
          <w:sz w:val="28"/>
          <w:szCs w:val="28"/>
        </w:rPr>
        <w:t>ми и обязательными для предоставления муниципальной услуги: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адрес официального сайта Георгиевского городского округа Ставр</w:t>
      </w:r>
      <w:r w:rsidRPr="00F05756">
        <w:rPr>
          <w:rFonts w:ascii="Times New Roman" w:hAnsi="Times New Roman" w:cs="Times New Roman"/>
          <w:sz w:val="28"/>
          <w:szCs w:val="28"/>
        </w:rPr>
        <w:t>о</w:t>
      </w:r>
      <w:r w:rsidRPr="00F05756">
        <w:rPr>
          <w:rFonts w:ascii="Times New Roman" w:hAnsi="Times New Roman" w:cs="Times New Roman"/>
          <w:sz w:val="28"/>
          <w:szCs w:val="28"/>
        </w:rPr>
        <w:t xml:space="preserve">польского края (далее – официальный сайт округа): </w:t>
      </w:r>
      <w:hyperlink r:id="rId10" w:history="1">
        <w:r w:rsidRPr="00F05756">
          <w:rPr>
            <w:rFonts w:ascii="Times New Roman" w:hAnsi="Times New Roman" w:cs="Times New Roman"/>
            <w:sz w:val="28"/>
            <w:szCs w:val="28"/>
          </w:rPr>
          <w:t>www.georgievsk.ru</w:t>
        </w:r>
      </w:hyperlink>
      <w:r w:rsidRPr="00F05756">
        <w:rPr>
          <w:rFonts w:ascii="Times New Roman" w:hAnsi="Times New Roman" w:cs="Times New Roman"/>
          <w:sz w:val="28"/>
          <w:szCs w:val="28"/>
        </w:rPr>
        <w:t>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 xml:space="preserve">администрации округа: </w:t>
      </w:r>
      <w:hyperlink r:id="rId11" w:history="1">
        <w:r w:rsidRPr="00F05756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>adm_geo@mail.ru</w:t>
        </w:r>
      </w:hyperlink>
      <w:r w:rsidRPr="00F05756">
        <w:rPr>
          <w:rFonts w:ascii="Times New Roman" w:hAnsi="Times New Roman" w:cs="Times New Roman"/>
          <w:sz w:val="28"/>
          <w:szCs w:val="28"/>
        </w:rPr>
        <w:t>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 xml:space="preserve">управления: </w:t>
      </w:r>
      <w:hyperlink r:id="rId12" w:history="1">
        <w:r w:rsidRPr="00F05756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>arh_georgievsk@mail.ru</w:t>
        </w:r>
      </w:hyperlink>
      <w:r w:rsidRPr="00F05756">
        <w:rPr>
          <w:rFonts w:ascii="Times New Roman" w:hAnsi="Times New Roman" w:cs="Times New Roman"/>
          <w:sz w:val="28"/>
          <w:szCs w:val="28"/>
        </w:rPr>
        <w:t>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адреса официальных сайтов, электронной почты МФЦ и территориал</w:t>
      </w:r>
      <w:r w:rsidRPr="00F05756">
        <w:rPr>
          <w:rFonts w:ascii="Times New Roman" w:hAnsi="Times New Roman" w:cs="Times New Roman"/>
          <w:sz w:val="28"/>
          <w:szCs w:val="28"/>
        </w:rPr>
        <w:t>ь</w:t>
      </w:r>
      <w:r w:rsidRPr="00F05756">
        <w:rPr>
          <w:rFonts w:ascii="Times New Roman" w:hAnsi="Times New Roman" w:cs="Times New Roman"/>
          <w:sz w:val="28"/>
          <w:szCs w:val="28"/>
        </w:rPr>
        <w:t>но обособленных структурных подразделений МФЦ представлены в прил</w:t>
      </w:r>
      <w:r w:rsidRPr="00F05756">
        <w:rPr>
          <w:rFonts w:ascii="Times New Roman" w:hAnsi="Times New Roman" w:cs="Times New Roman"/>
          <w:sz w:val="28"/>
          <w:szCs w:val="28"/>
        </w:rPr>
        <w:t>о</w:t>
      </w:r>
      <w:r w:rsidRPr="00F05756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4D6732">
        <w:rPr>
          <w:rFonts w:ascii="Times New Roman" w:hAnsi="Times New Roman" w:cs="Times New Roman"/>
          <w:sz w:val="28"/>
          <w:szCs w:val="28"/>
        </w:rPr>
        <w:t>4</w:t>
      </w:r>
      <w:r w:rsidRPr="00F0575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</w:t>
      </w:r>
      <w:r w:rsidRPr="00F05756">
        <w:rPr>
          <w:rFonts w:ascii="Times New Roman" w:hAnsi="Times New Roman" w:cs="Times New Roman"/>
          <w:sz w:val="28"/>
          <w:szCs w:val="28"/>
        </w:rPr>
        <w:t>е</w:t>
      </w:r>
      <w:r w:rsidRPr="00F05756">
        <w:rPr>
          <w:rFonts w:ascii="Times New Roman" w:hAnsi="Times New Roman" w:cs="Times New Roman"/>
          <w:sz w:val="28"/>
          <w:szCs w:val="28"/>
        </w:rPr>
        <w:t>доставления муниципальной услуги и услуг, которые являются необходим</w:t>
      </w:r>
      <w:r w:rsidRPr="00F05756">
        <w:rPr>
          <w:rFonts w:ascii="Times New Roman" w:hAnsi="Times New Roman" w:cs="Times New Roman"/>
          <w:sz w:val="28"/>
          <w:szCs w:val="28"/>
        </w:rPr>
        <w:t>ы</w:t>
      </w:r>
      <w:r w:rsidRPr="00F05756">
        <w:rPr>
          <w:rFonts w:ascii="Times New Roman" w:hAnsi="Times New Roman" w:cs="Times New Roman"/>
          <w:sz w:val="28"/>
          <w:szCs w:val="28"/>
        </w:rPr>
        <w:t>ми и обязательными для предоставления муниципальной услуги, сведений о ходе предоставления указанных услуг, в том числе с использованием фед</w:t>
      </w:r>
      <w:r w:rsidRPr="00F05756">
        <w:rPr>
          <w:rFonts w:ascii="Times New Roman" w:hAnsi="Times New Roman" w:cs="Times New Roman"/>
          <w:sz w:val="28"/>
          <w:szCs w:val="28"/>
        </w:rPr>
        <w:t>е</w:t>
      </w:r>
      <w:r w:rsidRPr="00F05756">
        <w:rPr>
          <w:rFonts w:ascii="Times New Roman" w:hAnsi="Times New Roman" w:cs="Times New Roman"/>
          <w:sz w:val="28"/>
          <w:szCs w:val="28"/>
        </w:rPr>
        <w:t>ральной государственной информационной системы «Единый портал гос</w:t>
      </w:r>
      <w:r w:rsidRPr="00F05756">
        <w:rPr>
          <w:rFonts w:ascii="Times New Roman" w:hAnsi="Times New Roman" w:cs="Times New Roman"/>
          <w:sz w:val="28"/>
          <w:szCs w:val="28"/>
        </w:rPr>
        <w:t>у</w:t>
      </w:r>
      <w:r w:rsidRPr="00F05756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(функций)».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Заявители могут получить информацию о порядке предоставления м</w:t>
      </w:r>
      <w:r w:rsidRPr="00F05756">
        <w:rPr>
          <w:rFonts w:ascii="Times New Roman" w:hAnsi="Times New Roman" w:cs="Times New Roman"/>
          <w:sz w:val="28"/>
          <w:szCs w:val="28"/>
        </w:rPr>
        <w:t>у</w:t>
      </w:r>
      <w:r w:rsidRPr="00F05756">
        <w:rPr>
          <w:rFonts w:ascii="Times New Roman" w:hAnsi="Times New Roman" w:cs="Times New Roman"/>
          <w:sz w:val="28"/>
          <w:szCs w:val="28"/>
        </w:rPr>
        <w:t>ниципальной услуги следующими способами: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непосредственно в управлении и МФЦ;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F05756" w:rsidRPr="004D6732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в фед</w:t>
      </w:r>
      <w:r w:rsidRPr="00F05756">
        <w:rPr>
          <w:rFonts w:ascii="Times New Roman" w:hAnsi="Times New Roman" w:cs="Times New Roman"/>
          <w:sz w:val="28"/>
          <w:szCs w:val="28"/>
        </w:rPr>
        <w:t>е</w:t>
      </w:r>
      <w:r w:rsidRPr="00F05756">
        <w:rPr>
          <w:rFonts w:ascii="Times New Roman" w:hAnsi="Times New Roman" w:cs="Times New Roman"/>
          <w:sz w:val="28"/>
          <w:szCs w:val="28"/>
        </w:rPr>
        <w:t>ральной государственной информационной системе «Единый портал гос</w:t>
      </w:r>
      <w:r w:rsidRPr="00F05756">
        <w:rPr>
          <w:rFonts w:ascii="Times New Roman" w:hAnsi="Times New Roman" w:cs="Times New Roman"/>
          <w:sz w:val="28"/>
          <w:szCs w:val="28"/>
        </w:rPr>
        <w:t>у</w:t>
      </w:r>
      <w:r w:rsidRPr="00F05756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</w:t>
      </w:r>
      <w:r w:rsidRPr="004D6732">
        <w:rPr>
          <w:rFonts w:ascii="Times New Roman" w:hAnsi="Times New Roman" w:cs="Times New Roman"/>
          <w:sz w:val="28"/>
          <w:szCs w:val="28"/>
        </w:rPr>
        <w:t>услуг (функций)» (</w:t>
      </w:r>
      <w:hyperlink r:id="rId13" w:history="1">
        <w:r w:rsidRPr="004D6732">
          <w:rPr>
            <w:rStyle w:val="af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4D6732">
        <w:rPr>
          <w:rFonts w:ascii="Times New Roman" w:hAnsi="Times New Roman" w:cs="Times New Roman"/>
          <w:sz w:val="28"/>
          <w:szCs w:val="28"/>
        </w:rPr>
        <w:t>), на По</w:t>
      </w:r>
      <w:r w:rsidRPr="004D6732">
        <w:rPr>
          <w:rFonts w:ascii="Times New Roman" w:hAnsi="Times New Roman" w:cs="Times New Roman"/>
          <w:sz w:val="28"/>
          <w:szCs w:val="28"/>
        </w:rPr>
        <w:t>р</w:t>
      </w:r>
      <w:r w:rsidRPr="004D6732">
        <w:rPr>
          <w:rFonts w:ascii="Times New Roman" w:hAnsi="Times New Roman" w:cs="Times New Roman"/>
          <w:sz w:val="28"/>
          <w:szCs w:val="28"/>
        </w:rPr>
        <w:t>тале государственных и муниципальных услуг (</w:t>
      </w:r>
      <w:hyperlink r:id="rId14" w:history="1">
        <w:r w:rsidRPr="004D6732">
          <w:rPr>
            <w:rStyle w:val="af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4D6732">
        <w:rPr>
          <w:rFonts w:ascii="Times New Roman" w:hAnsi="Times New Roman" w:cs="Times New Roman"/>
          <w:sz w:val="28"/>
          <w:szCs w:val="28"/>
        </w:rPr>
        <w:t>); на оф</w:t>
      </w:r>
      <w:r w:rsidRPr="004D6732">
        <w:rPr>
          <w:rFonts w:ascii="Times New Roman" w:hAnsi="Times New Roman" w:cs="Times New Roman"/>
          <w:sz w:val="28"/>
          <w:szCs w:val="28"/>
        </w:rPr>
        <w:t>и</w:t>
      </w:r>
      <w:r w:rsidRPr="004D6732">
        <w:rPr>
          <w:rFonts w:ascii="Times New Roman" w:hAnsi="Times New Roman" w:cs="Times New Roman"/>
          <w:sz w:val="28"/>
          <w:szCs w:val="28"/>
        </w:rPr>
        <w:t>циальном сайте округа (</w:t>
      </w:r>
      <w:hyperlink r:id="rId15" w:history="1">
        <w:r w:rsidRPr="004D6732">
          <w:rPr>
            <w:rStyle w:val="af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www.georgievsk.ru</w:t>
        </w:r>
      </w:hyperlink>
      <w:r w:rsidRPr="004D6732">
        <w:rPr>
          <w:rFonts w:ascii="Times New Roman" w:hAnsi="Times New Roman" w:cs="Times New Roman"/>
          <w:sz w:val="28"/>
          <w:szCs w:val="28"/>
        </w:rPr>
        <w:t>);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32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</w:t>
      </w:r>
      <w:r w:rsidRPr="00F0575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</w:t>
      </w:r>
      <w:r w:rsidRPr="00F05756">
        <w:rPr>
          <w:rFonts w:ascii="Times New Roman" w:hAnsi="Times New Roman" w:cs="Times New Roman"/>
          <w:sz w:val="28"/>
          <w:szCs w:val="28"/>
        </w:rPr>
        <w:t>у</w:t>
      </w:r>
      <w:r w:rsidRPr="00F05756">
        <w:rPr>
          <w:rFonts w:ascii="Times New Roman" w:hAnsi="Times New Roman" w:cs="Times New Roman"/>
          <w:sz w:val="28"/>
          <w:szCs w:val="28"/>
        </w:rPr>
        <w:t>ществляется должностными лицами управления, МФЦ при личном обращ</w:t>
      </w:r>
      <w:r w:rsidRPr="00F05756">
        <w:rPr>
          <w:rFonts w:ascii="Times New Roman" w:hAnsi="Times New Roman" w:cs="Times New Roman"/>
          <w:sz w:val="28"/>
          <w:szCs w:val="28"/>
        </w:rPr>
        <w:t>е</w:t>
      </w:r>
      <w:r w:rsidRPr="00F05756">
        <w:rPr>
          <w:rFonts w:ascii="Times New Roman" w:hAnsi="Times New Roman" w:cs="Times New Roman"/>
          <w:sz w:val="28"/>
          <w:szCs w:val="28"/>
        </w:rPr>
        <w:t>нии заявителя, с использованием почтовой, телефонной связи.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управления, МФЦ подробно и в вежливой (корректной) форме инфо</w:t>
      </w:r>
      <w:r w:rsidRPr="00F05756">
        <w:rPr>
          <w:rFonts w:ascii="Times New Roman" w:hAnsi="Times New Roman" w:cs="Times New Roman"/>
          <w:sz w:val="28"/>
          <w:szCs w:val="28"/>
        </w:rPr>
        <w:t>р</w:t>
      </w:r>
      <w:r w:rsidRPr="00F05756">
        <w:rPr>
          <w:rFonts w:ascii="Times New Roman" w:hAnsi="Times New Roman" w:cs="Times New Roman"/>
          <w:sz w:val="28"/>
          <w:szCs w:val="28"/>
        </w:rPr>
        <w:t>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При невозможности должностного лица, принявшего звонок, самосто</w:t>
      </w:r>
      <w:r w:rsidRPr="00F05756">
        <w:rPr>
          <w:rFonts w:ascii="Times New Roman" w:hAnsi="Times New Roman" w:cs="Times New Roman"/>
          <w:sz w:val="28"/>
          <w:szCs w:val="28"/>
        </w:rPr>
        <w:t>я</w:t>
      </w:r>
      <w:r w:rsidRPr="00F05756">
        <w:rPr>
          <w:rFonts w:ascii="Times New Roman" w:hAnsi="Times New Roman" w:cs="Times New Roman"/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F05756">
        <w:rPr>
          <w:rFonts w:ascii="Times New Roman" w:hAnsi="Times New Roman" w:cs="Times New Roman"/>
          <w:sz w:val="28"/>
          <w:szCs w:val="28"/>
        </w:rPr>
        <w:t>е</w:t>
      </w:r>
      <w:r w:rsidRPr="00F05756">
        <w:rPr>
          <w:rFonts w:ascii="Times New Roman" w:hAnsi="Times New Roman" w:cs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lastRenderedPageBreak/>
        <w:t>Консультации (справки) по вопросам предоставления муниципальной услуги предоставляются должностными лицами управления, МФЦ при ли</w:t>
      </w:r>
      <w:r w:rsidRPr="00F05756">
        <w:rPr>
          <w:rFonts w:ascii="Times New Roman" w:hAnsi="Times New Roman" w:cs="Times New Roman"/>
          <w:sz w:val="28"/>
          <w:szCs w:val="28"/>
        </w:rPr>
        <w:t>ч</w:t>
      </w:r>
      <w:r w:rsidRPr="00F05756">
        <w:rPr>
          <w:rFonts w:ascii="Times New Roman" w:hAnsi="Times New Roman" w:cs="Times New Roman"/>
          <w:sz w:val="28"/>
          <w:szCs w:val="28"/>
        </w:rPr>
        <w:t>ном обращении заявителей, а также посредством телефонной и почтовой св</w:t>
      </w:r>
      <w:r w:rsidRPr="00F05756">
        <w:rPr>
          <w:rFonts w:ascii="Times New Roman" w:hAnsi="Times New Roman" w:cs="Times New Roman"/>
          <w:sz w:val="28"/>
          <w:szCs w:val="28"/>
        </w:rPr>
        <w:t>я</w:t>
      </w:r>
      <w:r w:rsidRPr="00F05756">
        <w:rPr>
          <w:rFonts w:ascii="Times New Roman" w:hAnsi="Times New Roman" w:cs="Times New Roman"/>
          <w:sz w:val="28"/>
          <w:szCs w:val="28"/>
        </w:rPr>
        <w:t>зи.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времени приёма и выдачи документов;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</w:t>
      </w:r>
      <w:r w:rsidRPr="00F05756">
        <w:rPr>
          <w:rFonts w:ascii="Times New Roman" w:hAnsi="Times New Roman" w:cs="Times New Roman"/>
          <w:sz w:val="28"/>
          <w:szCs w:val="28"/>
        </w:rPr>
        <w:t>в</w:t>
      </w:r>
      <w:r w:rsidRPr="00F05756">
        <w:rPr>
          <w:rFonts w:ascii="Times New Roman" w:hAnsi="Times New Roman" w:cs="Times New Roman"/>
          <w:sz w:val="28"/>
          <w:szCs w:val="28"/>
        </w:rPr>
        <w:t>ляемых и принимаемых в ходе предоставления муниципальной услуги.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направл</w:t>
      </w:r>
      <w:r w:rsidRPr="00F05756">
        <w:rPr>
          <w:rFonts w:ascii="Times New Roman" w:hAnsi="Times New Roman" w:cs="Times New Roman"/>
          <w:sz w:val="28"/>
          <w:szCs w:val="28"/>
        </w:rPr>
        <w:t>я</w:t>
      </w:r>
      <w:r w:rsidRPr="00F05756">
        <w:rPr>
          <w:rFonts w:ascii="Times New Roman" w:hAnsi="Times New Roman" w:cs="Times New Roman"/>
          <w:sz w:val="28"/>
          <w:szCs w:val="28"/>
        </w:rPr>
        <w:t>ется на электронный адрес заявителя в срок, не превышающий трёх рабочих дней со дня поступления заявления.</w:t>
      </w: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На информационном стенде Администрация Георгиевского городского округа Ставропольского края, расположенном на четвертом этаже в здании администрации Георгиевского городского округа Ставропольского края, на официальном сайте округа размещается информация, необходимая для пр</w:t>
      </w:r>
      <w:r w:rsidRPr="00F05756">
        <w:rPr>
          <w:rFonts w:ascii="Times New Roman" w:hAnsi="Times New Roman" w:cs="Times New Roman"/>
          <w:sz w:val="28"/>
          <w:szCs w:val="28"/>
        </w:rPr>
        <w:t>е</w:t>
      </w:r>
      <w:r w:rsidRPr="00F05756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1) административный регламент предоставления муниципальной усл</w:t>
      </w:r>
      <w:r w:rsidRPr="00F05756">
        <w:rPr>
          <w:rFonts w:ascii="Times New Roman" w:hAnsi="Times New Roman" w:cs="Times New Roman"/>
          <w:sz w:val="28"/>
          <w:szCs w:val="28"/>
        </w:rPr>
        <w:t>у</w:t>
      </w:r>
      <w:r w:rsidRPr="00F05756">
        <w:rPr>
          <w:rFonts w:ascii="Times New Roman" w:hAnsi="Times New Roman" w:cs="Times New Roman"/>
          <w:sz w:val="28"/>
          <w:szCs w:val="28"/>
        </w:rPr>
        <w:t>ги;</w:t>
      </w: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2) образец заявления (приложени</w:t>
      </w:r>
      <w:r w:rsidR="0005136E">
        <w:rPr>
          <w:rFonts w:ascii="Times New Roman" w:hAnsi="Times New Roman" w:cs="Times New Roman"/>
          <w:sz w:val="28"/>
          <w:szCs w:val="28"/>
        </w:rPr>
        <w:t>я</w:t>
      </w:r>
      <w:r w:rsidRPr="00F05756">
        <w:rPr>
          <w:rFonts w:ascii="Times New Roman" w:hAnsi="Times New Roman" w:cs="Times New Roman"/>
          <w:sz w:val="28"/>
          <w:szCs w:val="28"/>
        </w:rPr>
        <w:t xml:space="preserve"> </w:t>
      </w:r>
      <w:r w:rsidR="00741D58">
        <w:rPr>
          <w:rFonts w:ascii="Times New Roman" w:hAnsi="Times New Roman" w:cs="Times New Roman"/>
          <w:sz w:val="28"/>
          <w:szCs w:val="28"/>
        </w:rPr>
        <w:t>2</w:t>
      </w:r>
      <w:r w:rsidR="0005136E">
        <w:rPr>
          <w:rFonts w:ascii="Times New Roman" w:hAnsi="Times New Roman" w:cs="Times New Roman"/>
          <w:sz w:val="28"/>
          <w:szCs w:val="28"/>
        </w:rPr>
        <w:t>, 3</w:t>
      </w:r>
      <w:r w:rsidRPr="00F05756">
        <w:rPr>
          <w:rFonts w:ascii="Times New Roman" w:hAnsi="Times New Roman" w:cs="Times New Roman"/>
          <w:sz w:val="28"/>
          <w:szCs w:val="28"/>
        </w:rPr>
        <w:t xml:space="preserve"> к настоящему администрати</w:t>
      </w:r>
      <w:r w:rsidRPr="00F05756">
        <w:rPr>
          <w:rFonts w:ascii="Times New Roman" w:hAnsi="Times New Roman" w:cs="Times New Roman"/>
          <w:sz w:val="28"/>
          <w:szCs w:val="28"/>
        </w:rPr>
        <w:t>в</w:t>
      </w:r>
      <w:r w:rsidRPr="00F05756">
        <w:rPr>
          <w:rFonts w:ascii="Times New Roman" w:hAnsi="Times New Roman" w:cs="Times New Roman"/>
          <w:sz w:val="28"/>
          <w:szCs w:val="28"/>
        </w:rPr>
        <w:t>ному регламенту);</w:t>
      </w: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3) перечень документов, предоставляемых заявителем в администр</w:t>
      </w:r>
      <w:r w:rsidRPr="00F05756">
        <w:rPr>
          <w:rFonts w:ascii="Times New Roman" w:hAnsi="Times New Roman" w:cs="Times New Roman"/>
          <w:sz w:val="28"/>
          <w:szCs w:val="28"/>
        </w:rPr>
        <w:t>а</w:t>
      </w:r>
      <w:r w:rsidRPr="00F05756">
        <w:rPr>
          <w:rFonts w:ascii="Times New Roman" w:hAnsi="Times New Roman" w:cs="Times New Roman"/>
          <w:sz w:val="28"/>
          <w:szCs w:val="28"/>
        </w:rPr>
        <w:t>цию округа, требования к этим документам;</w:t>
      </w: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4) блок-схема, содержащая последовательность действий при предо</w:t>
      </w:r>
      <w:r w:rsidRPr="00F05756">
        <w:rPr>
          <w:rFonts w:ascii="Times New Roman" w:hAnsi="Times New Roman" w:cs="Times New Roman"/>
          <w:sz w:val="28"/>
          <w:szCs w:val="28"/>
        </w:rPr>
        <w:t>с</w:t>
      </w:r>
      <w:r w:rsidRPr="00F05756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(приложение </w:t>
      </w:r>
      <w:r w:rsidR="00CD0762">
        <w:rPr>
          <w:rFonts w:ascii="Times New Roman" w:hAnsi="Times New Roman" w:cs="Times New Roman"/>
          <w:sz w:val="28"/>
          <w:szCs w:val="28"/>
        </w:rPr>
        <w:t>1</w:t>
      </w:r>
      <w:r w:rsidRPr="00F05756">
        <w:rPr>
          <w:rFonts w:ascii="Times New Roman" w:hAnsi="Times New Roman" w:cs="Times New Roman"/>
          <w:sz w:val="28"/>
          <w:szCs w:val="28"/>
        </w:rPr>
        <w:t xml:space="preserve"> к настоящему администр</w:t>
      </w:r>
      <w:r w:rsidRPr="00F05756">
        <w:rPr>
          <w:rFonts w:ascii="Times New Roman" w:hAnsi="Times New Roman" w:cs="Times New Roman"/>
          <w:sz w:val="28"/>
          <w:szCs w:val="28"/>
        </w:rPr>
        <w:t>а</w:t>
      </w:r>
      <w:r w:rsidRPr="00F05756">
        <w:rPr>
          <w:rFonts w:ascii="Times New Roman" w:hAnsi="Times New Roman" w:cs="Times New Roman"/>
          <w:sz w:val="28"/>
          <w:szCs w:val="28"/>
        </w:rPr>
        <w:t>тивному регламенту);</w:t>
      </w: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5) почтовый адрес, телефон, адреса электронной почты и официального сайта округа;</w:t>
      </w: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6) номер кабинета, в котором предоставляется муниципальная услуга, фамилия, имя, отчество и должность соответствующего должностного лица администрации Георгиевского городского округа Ставропольского края.</w:t>
      </w:r>
    </w:p>
    <w:p w:rsidR="00F05756" w:rsidRPr="00F05756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м</w:t>
      </w:r>
      <w:r w:rsidRPr="00F05756">
        <w:rPr>
          <w:rFonts w:ascii="Times New Roman" w:hAnsi="Times New Roman" w:cs="Times New Roman"/>
          <w:sz w:val="28"/>
          <w:szCs w:val="28"/>
        </w:rPr>
        <w:t>у</w:t>
      </w:r>
      <w:r w:rsidRPr="00F05756">
        <w:rPr>
          <w:rFonts w:ascii="Times New Roman" w:hAnsi="Times New Roman" w:cs="Times New Roman"/>
          <w:sz w:val="28"/>
          <w:szCs w:val="28"/>
        </w:rPr>
        <w:t>ниципальной услуги и услуг, которые являются необходимыми и обязател</w:t>
      </w:r>
      <w:r w:rsidRPr="00F05756">
        <w:rPr>
          <w:rFonts w:ascii="Times New Roman" w:hAnsi="Times New Roman" w:cs="Times New Roman"/>
          <w:sz w:val="28"/>
          <w:szCs w:val="28"/>
        </w:rPr>
        <w:t>ь</w:t>
      </w:r>
      <w:r w:rsidRPr="00F05756">
        <w:rPr>
          <w:rFonts w:ascii="Times New Roman" w:hAnsi="Times New Roman" w:cs="Times New Roman"/>
          <w:sz w:val="28"/>
          <w:szCs w:val="28"/>
        </w:rPr>
        <w:t>ными для предоставления муниципальной услуги, на официальных сайтах органа, предоставляющих муниципальную услугу, иных организаций, учас</w:t>
      </w:r>
      <w:r w:rsidRPr="00F05756">
        <w:rPr>
          <w:rFonts w:ascii="Times New Roman" w:hAnsi="Times New Roman" w:cs="Times New Roman"/>
          <w:sz w:val="28"/>
          <w:szCs w:val="28"/>
        </w:rPr>
        <w:t>т</w:t>
      </w:r>
      <w:r w:rsidRPr="00F05756">
        <w:rPr>
          <w:rFonts w:ascii="Times New Roman" w:hAnsi="Times New Roman" w:cs="Times New Roman"/>
          <w:sz w:val="28"/>
          <w:szCs w:val="28"/>
        </w:rPr>
        <w:t>вующих в предоставлении муниципальной услуги, в информационно-телекоммуникационной сети «Интернет», а также в федеральной государс</w:t>
      </w:r>
      <w:r w:rsidRPr="00F05756">
        <w:rPr>
          <w:rFonts w:ascii="Times New Roman" w:hAnsi="Times New Roman" w:cs="Times New Roman"/>
          <w:sz w:val="28"/>
          <w:szCs w:val="28"/>
        </w:rPr>
        <w:t>т</w:t>
      </w:r>
      <w:r w:rsidRPr="00F05756">
        <w:rPr>
          <w:rFonts w:ascii="Times New Roman" w:hAnsi="Times New Roman" w:cs="Times New Roman"/>
          <w:sz w:val="28"/>
          <w:szCs w:val="28"/>
        </w:rPr>
        <w:t>венной информационной системе «Единый портал государственных и мун</w:t>
      </w:r>
      <w:r w:rsidRPr="00F05756">
        <w:rPr>
          <w:rFonts w:ascii="Times New Roman" w:hAnsi="Times New Roman" w:cs="Times New Roman"/>
          <w:sz w:val="28"/>
          <w:szCs w:val="28"/>
        </w:rPr>
        <w:t>и</w:t>
      </w:r>
      <w:r w:rsidRPr="00F05756">
        <w:rPr>
          <w:rFonts w:ascii="Times New Roman" w:hAnsi="Times New Roman" w:cs="Times New Roman"/>
          <w:sz w:val="28"/>
          <w:szCs w:val="28"/>
        </w:rPr>
        <w:lastRenderedPageBreak/>
        <w:t>ципальных услуг (функций)».</w:t>
      </w:r>
    </w:p>
    <w:p w:rsidR="00F05756" w:rsidRPr="00F05756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округа, официальном са</w:t>
      </w:r>
      <w:r w:rsidRPr="00F05756">
        <w:rPr>
          <w:rFonts w:ascii="Times New Roman" w:hAnsi="Times New Roman" w:cs="Times New Roman"/>
          <w:sz w:val="28"/>
          <w:szCs w:val="28"/>
        </w:rPr>
        <w:t>й</w:t>
      </w:r>
      <w:r w:rsidRPr="00F05756">
        <w:rPr>
          <w:rFonts w:ascii="Times New Roman" w:hAnsi="Times New Roman" w:cs="Times New Roman"/>
          <w:sz w:val="28"/>
          <w:szCs w:val="28"/>
        </w:rPr>
        <w:t>те округа, а также на Портале государственных и муниципальных услуг с</w:t>
      </w:r>
      <w:r w:rsidRPr="00F05756">
        <w:rPr>
          <w:rFonts w:ascii="Times New Roman" w:hAnsi="Times New Roman" w:cs="Times New Roman"/>
          <w:sz w:val="28"/>
          <w:szCs w:val="28"/>
        </w:rPr>
        <w:t>о</w:t>
      </w:r>
      <w:r w:rsidRPr="00F05756">
        <w:rPr>
          <w:rFonts w:ascii="Times New Roman" w:hAnsi="Times New Roman" w:cs="Times New Roman"/>
          <w:sz w:val="28"/>
          <w:szCs w:val="28"/>
        </w:rPr>
        <w:t>держится актуальная и исчерпывающая информация, необходимая для пол</w:t>
      </w:r>
      <w:r w:rsidRPr="00F05756">
        <w:rPr>
          <w:rFonts w:ascii="Times New Roman" w:hAnsi="Times New Roman" w:cs="Times New Roman"/>
          <w:sz w:val="28"/>
          <w:szCs w:val="28"/>
        </w:rPr>
        <w:t>у</w:t>
      </w:r>
      <w:r w:rsidRPr="00F05756">
        <w:rPr>
          <w:rFonts w:ascii="Times New Roman" w:hAnsi="Times New Roman" w:cs="Times New Roman"/>
          <w:sz w:val="28"/>
          <w:szCs w:val="28"/>
        </w:rPr>
        <w:t>чения услуг, в том числе:</w:t>
      </w:r>
    </w:p>
    <w:p w:rsidR="00F05756" w:rsidRPr="00F05756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о местонахождении, графике приема заявителей по вопросам предо</w:t>
      </w:r>
      <w:r w:rsidRPr="00F05756">
        <w:rPr>
          <w:rFonts w:ascii="Times New Roman" w:hAnsi="Times New Roman" w:cs="Times New Roman"/>
          <w:sz w:val="28"/>
          <w:szCs w:val="28"/>
        </w:rPr>
        <w:t>с</w:t>
      </w:r>
      <w:r w:rsidRPr="00F05756">
        <w:rPr>
          <w:rFonts w:ascii="Times New Roman" w:hAnsi="Times New Roman" w:cs="Times New Roman"/>
          <w:sz w:val="28"/>
          <w:szCs w:val="28"/>
        </w:rPr>
        <w:t>тавления услуги, номерах телефонов, адресе официального сайта округа и электронной почты администрации округа, управления, МФЦ;</w:t>
      </w:r>
    </w:p>
    <w:p w:rsidR="00F05756" w:rsidRPr="00F05756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о перечне услуг, предоставляемых управлением;</w:t>
      </w:r>
    </w:p>
    <w:p w:rsidR="00F05756" w:rsidRPr="00F05756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услуги, и тр</w:t>
      </w:r>
      <w:r w:rsidRPr="00F05756">
        <w:rPr>
          <w:rFonts w:ascii="Times New Roman" w:hAnsi="Times New Roman" w:cs="Times New Roman"/>
          <w:sz w:val="28"/>
          <w:szCs w:val="28"/>
        </w:rPr>
        <w:t>е</w:t>
      </w:r>
      <w:r w:rsidRPr="00F05756">
        <w:rPr>
          <w:rFonts w:ascii="Times New Roman" w:hAnsi="Times New Roman" w:cs="Times New Roman"/>
          <w:sz w:val="28"/>
          <w:szCs w:val="28"/>
        </w:rPr>
        <w:t>бованиях, предъявляемых к документам;</w:t>
      </w:r>
    </w:p>
    <w:p w:rsidR="00F05756" w:rsidRPr="00F05756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о сроках предоставления услуги;</w:t>
      </w:r>
    </w:p>
    <w:p w:rsidR="00F05756" w:rsidRPr="00F05756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о перечне услуг, предоставление которых организовано в МФЦ;</w:t>
      </w:r>
    </w:p>
    <w:p w:rsidR="00F05756" w:rsidRPr="00F05756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F05756" w:rsidRPr="00F05756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о дополнительных (сопутствующих) услугах, а также об услугах, нео</w:t>
      </w:r>
      <w:r w:rsidRPr="00F05756">
        <w:rPr>
          <w:rFonts w:ascii="Times New Roman" w:hAnsi="Times New Roman" w:cs="Times New Roman"/>
          <w:sz w:val="28"/>
          <w:szCs w:val="28"/>
        </w:rPr>
        <w:t>б</w:t>
      </w:r>
      <w:r w:rsidRPr="00F05756">
        <w:rPr>
          <w:rFonts w:ascii="Times New Roman" w:hAnsi="Times New Roman" w:cs="Times New Roman"/>
          <w:sz w:val="28"/>
          <w:szCs w:val="28"/>
        </w:rPr>
        <w:t>ходимых и обязательных для предоставления органами местного самоупра</w:t>
      </w:r>
      <w:r w:rsidRPr="00F05756">
        <w:rPr>
          <w:rFonts w:ascii="Times New Roman" w:hAnsi="Times New Roman" w:cs="Times New Roman"/>
          <w:sz w:val="28"/>
          <w:szCs w:val="28"/>
        </w:rPr>
        <w:t>в</w:t>
      </w:r>
      <w:r w:rsidRPr="00F05756">
        <w:rPr>
          <w:rFonts w:ascii="Times New Roman" w:hAnsi="Times New Roman" w:cs="Times New Roman"/>
          <w:sz w:val="28"/>
          <w:szCs w:val="28"/>
        </w:rPr>
        <w:t>ления муниципальных услуг и предоставляемых организациями, участву</w:t>
      </w:r>
      <w:r w:rsidRPr="00F05756">
        <w:rPr>
          <w:rFonts w:ascii="Times New Roman" w:hAnsi="Times New Roman" w:cs="Times New Roman"/>
          <w:sz w:val="28"/>
          <w:szCs w:val="28"/>
        </w:rPr>
        <w:t>ю</w:t>
      </w:r>
      <w:r w:rsidRPr="00F05756">
        <w:rPr>
          <w:rFonts w:ascii="Times New Roman" w:hAnsi="Times New Roman" w:cs="Times New Roman"/>
          <w:sz w:val="28"/>
          <w:szCs w:val="28"/>
        </w:rPr>
        <w:t>щими в предоставлении муниципальных услуг, размерах и порядке их опл</w:t>
      </w:r>
      <w:r w:rsidRPr="00F05756">
        <w:rPr>
          <w:rFonts w:ascii="Times New Roman" w:hAnsi="Times New Roman" w:cs="Times New Roman"/>
          <w:sz w:val="28"/>
          <w:szCs w:val="28"/>
        </w:rPr>
        <w:t>а</w:t>
      </w:r>
      <w:r w:rsidRPr="00F05756">
        <w:rPr>
          <w:rFonts w:ascii="Times New Roman" w:hAnsi="Times New Roman" w:cs="Times New Roman"/>
          <w:sz w:val="28"/>
          <w:szCs w:val="28"/>
        </w:rPr>
        <w:t>ты;</w:t>
      </w:r>
    </w:p>
    <w:p w:rsidR="00F05756" w:rsidRPr="00F05756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иная информация, необходимая для получения услуг.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до</w:t>
      </w:r>
      <w:r w:rsidRPr="00F05756">
        <w:rPr>
          <w:rFonts w:ascii="Times New Roman" w:hAnsi="Times New Roman" w:cs="Times New Roman"/>
          <w:sz w:val="28"/>
          <w:szCs w:val="28"/>
        </w:rPr>
        <w:t>с</w:t>
      </w:r>
      <w:r w:rsidRPr="00F05756">
        <w:rPr>
          <w:rFonts w:ascii="Times New Roman" w:hAnsi="Times New Roman" w:cs="Times New Roman"/>
          <w:sz w:val="28"/>
          <w:szCs w:val="28"/>
        </w:rPr>
        <w:t>туп к следующей информации: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полной версии текста настоящего административного регламента;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услуги;</w:t>
      </w:r>
    </w:p>
    <w:p w:rsidR="00F05756" w:rsidRPr="00F05756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</w:t>
      </w:r>
      <w:r w:rsidRPr="00F05756">
        <w:rPr>
          <w:rFonts w:ascii="Times New Roman" w:hAnsi="Times New Roman" w:cs="Times New Roman"/>
          <w:sz w:val="28"/>
          <w:szCs w:val="28"/>
        </w:rPr>
        <w:t>о</w:t>
      </w:r>
      <w:r w:rsidRPr="00F05756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</w:t>
      </w:r>
      <w:r w:rsidRPr="00F05756">
        <w:rPr>
          <w:rFonts w:ascii="Times New Roman" w:hAnsi="Times New Roman" w:cs="Times New Roman"/>
          <w:sz w:val="28"/>
          <w:szCs w:val="28"/>
        </w:rPr>
        <w:t>к</w:t>
      </w:r>
      <w:r w:rsidRPr="00F05756">
        <w:rPr>
          <w:rFonts w:ascii="Times New Roman" w:hAnsi="Times New Roman" w:cs="Times New Roman"/>
          <w:sz w:val="28"/>
          <w:szCs w:val="28"/>
        </w:rPr>
        <w:t>ций)» (</w:t>
      </w:r>
      <w:hyperlink r:id="rId16" w:history="1">
        <w:r w:rsidRPr="004D6732">
          <w:rPr>
            <w:rStyle w:val="af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4D6732">
        <w:rPr>
          <w:rFonts w:ascii="Times New Roman" w:hAnsi="Times New Roman" w:cs="Times New Roman"/>
          <w:sz w:val="28"/>
          <w:szCs w:val="28"/>
        </w:rPr>
        <w:t>).</w:t>
      </w:r>
    </w:p>
    <w:p w:rsidR="004D6732" w:rsidRDefault="004D6732" w:rsidP="0098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4706" w:rsidRPr="00545EF6" w:rsidRDefault="00984706" w:rsidP="004D67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45EF6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984706" w:rsidRPr="00545EF6" w:rsidRDefault="00984706" w:rsidP="0098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4706" w:rsidRPr="00545EF6" w:rsidRDefault="00984706" w:rsidP="0098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45EF6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984706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545EF6">
        <w:rPr>
          <w:sz w:val="28"/>
          <w:szCs w:val="28"/>
        </w:rPr>
        <w:t>Наименование муниципальной услуги</w:t>
      </w:r>
      <w:r w:rsidRPr="00545EF6">
        <w:rPr>
          <w:color w:val="00000A"/>
          <w:sz w:val="28"/>
          <w:szCs w:val="28"/>
        </w:rPr>
        <w:t xml:space="preserve"> «</w:t>
      </w:r>
      <w:r w:rsidR="00CA31BC">
        <w:rPr>
          <w:sz w:val="28"/>
          <w:szCs w:val="28"/>
        </w:rPr>
        <w:t>Предоставление сведений и</w:t>
      </w:r>
      <w:r w:rsidR="00CA31BC">
        <w:rPr>
          <w:sz w:val="28"/>
          <w:szCs w:val="28"/>
        </w:rPr>
        <w:t>н</w:t>
      </w:r>
      <w:r w:rsidR="00CA31BC">
        <w:rPr>
          <w:sz w:val="28"/>
          <w:szCs w:val="28"/>
        </w:rPr>
        <w:t>формационной системы обеспечения градостроительной деятельности</w:t>
      </w:r>
      <w:r>
        <w:rPr>
          <w:color w:val="00000A"/>
          <w:sz w:val="28"/>
          <w:szCs w:val="28"/>
        </w:rPr>
        <w:t>».</w:t>
      </w:r>
    </w:p>
    <w:p w:rsidR="00984706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984706" w:rsidRDefault="004D6732" w:rsidP="0098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bCs/>
          <w:sz w:val="28"/>
          <w:szCs w:val="28"/>
        </w:rPr>
        <w:t xml:space="preserve">2.2. </w:t>
      </w:r>
      <w:r w:rsidRPr="00AE2E0E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а также наименования всех иных органов и организаций, участвующих в </w:t>
      </w:r>
      <w:r w:rsidRPr="00AE2E0E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обращение в которые необходимо для предоставления муниципальной услуги</w:t>
      </w:r>
    </w:p>
    <w:p w:rsidR="004D6732" w:rsidRPr="00AE2E0E" w:rsidRDefault="004D6732" w:rsidP="004D6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2.2.1. Муниципальная услуга предоставляется администрацией округа. Непосредственная организация предоставления муниципальной услуги ос</w:t>
      </w:r>
      <w:r w:rsidRPr="00273B73">
        <w:rPr>
          <w:rFonts w:ascii="Times New Roman" w:hAnsi="Times New Roman"/>
          <w:sz w:val="28"/>
          <w:szCs w:val="28"/>
        </w:rPr>
        <w:t>у</w:t>
      </w:r>
      <w:r w:rsidRPr="00273B73">
        <w:rPr>
          <w:rFonts w:ascii="Times New Roman" w:hAnsi="Times New Roman"/>
          <w:sz w:val="28"/>
          <w:szCs w:val="28"/>
        </w:rPr>
        <w:t>ществляется управлением.</w:t>
      </w:r>
    </w:p>
    <w:p w:rsidR="004D6732" w:rsidRPr="00AE2E0E" w:rsidRDefault="004D6732" w:rsidP="004D6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2.2.</w:t>
      </w:r>
      <w:r w:rsidR="003C3018">
        <w:rPr>
          <w:rFonts w:ascii="Times New Roman" w:hAnsi="Times New Roman"/>
          <w:sz w:val="28"/>
          <w:szCs w:val="28"/>
        </w:rPr>
        <w:t>2</w:t>
      </w:r>
      <w:r w:rsidRPr="00AE2E0E">
        <w:rPr>
          <w:rFonts w:ascii="Times New Roman" w:hAnsi="Times New Roman"/>
          <w:sz w:val="28"/>
          <w:szCs w:val="28"/>
        </w:rPr>
        <w:t xml:space="preserve">. </w:t>
      </w:r>
      <w:r w:rsidR="00774672" w:rsidRPr="00BA78B7">
        <w:rPr>
          <w:rFonts w:ascii="Times New Roman" w:hAnsi="Times New Roman"/>
          <w:sz w:val="28"/>
          <w:szCs w:val="28"/>
        </w:rPr>
        <w:t xml:space="preserve">В соответствии с требованиями пункта 3 </w:t>
      </w:r>
      <w:r w:rsidR="00774672">
        <w:rPr>
          <w:rFonts w:ascii="Times New Roman" w:hAnsi="Times New Roman"/>
          <w:sz w:val="28"/>
          <w:szCs w:val="28"/>
        </w:rPr>
        <w:t xml:space="preserve">части 1 </w:t>
      </w:r>
      <w:r w:rsidR="00774672" w:rsidRPr="00BA78B7">
        <w:rPr>
          <w:rFonts w:ascii="Times New Roman" w:hAnsi="Times New Roman"/>
          <w:sz w:val="28"/>
          <w:szCs w:val="28"/>
        </w:rPr>
        <w:t>статьи 7 Фед</w:t>
      </w:r>
      <w:r w:rsidR="00774672" w:rsidRPr="00BA78B7">
        <w:rPr>
          <w:rFonts w:ascii="Times New Roman" w:hAnsi="Times New Roman"/>
          <w:sz w:val="28"/>
          <w:szCs w:val="28"/>
        </w:rPr>
        <w:t>е</w:t>
      </w:r>
      <w:r w:rsidR="00774672" w:rsidRPr="00BA78B7">
        <w:rPr>
          <w:rFonts w:ascii="Times New Roman" w:hAnsi="Times New Roman"/>
          <w:sz w:val="28"/>
          <w:szCs w:val="28"/>
        </w:rPr>
        <w:t>рального закона «Об организации предоставления государственных и мун</w:t>
      </w:r>
      <w:r w:rsidR="00774672" w:rsidRPr="00BA78B7">
        <w:rPr>
          <w:rFonts w:ascii="Times New Roman" w:hAnsi="Times New Roman"/>
          <w:sz w:val="28"/>
          <w:szCs w:val="28"/>
        </w:rPr>
        <w:t>и</w:t>
      </w:r>
      <w:r w:rsidR="00774672" w:rsidRPr="00BA78B7">
        <w:rPr>
          <w:rFonts w:ascii="Times New Roman" w:hAnsi="Times New Roman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="00774672" w:rsidRPr="00BA78B7">
        <w:rPr>
          <w:rFonts w:ascii="Times New Roman" w:hAnsi="Times New Roman"/>
          <w:sz w:val="28"/>
          <w:szCs w:val="28"/>
        </w:rPr>
        <w:t>и</w:t>
      </w:r>
      <w:r w:rsidR="00774672" w:rsidRPr="00BA78B7">
        <w:rPr>
          <w:rFonts w:ascii="Times New Roman" w:hAnsi="Times New Roman"/>
          <w:sz w:val="28"/>
          <w:szCs w:val="28"/>
        </w:rPr>
        <w:t>пальной услуги и связанных с обращением в иные организации, участву</w:t>
      </w:r>
      <w:r w:rsidR="00774672" w:rsidRPr="00BA78B7">
        <w:rPr>
          <w:rFonts w:ascii="Times New Roman" w:hAnsi="Times New Roman"/>
          <w:sz w:val="28"/>
          <w:szCs w:val="28"/>
        </w:rPr>
        <w:t>ю</w:t>
      </w:r>
      <w:r w:rsidR="00774672" w:rsidRPr="00BA78B7">
        <w:rPr>
          <w:rFonts w:ascii="Times New Roman" w:hAnsi="Times New Roman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="00774672" w:rsidRPr="00BA78B7">
        <w:rPr>
          <w:rFonts w:ascii="Times New Roman" w:hAnsi="Times New Roman"/>
          <w:sz w:val="28"/>
          <w:szCs w:val="28"/>
        </w:rPr>
        <w:t>т</w:t>
      </w:r>
      <w:r w:rsidR="00774672" w:rsidRPr="00BA78B7">
        <w:rPr>
          <w:rFonts w:ascii="Times New Roman" w:hAnsi="Times New Roman"/>
          <w:sz w:val="28"/>
          <w:szCs w:val="28"/>
        </w:rPr>
        <w:t xml:space="preserve">ся организациями, участвующими в предоставлении муниципальных услуг, утверждаемый правовым актом Думы </w:t>
      </w:r>
      <w:r w:rsidR="0077467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774672" w:rsidRPr="00BA78B7">
        <w:rPr>
          <w:rFonts w:ascii="Times New Roman" w:hAnsi="Times New Roman"/>
          <w:sz w:val="28"/>
          <w:szCs w:val="28"/>
        </w:rPr>
        <w:t>.</w:t>
      </w:r>
    </w:p>
    <w:p w:rsidR="00984706" w:rsidRDefault="00984706" w:rsidP="00984706">
      <w:pPr>
        <w:pStyle w:val="Default"/>
        <w:ind w:firstLine="709"/>
        <w:jc w:val="center"/>
        <w:rPr>
          <w:b/>
          <w:bCs/>
          <w:color w:val="00000A"/>
          <w:sz w:val="28"/>
          <w:szCs w:val="28"/>
        </w:rPr>
      </w:pPr>
    </w:p>
    <w:p w:rsidR="00984706" w:rsidRDefault="00984706" w:rsidP="00984706">
      <w:pPr>
        <w:pStyle w:val="Default"/>
        <w:ind w:firstLine="709"/>
        <w:rPr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2.3. Описание результата предоставления муниципальной услуги</w:t>
      </w:r>
    </w:p>
    <w:p w:rsidR="00984706" w:rsidRDefault="00984706" w:rsidP="009847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292E5D">
        <w:rPr>
          <w:sz w:val="28"/>
          <w:szCs w:val="28"/>
        </w:rPr>
        <w:t>предо</w:t>
      </w:r>
      <w:r w:rsidR="00292E5D">
        <w:rPr>
          <w:sz w:val="28"/>
          <w:szCs w:val="28"/>
        </w:rPr>
        <w:t>с</w:t>
      </w:r>
      <w:r w:rsidR="00292E5D">
        <w:rPr>
          <w:sz w:val="28"/>
          <w:szCs w:val="28"/>
        </w:rPr>
        <w:t>тавление сведений из информационной системы обеспечения градостро</w:t>
      </w:r>
      <w:r w:rsidR="00292E5D">
        <w:rPr>
          <w:sz w:val="28"/>
          <w:szCs w:val="28"/>
        </w:rPr>
        <w:t>и</w:t>
      </w:r>
      <w:r w:rsidR="00292E5D">
        <w:rPr>
          <w:sz w:val="28"/>
          <w:szCs w:val="28"/>
        </w:rPr>
        <w:t xml:space="preserve">тельной деятельности Георгиевского городского округа Ставропольского края </w:t>
      </w:r>
      <w:r>
        <w:rPr>
          <w:sz w:val="28"/>
          <w:szCs w:val="28"/>
        </w:rPr>
        <w:t>либо мотивированный отказ в выдаче такого документа.</w:t>
      </w:r>
    </w:p>
    <w:p w:rsidR="00984706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984706" w:rsidRDefault="004D6732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AE2E0E">
        <w:rPr>
          <w:bCs/>
          <w:sz w:val="28"/>
          <w:szCs w:val="28"/>
        </w:rPr>
        <w:t xml:space="preserve">2.4. </w:t>
      </w:r>
      <w:r w:rsidR="005E76BC">
        <w:rPr>
          <w:sz w:val="28"/>
          <w:szCs w:val="28"/>
        </w:rPr>
        <w:t>С</w:t>
      </w:r>
      <w:r w:rsidR="005E76BC" w:rsidRPr="00B86F4F">
        <w:rPr>
          <w:sz w:val="28"/>
          <w:szCs w:val="28"/>
        </w:rPr>
        <w:t>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="005E76BC" w:rsidRPr="00B86F4F">
        <w:rPr>
          <w:sz w:val="28"/>
          <w:szCs w:val="28"/>
        </w:rPr>
        <w:t>е</w:t>
      </w:r>
      <w:r w:rsidR="005E76BC" w:rsidRPr="00B86F4F">
        <w:rPr>
          <w:sz w:val="28"/>
          <w:szCs w:val="28"/>
        </w:rPr>
        <w:t>нии муниципальной услуги, срок приостановления предоставления муниц</w:t>
      </w:r>
      <w:r w:rsidR="005E76BC" w:rsidRPr="00B86F4F">
        <w:rPr>
          <w:sz w:val="28"/>
          <w:szCs w:val="28"/>
        </w:rPr>
        <w:t>и</w:t>
      </w:r>
      <w:r w:rsidR="005E76BC" w:rsidRPr="00B86F4F">
        <w:rPr>
          <w:sz w:val="28"/>
          <w:szCs w:val="28"/>
        </w:rPr>
        <w:t>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984706" w:rsidRPr="005E76BC" w:rsidRDefault="00984706" w:rsidP="009847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Срок предоставления муниципальной услуги, в том числе с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том необходимости обращения в иные организации, участвующие в </w:t>
      </w:r>
      <w:r w:rsidRPr="002A38FA">
        <w:rPr>
          <w:rFonts w:ascii="Times New Roman" w:hAnsi="Times New Roman"/>
          <w:color w:val="0D0D0D" w:themeColor="text1" w:themeTint="F2"/>
          <w:sz w:val="28"/>
          <w:szCs w:val="28"/>
        </w:rPr>
        <w:t>предо</w:t>
      </w:r>
      <w:r w:rsidRPr="002A38FA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Pr="002A38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тавлении муниципальной услуги </w:t>
      </w:r>
      <w:r w:rsidR="005E76BC">
        <w:rPr>
          <w:rFonts w:ascii="Times New Roman" w:hAnsi="Times New Roman"/>
          <w:color w:val="0D0D0D" w:themeColor="text1" w:themeTint="F2"/>
          <w:sz w:val="28"/>
          <w:szCs w:val="28"/>
        </w:rPr>
        <w:t>составляет</w:t>
      </w:r>
      <w:r w:rsidRPr="002A38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A38FA" w:rsidRPr="002A38FA">
        <w:rPr>
          <w:rFonts w:ascii="Times New Roman" w:hAnsi="Times New Roman"/>
          <w:color w:val="0D0D0D" w:themeColor="text1" w:themeTint="F2"/>
          <w:sz w:val="28"/>
          <w:szCs w:val="28"/>
        </w:rPr>
        <w:t>14</w:t>
      </w:r>
      <w:r w:rsidRPr="002A38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A38FA" w:rsidRPr="002A38FA">
        <w:rPr>
          <w:rFonts w:ascii="Times New Roman" w:hAnsi="Times New Roman"/>
          <w:color w:val="0D0D0D" w:themeColor="text1" w:themeTint="F2"/>
          <w:sz w:val="28"/>
          <w:szCs w:val="28"/>
        </w:rPr>
        <w:t>календарных</w:t>
      </w:r>
      <w:r w:rsidR="00584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дней со </w:t>
      </w:r>
      <w:r w:rsidRPr="005E76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дня </w:t>
      </w:r>
      <w:r w:rsidR="005E76BC" w:rsidRPr="005E76BC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5E76BC" w:rsidRPr="005E76BC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5E76BC" w:rsidRPr="005E76BC">
        <w:rPr>
          <w:rFonts w:ascii="Times New Roman" w:hAnsi="Times New Roman"/>
          <w:color w:val="0D0D0D" w:themeColor="text1" w:themeTint="F2"/>
          <w:sz w:val="28"/>
          <w:szCs w:val="28"/>
        </w:rPr>
        <w:t>ступления заявления и документов, необходимых для предоставления мун</w:t>
      </w:r>
      <w:r w:rsidR="005E76BC" w:rsidRPr="005E76BC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5E76BC" w:rsidRPr="005E76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ципальной услуги в </w:t>
      </w:r>
      <w:r w:rsidR="005E76BC">
        <w:rPr>
          <w:rFonts w:ascii="Times New Roman" w:hAnsi="Times New Roman"/>
          <w:color w:val="0D0D0D" w:themeColor="text1" w:themeTint="F2"/>
          <w:sz w:val="28"/>
          <w:szCs w:val="28"/>
        </w:rPr>
        <w:t>управление</w:t>
      </w:r>
      <w:r w:rsidRPr="005E76BC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984706" w:rsidRDefault="00984706" w:rsidP="009847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Срок приостановления предоставления муниципальной услуги не предусмотрен. </w:t>
      </w:r>
    </w:p>
    <w:p w:rsidR="00984706" w:rsidRPr="005842A0" w:rsidRDefault="00984706" w:rsidP="009847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</w:t>
      </w:r>
      <w:r w:rsidRPr="00B641B5">
        <w:rPr>
          <w:rFonts w:ascii="Times New Roman" w:hAnsi="Times New Roman" w:cs="Times New Roman"/>
          <w:sz w:val="28"/>
          <w:szCs w:val="28"/>
        </w:rPr>
        <w:t xml:space="preserve">рок выдачи (направления) документов, являющихся </w:t>
      </w:r>
      <w:r w:rsidRPr="005E76BC">
        <w:rPr>
          <w:rFonts w:ascii="Times New Roman" w:hAnsi="Times New Roman"/>
          <w:sz w:val="28"/>
          <w:szCs w:val="28"/>
        </w:rPr>
        <w:t>результ</w:t>
      </w:r>
      <w:r w:rsidRPr="005E76BC">
        <w:rPr>
          <w:rFonts w:ascii="Times New Roman" w:hAnsi="Times New Roman"/>
          <w:sz w:val="28"/>
          <w:szCs w:val="28"/>
        </w:rPr>
        <w:t>а</w:t>
      </w:r>
      <w:r w:rsidRPr="005E76BC">
        <w:rPr>
          <w:rFonts w:ascii="Times New Roman" w:hAnsi="Times New Roman"/>
          <w:sz w:val="28"/>
          <w:szCs w:val="28"/>
        </w:rPr>
        <w:t xml:space="preserve">том предоставления муниципальной услуги составляет </w:t>
      </w:r>
      <w:r w:rsidR="005E76BC" w:rsidRPr="005E76BC">
        <w:rPr>
          <w:rFonts w:ascii="Times New Roman" w:hAnsi="Times New Roman"/>
          <w:sz w:val="28"/>
          <w:szCs w:val="28"/>
        </w:rPr>
        <w:t>2 дня с момента пр</w:t>
      </w:r>
      <w:r w:rsidR="005E76BC" w:rsidRPr="005E76BC">
        <w:rPr>
          <w:rFonts w:ascii="Times New Roman" w:hAnsi="Times New Roman"/>
          <w:sz w:val="28"/>
          <w:szCs w:val="28"/>
        </w:rPr>
        <w:t>и</w:t>
      </w:r>
      <w:r w:rsidR="005E76BC" w:rsidRPr="005E76BC">
        <w:rPr>
          <w:rFonts w:ascii="Times New Roman" w:hAnsi="Times New Roman"/>
          <w:sz w:val="28"/>
          <w:szCs w:val="28"/>
        </w:rPr>
        <w:t xml:space="preserve">нятия решения о предоставлении (об отказе в предоставлении) </w:t>
      </w:r>
      <w:r w:rsidR="005E76BC">
        <w:rPr>
          <w:rFonts w:ascii="Times New Roman" w:hAnsi="Times New Roman"/>
          <w:sz w:val="28"/>
          <w:szCs w:val="28"/>
        </w:rPr>
        <w:t>муниципал</w:t>
      </w:r>
      <w:r w:rsidR="005E76BC">
        <w:rPr>
          <w:rFonts w:ascii="Times New Roman" w:hAnsi="Times New Roman"/>
          <w:sz w:val="28"/>
          <w:szCs w:val="28"/>
        </w:rPr>
        <w:t>ь</w:t>
      </w:r>
      <w:r w:rsidR="005E76BC">
        <w:rPr>
          <w:rFonts w:ascii="Times New Roman" w:hAnsi="Times New Roman"/>
          <w:sz w:val="28"/>
          <w:szCs w:val="28"/>
        </w:rPr>
        <w:t xml:space="preserve">ной </w:t>
      </w:r>
      <w:r w:rsidR="005E76BC" w:rsidRPr="005E76BC">
        <w:rPr>
          <w:rFonts w:ascii="Times New Roman" w:hAnsi="Times New Roman"/>
          <w:sz w:val="28"/>
          <w:szCs w:val="28"/>
        </w:rPr>
        <w:t>услуги</w:t>
      </w:r>
      <w:r w:rsidRPr="005E76BC">
        <w:rPr>
          <w:rFonts w:ascii="Times New Roman" w:hAnsi="Times New Roman"/>
          <w:sz w:val="28"/>
          <w:szCs w:val="28"/>
        </w:rPr>
        <w:t>.</w:t>
      </w:r>
    </w:p>
    <w:p w:rsidR="00984706" w:rsidRDefault="00984706" w:rsidP="00984706">
      <w:pPr>
        <w:pStyle w:val="Default"/>
        <w:ind w:firstLine="709"/>
        <w:jc w:val="both"/>
        <w:rPr>
          <w:b/>
          <w:bCs/>
          <w:color w:val="00000A"/>
          <w:sz w:val="28"/>
          <w:szCs w:val="28"/>
        </w:rPr>
      </w:pPr>
    </w:p>
    <w:p w:rsidR="005842A0" w:rsidRDefault="005842A0" w:rsidP="005842A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 xml:space="preserve">2.5. </w:t>
      </w:r>
      <w:r w:rsidR="005E76BC">
        <w:rPr>
          <w:sz w:val="28"/>
          <w:szCs w:val="28"/>
        </w:rPr>
        <w:t>П</w:t>
      </w:r>
      <w:r w:rsidR="005E76BC" w:rsidRPr="00B86F4F">
        <w:rPr>
          <w:sz w:val="28"/>
          <w:szCs w:val="28"/>
        </w:rPr>
        <w:t>еречень нормативных правовых актов Российской Федерации, нормативных правовых актов Ставропольского края, муниципальных прав</w:t>
      </w:r>
      <w:r w:rsidR="005E76BC" w:rsidRPr="00B86F4F">
        <w:rPr>
          <w:sz w:val="28"/>
          <w:szCs w:val="28"/>
        </w:rPr>
        <w:t>о</w:t>
      </w:r>
      <w:r w:rsidR="005E76BC" w:rsidRPr="00B86F4F">
        <w:rPr>
          <w:sz w:val="28"/>
          <w:szCs w:val="28"/>
        </w:rPr>
        <w:t>вых актов  Георгиевского городского округа, регулирующих отношения, во</w:t>
      </w:r>
      <w:r w:rsidR="005E76BC" w:rsidRPr="00B86F4F">
        <w:rPr>
          <w:sz w:val="28"/>
          <w:szCs w:val="28"/>
        </w:rPr>
        <w:t>з</w:t>
      </w:r>
      <w:r w:rsidR="005E76BC" w:rsidRPr="00B86F4F">
        <w:rPr>
          <w:sz w:val="28"/>
          <w:szCs w:val="28"/>
        </w:rPr>
        <w:lastRenderedPageBreak/>
        <w:t>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84706" w:rsidRPr="00324053" w:rsidRDefault="005842A0" w:rsidP="005842A0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324053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="00984706" w:rsidRPr="00324053">
        <w:rPr>
          <w:color w:val="00000A"/>
          <w:sz w:val="28"/>
          <w:szCs w:val="28"/>
        </w:rPr>
        <w:t xml:space="preserve">  </w:t>
      </w:r>
    </w:p>
    <w:p w:rsidR="00324053" w:rsidRPr="00324053" w:rsidRDefault="00324053" w:rsidP="0032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53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 (принята всенародным голосов</w:t>
      </w:r>
      <w:r w:rsidRPr="00324053">
        <w:rPr>
          <w:rFonts w:ascii="Times New Roman" w:hAnsi="Times New Roman" w:cs="Times New Roman"/>
          <w:bCs/>
          <w:sz w:val="28"/>
          <w:szCs w:val="28"/>
        </w:rPr>
        <w:t>а</w:t>
      </w:r>
      <w:r w:rsidRPr="00324053">
        <w:rPr>
          <w:rFonts w:ascii="Times New Roman" w:hAnsi="Times New Roman" w:cs="Times New Roman"/>
          <w:bCs/>
          <w:sz w:val="28"/>
          <w:szCs w:val="28"/>
        </w:rPr>
        <w:t>нием 12.12.1993 г.) (принята всенародным голосованием 12.12.1993) (с уч</w:t>
      </w:r>
      <w:r w:rsidRPr="00324053">
        <w:rPr>
          <w:rFonts w:ascii="Times New Roman" w:hAnsi="Times New Roman" w:cs="Times New Roman"/>
          <w:bCs/>
          <w:sz w:val="28"/>
          <w:szCs w:val="28"/>
        </w:rPr>
        <w:t>е</w:t>
      </w:r>
      <w:r w:rsidRPr="00324053">
        <w:rPr>
          <w:rFonts w:ascii="Times New Roman" w:hAnsi="Times New Roman" w:cs="Times New Roman"/>
          <w:bCs/>
          <w:sz w:val="28"/>
          <w:szCs w:val="28"/>
        </w:rPr>
        <w:t xml:space="preserve">том поправок, внесенных Законами РФ о поправках к Конституции РФ от 30.12.2008 № 6-ФКЗ, от 30.12.2008 № 7-ФКЗ, от 05.02.2014 № 2-ФКЗ, от 21.07.2014 № 11-ФКЗ) </w:t>
      </w:r>
      <w:r w:rsidRPr="00324053">
        <w:rPr>
          <w:rFonts w:ascii="Times New Roman" w:hAnsi="Times New Roman" w:cs="Times New Roman"/>
          <w:sz w:val="28"/>
          <w:szCs w:val="28"/>
        </w:rPr>
        <w:t>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</w:t>
      </w:r>
      <w:r w:rsidRPr="00324053">
        <w:rPr>
          <w:rFonts w:ascii="Times New Roman" w:hAnsi="Times New Roman" w:cs="Times New Roman"/>
          <w:sz w:val="28"/>
          <w:szCs w:val="28"/>
        </w:rPr>
        <w:t>о</w:t>
      </w:r>
      <w:r w:rsidRPr="00324053">
        <w:rPr>
          <w:rFonts w:ascii="Times New Roman" w:hAnsi="Times New Roman" w:cs="Times New Roman"/>
          <w:sz w:val="28"/>
          <w:szCs w:val="28"/>
        </w:rPr>
        <w:t>нодательства РФ», 04.08.2014, № 31, ст. 4398.);</w:t>
      </w:r>
    </w:p>
    <w:p w:rsidR="00324053" w:rsidRPr="00324053" w:rsidRDefault="00324053" w:rsidP="003240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053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</w:t>
      </w:r>
      <w:r w:rsidRPr="00324053">
        <w:rPr>
          <w:rFonts w:ascii="Times New Roman" w:hAnsi="Times New Roman" w:cs="Times New Roman"/>
          <w:bCs/>
          <w:sz w:val="28"/>
          <w:szCs w:val="28"/>
        </w:rPr>
        <w:t>от 29.12.2004 г. № 190-ФЗ («Российская газета», № 290, 30.12.2004, «Собрание законодател</w:t>
      </w:r>
      <w:r w:rsidRPr="00324053">
        <w:rPr>
          <w:rFonts w:ascii="Times New Roman" w:hAnsi="Times New Roman" w:cs="Times New Roman"/>
          <w:bCs/>
          <w:sz w:val="28"/>
          <w:szCs w:val="28"/>
        </w:rPr>
        <w:t>ь</w:t>
      </w:r>
      <w:r w:rsidRPr="00324053">
        <w:rPr>
          <w:rFonts w:ascii="Times New Roman" w:hAnsi="Times New Roman" w:cs="Times New Roman"/>
          <w:bCs/>
          <w:sz w:val="28"/>
          <w:szCs w:val="28"/>
        </w:rPr>
        <w:t>ства РФ», 03.01.2005, № 1 (часть 1), ст. 16, «Парламентская газета», № 5-6, 14.01.2005);</w:t>
      </w:r>
    </w:p>
    <w:p w:rsidR="00324053" w:rsidRPr="00324053" w:rsidRDefault="00324053" w:rsidP="00324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053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</w:t>
      </w:r>
      <w:r w:rsidRPr="00324053">
        <w:rPr>
          <w:rFonts w:ascii="Times New Roman" w:hAnsi="Times New Roman" w:cs="Times New Roman"/>
          <w:sz w:val="28"/>
          <w:szCs w:val="28"/>
        </w:rPr>
        <w:t>и</w:t>
      </w:r>
      <w:r w:rsidRPr="00324053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</w:t>
      </w:r>
      <w:r w:rsidRPr="00324053">
        <w:rPr>
          <w:rFonts w:ascii="Times New Roman" w:hAnsi="Times New Roman" w:cs="Times New Roman"/>
          <w:sz w:val="28"/>
          <w:szCs w:val="28"/>
        </w:rPr>
        <w:t>б</w:t>
      </w:r>
      <w:r w:rsidRPr="00324053">
        <w:rPr>
          <w:rFonts w:ascii="Times New Roman" w:hAnsi="Times New Roman" w:cs="Times New Roman"/>
          <w:sz w:val="28"/>
          <w:szCs w:val="28"/>
        </w:rPr>
        <w:t>рание законодательства РФ», 06.10.2003, № 40, ст. 3822, «Парламентская г</w:t>
      </w:r>
      <w:r w:rsidRPr="00324053">
        <w:rPr>
          <w:rFonts w:ascii="Times New Roman" w:hAnsi="Times New Roman" w:cs="Times New Roman"/>
          <w:sz w:val="28"/>
          <w:szCs w:val="28"/>
        </w:rPr>
        <w:t>а</w:t>
      </w:r>
      <w:r w:rsidRPr="00324053">
        <w:rPr>
          <w:rFonts w:ascii="Times New Roman" w:hAnsi="Times New Roman" w:cs="Times New Roman"/>
          <w:sz w:val="28"/>
          <w:szCs w:val="28"/>
        </w:rPr>
        <w:t>зета», № 186, 08.10.2003, «Российская газета», № 202, 08.10.2003);</w:t>
      </w:r>
    </w:p>
    <w:p w:rsidR="00324053" w:rsidRPr="00324053" w:rsidRDefault="00324053" w:rsidP="0032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53">
        <w:rPr>
          <w:rFonts w:ascii="Times New Roman" w:hAnsi="Times New Roman" w:cs="Times New Roman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 («Российская г</w:t>
      </w:r>
      <w:r w:rsidRPr="00324053">
        <w:rPr>
          <w:rFonts w:ascii="Times New Roman" w:hAnsi="Times New Roman" w:cs="Times New Roman"/>
          <w:sz w:val="28"/>
          <w:szCs w:val="28"/>
        </w:rPr>
        <w:t>а</w:t>
      </w:r>
      <w:r w:rsidRPr="00324053">
        <w:rPr>
          <w:rFonts w:ascii="Times New Roman" w:hAnsi="Times New Roman" w:cs="Times New Roman"/>
          <w:sz w:val="28"/>
          <w:szCs w:val="28"/>
        </w:rPr>
        <w:t>зета», № 168, 30.07.2010, «Собрание законодательства РФ», 02.08.2010, № 31, ст. 4179);</w:t>
      </w:r>
    </w:p>
    <w:p w:rsidR="005E76BC" w:rsidRDefault="009D3DD0" w:rsidP="005E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5E76B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09.06.2006 № 363 «Об информационном обеспечении градостроительной деятельности»</w:t>
      </w:r>
      <w:r w:rsidR="005E76BC">
        <w:rPr>
          <w:rFonts w:ascii="Times New Roman" w:hAnsi="Times New Roman"/>
          <w:sz w:val="28"/>
          <w:szCs w:val="28"/>
        </w:rPr>
        <w:t xml:space="preserve"> (</w:t>
      </w:r>
      <w:r w:rsid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E76B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E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19.06.2006, </w:t>
      </w:r>
      <w:r w:rsid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E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25, ст. 2725,</w:t>
      </w:r>
      <w:r w:rsid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«Российская газета»</w:t>
      </w:r>
      <w:r w:rsidR="005E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E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138, 29.06.2006</w:t>
      </w:r>
      <w:r w:rsidR="005E76BC">
        <w:rPr>
          <w:rFonts w:ascii="Times New Roman" w:hAnsi="Times New Roman"/>
          <w:sz w:val="28"/>
          <w:szCs w:val="28"/>
        </w:rPr>
        <w:t>);</w:t>
      </w:r>
    </w:p>
    <w:p w:rsidR="00984706" w:rsidRPr="003B6582" w:rsidRDefault="00984706" w:rsidP="005E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F0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984706" w:rsidRDefault="00984706" w:rsidP="005E7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706" w:rsidRPr="006D62C1" w:rsidRDefault="00324053" w:rsidP="005E76B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</w:t>
      </w:r>
      <w:r w:rsid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D62C1"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счерпывающий перечень документов, необходимых в соответс</w:t>
      </w:r>
      <w:r w:rsidR="006D62C1"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6D62C1"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вии с нормативными правовыми актами Российской Федерации и нормати</w:t>
      </w:r>
      <w:r w:rsidR="006D62C1"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D62C1"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правовыми актами Ставропольского края, муниципальными правов</w:t>
      </w:r>
      <w:r w:rsidR="006D62C1"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6D62C1"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актами Георгиевского городского округа для предоставления муниц</w:t>
      </w:r>
      <w:r w:rsidR="006D62C1"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D62C1"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="006D62C1"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6D62C1"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</w:t>
      </w:r>
      <w:r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(бланки, формы обращений, заявления и иных документов, под</w:t>
      </w:r>
      <w:r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D62C1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ваемых заявителем в связи с предоставлением муниципальной услуги)</w:t>
      </w:r>
    </w:p>
    <w:p w:rsidR="00701778" w:rsidRDefault="00701778" w:rsidP="00163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2.6.1. </w:t>
      </w:r>
      <w:r w:rsidR="00984706">
        <w:rPr>
          <w:rFonts w:ascii="Times New Roman" w:eastAsia="Times New Roman" w:hAnsi="Times New Roman"/>
          <w:sz w:val="28"/>
          <w:szCs w:val="28"/>
        </w:rPr>
        <w:t xml:space="preserve">Для получения муниципальной услуги заявитель направляет в администрацию </w:t>
      </w:r>
      <w:r w:rsidR="00984706">
        <w:rPr>
          <w:rFonts w:ascii="Times New Roman" w:hAnsi="Times New Roman" w:cs="Times New Roman"/>
          <w:sz w:val="28"/>
          <w:szCs w:val="28"/>
        </w:rPr>
        <w:t>округа</w:t>
      </w:r>
      <w:r w:rsidR="00984706">
        <w:rPr>
          <w:rFonts w:ascii="Times New Roman" w:eastAsia="Times New Roman" w:hAnsi="Times New Roman"/>
          <w:sz w:val="28"/>
          <w:szCs w:val="28"/>
        </w:rPr>
        <w:t xml:space="preserve"> заявление о </w:t>
      </w:r>
      <w:r w:rsidR="009D3DD0">
        <w:rPr>
          <w:rFonts w:ascii="Times New Roman" w:hAnsi="Times New Roman"/>
          <w:sz w:val="28"/>
          <w:szCs w:val="28"/>
        </w:rPr>
        <w:t>предоставлении сведений</w:t>
      </w:r>
      <w:r w:rsidR="00741D58">
        <w:rPr>
          <w:rFonts w:ascii="Times New Roman" w:hAnsi="Times New Roman"/>
          <w:sz w:val="28"/>
          <w:szCs w:val="28"/>
        </w:rPr>
        <w:t xml:space="preserve"> </w:t>
      </w:r>
      <w:r w:rsidR="009D3DD0">
        <w:rPr>
          <w:rFonts w:ascii="Times New Roman" w:hAnsi="Times New Roman"/>
          <w:sz w:val="28"/>
          <w:szCs w:val="28"/>
        </w:rPr>
        <w:t>информацио</w:t>
      </w:r>
      <w:r w:rsidR="009D3DD0">
        <w:rPr>
          <w:rFonts w:ascii="Times New Roman" w:hAnsi="Times New Roman"/>
          <w:sz w:val="28"/>
          <w:szCs w:val="28"/>
        </w:rPr>
        <w:t>н</w:t>
      </w:r>
      <w:r w:rsidR="009D3DD0">
        <w:rPr>
          <w:rFonts w:ascii="Times New Roman" w:hAnsi="Times New Roman"/>
          <w:sz w:val="28"/>
          <w:szCs w:val="28"/>
        </w:rPr>
        <w:t>ной системы обеспечения градостроительной деятельности</w:t>
      </w:r>
      <w:r w:rsidR="00984706">
        <w:rPr>
          <w:rFonts w:ascii="Times New Roman" w:hAnsi="Times New Roman"/>
          <w:sz w:val="28"/>
          <w:szCs w:val="28"/>
        </w:rPr>
        <w:t xml:space="preserve"> (далее - </w:t>
      </w:r>
      <w:r w:rsidR="00984706" w:rsidRPr="00163E86">
        <w:rPr>
          <w:rFonts w:ascii="Times New Roman" w:hAnsi="Times New Roman"/>
          <w:sz w:val="28"/>
          <w:szCs w:val="28"/>
        </w:rPr>
        <w:t>заявл</w:t>
      </w:r>
      <w:r w:rsidR="00984706" w:rsidRPr="00163E86">
        <w:rPr>
          <w:rFonts w:ascii="Times New Roman" w:hAnsi="Times New Roman"/>
          <w:sz w:val="28"/>
          <w:szCs w:val="28"/>
        </w:rPr>
        <w:t>е</w:t>
      </w:r>
      <w:r w:rsidR="00984706" w:rsidRPr="00163E86">
        <w:rPr>
          <w:rFonts w:ascii="Times New Roman" w:hAnsi="Times New Roman"/>
          <w:sz w:val="28"/>
          <w:szCs w:val="28"/>
        </w:rPr>
        <w:t xml:space="preserve">ние). Заявление оформляется по форме согласно приложению </w:t>
      </w:r>
      <w:r w:rsidR="00741D58" w:rsidRPr="00163E86">
        <w:rPr>
          <w:rFonts w:ascii="Times New Roman" w:hAnsi="Times New Roman"/>
          <w:sz w:val="28"/>
          <w:szCs w:val="28"/>
        </w:rPr>
        <w:t>2</w:t>
      </w:r>
      <w:r w:rsidR="00984706" w:rsidRPr="00163E86">
        <w:rPr>
          <w:rFonts w:ascii="Times New Roman" w:hAnsi="Times New Roman"/>
          <w:sz w:val="28"/>
          <w:szCs w:val="28"/>
        </w:rPr>
        <w:t xml:space="preserve"> к настоящ</w:t>
      </w:r>
      <w:r w:rsidR="00984706" w:rsidRPr="00163E86">
        <w:rPr>
          <w:rFonts w:ascii="Times New Roman" w:hAnsi="Times New Roman"/>
          <w:sz w:val="28"/>
          <w:szCs w:val="28"/>
        </w:rPr>
        <w:t>е</w:t>
      </w:r>
      <w:r w:rsidR="00984706" w:rsidRPr="00163E86">
        <w:rPr>
          <w:rFonts w:ascii="Times New Roman" w:hAnsi="Times New Roman"/>
          <w:sz w:val="28"/>
          <w:szCs w:val="28"/>
        </w:rPr>
        <w:lastRenderedPageBreak/>
        <w:t xml:space="preserve">му административному регламенту. </w:t>
      </w:r>
      <w:r w:rsidR="0005136E">
        <w:rPr>
          <w:rFonts w:ascii="Times New Roman" w:hAnsi="Times New Roman"/>
          <w:sz w:val="28"/>
          <w:szCs w:val="28"/>
        </w:rPr>
        <w:t xml:space="preserve">Образец заполнения заявления приведен в приложении 3 </w:t>
      </w:r>
      <w:r w:rsidR="0005136E" w:rsidRPr="00163E86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05136E">
        <w:rPr>
          <w:rFonts w:ascii="Times New Roman" w:hAnsi="Times New Roman"/>
          <w:sz w:val="28"/>
          <w:szCs w:val="28"/>
        </w:rPr>
        <w:t>.</w:t>
      </w:r>
    </w:p>
    <w:p w:rsidR="00701778" w:rsidRDefault="00701778" w:rsidP="00701778">
      <w:pPr>
        <w:pStyle w:val="Default"/>
        <w:ind w:firstLine="709"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Заявитель вправе предоставить иные сведения по своему усмотрению.</w:t>
      </w:r>
    </w:p>
    <w:p w:rsidR="00701778" w:rsidRDefault="00701778" w:rsidP="007017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В случае представления заявления при личном обращении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01778" w:rsidRDefault="00701778" w:rsidP="007017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имеющее право действовать без доверенности от имени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лица, предъявляет документ, удостоверяющий его личность, и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щает реквизиты свидетельства о государственной регистрации юридического лица, а представитель юридического лица предъявляет также документ,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тверждающий его полномочий действовать от имени этого юридического лица, или копию этого документа, заверенную печатью и подписью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этого юридического лица.</w:t>
      </w:r>
    </w:p>
    <w:p w:rsidR="007831F3" w:rsidRPr="009302DA" w:rsidRDefault="00701778" w:rsidP="00701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4C78">
        <w:rPr>
          <w:rFonts w:ascii="Times New Roman" w:hAnsi="Times New Roman"/>
          <w:sz w:val="28"/>
          <w:szCs w:val="28"/>
        </w:rPr>
        <w:t>В случае если зая</w:t>
      </w:r>
      <w:r>
        <w:rPr>
          <w:rFonts w:ascii="Times New Roman" w:hAnsi="Times New Roman"/>
          <w:sz w:val="28"/>
          <w:szCs w:val="28"/>
        </w:rPr>
        <w:t>витель ранее обращался в управление</w:t>
      </w:r>
      <w:r w:rsidRPr="002A4C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МФЦ</w:t>
      </w:r>
      <w:r w:rsidRPr="002A4C78">
        <w:rPr>
          <w:rFonts w:ascii="Times New Roman" w:hAnsi="Times New Roman"/>
          <w:sz w:val="28"/>
          <w:szCs w:val="28"/>
        </w:rPr>
        <w:t xml:space="preserve"> за оказ</w:t>
      </w:r>
      <w:r w:rsidRPr="002A4C78">
        <w:rPr>
          <w:rFonts w:ascii="Times New Roman" w:hAnsi="Times New Roman"/>
          <w:sz w:val="28"/>
          <w:szCs w:val="28"/>
        </w:rPr>
        <w:t>а</w:t>
      </w:r>
      <w:r w:rsidRPr="002A4C78">
        <w:rPr>
          <w:rFonts w:ascii="Times New Roman" w:hAnsi="Times New Roman"/>
          <w:sz w:val="28"/>
          <w:szCs w:val="28"/>
        </w:rPr>
        <w:t>нием услуги с представлением соответствующих документов, их повторное представление не требуется при представлении заявителем расписки, в кот</w:t>
      </w:r>
      <w:r w:rsidRPr="002A4C78">
        <w:rPr>
          <w:rFonts w:ascii="Times New Roman" w:hAnsi="Times New Roman"/>
          <w:sz w:val="28"/>
          <w:szCs w:val="28"/>
        </w:rPr>
        <w:t>о</w:t>
      </w:r>
      <w:r w:rsidRPr="002A4C78">
        <w:rPr>
          <w:rFonts w:ascii="Times New Roman" w:hAnsi="Times New Roman"/>
          <w:sz w:val="28"/>
          <w:szCs w:val="28"/>
        </w:rPr>
        <w:t>рой указаны ранее представленные документы, за исключением документов, в отношении которых нормативными правовыми актами установлен опред</w:t>
      </w:r>
      <w:r w:rsidRPr="002A4C78">
        <w:rPr>
          <w:rFonts w:ascii="Times New Roman" w:hAnsi="Times New Roman"/>
          <w:sz w:val="28"/>
          <w:szCs w:val="28"/>
        </w:rPr>
        <w:t>е</w:t>
      </w:r>
      <w:r w:rsidRPr="002A4C78">
        <w:rPr>
          <w:rFonts w:ascii="Times New Roman" w:hAnsi="Times New Roman"/>
          <w:sz w:val="28"/>
          <w:szCs w:val="28"/>
        </w:rPr>
        <w:t>ленный срок действ</w:t>
      </w:r>
      <w:r>
        <w:rPr>
          <w:rFonts w:ascii="Times New Roman" w:hAnsi="Times New Roman"/>
          <w:sz w:val="28"/>
          <w:szCs w:val="28"/>
        </w:rPr>
        <w:t>ия. При этом специалист управления</w:t>
      </w:r>
      <w:r w:rsidRPr="002A4C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МФЦ</w:t>
      </w:r>
      <w:r w:rsidRPr="002A4C78">
        <w:rPr>
          <w:rFonts w:ascii="Times New Roman" w:hAnsi="Times New Roman"/>
          <w:sz w:val="28"/>
          <w:szCs w:val="28"/>
        </w:rPr>
        <w:t>, осущест</w:t>
      </w:r>
      <w:r w:rsidRPr="002A4C78">
        <w:rPr>
          <w:rFonts w:ascii="Times New Roman" w:hAnsi="Times New Roman"/>
          <w:sz w:val="28"/>
          <w:szCs w:val="28"/>
        </w:rPr>
        <w:t>в</w:t>
      </w:r>
      <w:r w:rsidRPr="002A4C78">
        <w:rPr>
          <w:rFonts w:ascii="Times New Roman" w:hAnsi="Times New Roman"/>
          <w:sz w:val="28"/>
          <w:szCs w:val="28"/>
        </w:rPr>
        <w:t>ляющий прием документов, указывает в расписке номера заказов, в которых находятся ранее представленные документы.</w:t>
      </w:r>
    </w:p>
    <w:p w:rsidR="009302DA" w:rsidRPr="009302DA" w:rsidRDefault="009302DA" w:rsidP="0093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706" w:rsidRPr="003C3018" w:rsidRDefault="00324053" w:rsidP="003C3018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9302DA">
        <w:rPr>
          <w:rFonts w:eastAsiaTheme="minorEastAsia" w:cstheme="minorBidi"/>
          <w:color w:val="auto"/>
          <w:sz w:val="28"/>
          <w:szCs w:val="28"/>
        </w:rPr>
        <w:t>2.7. Исчерпывающий перечень</w:t>
      </w:r>
      <w:r w:rsidRPr="00CD0762">
        <w:rPr>
          <w:rFonts w:eastAsia="Calibri"/>
          <w:sz w:val="28"/>
          <w:szCs w:val="28"/>
          <w:lang w:eastAsia="en-US"/>
        </w:rPr>
        <w:t xml:space="preserve"> документов, необходимых в соответс</w:t>
      </w:r>
      <w:r w:rsidRPr="00CD0762">
        <w:rPr>
          <w:rFonts w:eastAsia="Calibri"/>
          <w:sz w:val="28"/>
          <w:szCs w:val="28"/>
          <w:lang w:eastAsia="en-US"/>
        </w:rPr>
        <w:t>т</w:t>
      </w:r>
      <w:r w:rsidRPr="00CD0762">
        <w:rPr>
          <w:rFonts w:eastAsia="Calibri"/>
          <w:sz w:val="28"/>
          <w:szCs w:val="28"/>
          <w:lang w:eastAsia="en-US"/>
        </w:rPr>
        <w:t>вии с нормативными правовыми актами Российской Федерации и нормати</w:t>
      </w:r>
      <w:r w:rsidRPr="00CD0762">
        <w:rPr>
          <w:rFonts w:eastAsia="Calibri"/>
          <w:sz w:val="28"/>
          <w:szCs w:val="28"/>
          <w:lang w:eastAsia="en-US"/>
        </w:rPr>
        <w:t>в</w:t>
      </w:r>
      <w:r w:rsidRPr="00CD0762">
        <w:rPr>
          <w:rFonts w:eastAsia="Calibri"/>
          <w:sz w:val="28"/>
          <w:szCs w:val="28"/>
          <w:lang w:eastAsia="en-US"/>
        </w:rPr>
        <w:t>ными правовыми актами Ставропольского края, муниципальными правов</w:t>
      </w:r>
      <w:r w:rsidRPr="00CD0762">
        <w:rPr>
          <w:rFonts w:eastAsia="Calibri"/>
          <w:sz w:val="28"/>
          <w:szCs w:val="28"/>
          <w:lang w:eastAsia="en-US"/>
        </w:rPr>
        <w:t>ы</w:t>
      </w:r>
      <w:r w:rsidRPr="00CD0762">
        <w:rPr>
          <w:rFonts w:eastAsia="Calibri"/>
          <w:sz w:val="28"/>
          <w:szCs w:val="28"/>
          <w:lang w:eastAsia="en-US"/>
        </w:rPr>
        <w:t>ми актами Георгиевского городского округа для предоставления муниц</w:t>
      </w:r>
      <w:r w:rsidRPr="00CD0762">
        <w:rPr>
          <w:rFonts w:eastAsia="Calibri"/>
          <w:sz w:val="28"/>
          <w:szCs w:val="28"/>
          <w:lang w:eastAsia="en-US"/>
        </w:rPr>
        <w:t>и</w:t>
      </w:r>
      <w:r w:rsidRPr="00CD0762">
        <w:rPr>
          <w:rFonts w:eastAsia="Calibri"/>
          <w:sz w:val="28"/>
          <w:szCs w:val="28"/>
          <w:lang w:eastAsia="en-US"/>
        </w:rPr>
        <w:t>пальной услуги, которые находятся в распоряжении иных организаций, уч</w:t>
      </w:r>
      <w:r w:rsidRPr="00CD0762">
        <w:rPr>
          <w:rFonts w:eastAsia="Calibri"/>
          <w:sz w:val="28"/>
          <w:szCs w:val="28"/>
          <w:lang w:eastAsia="en-US"/>
        </w:rPr>
        <w:t>а</w:t>
      </w:r>
      <w:r w:rsidRPr="00CD0762">
        <w:rPr>
          <w:rFonts w:eastAsia="Calibri"/>
          <w:sz w:val="28"/>
          <w:szCs w:val="28"/>
          <w:lang w:eastAsia="en-US"/>
        </w:rPr>
        <w:t xml:space="preserve">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</w:t>
      </w:r>
      <w:r w:rsidRPr="003C3018">
        <w:rPr>
          <w:rFonts w:eastAsia="Calibri"/>
          <w:sz w:val="28"/>
          <w:szCs w:val="28"/>
          <w:lang w:eastAsia="en-US"/>
        </w:rPr>
        <w:t>формы обращений, заявления и иных документов, подаваемых заявителем в связи с предоста</w:t>
      </w:r>
      <w:r w:rsidRPr="003C3018">
        <w:rPr>
          <w:rFonts w:eastAsia="Calibri"/>
          <w:sz w:val="28"/>
          <w:szCs w:val="28"/>
          <w:lang w:eastAsia="en-US"/>
        </w:rPr>
        <w:t>в</w:t>
      </w:r>
      <w:r w:rsidRPr="003C3018">
        <w:rPr>
          <w:rFonts w:eastAsia="Calibri"/>
          <w:sz w:val="28"/>
          <w:szCs w:val="28"/>
          <w:lang w:eastAsia="en-US"/>
        </w:rPr>
        <w:t>лением муниципальной услуги). Непредставление заявителем указанных д</w:t>
      </w:r>
      <w:r w:rsidRPr="003C3018">
        <w:rPr>
          <w:rFonts w:eastAsia="Calibri"/>
          <w:sz w:val="28"/>
          <w:szCs w:val="28"/>
          <w:lang w:eastAsia="en-US"/>
        </w:rPr>
        <w:t>о</w:t>
      </w:r>
      <w:r w:rsidRPr="003C3018">
        <w:rPr>
          <w:rFonts w:eastAsia="Calibri"/>
          <w:sz w:val="28"/>
          <w:szCs w:val="28"/>
          <w:lang w:eastAsia="en-US"/>
        </w:rPr>
        <w:t>кументов не является основанием для отказа заявителю в предоставлении муниципальной услуги</w:t>
      </w:r>
    </w:p>
    <w:p w:rsidR="003C3018" w:rsidRPr="003C3018" w:rsidRDefault="00984706" w:rsidP="003C30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018">
        <w:rPr>
          <w:rFonts w:ascii="Times New Roman" w:eastAsia="Times New Roman" w:hAnsi="Times New Roman" w:cs="Times New Roman"/>
          <w:sz w:val="28"/>
          <w:szCs w:val="28"/>
        </w:rPr>
        <w:t xml:space="preserve">2.7.1. </w:t>
      </w:r>
      <w:r w:rsidR="003C3018" w:rsidRPr="003C301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C3018" w:rsidRPr="003C3018">
        <w:rPr>
          <w:rFonts w:ascii="Times New Roman" w:hAnsi="Times New Roman" w:cs="Times New Roman"/>
          <w:bCs/>
          <w:sz w:val="28"/>
          <w:szCs w:val="28"/>
        </w:rPr>
        <w:t>необходимых в соответствии с нормативными пр</w:t>
      </w:r>
      <w:r w:rsidR="003C3018" w:rsidRPr="003C3018">
        <w:rPr>
          <w:rFonts w:ascii="Times New Roman" w:hAnsi="Times New Roman" w:cs="Times New Roman"/>
          <w:bCs/>
          <w:sz w:val="28"/>
          <w:szCs w:val="28"/>
        </w:rPr>
        <w:t>а</w:t>
      </w:r>
      <w:r w:rsidR="003C3018" w:rsidRPr="003C3018">
        <w:rPr>
          <w:rFonts w:ascii="Times New Roman" w:hAnsi="Times New Roman" w:cs="Times New Roman"/>
          <w:bCs/>
          <w:sz w:val="28"/>
          <w:szCs w:val="28"/>
        </w:rPr>
        <w:t xml:space="preserve">вовыми актами Российской Федерации и нормативными правовыми актами Ставропольского края для предоставления </w:t>
      </w:r>
      <w:r w:rsidR="003C3018" w:rsidRPr="003C3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C3018" w:rsidRPr="003C3018">
        <w:rPr>
          <w:rFonts w:ascii="Times New Roman" w:hAnsi="Times New Roman" w:cs="Times New Roman"/>
          <w:bCs/>
          <w:sz w:val="28"/>
          <w:szCs w:val="28"/>
        </w:rPr>
        <w:t>услуги, которые находятся в распоряжении иных организаций, участвующих в предоставл</w:t>
      </w:r>
      <w:r w:rsidR="003C3018" w:rsidRPr="003C3018">
        <w:rPr>
          <w:rFonts w:ascii="Times New Roman" w:hAnsi="Times New Roman" w:cs="Times New Roman"/>
          <w:bCs/>
          <w:sz w:val="28"/>
          <w:szCs w:val="28"/>
        </w:rPr>
        <w:t>е</w:t>
      </w:r>
      <w:r w:rsidR="003C3018" w:rsidRPr="003C3018">
        <w:rPr>
          <w:rFonts w:ascii="Times New Roman" w:hAnsi="Times New Roman" w:cs="Times New Roman"/>
          <w:bCs/>
          <w:sz w:val="28"/>
          <w:szCs w:val="28"/>
        </w:rPr>
        <w:t xml:space="preserve">нии </w:t>
      </w:r>
      <w:r w:rsidR="003C3018" w:rsidRPr="003C3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C3018" w:rsidRPr="003C3018">
        <w:rPr>
          <w:rFonts w:ascii="Times New Roman" w:hAnsi="Times New Roman" w:cs="Times New Roman"/>
          <w:bCs/>
          <w:sz w:val="28"/>
          <w:szCs w:val="28"/>
        </w:rPr>
        <w:t>услуги, и которые заявитель вправе представить, не им</w:t>
      </w:r>
      <w:r w:rsidR="003C3018" w:rsidRPr="003C3018">
        <w:rPr>
          <w:rFonts w:ascii="Times New Roman" w:hAnsi="Times New Roman" w:cs="Times New Roman"/>
          <w:bCs/>
          <w:sz w:val="28"/>
          <w:szCs w:val="28"/>
        </w:rPr>
        <w:t>е</w:t>
      </w:r>
      <w:r w:rsidR="003C3018" w:rsidRPr="003C3018">
        <w:rPr>
          <w:rFonts w:ascii="Times New Roman" w:hAnsi="Times New Roman" w:cs="Times New Roman"/>
          <w:bCs/>
          <w:sz w:val="28"/>
          <w:szCs w:val="28"/>
        </w:rPr>
        <w:t>ется.</w:t>
      </w:r>
    </w:p>
    <w:p w:rsidR="00324053" w:rsidRPr="003C3018" w:rsidRDefault="00324053" w:rsidP="003C3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018">
        <w:rPr>
          <w:rFonts w:ascii="Times New Roman" w:hAnsi="Times New Roman" w:cs="Times New Roman"/>
          <w:sz w:val="28"/>
          <w:szCs w:val="28"/>
        </w:rPr>
        <w:t>2.7.</w:t>
      </w:r>
      <w:r w:rsidR="003C3018">
        <w:rPr>
          <w:rFonts w:ascii="Times New Roman" w:hAnsi="Times New Roman" w:cs="Times New Roman"/>
          <w:sz w:val="28"/>
          <w:szCs w:val="28"/>
        </w:rPr>
        <w:t>2</w:t>
      </w:r>
      <w:r w:rsidRPr="003C3018">
        <w:rPr>
          <w:rFonts w:ascii="Times New Roman" w:hAnsi="Times New Roman" w:cs="Times New Roman"/>
          <w:sz w:val="28"/>
          <w:szCs w:val="28"/>
        </w:rPr>
        <w:t>. В соответствии с требованиями пунктов 1 и 2 статьи 7 Федерал</w:t>
      </w:r>
      <w:r w:rsidRPr="003C3018">
        <w:rPr>
          <w:rFonts w:ascii="Times New Roman" w:hAnsi="Times New Roman" w:cs="Times New Roman"/>
          <w:sz w:val="28"/>
          <w:szCs w:val="28"/>
        </w:rPr>
        <w:t>ь</w:t>
      </w:r>
      <w:r w:rsidRPr="003C3018">
        <w:rPr>
          <w:rFonts w:ascii="Times New Roman" w:hAnsi="Times New Roman" w:cs="Times New Roman"/>
          <w:sz w:val="28"/>
          <w:szCs w:val="28"/>
        </w:rPr>
        <w:t>ного закона «Об организации предоставления государственных и муниц</w:t>
      </w:r>
      <w:r w:rsidRPr="003C3018">
        <w:rPr>
          <w:rFonts w:ascii="Times New Roman" w:hAnsi="Times New Roman" w:cs="Times New Roman"/>
          <w:sz w:val="28"/>
          <w:szCs w:val="28"/>
        </w:rPr>
        <w:t>и</w:t>
      </w:r>
      <w:r w:rsidRPr="003C3018">
        <w:rPr>
          <w:rFonts w:ascii="Times New Roman" w:hAnsi="Times New Roman" w:cs="Times New Roman"/>
          <w:sz w:val="28"/>
          <w:szCs w:val="28"/>
        </w:rPr>
        <w:t>пальных услуг» установлен запрет требовать от заявителя:</w:t>
      </w:r>
    </w:p>
    <w:p w:rsidR="00324053" w:rsidRPr="00CD0762" w:rsidRDefault="00324053" w:rsidP="003C3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018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</w:t>
      </w:r>
      <w:r w:rsidRPr="003C3018">
        <w:rPr>
          <w:rFonts w:ascii="Times New Roman" w:hAnsi="Times New Roman" w:cs="Times New Roman"/>
          <w:sz w:val="28"/>
          <w:szCs w:val="28"/>
        </w:rPr>
        <w:t>т</w:t>
      </w:r>
      <w:r w:rsidRPr="003C3018">
        <w:rPr>
          <w:rFonts w:ascii="Times New Roman" w:hAnsi="Times New Roman" w:cs="Times New Roman"/>
          <w:sz w:val="28"/>
          <w:szCs w:val="28"/>
        </w:rPr>
        <w:t>вий, предоставление</w:t>
      </w:r>
      <w:r w:rsidRPr="00CD0762">
        <w:rPr>
          <w:rFonts w:ascii="Times New Roman" w:hAnsi="Times New Roman" w:cs="Times New Roman"/>
          <w:sz w:val="28"/>
          <w:szCs w:val="28"/>
        </w:rPr>
        <w:t xml:space="preserve"> или осуществление которых не предусмотрено норм</w:t>
      </w:r>
      <w:r w:rsidRPr="00CD0762">
        <w:rPr>
          <w:rFonts w:ascii="Times New Roman" w:hAnsi="Times New Roman" w:cs="Times New Roman"/>
          <w:sz w:val="28"/>
          <w:szCs w:val="28"/>
        </w:rPr>
        <w:t>а</w:t>
      </w:r>
      <w:r w:rsidRPr="00CD07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CD0762">
        <w:rPr>
          <w:rFonts w:ascii="Times New Roman" w:hAnsi="Times New Roman" w:cs="Times New Roman"/>
          <w:sz w:val="28"/>
          <w:szCs w:val="28"/>
        </w:rPr>
        <w:t>о</w:t>
      </w:r>
      <w:r w:rsidRPr="00CD0762">
        <w:rPr>
          <w:rFonts w:ascii="Times New Roman" w:hAnsi="Times New Roman" w:cs="Times New Roman"/>
          <w:sz w:val="28"/>
          <w:szCs w:val="28"/>
        </w:rPr>
        <w:t>выми актами Ставропольского края, муниципальными правовыми актами Г</w:t>
      </w:r>
      <w:r w:rsidRPr="00CD0762">
        <w:rPr>
          <w:rFonts w:ascii="Times New Roman" w:hAnsi="Times New Roman" w:cs="Times New Roman"/>
          <w:sz w:val="28"/>
          <w:szCs w:val="28"/>
        </w:rPr>
        <w:t>е</w:t>
      </w:r>
      <w:r w:rsidRPr="00CD0762">
        <w:rPr>
          <w:rFonts w:ascii="Times New Roman" w:hAnsi="Times New Roman" w:cs="Times New Roman"/>
          <w:sz w:val="28"/>
          <w:szCs w:val="28"/>
        </w:rPr>
        <w:t>оргиевского городского округа, регулирующими отношения, возникающие в связи с предоставлением муниципальной услуги,</w:t>
      </w:r>
    </w:p>
    <w:p w:rsidR="00984706" w:rsidRDefault="00324053" w:rsidP="00324053">
      <w:pPr>
        <w:pStyle w:val="Default"/>
        <w:ind w:firstLine="709"/>
        <w:jc w:val="both"/>
        <w:rPr>
          <w:sz w:val="28"/>
          <w:szCs w:val="28"/>
        </w:rPr>
      </w:pPr>
      <w:r w:rsidRPr="00CD076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нормативными актами органов местного самоуправления Георгиевского городского округа Ставропольского края находятся в распоряжении органов, предоставляющих муниципальную услугу, иных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CD0762">
          <w:rPr>
            <w:sz w:val="28"/>
            <w:szCs w:val="28"/>
          </w:rPr>
          <w:t>части 6 статьи 7</w:t>
        </w:r>
      </w:hyperlink>
      <w:r w:rsidRPr="00CD0762">
        <w:rPr>
          <w:sz w:val="28"/>
          <w:szCs w:val="28"/>
        </w:rPr>
        <w:t xml:space="preserve"> Федерал</w:t>
      </w:r>
      <w:r w:rsidRPr="00CD0762">
        <w:rPr>
          <w:sz w:val="28"/>
          <w:szCs w:val="28"/>
        </w:rPr>
        <w:t>ь</w:t>
      </w:r>
      <w:r w:rsidRPr="00CD0762">
        <w:rPr>
          <w:sz w:val="28"/>
          <w:szCs w:val="28"/>
        </w:rPr>
        <w:t>ного закона «Об организации предоставления государственных и муниц</w:t>
      </w:r>
      <w:r w:rsidRPr="00CD0762">
        <w:rPr>
          <w:sz w:val="28"/>
          <w:szCs w:val="28"/>
        </w:rPr>
        <w:t>и</w:t>
      </w:r>
      <w:r w:rsidRPr="00CD0762">
        <w:rPr>
          <w:sz w:val="28"/>
          <w:szCs w:val="28"/>
        </w:rPr>
        <w:t>пальных услуг».</w:t>
      </w:r>
    </w:p>
    <w:p w:rsidR="00324053" w:rsidRDefault="00324053" w:rsidP="00324053">
      <w:pPr>
        <w:pStyle w:val="Default"/>
        <w:ind w:firstLine="709"/>
        <w:jc w:val="both"/>
        <w:rPr>
          <w:b/>
          <w:bCs/>
          <w:color w:val="00000A"/>
          <w:sz w:val="28"/>
          <w:szCs w:val="28"/>
        </w:rPr>
      </w:pPr>
    </w:p>
    <w:p w:rsidR="00984706" w:rsidRDefault="002A3062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285AB3">
        <w:rPr>
          <w:sz w:val="28"/>
          <w:szCs w:val="28"/>
        </w:rPr>
        <w:t>2.8. Исчерпывающий перечень оснований для отказа в приёме док</w:t>
      </w:r>
      <w:r w:rsidRPr="00285AB3">
        <w:rPr>
          <w:sz w:val="28"/>
          <w:szCs w:val="28"/>
        </w:rPr>
        <w:t>у</w:t>
      </w:r>
      <w:r w:rsidRPr="00285AB3">
        <w:rPr>
          <w:sz w:val="28"/>
          <w:szCs w:val="28"/>
        </w:rPr>
        <w:t>ментов, необходимых для предоставления муниципальной услуги</w:t>
      </w:r>
    </w:p>
    <w:p w:rsidR="00984706" w:rsidRPr="003A204F" w:rsidRDefault="00984706" w:rsidP="003A204F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204F">
        <w:rPr>
          <w:rFonts w:ascii="Times New Roman" w:hAnsi="Times New Roman"/>
          <w:bCs/>
          <w:sz w:val="28"/>
          <w:szCs w:val="28"/>
        </w:rPr>
        <w:t>Основани</w:t>
      </w:r>
      <w:r w:rsidR="008E1ED2" w:rsidRPr="003A204F">
        <w:rPr>
          <w:rFonts w:ascii="Times New Roman" w:hAnsi="Times New Roman"/>
          <w:bCs/>
          <w:sz w:val="28"/>
          <w:szCs w:val="28"/>
        </w:rPr>
        <w:t>я</w:t>
      </w:r>
      <w:r w:rsidRPr="003A204F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документов, необходимых для предо</w:t>
      </w:r>
      <w:r w:rsidRPr="003A204F">
        <w:rPr>
          <w:rFonts w:ascii="Times New Roman" w:hAnsi="Times New Roman"/>
          <w:bCs/>
          <w:sz w:val="28"/>
          <w:szCs w:val="28"/>
        </w:rPr>
        <w:t>с</w:t>
      </w:r>
      <w:r w:rsidRPr="003A204F">
        <w:rPr>
          <w:rFonts w:ascii="Times New Roman" w:hAnsi="Times New Roman"/>
          <w:bCs/>
          <w:sz w:val="28"/>
          <w:szCs w:val="28"/>
        </w:rPr>
        <w:t xml:space="preserve">тавления муниципальной услуги: </w:t>
      </w:r>
    </w:p>
    <w:p w:rsidR="003A204F" w:rsidRPr="007D6877" w:rsidRDefault="003A204F" w:rsidP="003A2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877">
        <w:rPr>
          <w:rFonts w:ascii="Times New Roman" w:hAnsi="Times New Roman"/>
          <w:sz w:val="28"/>
          <w:szCs w:val="28"/>
        </w:rPr>
        <w:t>1) 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7D6877">
        <w:rPr>
          <w:rFonts w:ascii="Times New Roman" w:hAnsi="Times New Roman"/>
          <w:sz w:val="28"/>
          <w:szCs w:val="28"/>
        </w:rPr>
        <w:t>а</w:t>
      </w:r>
      <w:r w:rsidRPr="007D6877">
        <w:rPr>
          <w:rFonts w:ascii="Times New Roman" w:hAnsi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3A204F" w:rsidRPr="007D6877" w:rsidRDefault="003A204F" w:rsidP="003A2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877">
        <w:rPr>
          <w:rFonts w:ascii="Times New Roman" w:hAnsi="Times New Roman"/>
          <w:sz w:val="28"/>
          <w:szCs w:val="28"/>
        </w:rPr>
        <w:t>2) документы имеют серьезные повреждения, наличие которых не п</w:t>
      </w:r>
      <w:r w:rsidRPr="007D6877">
        <w:rPr>
          <w:rFonts w:ascii="Times New Roman" w:hAnsi="Times New Roman"/>
          <w:sz w:val="28"/>
          <w:szCs w:val="28"/>
        </w:rPr>
        <w:t>о</w:t>
      </w:r>
      <w:r w:rsidRPr="007D6877">
        <w:rPr>
          <w:rFonts w:ascii="Times New Roman" w:hAnsi="Times New Roman"/>
          <w:sz w:val="28"/>
          <w:szCs w:val="28"/>
        </w:rPr>
        <w:t>зволяет однозначно истолковать его содержание.</w:t>
      </w:r>
    </w:p>
    <w:p w:rsidR="008E1ED2" w:rsidRPr="008E1ED2" w:rsidRDefault="008E1ED2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</w:p>
    <w:p w:rsidR="00984706" w:rsidRPr="003A204F" w:rsidRDefault="00984706" w:rsidP="003A204F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2.9</w:t>
      </w:r>
      <w:r w:rsidRPr="003A204F">
        <w:rPr>
          <w:bCs/>
          <w:color w:val="00000A"/>
          <w:sz w:val="28"/>
          <w:szCs w:val="28"/>
        </w:rPr>
        <w:t>. Исчерпывающий перечень оснований для приостановления или о</w:t>
      </w:r>
      <w:r w:rsidRPr="003A204F">
        <w:rPr>
          <w:bCs/>
          <w:color w:val="00000A"/>
          <w:sz w:val="28"/>
          <w:szCs w:val="28"/>
        </w:rPr>
        <w:t>т</w:t>
      </w:r>
      <w:r w:rsidRPr="003A204F">
        <w:rPr>
          <w:bCs/>
          <w:color w:val="00000A"/>
          <w:sz w:val="28"/>
          <w:szCs w:val="28"/>
        </w:rPr>
        <w:t>каза в предоставлении муниципальной услуги</w:t>
      </w:r>
    </w:p>
    <w:p w:rsidR="008C75F7" w:rsidRPr="003C3018" w:rsidRDefault="00984706" w:rsidP="003A2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04F">
        <w:rPr>
          <w:rFonts w:ascii="Times New Roman" w:eastAsia="Times New Roman" w:hAnsi="Times New Roman"/>
          <w:sz w:val="28"/>
          <w:szCs w:val="28"/>
        </w:rPr>
        <w:t>2.9.</w:t>
      </w:r>
      <w:r w:rsidR="00722647" w:rsidRPr="003A204F">
        <w:rPr>
          <w:rFonts w:ascii="Times New Roman" w:eastAsia="Times New Roman" w:hAnsi="Times New Roman"/>
          <w:sz w:val="28"/>
          <w:szCs w:val="28"/>
        </w:rPr>
        <w:t>1</w:t>
      </w:r>
      <w:r w:rsidRPr="003A204F">
        <w:rPr>
          <w:rFonts w:ascii="Times New Roman" w:eastAsia="Times New Roman" w:hAnsi="Times New Roman"/>
          <w:sz w:val="28"/>
          <w:szCs w:val="28"/>
        </w:rPr>
        <w:t xml:space="preserve">. </w:t>
      </w:r>
      <w:r w:rsidR="003A204F" w:rsidRPr="003A204F">
        <w:rPr>
          <w:rFonts w:ascii="Times New Roman" w:eastAsia="Times New Roman" w:hAnsi="Times New Roman"/>
          <w:sz w:val="28"/>
          <w:szCs w:val="28"/>
        </w:rPr>
        <w:t xml:space="preserve">Основаниями для отказа в предоставлении муниципальной </w:t>
      </w:r>
      <w:r w:rsidR="003A204F" w:rsidRPr="003C3018">
        <w:rPr>
          <w:rFonts w:ascii="Times New Roman" w:eastAsia="Times New Roman" w:hAnsi="Times New Roman"/>
          <w:sz w:val="28"/>
          <w:szCs w:val="28"/>
        </w:rPr>
        <w:t>усл</w:t>
      </w:r>
      <w:r w:rsidR="003A204F" w:rsidRPr="003C3018">
        <w:rPr>
          <w:rFonts w:ascii="Times New Roman" w:eastAsia="Times New Roman" w:hAnsi="Times New Roman"/>
          <w:sz w:val="28"/>
          <w:szCs w:val="28"/>
        </w:rPr>
        <w:t>у</w:t>
      </w:r>
      <w:r w:rsidR="003A204F" w:rsidRPr="003C3018">
        <w:rPr>
          <w:rFonts w:ascii="Times New Roman" w:eastAsia="Times New Roman" w:hAnsi="Times New Roman"/>
          <w:sz w:val="28"/>
          <w:szCs w:val="28"/>
        </w:rPr>
        <w:t>ги являются</w:t>
      </w:r>
      <w:r w:rsidRPr="003C30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204F" w:rsidRPr="003C3018" w:rsidRDefault="003A204F" w:rsidP="003A2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18">
        <w:rPr>
          <w:rFonts w:ascii="Times New Roman" w:hAnsi="Times New Roman"/>
          <w:sz w:val="28"/>
          <w:szCs w:val="28"/>
        </w:rPr>
        <w:t>1) отсутствие запрашиваемых сведений в информационной системе обеспечения градостроительной деятельности (далее - ИСОГД);</w:t>
      </w:r>
    </w:p>
    <w:p w:rsidR="003A204F" w:rsidRPr="003C3018" w:rsidRDefault="003A204F" w:rsidP="003A2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18">
        <w:rPr>
          <w:rFonts w:ascii="Times New Roman" w:hAnsi="Times New Roman"/>
          <w:sz w:val="28"/>
          <w:szCs w:val="28"/>
        </w:rPr>
        <w:t>2) запрет в предоставлении заявителю сведений, содержащихся в ИСОГД, в соответствии с законодатель</w:t>
      </w:r>
      <w:r w:rsidR="003C3018" w:rsidRPr="003C3018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2A3062" w:rsidRDefault="002A3062" w:rsidP="002A3062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3C3018">
        <w:rPr>
          <w:rFonts w:ascii="Times New Roman" w:eastAsia="Times New Roman" w:hAnsi="Times New Roman"/>
          <w:sz w:val="28"/>
          <w:szCs w:val="28"/>
        </w:rPr>
        <w:t xml:space="preserve">2.9.2. </w:t>
      </w:r>
      <w:r w:rsidR="003A204F" w:rsidRPr="003C3018">
        <w:rPr>
          <w:rFonts w:ascii="Times New Roman" w:eastAsia="Times New Roman" w:hAnsi="Times New Roman"/>
          <w:sz w:val="28"/>
          <w:szCs w:val="28"/>
        </w:rPr>
        <w:t>Основания для</w:t>
      </w:r>
      <w:r w:rsidR="003A204F">
        <w:rPr>
          <w:rFonts w:ascii="Times New Roman" w:eastAsia="Times New Roman" w:hAnsi="Times New Roman"/>
          <w:sz w:val="28"/>
          <w:szCs w:val="28"/>
        </w:rPr>
        <w:t xml:space="preserve"> приостановления предоставления муниципальной услуги отсутствуют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84706" w:rsidRDefault="00984706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</w:p>
    <w:p w:rsidR="00984706" w:rsidRPr="003A204F" w:rsidRDefault="002A3062" w:rsidP="00984706">
      <w:pPr>
        <w:pStyle w:val="Default"/>
        <w:ind w:firstLine="709"/>
        <w:jc w:val="both"/>
        <w:rPr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2.10.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>еречень услуг, которые являются необходимыми и обязател</w:t>
      </w:r>
      <w:r w:rsidRPr="00B86F4F">
        <w:rPr>
          <w:sz w:val="28"/>
          <w:szCs w:val="28"/>
        </w:rPr>
        <w:t>ь</w:t>
      </w:r>
      <w:r w:rsidRPr="00B86F4F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984706" w:rsidRPr="003A204F" w:rsidRDefault="003A204F" w:rsidP="00984706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заявителем услуг, которые являются необходимыми и об</w:t>
      </w:r>
      <w:r w:rsidRPr="003A2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A2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зательными для предоставления муниципальной услуги, в том числе свед</w:t>
      </w:r>
      <w:r w:rsidRPr="003A2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A2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ния о документе (документах), выдаваемом (выдаваемых) иными органами и организациями, участвующими в предоставлении муниципальной услуги, не требуется.</w:t>
      </w:r>
    </w:p>
    <w:p w:rsidR="00984706" w:rsidRPr="003A204F" w:rsidRDefault="00984706" w:rsidP="00984706">
      <w:pPr>
        <w:pStyle w:val="Default"/>
        <w:ind w:firstLine="709"/>
        <w:jc w:val="both"/>
        <w:rPr>
          <w:sz w:val="28"/>
          <w:szCs w:val="28"/>
        </w:rPr>
      </w:pPr>
    </w:p>
    <w:p w:rsidR="002A3062" w:rsidRPr="003A204F" w:rsidRDefault="002A3062" w:rsidP="002A306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A204F">
        <w:rPr>
          <w:bCs/>
          <w:color w:val="auto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84706" w:rsidRPr="003A204F" w:rsidRDefault="002A3062" w:rsidP="002A3062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3A204F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2A3062" w:rsidRPr="003A204F" w:rsidRDefault="002A3062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984706" w:rsidRPr="003A204F" w:rsidRDefault="002A3062" w:rsidP="00984706">
      <w:pPr>
        <w:pStyle w:val="Default"/>
        <w:ind w:firstLine="709"/>
        <w:jc w:val="both"/>
        <w:rPr>
          <w:sz w:val="28"/>
          <w:szCs w:val="28"/>
        </w:rPr>
      </w:pPr>
      <w:r w:rsidRPr="003A204F">
        <w:rPr>
          <w:sz w:val="28"/>
          <w:szCs w:val="28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3A204F">
        <w:rPr>
          <w:sz w:val="28"/>
          <w:szCs w:val="28"/>
        </w:rPr>
        <w:t>е</w:t>
      </w:r>
      <w:r w:rsidRPr="003A204F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3A204F">
        <w:rPr>
          <w:sz w:val="28"/>
          <w:szCs w:val="28"/>
        </w:rPr>
        <w:t>е</w:t>
      </w:r>
      <w:r w:rsidRPr="003A204F">
        <w:rPr>
          <w:sz w:val="28"/>
          <w:szCs w:val="28"/>
        </w:rPr>
        <w:t>ра такой платы</w:t>
      </w:r>
    </w:p>
    <w:p w:rsidR="00984706" w:rsidRDefault="00984706" w:rsidP="00984706">
      <w:pPr>
        <w:pStyle w:val="Default"/>
        <w:ind w:firstLine="709"/>
        <w:jc w:val="both"/>
        <w:rPr>
          <w:sz w:val="28"/>
          <w:szCs w:val="28"/>
        </w:rPr>
      </w:pPr>
      <w:r w:rsidRPr="003A204F">
        <w:rPr>
          <w:sz w:val="28"/>
          <w:szCs w:val="28"/>
        </w:rPr>
        <w:t>Информация о порядке, размере и основании взимания платы за усл</w:t>
      </w:r>
      <w:r w:rsidRPr="003A204F">
        <w:rPr>
          <w:sz w:val="28"/>
          <w:szCs w:val="28"/>
        </w:rPr>
        <w:t>у</w:t>
      </w:r>
      <w:r w:rsidRPr="003A204F">
        <w:rPr>
          <w:sz w:val="28"/>
          <w:szCs w:val="28"/>
        </w:rPr>
        <w:t>ги, которые являются необходимыми и обязательными для предоставления муниципальной  услуги, включая информацию о методике расчета размера такой платы предоставляется организациями, осуществляющими такие усл</w:t>
      </w:r>
      <w:r w:rsidRPr="003A204F">
        <w:rPr>
          <w:sz w:val="28"/>
          <w:szCs w:val="28"/>
        </w:rPr>
        <w:t>у</w:t>
      </w:r>
      <w:r w:rsidRPr="003A204F">
        <w:rPr>
          <w:sz w:val="28"/>
          <w:szCs w:val="28"/>
        </w:rPr>
        <w:t>ги.</w:t>
      </w:r>
      <w:r>
        <w:rPr>
          <w:sz w:val="28"/>
          <w:szCs w:val="28"/>
        </w:rPr>
        <w:t xml:space="preserve">  </w:t>
      </w:r>
    </w:p>
    <w:p w:rsidR="00984706" w:rsidRDefault="00984706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</w:p>
    <w:p w:rsidR="00984706" w:rsidRDefault="002A3062" w:rsidP="00984706">
      <w:pPr>
        <w:pStyle w:val="Default"/>
        <w:ind w:firstLine="709"/>
        <w:jc w:val="both"/>
        <w:rPr>
          <w:sz w:val="28"/>
          <w:szCs w:val="28"/>
        </w:rPr>
      </w:pPr>
      <w:r w:rsidRPr="00743F76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743F76">
        <w:rPr>
          <w:sz w:val="28"/>
          <w:szCs w:val="28"/>
        </w:rPr>
        <w:t>а</w:t>
      </w:r>
      <w:r w:rsidRPr="00743F76">
        <w:rPr>
          <w:sz w:val="28"/>
          <w:szCs w:val="28"/>
        </w:rPr>
        <w:t>цией, участвующей в предоставлении муниципальной услуги, и при получ</w:t>
      </w:r>
      <w:r w:rsidRPr="00743F76">
        <w:rPr>
          <w:sz w:val="28"/>
          <w:szCs w:val="28"/>
        </w:rPr>
        <w:t>е</w:t>
      </w:r>
      <w:r w:rsidRPr="00743F76">
        <w:rPr>
          <w:sz w:val="28"/>
          <w:szCs w:val="28"/>
        </w:rPr>
        <w:t>нии результата предоставления таких услуг</w:t>
      </w:r>
    </w:p>
    <w:p w:rsidR="00984706" w:rsidRDefault="00984706" w:rsidP="00984706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AE2E0E">
        <w:rPr>
          <w:rFonts w:ascii="Times New Roman" w:hAnsi="Times New Roman"/>
          <w:sz w:val="28"/>
          <w:szCs w:val="28"/>
        </w:rPr>
        <w:t xml:space="preserve">.1. </w:t>
      </w:r>
      <w:r w:rsidRPr="00075B22">
        <w:rPr>
          <w:rFonts w:ascii="Times New Roman" w:hAnsi="Times New Roman"/>
          <w:sz w:val="28"/>
          <w:szCs w:val="28"/>
        </w:rPr>
        <w:t>Максимальное время ожидания в очереди заявителя, либо его представителя при получении консультаций по вопросам предоставления муниципальной услуги, при подаче заявления о предоставлении муниц</w:t>
      </w:r>
      <w:r w:rsidRPr="00075B22">
        <w:rPr>
          <w:rFonts w:ascii="Times New Roman" w:hAnsi="Times New Roman"/>
          <w:sz w:val="28"/>
          <w:szCs w:val="28"/>
        </w:rPr>
        <w:t>и</w:t>
      </w:r>
      <w:r w:rsidRPr="00075B22">
        <w:rPr>
          <w:rFonts w:ascii="Times New Roman" w:hAnsi="Times New Roman"/>
          <w:sz w:val="28"/>
          <w:szCs w:val="28"/>
        </w:rPr>
        <w:t>пальной услуги, получении результата предоставления муниципальной усл</w:t>
      </w:r>
      <w:r w:rsidRPr="00075B22">
        <w:rPr>
          <w:rFonts w:ascii="Times New Roman" w:hAnsi="Times New Roman"/>
          <w:sz w:val="28"/>
          <w:szCs w:val="28"/>
        </w:rPr>
        <w:t>у</w:t>
      </w:r>
      <w:r w:rsidRPr="00075B22">
        <w:rPr>
          <w:rFonts w:ascii="Times New Roman" w:hAnsi="Times New Roman"/>
          <w:sz w:val="28"/>
          <w:szCs w:val="28"/>
        </w:rPr>
        <w:t xml:space="preserve">ги в </w:t>
      </w:r>
      <w:r w:rsidR="002C393F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2A3062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МФЦ </w:t>
      </w:r>
      <w:r w:rsidRPr="00075B22">
        <w:rPr>
          <w:rFonts w:ascii="Times New Roman" w:hAnsi="Times New Roman"/>
          <w:sz w:val="28"/>
          <w:szCs w:val="28"/>
        </w:rPr>
        <w:t xml:space="preserve">не должно превышать </w:t>
      </w:r>
      <w:r>
        <w:rPr>
          <w:rFonts w:ascii="Times New Roman" w:hAnsi="Times New Roman"/>
          <w:sz w:val="28"/>
          <w:szCs w:val="28"/>
        </w:rPr>
        <w:t>15</w:t>
      </w:r>
      <w:r w:rsidRPr="00075B22">
        <w:rPr>
          <w:rFonts w:ascii="Times New Roman" w:hAnsi="Times New Roman"/>
          <w:sz w:val="28"/>
          <w:szCs w:val="28"/>
        </w:rPr>
        <w:t xml:space="preserve"> минут.</w:t>
      </w:r>
    </w:p>
    <w:p w:rsidR="00984706" w:rsidRPr="00075B22" w:rsidRDefault="00984706" w:rsidP="00984706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B22">
        <w:rPr>
          <w:rStyle w:val="FontStyle17"/>
          <w:sz w:val="28"/>
          <w:szCs w:val="28"/>
        </w:rPr>
        <w:t>2.1</w:t>
      </w:r>
      <w:r>
        <w:rPr>
          <w:rStyle w:val="FontStyle17"/>
          <w:sz w:val="28"/>
          <w:szCs w:val="28"/>
        </w:rPr>
        <w:t>3</w:t>
      </w:r>
      <w:r w:rsidRPr="00075B22">
        <w:rPr>
          <w:rStyle w:val="FontStyle17"/>
          <w:sz w:val="28"/>
          <w:szCs w:val="28"/>
        </w:rPr>
        <w:t xml:space="preserve">.2. </w:t>
      </w:r>
      <w:r w:rsidRPr="00075B22">
        <w:rPr>
          <w:rFonts w:ascii="Times New Roman" w:hAnsi="Times New Roman"/>
          <w:sz w:val="28"/>
          <w:szCs w:val="28"/>
        </w:rPr>
        <w:t>Ветераны Великой Отечественной войны, ветераны боевых де</w:t>
      </w:r>
      <w:r w:rsidRPr="00075B22">
        <w:rPr>
          <w:rFonts w:ascii="Times New Roman" w:hAnsi="Times New Roman"/>
          <w:sz w:val="28"/>
          <w:szCs w:val="28"/>
        </w:rPr>
        <w:t>й</w:t>
      </w:r>
      <w:r w:rsidRPr="00075B22">
        <w:rPr>
          <w:rFonts w:ascii="Times New Roman" w:hAnsi="Times New Roman"/>
          <w:sz w:val="28"/>
          <w:szCs w:val="28"/>
        </w:rPr>
        <w:t>ствий, инвалиды Великой Отечественной войны и инвалиды боевых дейс</w:t>
      </w:r>
      <w:r w:rsidRPr="00075B22">
        <w:rPr>
          <w:rFonts w:ascii="Times New Roman" w:hAnsi="Times New Roman"/>
          <w:sz w:val="28"/>
          <w:szCs w:val="28"/>
        </w:rPr>
        <w:t>т</w:t>
      </w:r>
      <w:r w:rsidRPr="00075B22">
        <w:rPr>
          <w:rFonts w:ascii="Times New Roman" w:hAnsi="Times New Roman"/>
          <w:sz w:val="28"/>
          <w:szCs w:val="28"/>
        </w:rPr>
        <w:t xml:space="preserve">вий, инвалиды </w:t>
      </w:r>
      <w:r w:rsidRPr="00075B22">
        <w:rPr>
          <w:rFonts w:ascii="Times New Roman" w:hAnsi="Times New Roman"/>
          <w:sz w:val="28"/>
          <w:szCs w:val="28"/>
          <w:lang w:val="en-US"/>
        </w:rPr>
        <w:t>I</w:t>
      </w:r>
      <w:r w:rsidRPr="00075B22">
        <w:rPr>
          <w:rFonts w:ascii="Times New Roman" w:hAnsi="Times New Roman"/>
          <w:sz w:val="28"/>
          <w:szCs w:val="28"/>
        </w:rPr>
        <w:t xml:space="preserve"> и </w:t>
      </w:r>
      <w:r w:rsidRPr="00075B22">
        <w:rPr>
          <w:rFonts w:ascii="Times New Roman" w:hAnsi="Times New Roman"/>
          <w:sz w:val="28"/>
          <w:szCs w:val="28"/>
          <w:lang w:val="en-US"/>
        </w:rPr>
        <w:t>II</w:t>
      </w:r>
      <w:r w:rsidRPr="00075B22">
        <w:rPr>
          <w:rFonts w:ascii="Times New Roman" w:hAnsi="Times New Roman"/>
          <w:sz w:val="28"/>
          <w:szCs w:val="28"/>
        </w:rPr>
        <w:t xml:space="preserve"> групп, их законные представители, семьи, имеющие д</w:t>
      </w:r>
      <w:r w:rsidRPr="00075B22">
        <w:rPr>
          <w:rFonts w:ascii="Times New Roman" w:hAnsi="Times New Roman"/>
          <w:sz w:val="28"/>
          <w:szCs w:val="28"/>
        </w:rPr>
        <w:t>е</w:t>
      </w:r>
      <w:r w:rsidRPr="00075B22">
        <w:rPr>
          <w:rFonts w:ascii="Times New Roman" w:hAnsi="Times New Roman"/>
          <w:sz w:val="28"/>
          <w:szCs w:val="28"/>
        </w:rPr>
        <w:t>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984706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984706" w:rsidRDefault="002A3062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075B22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075B22">
        <w:rPr>
          <w:bCs/>
          <w:sz w:val="28"/>
          <w:szCs w:val="28"/>
        </w:rPr>
        <w:t xml:space="preserve">. </w:t>
      </w:r>
      <w:r w:rsidR="003A204F">
        <w:rPr>
          <w:bCs/>
          <w:sz w:val="28"/>
          <w:szCs w:val="28"/>
        </w:rPr>
        <w:t>С</w:t>
      </w:r>
      <w:r w:rsidR="003A204F"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3A204F" w:rsidRPr="00B86F4F">
        <w:rPr>
          <w:sz w:val="28"/>
          <w:szCs w:val="28"/>
        </w:rPr>
        <w:t>ю</w:t>
      </w:r>
      <w:r w:rsidR="003A204F"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2A3062" w:rsidRPr="00075B22" w:rsidRDefault="002A3062" w:rsidP="002A306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пальной услуги в администрации округа или МФЦ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2A3062" w:rsidRDefault="002A3062" w:rsidP="002A3062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 xml:space="preserve">услуги в администрации </w:t>
      </w:r>
      <w:r>
        <w:rPr>
          <w:bCs/>
          <w:sz w:val="28"/>
          <w:szCs w:val="28"/>
        </w:rPr>
        <w:t>округа или в МФЦ</w:t>
      </w:r>
      <w:r w:rsidRPr="00AE2E0E">
        <w:rPr>
          <w:bCs/>
          <w:sz w:val="28"/>
          <w:szCs w:val="28"/>
        </w:rPr>
        <w:t xml:space="preserve"> регистрируется посредством внесения данных в информационную систему.</w:t>
      </w:r>
    </w:p>
    <w:p w:rsidR="00984706" w:rsidRPr="00AE2E0E" w:rsidRDefault="002A3062" w:rsidP="002A3062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lastRenderedPageBreak/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 xml:space="preserve">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</w:t>
      </w:r>
      <w:r w:rsidRPr="00B15DC0">
        <w:rPr>
          <w:bCs/>
          <w:sz w:val="28"/>
          <w:szCs w:val="28"/>
        </w:rPr>
        <w:t>е</w:t>
      </w:r>
      <w:r w:rsidRPr="00B15DC0">
        <w:rPr>
          <w:bCs/>
          <w:sz w:val="28"/>
          <w:szCs w:val="28"/>
        </w:rPr>
        <w:t>ни поступления.</w:t>
      </w:r>
    </w:p>
    <w:p w:rsidR="00984706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</w:t>
      </w:r>
      <w:r w:rsidRPr="00743F76">
        <w:rPr>
          <w:rFonts w:ascii="Times New Roman" w:hAnsi="Times New Roman"/>
          <w:sz w:val="28"/>
          <w:szCs w:val="28"/>
        </w:rPr>
        <w:t>и</w:t>
      </w:r>
      <w:r w:rsidRPr="00743F76">
        <w:rPr>
          <w:rFonts w:ascii="Times New Roman" w:hAnsi="Times New Roman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743F76">
        <w:rPr>
          <w:rFonts w:ascii="Times New Roman" w:hAnsi="Times New Roman"/>
          <w:sz w:val="28"/>
          <w:szCs w:val="28"/>
        </w:rPr>
        <w:t>д</w:t>
      </w:r>
      <w:r w:rsidRPr="00743F76">
        <w:rPr>
          <w:rFonts w:ascii="Times New Roman" w:hAnsi="Times New Roman"/>
          <w:sz w:val="28"/>
          <w:szCs w:val="28"/>
        </w:rPr>
        <w:t>ке предоставления муниципальной услуги, в том числе к обеспечению до</w:t>
      </w:r>
      <w:r w:rsidRPr="00743F76">
        <w:rPr>
          <w:rFonts w:ascii="Times New Roman" w:hAnsi="Times New Roman"/>
          <w:sz w:val="28"/>
          <w:szCs w:val="28"/>
        </w:rPr>
        <w:t>с</w:t>
      </w:r>
      <w:r w:rsidRPr="00743F76">
        <w:rPr>
          <w:rFonts w:ascii="Times New Roman" w:hAnsi="Times New Roman"/>
          <w:sz w:val="28"/>
          <w:szCs w:val="28"/>
        </w:rPr>
        <w:t>тупности для инвалидов указанных объектов в соответствии с законодател</w:t>
      </w:r>
      <w:r w:rsidRPr="00743F76">
        <w:rPr>
          <w:rFonts w:ascii="Times New Roman" w:hAnsi="Times New Roman"/>
          <w:sz w:val="28"/>
          <w:szCs w:val="28"/>
        </w:rPr>
        <w:t>ь</w:t>
      </w:r>
      <w:r w:rsidRPr="00743F76">
        <w:rPr>
          <w:rFonts w:ascii="Times New Roman" w:hAnsi="Times New Roman"/>
          <w:sz w:val="28"/>
          <w:szCs w:val="28"/>
        </w:rPr>
        <w:t>ством Российской Федерации о социальной защите инвалидов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2.15.1. Муниципальная услуга предоставляется в здании администр</w:t>
      </w:r>
      <w:r w:rsidRPr="00743F76">
        <w:rPr>
          <w:rFonts w:ascii="Times New Roman" w:hAnsi="Times New Roman"/>
          <w:sz w:val="28"/>
          <w:szCs w:val="28"/>
        </w:rPr>
        <w:t>а</w:t>
      </w:r>
      <w:r w:rsidRPr="00743F76">
        <w:rPr>
          <w:rFonts w:ascii="Times New Roman" w:hAnsi="Times New Roman"/>
          <w:sz w:val="28"/>
          <w:szCs w:val="28"/>
        </w:rPr>
        <w:t xml:space="preserve">ции округа (в помещениях управления) и МФЦ. 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2.15.2. Здание администрации округа оборудуется: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 оборудован информационными табличками (вывесками) с указанием: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номера кабинета;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</w:t>
      </w:r>
      <w:r w:rsidRPr="00743F76">
        <w:rPr>
          <w:rFonts w:ascii="Times New Roman" w:hAnsi="Times New Roman"/>
          <w:sz w:val="28"/>
          <w:szCs w:val="28"/>
        </w:rPr>
        <w:t>е</w:t>
      </w:r>
      <w:r w:rsidRPr="00743F76">
        <w:rPr>
          <w:rFonts w:ascii="Times New Roman" w:hAnsi="Times New Roman"/>
          <w:sz w:val="28"/>
          <w:szCs w:val="28"/>
        </w:rPr>
        <w:t>циалиста, осуществляющего предоставление муниципальной услуги;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743F76">
        <w:rPr>
          <w:rFonts w:ascii="Times New Roman" w:hAnsi="Times New Roman"/>
          <w:sz w:val="28"/>
          <w:szCs w:val="28"/>
        </w:rPr>
        <w:t>и</w:t>
      </w:r>
      <w:r w:rsidRPr="00743F76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743F76">
        <w:rPr>
          <w:rFonts w:ascii="Times New Roman" w:hAnsi="Times New Roman"/>
          <w:sz w:val="28"/>
          <w:szCs w:val="28"/>
        </w:rPr>
        <w:t>т</w:t>
      </w:r>
      <w:r w:rsidRPr="00743F76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743F76">
        <w:rPr>
          <w:rFonts w:ascii="Times New Roman" w:hAnsi="Times New Roman"/>
          <w:sz w:val="28"/>
          <w:szCs w:val="28"/>
        </w:rPr>
        <w:t>н</w:t>
      </w:r>
      <w:r w:rsidRPr="00743F76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743F76">
        <w:rPr>
          <w:rFonts w:ascii="Times New Roman" w:hAnsi="Times New Roman"/>
          <w:sz w:val="28"/>
          <w:szCs w:val="28"/>
        </w:rPr>
        <w:t>о</w:t>
      </w:r>
      <w:r w:rsidRPr="00743F76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Информационный стенд (материалы) должен содержать сведения, ук</w:t>
      </w:r>
      <w:r w:rsidRPr="00743F76">
        <w:rPr>
          <w:rFonts w:ascii="Times New Roman" w:hAnsi="Times New Roman"/>
          <w:sz w:val="28"/>
          <w:szCs w:val="28"/>
        </w:rPr>
        <w:t>а</w:t>
      </w:r>
      <w:r w:rsidRPr="00743F76">
        <w:rPr>
          <w:rFonts w:ascii="Times New Roman" w:hAnsi="Times New Roman"/>
          <w:sz w:val="28"/>
          <w:szCs w:val="28"/>
        </w:rPr>
        <w:t>занные в пункте 1.3.5 настоящего административного регламента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 w:rsidRPr="00743F76">
          <w:rPr>
            <w:rFonts w:ascii="Times New Roman" w:hAnsi="Times New Roman"/>
            <w:sz w:val="28"/>
            <w:szCs w:val="28"/>
          </w:rPr>
          <w:t>5 мм</w:t>
        </w:r>
      </w:smartTag>
      <w:r w:rsidRPr="00743F76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743F76">
        <w:rPr>
          <w:rFonts w:ascii="Times New Roman" w:hAnsi="Times New Roman"/>
          <w:sz w:val="28"/>
          <w:szCs w:val="28"/>
        </w:rPr>
        <w:t>д</w:t>
      </w:r>
      <w:r w:rsidRPr="00743F76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743F76">
        <w:rPr>
          <w:rFonts w:ascii="Times New Roman" w:hAnsi="Times New Roman"/>
          <w:sz w:val="28"/>
          <w:szCs w:val="28"/>
        </w:rPr>
        <w:t>с</w:t>
      </w:r>
      <w:r w:rsidRPr="00743F76">
        <w:rPr>
          <w:rFonts w:ascii="Times New Roman" w:hAnsi="Times New Roman"/>
          <w:sz w:val="28"/>
          <w:szCs w:val="28"/>
        </w:rPr>
        <w:t>новному фону.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2.15.8. </w:t>
      </w:r>
      <w:r w:rsidRPr="00743F76">
        <w:rPr>
          <w:rFonts w:ascii="Times New Roman" w:hAnsi="Times New Roman"/>
          <w:sz w:val="28"/>
          <w:szCs w:val="28"/>
        </w:rPr>
        <w:t>Требования к помещениям, местам ожидания и приема заявит</w:t>
      </w:r>
      <w:r w:rsidRPr="00743F76">
        <w:rPr>
          <w:rFonts w:ascii="Times New Roman" w:hAnsi="Times New Roman"/>
          <w:sz w:val="28"/>
          <w:szCs w:val="28"/>
        </w:rPr>
        <w:t>е</w:t>
      </w:r>
      <w:r w:rsidRPr="00743F76">
        <w:rPr>
          <w:rFonts w:ascii="Times New Roman" w:hAnsi="Times New Roman"/>
          <w:sz w:val="28"/>
          <w:szCs w:val="28"/>
        </w:rPr>
        <w:t>лей в МФЦ.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Вход в здание МФЦ оборудуется информационной табличкой, которая располагается рядом со входом и содержит следующую информацию о МФЦ: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наименование;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место нахождения;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режим работы;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номер телефона группы информационной поддержки МФЦ;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адрес электронной почты.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Выход из здания МФЦ оборудуется соответствующим указателем.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</w:t>
      </w:r>
      <w:r w:rsidRPr="00743F76">
        <w:rPr>
          <w:rFonts w:ascii="Times New Roman" w:hAnsi="Times New Roman"/>
          <w:sz w:val="28"/>
          <w:szCs w:val="28"/>
        </w:rPr>
        <w:t>о</w:t>
      </w:r>
      <w:r w:rsidRPr="00743F76">
        <w:rPr>
          <w:rFonts w:ascii="Times New Roman" w:hAnsi="Times New Roman"/>
          <w:sz w:val="28"/>
          <w:szCs w:val="28"/>
        </w:rPr>
        <w:t>лагаются на первом этаже здания и имеют отдельный вход.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Помещения МФЦ состоят из нескольких функциональных секторов (зон):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информационные стенды;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информационные киоски;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платежный терминал;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743F76">
        <w:rPr>
          <w:rFonts w:ascii="Times New Roman" w:hAnsi="Times New Roman"/>
          <w:sz w:val="28"/>
          <w:szCs w:val="28"/>
        </w:rPr>
        <w:t>н</w:t>
      </w:r>
      <w:r w:rsidRPr="00743F76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2.15.9. </w:t>
      </w:r>
      <w:r w:rsidRPr="00743F76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</w:t>
      </w:r>
      <w:r w:rsidRPr="00743F76">
        <w:rPr>
          <w:rFonts w:ascii="Times New Roman" w:hAnsi="Times New Roman"/>
          <w:sz w:val="28"/>
          <w:szCs w:val="28"/>
        </w:rPr>
        <w:t>о</w:t>
      </w:r>
      <w:r w:rsidRPr="00743F76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МФЦ.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Информационное табло.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в </w:t>
      </w:r>
      <w:hyperlink r:id="rId18" w:anchor="Par80#Par80" w:tooltip="Ссылка на текущий документ" w:history="1">
        <w:r w:rsidRPr="00743F76">
          <w:rPr>
            <w:rFonts w:ascii="Times New Roman" w:hAnsi="Times New Roman"/>
          </w:rPr>
          <w:t>пун</w:t>
        </w:r>
        <w:r w:rsidRPr="00743F76">
          <w:rPr>
            <w:rFonts w:ascii="Times New Roman" w:hAnsi="Times New Roman"/>
          </w:rPr>
          <w:t>к</w:t>
        </w:r>
        <w:r w:rsidRPr="00743F76">
          <w:rPr>
            <w:rFonts w:ascii="Times New Roman" w:hAnsi="Times New Roman"/>
          </w:rPr>
          <w:t>те 1.3.5</w:t>
        </w:r>
      </w:hyperlink>
      <w:r w:rsidRPr="00743F7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743F76">
        <w:rPr>
          <w:rFonts w:ascii="Times New Roman" w:hAnsi="Times New Roman"/>
          <w:sz w:val="28"/>
          <w:szCs w:val="28"/>
        </w:rPr>
        <w:t>н</w:t>
      </w:r>
      <w:r w:rsidRPr="00743F76">
        <w:rPr>
          <w:rFonts w:ascii="Times New Roman" w:hAnsi="Times New Roman"/>
          <w:sz w:val="28"/>
          <w:szCs w:val="28"/>
        </w:rPr>
        <w:t>формации: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743F76">
        <w:rPr>
          <w:rFonts w:ascii="Times New Roman" w:hAnsi="Times New Roman"/>
          <w:sz w:val="28"/>
          <w:szCs w:val="28"/>
        </w:rPr>
        <w:t>о</w:t>
      </w:r>
      <w:r w:rsidRPr="00743F76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lastRenderedPageBreak/>
        <w:t>2.15.10. При предоставлении муниципальной услуги администрацией округа, управлением, МФЦ выполняются следующие меры по обеспечению условий доступности для инвалидов: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</w:t>
      </w:r>
      <w:r w:rsidRPr="00743F76">
        <w:rPr>
          <w:rFonts w:ascii="Times New Roman" w:hAnsi="Times New Roman"/>
          <w:sz w:val="28"/>
          <w:szCs w:val="28"/>
        </w:rPr>
        <w:t>е</w:t>
      </w:r>
      <w:r w:rsidRPr="00743F76">
        <w:rPr>
          <w:rFonts w:ascii="Times New Roman" w:hAnsi="Times New Roman"/>
          <w:sz w:val="28"/>
          <w:szCs w:val="28"/>
        </w:rPr>
        <w:t>доставляется услуга, и выхода из него;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743F76">
        <w:rPr>
          <w:rFonts w:ascii="Times New Roman" w:hAnsi="Times New Roman"/>
          <w:sz w:val="28"/>
          <w:szCs w:val="28"/>
        </w:rPr>
        <w:t>ч</w:t>
      </w:r>
      <w:r w:rsidRPr="00743F76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743F76">
        <w:rPr>
          <w:rFonts w:ascii="Times New Roman" w:hAnsi="Times New Roman"/>
          <w:sz w:val="28"/>
          <w:szCs w:val="28"/>
        </w:rPr>
        <w:t>е</w:t>
      </w:r>
      <w:r w:rsidRPr="00743F76">
        <w:rPr>
          <w:rFonts w:ascii="Times New Roman" w:hAnsi="Times New Roman"/>
          <w:sz w:val="28"/>
          <w:szCs w:val="28"/>
        </w:rPr>
        <w:t>обходимости, дублируется для получения услуги звуковой и зрительной и</w:t>
      </w:r>
      <w:r w:rsidRPr="00743F76">
        <w:rPr>
          <w:rFonts w:ascii="Times New Roman" w:hAnsi="Times New Roman"/>
          <w:sz w:val="28"/>
          <w:szCs w:val="28"/>
        </w:rPr>
        <w:t>н</w:t>
      </w:r>
      <w:r w:rsidRPr="00743F76">
        <w:rPr>
          <w:rFonts w:ascii="Times New Roman" w:hAnsi="Times New Roman"/>
          <w:sz w:val="28"/>
          <w:szCs w:val="28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743F76">
        <w:rPr>
          <w:rFonts w:ascii="Times New Roman" w:hAnsi="Times New Roman"/>
          <w:sz w:val="28"/>
          <w:szCs w:val="28"/>
        </w:rPr>
        <w:t>о</w:t>
      </w:r>
      <w:r w:rsidRPr="00743F76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743F76">
        <w:rPr>
          <w:rFonts w:ascii="Times New Roman" w:hAnsi="Times New Roman"/>
          <w:sz w:val="28"/>
          <w:szCs w:val="28"/>
        </w:rPr>
        <w:t>в</w:t>
      </w:r>
      <w:r w:rsidRPr="00743F76">
        <w:rPr>
          <w:rFonts w:ascii="Times New Roman" w:hAnsi="Times New Roman"/>
          <w:sz w:val="28"/>
          <w:szCs w:val="28"/>
        </w:rPr>
        <w:t>ленной форме;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743F76">
        <w:rPr>
          <w:rFonts w:ascii="Times New Roman" w:hAnsi="Times New Roman"/>
          <w:sz w:val="28"/>
          <w:szCs w:val="28"/>
        </w:rPr>
        <w:t>я</w:t>
      </w:r>
      <w:r w:rsidRPr="00743F76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743F76">
        <w:rPr>
          <w:rFonts w:ascii="Times New Roman" w:hAnsi="Times New Roman"/>
          <w:sz w:val="28"/>
          <w:szCs w:val="28"/>
        </w:rPr>
        <w:t>у</w:t>
      </w:r>
      <w:r w:rsidRPr="00743F76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</w:t>
      </w:r>
      <w:r w:rsidRPr="00743F76">
        <w:rPr>
          <w:rFonts w:ascii="Times New Roman" w:hAnsi="Times New Roman"/>
          <w:sz w:val="28"/>
          <w:szCs w:val="28"/>
        </w:rPr>
        <w:t>а</w:t>
      </w:r>
      <w:r w:rsidRPr="00743F76">
        <w:rPr>
          <w:rFonts w:ascii="Times New Roman" w:hAnsi="Times New Roman"/>
          <w:sz w:val="28"/>
          <w:szCs w:val="28"/>
        </w:rPr>
        <w:t>тельностью действий, необходимых для получения услуги;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обеспечение сурдопереводчика, тифлосурдопереводчика, а также иного лица, владеющего жестовым языком;</w:t>
      </w:r>
    </w:p>
    <w:p w:rsidR="002A3062" w:rsidRPr="00743F76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2A3062" w:rsidRPr="00AE2E0E" w:rsidRDefault="002A3062" w:rsidP="002A3062">
      <w:pPr>
        <w:pStyle w:val="Default"/>
        <w:contextualSpacing/>
        <w:jc w:val="both"/>
        <w:rPr>
          <w:bCs/>
          <w:color w:val="auto"/>
          <w:sz w:val="28"/>
          <w:szCs w:val="28"/>
        </w:rPr>
      </w:pP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DC8">
        <w:rPr>
          <w:rFonts w:ascii="Times New Roman" w:hAnsi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</w:t>
      </w:r>
      <w:r w:rsidRPr="009634ED">
        <w:rPr>
          <w:rFonts w:ascii="Times New Roman" w:hAnsi="Times New Roman" w:cs="Times New Roman"/>
          <w:sz w:val="28"/>
          <w:szCs w:val="28"/>
        </w:rPr>
        <w:t>возмо</w:t>
      </w:r>
      <w:r w:rsidRPr="009634ED">
        <w:rPr>
          <w:rFonts w:ascii="Times New Roman" w:hAnsi="Times New Roman" w:cs="Times New Roman"/>
          <w:sz w:val="28"/>
          <w:szCs w:val="28"/>
        </w:rPr>
        <w:t>ж</w:t>
      </w:r>
      <w:r w:rsidRPr="009634ED">
        <w:rPr>
          <w:rFonts w:ascii="Times New Roman" w:hAnsi="Times New Roman" w:cs="Times New Roman"/>
          <w:sz w:val="28"/>
          <w:szCs w:val="28"/>
        </w:rPr>
        <w:t>ность получения муниципальной услуги в многофункциональных центрах предоставления государственных и муниципальных услуг, возможность п</w:t>
      </w:r>
      <w:r w:rsidRPr="009634ED">
        <w:rPr>
          <w:rFonts w:ascii="Times New Roman" w:hAnsi="Times New Roman" w:cs="Times New Roman"/>
          <w:sz w:val="28"/>
          <w:szCs w:val="28"/>
        </w:rPr>
        <w:t>о</w:t>
      </w:r>
      <w:r w:rsidRPr="009634ED">
        <w:rPr>
          <w:rFonts w:ascii="Times New Roman" w:hAnsi="Times New Roman" w:cs="Times New Roman"/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lastRenderedPageBreak/>
        <w:t>К показателям доступности и качества муниципальной услуги относя</w:t>
      </w:r>
      <w:r w:rsidRPr="009634ED">
        <w:rPr>
          <w:rFonts w:ascii="Times New Roman" w:hAnsi="Times New Roman" w:cs="Times New Roman"/>
          <w:sz w:val="28"/>
          <w:szCs w:val="28"/>
        </w:rPr>
        <w:t>т</w:t>
      </w:r>
      <w:r w:rsidRPr="009634ED">
        <w:rPr>
          <w:rFonts w:ascii="Times New Roman" w:hAnsi="Times New Roman" w:cs="Times New Roman"/>
          <w:sz w:val="28"/>
          <w:szCs w:val="28"/>
        </w:rPr>
        <w:t>ся: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1) своевременность (Св):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Св=Кср/Кзаяв х 100%, где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Кср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9634ED">
        <w:rPr>
          <w:rFonts w:ascii="Times New Roman" w:hAnsi="Times New Roman" w:cs="Times New Roman"/>
          <w:sz w:val="28"/>
          <w:szCs w:val="28"/>
        </w:rPr>
        <w:t>а</w:t>
      </w:r>
      <w:r w:rsidRPr="009634ED">
        <w:rPr>
          <w:rFonts w:ascii="Times New Roman" w:hAnsi="Times New Roman" w:cs="Times New Roman"/>
          <w:sz w:val="28"/>
          <w:szCs w:val="28"/>
        </w:rPr>
        <w:t>ментом;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Кзаяв – количество заявлений.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2) доступность (Дос):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Дос= Дэл+Динф+Дмфц, где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Дэл – возможность подачи документов, необходимых для предоставл</w:t>
      </w:r>
      <w:r w:rsidRPr="009634ED">
        <w:rPr>
          <w:rFonts w:ascii="Times New Roman" w:hAnsi="Times New Roman" w:cs="Times New Roman"/>
          <w:sz w:val="28"/>
          <w:szCs w:val="28"/>
        </w:rPr>
        <w:t>е</w:t>
      </w:r>
      <w:r w:rsidRPr="009634ED">
        <w:rPr>
          <w:rFonts w:ascii="Times New Roman" w:hAnsi="Times New Roman" w:cs="Times New Roman"/>
          <w:sz w:val="28"/>
          <w:szCs w:val="28"/>
        </w:rPr>
        <w:t>ния муниципальной услуги, в электронном виде: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Дэл=35% при наличии возможности подачи документов, необходимых для предоставления муниципальной услуги, в электронном виде;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Дэл=0% при отсутствии возможности подачи документов, необход</w:t>
      </w:r>
      <w:r w:rsidRPr="009634ED">
        <w:rPr>
          <w:rFonts w:ascii="Times New Roman" w:hAnsi="Times New Roman" w:cs="Times New Roman"/>
          <w:sz w:val="28"/>
          <w:szCs w:val="28"/>
        </w:rPr>
        <w:t>и</w:t>
      </w:r>
      <w:r w:rsidRPr="009634ED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Динф – доступность информации о порядке предоставления муниц</w:t>
      </w:r>
      <w:r w:rsidRPr="009634ED">
        <w:rPr>
          <w:rFonts w:ascii="Times New Roman" w:hAnsi="Times New Roman" w:cs="Times New Roman"/>
          <w:sz w:val="28"/>
          <w:szCs w:val="28"/>
        </w:rPr>
        <w:t>и</w:t>
      </w:r>
      <w:r w:rsidRPr="009634ED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Динф=60%, если информация о порядке предоставления муниципал</w:t>
      </w:r>
      <w:r w:rsidRPr="009634ED">
        <w:rPr>
          <w:rFonts w:ascii="Times New Roman" w:hAnsi="Times New Roman" w:cs="Times New Roman"/>
          <w:sz w:val="28"/>
          <w:szCs w:val="28"/>
        </w:rPr>
        <w:t>ь</w:t>
      </w:r>
      <w:r w:rsidRPr="009634ED">
        <w:rPr>
          <w:rFonts w:ascii="Times New Roman" w:hAnsi="Times New Roman" w:cs="Times New Roman"/>
          <w:sz w:val="28"/>
          <w:szCs w:val="28"/>
        </w:rPr>
        <w:t>ной услуги размещена с использованием информационно-телекоммуни-кационной сети «Интернет» (40%), на информационных стендах (2-%) и есть доступный для заявителей раздаточный материал (5%);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Динф=0%, если для получения информации о порядке предоставления  муниципальной услуги необходимо пользоваться другими способами пол</w:t>
      </w:r>
      <w:r w:rsidRPr="009634ED">
        <w:rPr>
          <w:rFonts w:ascii="Times New Roman" w:hAnsi="Times New Roman" w:cs="Times New Roman"/>
          <w:sz w:val="28"/>
          <w:szCs w:val="28"/>
        </w:rPr>
        <w:t>у</w:t>
      </w:r>
      <w:r w:rsidRPr="009634ED">
        <w:rPr>
          <w:rFonts w:ascii="Times New Roman" w:hAnsi="Times New Roman" w:cs="Times New Roman"/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Дмфц – возможность подачи документов, необходимых для предоста</w:t>
      </w:r>
      <w:r w:rsidRPr="009634ED">
        <w:rPr>
          <w:rFonts w:ascii="Times New Roman" w:hAnsi="Times New Roman" w:cs="Times New Roman"/>
          <w:sz w:val="28"/>
          <w:szCs w:val="28"/>
        </w:rPr>
        <w:t>в</w:t>
      </w:r>
      <w:r w:rsidRPr="009634ED">
        <w:rPr>
          <w:rFonts w:ascii="Times New Roman" w:hAnsi="Times New Roman" w:cs="Times New Roman"/>
          <w:sz w:val="28"/>
          <w:szCs w:val="28"/>
        </w:rPr>
        <w:t>ления муниципальной услуги, в многофункциональные центры: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Дмфц=5% при наличии возможности подачи документов, необходимых для предоставления муниципальной услуги, в многофункциональные це</w:t>
      </w:r>
      <w:r w:rsidRPr="009634ED">
        <w:rPr>
          <w:rFonts w:ascii="Times New Roman" w:hAnsi="Times New Roman" w:cs="Times New Roman"/>
          <w:sz w:val="28"/>
          <w:szCs w:val="28"/>
        </w:rPr>
        <w:t>н</w:t>
      </w:r>
      <w:r w:rsidRPr="009634ED">
        <w:rPr>
          <w:rFonts w:ascii="Times New Roman" w:hAnsi="Times New Roman" w:cs="Times New Roman"/>
          <w:sz w:val="28"/>
          <w:szCs w:val="28"/>
        </w:rPr>
        <w:t>тры;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Дмфц=0% при отсутствии возможности подачи документов, необход</w:t>
      </w:r>
      <w:r w:rsidRPr="009634ED">
        <w:rPr>
          <w:rFonts w:ascii="Times New Roman" w:hAnsi="Times New Roman" w:cs="Times New Roman"/>
          <w:sz w:val="28"/>
          <w:szCs w:val="28"/>
        </w:rPr>
        <w:t>и</w:t>
      </w:r>
      <w:r w:rsidRPr="009634ED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Квзаим – количество взаимодействий заявителя с должностными лиц</w:t>
      </w:r>
      <w:r w:rsidRPr="009634ED">
        <w:rPr>
          <w:rFonts w:ascii="Times New Roman" w:hAnsi="Times New Roman" w:cs="Times New Roman"/>
          <w:sz w:val="28"/>
          <w:szCs w:val="28"/>
        </w:rPr>
        <w:t>а</w:t>
      </w:r>
      <w:r w:rsidRPr="009634ED">
        <w:rPr>
          <w:rFonts w:ascii="Times New Roman" w:hAnsi="Times New Roman" w:cs="Times New Roman"/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Квзаим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Квзаим = 40% при наличии в ходе предоставления муниципальной у</w:t>
      </w:r>
      <w:r w:rsidRPr="009634ED">
        <w:rPr>
          <w:rFonts w:ascii="Times New Roman" w:hAnsi="Times New Roman" w:cs="Times New Roman"/>
          <w:sz w:val="28"/>
          <w:szCs w:val="28"/>
        </w:rPr>
        <w:t>с</w:t>
      </w:r>
      <w:r w:rsidRPr="009634ED">
        <w:rPr>
          <w:rFonts w:ascii="Times New Roman" w:hAnsi="Times New Roman" w:cs="Times New Roman"/>
          <w:sz w:val="28"/>
          <w:szCs w:val="28"/>
        </w:rPr>
        <w:t>луги одного взаимодействия заявителя с должностными лицами органа мес</w:t>
      </w:r>
      <w:r w:rsidRPr="009634ED">
        <w:rPr>
          <w:rFonts w:ascii="Times New Roman" w:hAnsi="Times New Roman" w:cs="Times New Roman"/>
          <w:sz w:val="28"/>
          <w:szCs w:val="28"/>
        </w:rPr>
        <w:t>т</w:t>
      </w:r>
      <w:r w:rsidRPr="009634ED">
        <w:rPr>
          <w:rFonts w:ascii="Times New Roman" w:hAnsi="Times New Roman" w:cs="Times New Roman"/>
          <w:sz w:val="28"/>
          <w:szCs w:val="28"/>
        </w:rPr>
        <w:t>ного самоуправления, предоставляющими муниципальную услугу;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lastRenderedPageBreak/>
        <w:t>Квзаим = 20% при наличии в ходе предоставления муниципальной у</w:t>
      </w:r>
      <w:r w:rsidRPr="009634ED">
        <w:rPr>
          <w:rFonts w:ascii="Times New Roman" w:hAnsi="Times New Roman" w:cs="Times New Roman"/>
          <w:sz w:val="28"/>
          <w:szCs w:val="28"/>
        </w:rPr>
        <w:t>с</w:t>
      </w:r>
      <w:r w:rsidRPr="009634ED">
        <w:rPr>
          <w:rFonts w:ascii="Times New Roman" w:hAnsi="Times New Roman" w:cs="Times New Roman"/>
          <w:sz w:val="28"/>
          <w:szCs w:val="28"/>
        </w:rPr>
        <w:t>луги более одного взаимодействия заявителя с должностными лицами органа местного самоуправления, предоставляющими муниципальную услугу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3) удовлетворенность (Уд):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Уд= 100%-Кобж/Кзаяв х100%, где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Кобж – количество обжалований при предоставлении муниципальной услуги;</w:t>
      </w:r>
    </w:p>
    <w:p w:rsidR="002A3062" w:rsidRPr="009634ED" w:rsidRDefault="002A3062" w:rsidP="002A30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4ED">
        <w:rPr>
          <w:color w:val="auto"/>
          <w:sz w:val="28"/>
          <w:szCs w:val="28"/>
        </w:rPr>
        <w:t>Кзаяв – количество заявлений.</w:t>
      </w:r>
    </w:p>
    <w:p w:rsidR="002A3062" w:rsidRPr="009634ED" w:rsidRDefault="002A3062" w:rsidP="002A3062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2.17. Иные требования, в том числе учитывающие особенности предо</w:t>
      </w:r>
      <w:r w:rsidRPr="009634ED">
        <w:rPr>
          <w:rFonts w:ascii="Times New Roman" w:hAnsi="Times New Roman" w:cs="Times New Roman"/>
          <w:sz w:val="28"/>
          <w:szCs w:val="28"/>
        </w:rPr>
        <w:t>с</w:t>
      </w:r>
      <w:r w:rsidRPr="009634ED">
        <w:rPr>
          <w:rFonts w:ascii="Times New Roman" w:hAnsi="Times New Roman" w:cs="Times New Roman"/>
          <w:sz w:val="28"/>
          <w:szCs w:val="28"/>
        </w:rPr>
        <w:t>тавления муниципальной услуги в многофункциональных центрах предо</w:t>
      </w:r>
      <w:r w:rsidRPr="009634ED">
        <w:rPr>
          <w:rFonts w:ascii="Times New Roman" w:hAnsi="Times New Roman" w:cs="Times New Roman"/>
          <w:sz w:val="28"/>
          <w:szCs w:val="28"/>
        </w:rPr>
        <w:t>с</w:t>
      </w:r>
      <w:r w:rsidRPr="009634ED">
        <w:rPr>
          <w:rFonts w:ascii="Times New Roman" w:hAnsi="Times New Roman" w:cs="Times New Roman"/>
          <w:sz w:val="28"/>
          <w:szCs w:val="28"/>
        </w:rPr>
        <w:t>тавления  государственных и муниципальных услуг и особенности предо</w:t>
      </w:r>
      <w:r w:rsidRPr="009634ED">
        <w:rPr>
          <w:rFonts w:ascii="Times New Roman" w:hAnsi="Times New Roman" w:cs="Times New Roman"/>
          <w:sz w:val="28"/>
          <w:szCs w:val="28"/>
        </w:rPr>
        <w:t>с</w:t>
      </w:r>
      <w:r w:rsidRPr="009634ED">
        <w:rPr>
          <w:rFonts w:ascii="Times New Roman" w:hAnsi="Times New Roman" w:cs="Times New Roman"/>
          <w:sz w:val="28"/>
          <w:szCs w:val="28"/>
        </w:rPr>
        <w:t>тавления муниципальной услуги в электронной форме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 xml:space="preserve">2.17.1. Муниципальная услуга предоставляется через МФЦ.   </w:t>
      </w:r>
    </w:p>
    <w:p w:rsidR="002A3062" w:rsidRPr="009634ED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Портале государственных и муниципальных услуг (www.26gosuslugi.ru) и в федеральной государственной информационной системе «Единый портал государственных и муниципальных услуг (функций)» (</w:t>
      </w:r>
      <w:hyperlink r:id="rId19" w:history="1">
        <w:r w:rsidRPr="009634ED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9634ED">
        <w:rPr>
          <w:rFonts w:ascii="Times New Roman" w:hAnsi="Times New Roman" w:cs="Times New Roman"/>
          <w:sz w:val="28"/>
          <w:szCs w:val="28"/>
        </w:rPr>
        <w:t>).</w:t>
      </w:r>
    </w:p>
    <w:p w:rsidR="002A3062" w:rsidRPr="009634ED" w:rsidRDefault="008E1ED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3A">
        <w:rPr>
          <w:rFonts w:ascii="Times New Roman" w:hAnsi="Times New Roman"/>
          <w:sz w:val="28"/>
          <w:szCs w:val="28"/>
        </w:rPr>
        <w:t xml:space="preserve">2.17.3. </w:t>
      </w:r>
      <w:r w:rsidR="00EA4E19" w:rsidRPr="00873192">
        <w:rPr>
          <w:rFonts w:ascii="Times New Roman" w:hAnsi="Times New Roman"/>
          <w:sz w:val="28"/>
          <w:szCs w:val="28"/>
        </w:rPr>
        <w:t>Предоставление муниципальной услуги в части подачи заявл</w:t>
      </w:r>
      <w:r w:rsidR="00EA4E19" w:rsidRPr="00873192">
        <w:rPr>
          <w:rFonts w:ascii="Times New Roman" w:hAnsi="Times New Roman"/>
          <w:sz w:val="28"/>
          <w:szCs w:val="28"/>
        </w:rPr>
        <w:t>е</w:t>
      </w:r>
      <w:r w:rsidR="00EA4E19" w:rsidRPr="00873192">
        <w:rPr>
          <w:rFonts w:ascii="Times New Roman" w:hAnsi="Times New Roman"/>
          <w:sz w:val="28"/>
          <w:szCs w:val="28"/>
        </w:rPr>
        <w:t>ния через федеральную государственную информационную систему «Ед</w:t>
      </w:r>
      <w:r w:rsidR="00EA4E19" w:rsidRPr="00873192">
        <w:rPr>
          <w:rFonts w:ascii="Times New Roman" w:hAnsi="Times New Roman"/>
          <w:sz w:val="28"/>
          <w:szCs w:val="28"/>
        </w:rPr>
        <w:t>и</w:t>
      </w:r>
      <w:r w:rsidR="00EA4E19" w:rsidRPr="00873192">
        <w:rPr>
          <w:rFonts w:ascii="Times New Roman" w:hAnsi="Times New Roman"/>
          <w:sz w:val="28"/>
          <w:szCs w:val="28"/>
        </w:rPr>
        <w:t>ный портал государственных и муниципальных услуг (функций)» (</w:t>
      </w:r>
      <w:hyperlink r:id="rId20" w:history="1">
        <w:r w:rsidR="00EA4E19" w:rsidRPr="00873192">
          <w:rPr>
            <w:rFonts w:ascii="Times New Roman" w:hAnsi="Times New Roman"/>
            <w:sz w:val="28"/>
            <w:szCs w:val="28"/>
          </w:rPr>
          <w:t>www.gosuslugi.ru</w:t>
        </w:r>
      </w:hyperlink>
      <w:r w:rsidR="00EA4E19" w:rsidRPr="00873192">
        <w:rPr>
          <w:rFonts w:ascii="Times New Roman" w:hAnsi="Times New Roman"/>
          <w:sz w:val="28"/>
          <w:szCs w:val="28"/>
        </w:rPr>
        <w:t>) и Портал государственных и муниципальных услуг (www.26gosuslugi.ru), не предусмотрено.</w:t>
      </w:r>
    </w:p>
    <w:p w:rsidR="00984706" w:rsidRDefault="002A3062" w:rsidP="002A3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4ED">
        <w:rPr>
          <w:rFonts w:ascii="Times New Roman" w:hAnsi="Times New Roman" w:cs="Times New Roman"/>
          <w:sz w:val="28"/>
          <w:szCs w:val="28"/>
        </w:rPr>
        <w:t>2.17.4. Через Портал государственных и муниципальных услуг (</w:t>
      </w:r>
      <w:hyperlink r:id="rId21" w:history="1">
        <w:r w:rsidRPr="009634ED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9634ED">
        <w:rPr>
          <w:rFonts w:ascii="Times New Roman" w:hAnsi="Times New Roman" w:cs="Times New Roman"/>
          <w:sz w:val="28"/>
          <w:szCs w:val="28"/>
        </w:rPr>
        <w:t xml:space="preserve">) заявитель может записаться на прием к сотруднику </w:t>
      </w:r>
      <w:r w:rsidR="00EA4E19">
        <w:rPr>
          <w:rFonts w:ascii="Times New Roman" w:hAnsi="Times New Roman" w:cs="Times New Roman"/>
          <w:sz w:val="28"/>
          <w:szCs w:val="28"/>
        </w:rPr>
        <w:t>управления</w:t>
      </w:r>
      <w:r w:rsidRPr="009634ED">
        <w:rPr>
          <w:rFonts w:ascii="Times New Roman" w:hAnsi="Times New Roman" w:cs="Times New Roman"/>
          <w:sz w:val="28"/>
          <w:szCs w:val="28"/>
        </w:rPr>
        <w:t>, МФЦ для подачи заявления и документов.</w:t>
      </w:r>
    </w:p>
    <w:p w:rsidR="00984706" w:rsidRDefault="00984706" w:rsidP="00984706">
      <w:pPr>
        <w:pStyle w:val="Default"/>
        <w:ind w:firstLine="709"/>
        <w:jc w:val="center"/>
        <w:rPr>
          <w:b/>
          <w:bCs/>
          <w:color w:val="00000A"/>
          <w:sz w:val="28"/>
          <w:szCs w:val="28"/>
        </w:rPr>
      </w:pPr>
    </w:p>
    <w:p w:rsidR="00984706" w:rsidRDefault="008E1ED2" w:rsidP="008E1ED2">
      <w:pPr>
        <w:pStyle w:val="Defaul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9634ED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9634ED">
        <w:rPr>
          <w:sz w:val="28"/>
          <w:szCs w:val="28"/>
        </w:rPr>
        <w:t>о</w:t>
      </w:r>
      <w:r w:rsidRPr="009634ED">
        <w:rPr>
          <w:sz w:val="28"/>
          <w:szCs w:val="28"/>
        </w:rPr>
        <w:t>бенности выполнения</w:t>
      </w:r>
      <w:r w:rsidRPr="00987BFD">
        <w:rPr>
          <w:sz w:val="28"/>
          <w:szCs w:val="28"/>
        </w:rPr>
        <w:t xml:space="preserve"> административных процедур (действий) в электронной форме, а также особенности выполнения административных процедур (де</w:t>
      </w:r>
      <w:r w:rsidRPr="00987BFD">
        <w:rPr>
          <w:sz w:val="28"/>
          <w:szCs w:val="28"/>
        </w:rPr>
        <w:t>й</w:t>
      </w:r>
      <w:r w:rsidRPr="00987BFD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984706" w:rsidRDefault="00984706" w:rsidP="00984706">
      <w:pPr>
        <w:pStyle w:val="Default"/>
        <w:ind w:firstLine="709"/>
        <w:jc w:val="center"/>
        <w:rPr>
          <w:b/>
          <w:bCs/>
          <w:color w:val="00000A"/>
          <w:sz w:val="28"/>
          <w:szCs w:val="28"/>
        </w:rPr>
      </w:pPr>
    </w:p>
    <w:p w:rsidR="00984706" w:rsidRDefault="00984706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3.1. Описание последовательности действий при пред</w:t>
      </w:r>
      <w:r w:rsidR="002C393F">
        <w:rPr>
          <w:bCs/>
          <w:color w:val="00000A"/>
          <w:sz w:val="28"/>
          <w:szCs w:val="28"/>
        </w:rPr>
        <w:t>оставлении м</w:t>
      </w:r>
      <w:r w:rsidR="002C393F">
        <w:rPr>
          <w:bCs/>
          <w:color w:val="00000A"/>
          <w:sz w:val="28"/>
          <w:szCs w:val="28"/>
        </w:rPr>
        <w:t>у</w:t>
      </w:r>
      <w:r w:rsidR="002C393F">
        <w:rPr>
          <w:bCs/>
          <w:color w:val="00000A"/>
          <w:sz w:val="28"/>
          <w:szCs w:val="28"/>
        </w:rPr>
        <w:t>ниципальной услуги</w:t>
      </w:r>
    </w:p>
    <w:p w:rsidR="00984706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3.1.1. Предоставление муниципальной услуги включает в себя следу</w:t>
      </w:r>
      <w:r>
        <w:rPr>
          <w:color w:val="00000A"/>
          <w:sz w:val="28"/>
          <w:szCs w:val="28"/>
        </w:rPr>
        <w:t>ю</w:t>
      </w:r>
      <w:r>
        <w:rPr>
          <w:color w:val="00000A"/>
          <w:sz w:val="28"/>
          <w:szCs w:val="28"/>
        </w:rPr>
        <w:t xml:space="preserve">щие административные процедуры: </w:t>
      </w:r>
    </w:p>
    <w:p w:rsidR="00984706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прием и регистрация заявления</w:t>
      </w:r>
      <w:r w:rsidR="0043005D">
        <w:rPr>
          <w:color w:val="00000A"/>
          <w:sz w:val="28"/>
          <w:szCs w:val="28"/>
        </w:rPr>
        <w:t xml:space="preserve"> </w:t>
      </w:r>
      <w:r w:rsidR="0043005D" w:rsidRPr="0093001B">
        <w:rPr>
          <w:color w:val="00000A"/>
          <w:sz w:val="28"/>
          <w:szCs w:val="28"/>
        </w:rPr>
        <w:t>и прилагаемых к нему документов</w:t>
      </w:r>
      <w:r>
        <w:rPr>
          <w:color w:val="00000A"/>
          <w:sz w:val="28"/>
          <w:szCs w:val="28"/>
        </w:rPr>
        <w:t xml:space="preserve">; </w:t>
      </w:r>
    </w:p>
    <w:p w:rsidR="0093001B" w:rsidRDefault="00C93AAC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</w:t>
      </w:r>
      <w:r w:rsidR="0093001B">
        <w:rPr>
          <w:color w:val="00000A"/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рассмотрение представленных заявителем документов и принятие </w:t>
      </w:r>
      <w:r w:rsidRPr="00394EBB">
        <w:rPr>
          <w:sz w:val="28"/>
          <w:szCs w:val="28"/>
        </w:rPr>
        <w:t>решения о предоставлении муниципальной услуги либо об отказе в предо</w:t>
      </w:r>
      <w:r w:rsidRPr="00394EBB">
        <w:rPr>
          <w:sz w:val="28"/>
          <w:szCs w:val="28"/>
        </w:rPr>
        <w:t>с</w:t>
      </w:r>
      <w:r w:rsidRPr="00394EBB">
        <w:rPr>
          <w:sz w:val="28"/>
          <w:szCs w:val="28"/>
        </w:rPr>
        <w:t>тавлении муниципальной услуги</w:t>
      </w:r>
      <w:r w:rsidR="0093001B">
        <w:rPr>
          <w:color w:val="00000A"/>
          <w:sz w:val="28"/>
          <w:szCs w:val="28"/>
        </w:rPr>
        <w:t>;</w:t>
      </w:r>
    </w:p>
    <w:p w:rsidR="00984706" w:rsidRPr="0093001B" w:rsidRDefault="00C93AAC" w:rsidP="009847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3</w:t>
      </w:r>
      <w:r w:rsidR="00984706" w:rsidRPr="0093001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</w:t>
      </w:r>
      <w:r w:rsidR="007D3072" w:rsidRPr="0093001B">
        <w:rPr>
          <w:rFonts w:ascii="Times New Roman" w:eastAsia="Times New Roman" w:hAnsi="Times New Roman" w:cs="Times New Roman"/>
          <w:color w:val="00000A"/>
          <w:sz w:val="28"/>
          <w:szCs w:val="28"/>
        </w:rPr>
        <w:t>направление заявителю результата предоставлен</w:t>
      </w:r>
      <w:r w:rsidR="0093001B">
        <w:rPr>
          <w:rFonts w:ascii="Times New Roman" w:eastAsia="Times New Roman" w:hAnsi="Times New Roman" w:cs="Times New Roman"/>
          <w:color w:val="00000A"/>
          <w:sz w:val="28"/>
          <w:szCs w:val="28"/>
        </w:rPr>
        <w:t>ия</w:t>
      </w:r>
      <w:r w:rsidR="007D3072" w:rsidRPr="0093001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муниципальной услуги</w:t>
      </w:r>
      <w:r w:rsidR="00984706" w:rsidRPr="0093001B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C393F" w:rsidRPr="00A94E5C" w:rsidRDefault="002C393F" w:rsidP="002C393F">
      <w:pPr>
        <w:pStyle w:val="Default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001B">
        <w:rPr>
          <w:color w:val="00000A"/>
          <w:sz w:val="28"/>
          <w:szCs w:val="28"/>
        </w:rPr>
        <w:t>3.1.2. Последовательность административных процедур (действий), выполняемых при предоставлении</w:t>
      </w:r>
      <w:r w:rsidRPr="00A94E5C">
        <w:rPr>
          <w:rFonts w:eastAsia="Calibri"/>
          <w:color w:val="auto"/>
          <w:sz w:val="28"/>
          <w:szCs w:val="28"/>
          <w:lang w:eastAsia="en-US"/>
        </w:rPr>
        <w:t xml:space="preserve"> муниципальной услуги, изложена в блок-схеме согласно приложению </w:t>
      </w:r>
      <w:r>
        <w:rPr>
          <w:rFonts w:eastAsia="Calibri"/>
          <w:color w:val="auto"/>
          <w:sz w:val="28"/>
          <w:szCs w:val="28"/>
          <w:lang w:eastAsia="en-US"/>
        </w:rPr>
        <w:t>1</w:t>
      </w:r>
      <w:r w:rsidRPr="00A94E5C">
        <w:rPr>
          <w:rFonts w:eastAsia="Calibri"/>
          <w:color w:val="auto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984706" w:rsidRDefault="002C393F" w:rsidP="002C393F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A94E5C">
        <w:rPr>
          <w:rFonts w:eastAsia="Calibri"/>
          <w:color w:val="auto"/>
          <w:sz w:val="28"/>
          <w:szCs w:val="28"/>
          <w:lang w:eastAsia="en-US"/>
        </w:rPr>
        <w:t>3.1.3. По запросу заявителя направляется информация о ходе рассмо</w:t>
      </w:r>
      <w:r w:rsidRPr="00A94E5C">
        <w:rPr>
          <w:rFonts w:eastAsia="Calibri"/>
          <w:color w:val="auto"/>
          <w:sz w:val="28"/>
          <w:szCs w:val="28"/>
          <w:lang w:eastAsia="en-US"/>
        </w:rPr>
        <w:t>т</w:t>
      </w:r>
      <w:r w:rsidRPr="00A94E5C">
        <w:rPr>
          <w:rFonts w:eastAsia="Calibri"/>
          <w:color w:val="auto"/>
          <w:sz w:val="28"/>
          <w:szCs w:val="28"/>
          <w:lang w:eastAsia="en-US"/>
        </w:rPr>
        <w:t>рения заявления, в том числе в электронной форме, на любом этапе предо</w:t>
      </w:r>
      <w:r w:rsidRPr="00A94E5C">
        <w:rPr>
          <w:rFonts w:eastAsia="Calibri"/>
          <w:color w:val="auto"/>
          <w:sz w:val="28"/>
          <w:szCs w:val="28"/>
          <w:lang w:eastAsia="en-US"/>
        </w:rPr>
        <w:t>с</w:t>
      </w:r>
      <w:r w:rsidRPr="00A94E5C">
        <w:rPr>
          <w:rFonts w:eastAsia="Calibri"/>
          <w:color w:val="auto"/>
          <w:sz w:val="28"/>
          <w:szCs w:val="28"/>
          <w:lang w:eastAsia="en-US"/>
        </w:rPr>
        <w:t>тавления муниципальной услуги.</w:t>
      </w:r>
      <w:r w:rsidR="00984706">
        <w:rPr>
          <w:color w:val="00000A"/>
          <w:sz w:val="28"/>
          <w:szCs w:val="28"/>
        </w:rPr>
        <w:t xml:space="preserve"> </w:t>
      </w:r>
    </w:p>
    <w:p w:rsidR="00984706" w:rsidRDefault="00984706" w:rsidP="00984706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984706" w:rsidRDefault="00984706" w:rsidP="00984706">
      <w:pPr>
        <w:pStyle w:val="Default"/>
        <w:ind w:firstLine="709"/>
        <w:rPr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3.2. </w:t>
      </w:r>
      <w:r w:rsidR="002C393F">
        <w:rPr>
          <w:color w:val="00000A"/>
          <w:sz w:val="28"/>
          <w:szCs w:val="28"/>
        </w:rPr>
        <w:t>Прием и регистрация заявления</w:t>
      </w:r>
      <w:r w:rsidR="0043005D">
        <w:rPr>
          <w:color w:val="00000A"/>
          <w:sz w:val="28"/>
          <w:szCs w:val="28"/>
        </w:rPr>
        <w:t xml:space="preserve"> </w:t>
      </w:r>
      <w:r w:rsidR="0043005D" w:rsidRPr="00273B73">
        <w:rPr>
          <w:color w:val="auto"/>
          <w:sz w:val="28"/>
          <w:szCs w:val="28"/>
        </w:rPr>
        <w:t>и прилагаемых к нему документов</w:t>
      </w:r>
    </w:p>
    <w:p w:rsidR="00984706" w:rsidRPr="0043005D" w:rsidRDefault="00984706" w:rsidP="0098470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00000A"/>
          <w:sz w:val="28"/>
          <w:szCs w:val="28"/>
        </w:rPr>
        <w:t xml:space="preserve">3.2.1. </w:t>
      </w:r>
      <w:r w:rsidR="002C393F" w:rsidRPr="00273B73">
        <w:rPr>
          <w:color w:val="auto"/>
          <w:sz w:val="28"/>
          <w:szCs w:val="28"/>
        </w:rPr>
        <w:t>Основанием для начала административной процедуры является обращение заявителя (представителя заявителя) в администрацию округа</w:t>
      </w:r>
      <w:r w:rsidR="0000448B">
        <w:rPr>
          <w:color w:val="auto"/>
          <w:sz w:val="28"/>
          <w:szCs w:val="28"/>
        </w:rPr>
        <w:t xml:space="preserve"> или</w:t>
      </w:r>
      <w:r w:rsidR="002C393F">
        <w:rPr>
          <w:color w:val="auto"/>
          <w:sz w:val="28"/>
          <w:szCs w:val="28"/>
        </w:rPr>
        <w:t xml:space="preserve"> МФЦ</w:t>
      </w:r>
      <w:r w:rsidR="002C393F" w:rsidRPr="0043005D">
        <w:rPr>
          <w:color w:val="auto"/>
          <w:sz w:val="28"/>
          <w:szCs w:val="28"/>
        </w:rPr>
        <w:t>.</w:t>
      </w:r>
    </w:p>
    <w:p w:rsidR="0043005D" w:rsidRPr="0043005D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05D">
        <w:rPr>
          <w:rFonts w:ascii="Times New Roman" w:hAnsi="Times New Roman" w:cs="Times New Roman"/>
          <w:sz w:val="28"/>
          <w:szCs w:val="28"/>
        </w:rPr>
        <w:t>3.2.2. Заявление с прилагаемыми к нему документами вручается упо</w:t>
      </w:r>
      <w:r w:rsidRPr="0043005D">
        <w:rPr>
          <w:rFonts w:ascii="Times New Roman" w:hAnsi="Times New Roman" w:cs="Times New Roman"/>
          <w:sz w:val="28"/>
          <w:szCs w:val="28"/>
        </w:rPr>
        <w:t>л</w:t>
      </w:r>
      <w:r w:rsidRPr="0043005D">
        <w:rPr>
          <w:rFonts w:ascii="Times New Roman" w:hAnsi="Times New Roman" w:cs="Times New Roman"/>
          <w:sz w:val="28"/>
          <w:szCs w:val="28"/>
        </w:rPr>
        <w:t>номоченному на принятие входящей корреспонденции сотруднику админ</w:t>
      </w:r>
      <w:r w:rsidRPr="0043005D">
        <w:rPr>
          <w:rFonts w:ascii="Times New Roman" w:hAnsi="Times New Roman" w:cs="Times New Roman"/>
          <w:sz w:val="28"/>
          <w:szCs w:val="28"/>
        </w:rPr>
        <w:t>и</w:t>
      </w:r>
      <w:r w:rsidRPr="0043005D">
        <w:rPr>
          <w:rFonts w:ascii="Times New Roman" w:hAnsi="Times New Roman" w:cs="Times New Roman"/>
          <w:sz w:val="28"/>
          <w:szCs w:val="28"/>
        </w:rPr>
        <w:t xml:space="preserve">страции округа или МФЦ, или направляется в адрес администрации округа заказным письмом с уведомлением о вручении. </w:t>
      </w:r>
    </w:p>
    <w:p w:rsidR="0043005D" w:rsidRPr="00683255" w:rsidRDefault="0043005D" w:rsidP="0043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55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МФЦ (при отсутствии электронного взаимодействия между МФЦ и </w:t>
      </w:r>
      <w:r w:rsidR="0000448B">
        <w:rPr>
          <w:rFonts w:ascii="Times New Roman" w:hAnsi="Times New Roman" w:cs="Times New Roman"/>
          <w:sz w:val="28"/>
          <w:szCs w:val="28"/>
        </w:rPr>
        <w:t>управлением</w:t>
      </w:r>
      <w:r w:rsidRPr="00683255">
        <w:rPr>
          <w:rFonts w:ascii="Times New Roman" w:hAnsi="Times New Roman" w:cs="Times New Roman"/>
          <w:sz w:val="28"/>
          <w:szCs w:val="28"/>
        </w:rPr>
        <w:t xml:space="preserve">), сотрудник МФЦ формирует пакет документов, представленный заявителем, для передачи в </w:t>
      </w:r>
      <w:r w:rsidR="0000448B">
        <w:rPr>
          <w:rFonts w:ascii="Times New Roman" w:hAnsi="Times New Roman" w:cs="Times New Roman"/>
          <w:sz w:val="28"/>
          <w:szCs w:val="28"/>
        </w:rPr>
        <w:t>управление</w:t>
      </w:r>
      <w:r w:rsidRPr="00683255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рабочего дня с момента получения документов от заявителя о предоставлении муниципальной услуги.</w:t>
      </w:r>
    </w:p>
    <w:p w:rsidR="0043005D" w:rsidRPr="0043005D" w:rsidRDefault="0043005D" w:rsidP="0043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55">
        <w:rPr>
          <w:rFonts w:ascii="Times New Roman" w:hAnsi="Times New Roman" w:cs="Times New Roman"/>
          <w:sz w:val="28"/>
          <w:szCs w:val="28"/>
        </w:rPr>
        <w:t xml:space="preserve">При наличии электронного взаимодействия между МФЦ и </w:t>
      </w:r>
      <w:r w:rsidR="0000448B">
        <w:rPr>
          <w:rFonts w:ascii="Times New Roman" w:hAnsi="Times New Roman" w:cs="Times New Roman"/>
          <w:sz w:val="28"/>
          <w:szCs w:val="28"/>
        </w:rPr>
        <w:t>управлен</w:t>
      </w:r>
      <w:r w:rsidR="0000448B">
        <w:rPr>
          <w:rFonts w:ascii="Times New Roman" w:hAnsi="Times New Roman" w:cs="Times New Roman"/>
          <w:sz w:val="28"/>
          <w:szCs w:val="28"/>
        </w:rPr>
        <w:t>и</w:t>
      </w:r>
      <w:r w:rsidR="0000448B">
        <w:rPr>
          <w:rFonts w:ascii="Times New Roman" w:hAnsi="Times New Roman" w:cs="Times New Roman"/>
          <w:sz w:val="28"/>
          <w:szCs w:val="28"/>
        </w:rPr>
        <w:t>ем</w:t>
      </w:r>
      <w:r w:rsidRPr="00683255">
        <w:rPr>
          <w:rFonts w:ascii="Times New Roman" w:hAnsi="Times New Roman" w:cs="Times New Roman"/>
          <w:sz w:val="28"/>
          <w:szCs w:val="28"/>
        </w:rPr>
        <w:t xml:space="preserve">, специалист МФЦ передает по защищенным каналам связи в </w:t>
      </w:r>
      <w:r w:rsidR="0000448B">
        <w:rPr>
          <w:rFonts w:ascii="Times New Roman" w:hAnsi="Times New Roman" w:cs="Times New Roman"/>
          <w:sz w:val="28"/>
          <w:szCs w:val="28"/>
        </w:rPr>
        <w:t>управление</w:t>
      </w:r>
      <w:r w:rsidRPr="00683255">
        <w:rPr>
          <w:rFonts w:ascii="Times New Roman" w:hAnsi="Times New Roman" w:cs="Times New Roman"/>
          <w:sz w:val="28"/>
          <w:szCs w:val="28"/>
        </w:rPr>
        <w:t xml:space="preserve"> сформированные электронные образы (скан-копии) заявления и документов, представленных заявителем в срок не позднее следующего рабочего дня с момента их поступления в МФЦ. Сроком начала предоставления </w:t>
      </w:r>
      <w:r w:rsidRPr="0043005D">
        <w:rPr>
          <w:rFonts w:ascii="Times New Roman" w:hAnsi="Times New Roman" w:cs="Times New Roman"/>
          <w:sz w:val="28"/>
          <w:szCs w:val="28"/>
        </w:rPr>
        <w:t>муниц</w:t>
      </w:r>
      <w:r w:rsidRPr="0043005D">
        <w:rPr>
          <w:rFonts w:ascii="Times New Roman" w:hAnsi="Times New Roman" w:cs="Times New Roman"/>
          <w:sz w:val="28"/>
          <w:szCs w:val="28"/>
        </w:rPr>
        <w:t>и</w:t>
      </w:r>
      <w:r w:rsidRPr="0043005D">
        <w:rPr>
          <w:rFonts w:ascii="Times New Roman" w:hAnsi="Times New Roman" w:cs="Times New Roman"/>
          <w:sz w:val="28"/>
          <w:szCs w:val="28"/>
        </w:rPr>
        <w:t xml:space="preserve">пальной услуги является дата поступления в </w:t>
      </w:r>
      <w:r w:rsidR="0000448B">
        <w:rPr>
          <w:rFonts w:ascii="Times New Roman" w:hAnsi="Times New Roman" w:cs="Times New Roman"/>
          <w:sz w:val="28"/>
          <w:szCs w:val="28"/>
        </w:rPr>
        <w:t>управление</w:t>
      </w:r>
      <w:r w:rsidRPr="0043005D">
        <w:rPr>
          <w:rFonts w:ascii="Times New Roman" w:hAnsi="Times New Roman" w:cs="Times New Roman"/>
          <w:sz w:val="28"/>
          <w:szCs w:val="28"/>
        </w:rPr>
        <w:t xml:space="preserve"> электронного пакета документов, содержащего заявление о предоставлении муниципальной усл</w:t>
      </w:r>
      <w:r w:rsidRPr="0043005D">
        <w:rPr>
          <w:rFonts w:ascii="Times New Roman" w:hAnsi="Times New Roman" w:cs="Times New Roman"/>
          <w:sz w:val="28"/>
          <w:szCs w:val="28"/>
        </w:rPr>
        <w:t>у</w:t>
      </w:r>
      <w:r w:rsidRPr="0043005D">
        <w:rPr>
          <w:rFonts w:ascii="Times New Roman" w:hAnsi="Times New Roman" w:cs="Times New Roman"/>
          <w:sz w:val="28"/>
          <w:szCs w:val="28"/>
        </w:rPr>
        <w:t>ги.</w:t>
      </w:r>
    </w:p>
    <w:p w:rsidR="0043005D" w:rsidRPr="0043005D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05D">
        <w:rPr>
          <w:rFonts w:ascii="Times New Roman" w:hAnsi="Times New Roman" w:cs="Times New Roman"/>
          <w:sz w:val="28"/>
          <w:szCs w:val="28"/>
        </w:rPr>
        <w:t>В случае если необходимость хранения документов на бумажных нос</w:t>
      </w:r>
      <w:r w:rsidRPr="0043005D">
        <w:rPr>
          <w:rFonts w:ascii="Times New Roman" w:hAnsi="Times New Roman" w:cs="Times New Roman"/>
          <w:sz w:val="28"/>
          <w:szCs w:val="28"/>
        </w:rPr>
        <w:t>и</w:t>
      </w:r>
      <w:r w:rsidRPr="0043005D">
        <w:rPr>
          <w:rFonts w:ascii="Times New Roman" w:hAnsi="Times New Roman" w:cs="Times New Roman"/>
          <w:sz w:val="28"/>
          <w:szCs w:val="28"/>
        </w:rPr>
        <w:t xml:space="preserve">телях установлена законодательством, специалист МФЦ формирует пакет документов, представленных заявителем, и направляет в </w:t>
      </w:r>
      <w:r w:rsidR="0000448B">
        <w:rPr>
          <w:rFonts w:ascii="Times New Roman" w:hAnsi="Times New Roman" w:cs="Times New Roman"/>
          <w:sz w:val="28"/>
          <w:szCs w:val="28"/>
        </w:rPr>
        <w:t>управление</w:t>
      </w:r>
      <w:r w:rsidRPr="0043005D">
        <w:rPr>
          <w:rFonts w:ascii="Times New Roman" w:hAnsi="Times New Roman" w:cs="Times New Roman"/>
          <w:sz w:val="28"/>
          <w:szCs w:val="28"/>
        </w:rPr>
        <w:t xml:space="preserve"> с сопр</w:t>
      </w:r>
      <w:r w:rsidRPr="0043005D">
        <w:rPr>
          <w:rFonts w:ascii="Times New Roman" w:hAnsi="Times New Roman" w:cs="Times New Roman"/>
          <w:sz w:val="28"/>
          <w:szCs w:val="28"/>
        </w:rPr>
        <w:t>о</w:t>
      </w:r>
      <w:r w:rsidRPr="0043005D">
        <w:rPr>
          <w:rFonts w:ascii="Times New Roman" w:hAnsi="Times New Roman" w:cs="Times New Roman"/>
          <w:sz w:val="28"/>
          <w:szCs w:val="28"/>
        </w:rPr>
        <w:t>водительным реестром не чаще одного раза в неделю.</w:t>
      </w:r>
    </w:p>
    <w:p w:rsidR="0043005D" w:rsidRPr="0043005D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05D">
        <w:rPr>
          <w:rFonts w:ascii="Times New Roman" w:hAnsi="Times New Roman" w:cs="Times New Roman"/>
          <w:sz w:val="28"/>
          <w:szCs w:val="28"/>
        </w:rPr>
        <w:t>Регистрация заявления осуществляется уполномоченным специалистом администрации округа в системе электронного документооборота и делопр</w:t>
      </w:r>
      <w:r w:rsidRPr="0043005D">
        <w:rPr>
          <w:rFonts w:ascii="Times New Roman" w:hAnsi="Times New Roman" w:cs="Times New Roman"/>
          <w:sz w:val="28"/>
          <w:szCs w:val="28"/>
        </w:rPr>
        <w:t>о</w:t>
      </w:r>
      <w:r w:rsidRPr="0043005D">
        <w:rPr>
          <w:rFonts w:ascii="Times New Roman" w:hAnsi="Times New Roman" w:cs="Times New Roman"/>
          <w:sz w:val="28"/>
          <w:szCs w:val="28"/>
        </w:rPr>
        <w:t>изводства в течение дня с присвоением регистрационного номера и указан</w:t>
      </w:r>
      <w:r w:rsidRPr="0043005D">
        <w:rPr>
          <w:rFonts w:ascii="Times New Roman" w:hAnsi="Times New Roman" w:cs="Times New Roman"/>
          <w:sz w:val="28"/>
          <w:szCs w:val="28"/>
        </w:rPr>
        <w:t>и</w:t>
      </w:r>
      <w:r w:rsidRPr="0043005D">
        <w:rPr>
          <w:rFonts w:ascii="Times New Roman" w:hAnsi="Times New Roman" w:cs="Times New Roman"/>
          <w:sz w:val="28"/>
          <w:szCs w:val="28"/>
        </w:rPr>
        <w:t>ем даты поступления.</w:t>
      </w:r>
    </w:p>
    <w:p w:rsidR="0043005D" w:rsidRPr="0043005D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05D">
        <w:rPr>
          <w:rFonts w:ascii="Times New Roman" w:hAnsi="Times New Roman" w:cs="Times New Roman"/>
          <w:sz w:val="28"/>
          <w:szCs w:val="28"/>
        </w:rPr>
        <w:t>В случае предоставления услуги в электронном виде регистрация ос</w:t>
      </w:r>
      <w:r w:rsidRPr="0043005D">
        <w:rPr>
          <w:rFonts w:ascii="Times New Roman" w:hAnsi="Times New Roman" w:cs="Times New Roman"/>
          <w:sz w:val="28"/>
          <w:szCs w:val="28"/>
        </w:rPr>
        <w:t>у</w:t>
      </w:r>
      <w:r w:rsidRPr="0043005D">
        <w:rPr>
          <w:rFonts w:ascii="Times New Roman" w:hAnsi="Times New Roman" w:cs="Times New Roman"/>
          <w:sz w:val="28"/>
          <w:szCs w:val="28"/>
        </w:rPr>
        <w:t>ществляется в автоматическом режиме в день получения запроса (заявления) с присвоением регистрационного номера, указанием даты и времени посту</w:t>
      </w:r>
      <w:r w:rsidRPr="0043005D">
        <w:rPr>
          <w:rFonts w:ascii="Times New Roman" w:hAnsi="Times New Roman" w:cs="Times New Roman"/>
          <w:sz w:val="28"/>
          <w:szCs w:val="28"/>
        </w:rPr>
        <w:t>п</w:t>
      </w:r>
      <w:r w:rsidRPr="0043005D">
        <w:rPr>
          <w:rFonts w:ascii="Times New Roman" w:hAnsi="Times New Roman" w:cs="Times New Roman"/>
          <w:sz w:val="28"/>
          <w:szCs w:val="28"/>
        </w:rPr>
        <w:t>ления и указанием на формат обязательного отображения административной процедуры.</w:t>
      </w:r>
    </w:p>
    <w:p w:rsidR="0043005D" w:rsidRPr="0043005D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5D">
        <w:rPr>
          <w:rFonts w:ascii="Times New Roman" w:hAnsi="Times New Roman" w:cs="Times New Roman"/>
          <w:sz w:val="28"/>
          <w:szCs w:val="28"/>
        </w:rPr>
        <w:lastRenderedPageBreak/>
        <w:t>Специалист управления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43005D">
        <w:rPr>
          <w:rFonts w:ascii="Times New Roman" w:hAnsi="Times New Roman" w:cs="Times New Roman"/>
          <w:sz w:val="28"/>
          <w:szCs w:val="28"/>
        </w:rPr>
        <w:t>т</w:t>
      </w:r>
      <w:r w:rsidRPr="0043005D">
        <w:rPr>
          <w:rFonts w:ascii="Times New Roman" w:hAnsi="Times New Roman" w:cs="Times New Roman"/>
          <w:sz w:val="28"/>
          <w:szCs w:val="28"/>
        </w:rPr>
        <w:t>ветствии с настоящим административным регламентом должны предста</w:t>
      </w:r>
      <w:r w:rsidRPr="0043005D">
        <w:rPr>
          <w:rFonts w:ascii="Times New Roman" w:hAnsi="Times New Roman" w:cs="Times New Roman"/>
          <w:sz w:val="28"/>
          <w:szCs w:val="28"/>
        </w:rPr>
        <w:t>в</w:t>
      </w:r>
      <w:r w:rsidRPr="0043005D">
        <w:rPr>
          <w:rFonts w:ascii="Times New Roman" w:hAnsi="Times New Roman" w:cs="Times New Roman"/>
          <w:sz w:val="28"/>
          <w:szCs w:val="28"/>
        </w:rPr>
        <w:t>ляться заявителем в обязательном порядке.</w:t>
      </w:r>
    </w:p>
    <w:p w:rsidR="0043005D" w:rsidRPr="0043005D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5D">
        <w:rPr>
          <w:rFonts w:ascii="Times New Roman" w:hAnsi="Times New Roman" w:cs="Times New Roman"/>
          <w:sz w:val="28"/>
          <w:szCs w:val="28"/>
        </w:rPr>
        <w:t>Все поступившие документы комплектуются в дело и передаются в р</w:t>
      </w:r>
      <w:r w:rsidRPr="0043005D">
        <w:rPr>
          <w:rFonts w:ascii="Times New Roman" w:hAnsi="Times New Roman" w:cs="Times New Roman"/>
          <w:sz w:val="28"/>
          <w:szCs w:val="28"/>
        </w:rPr>
        <w:t>а</w:t>
      </w:r>
      <w:r w:rsidRPr="0043005D">
        <w:rPr>
          <w:rFonts w:ascii="Times New Roman" w:hAnsi="Times New Roman" w:cs="Times New Roman"/>
          <w:sz w:val="28"/>
          <w:szCs w:val="28"/>
        </w:rPr>
        <w:t>боту специалисту управления.</w:t>
      </w:r>
    </w:p>
    <w:p w:rsidR="0043005D" w:rsidRPr="0043005D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05D">
        <w:rPr>
          <w:rFonts w:ascii="Times New Roman" w:hAnsi="Times New Roman" w:cs="Times New Roman"/>
          <w:sz w:val="28"/>
          <w:szCs w:val="28"/>
        </w:rPr>
        <w:t>3.2.3. Продолжительность административной процедуры по приему д</w:t>
      </w:r>
      <w:r w:rsidRPr="0043005D">
        <w:rPr>
          <w:rFonts w:ascii="Times New Roman" w:hAnsi="Times New Roman" w:cs="Times New Roman"/>
          <w:sz w:val="28"/>
          <w:szCs w:val="28"/>
        </w:rPr>
        <w:t>о</w:t>
      </w:r>
      <w:r w:rsidRPr="0043005D">
        <w:rPr>
          <w:rFonts w:ascii="Times New Roman" w:hAnsi="Times New Roman" w:cs="Times New Roman"/>
          <w:sz w:val="28"/>
          <w:szCs w:val="28"/>
        </w:rPr>
        <w:t>кументов не может превышать 15 минут. Срок прохождения администрати</w:t>
      </w:r>
      <w:r w:rsidRPr="0043005D">
        <w:rPr>
          <w:rFonts w:ascii="Times New Roman" w:hAnsi="Times New Roman" w:cs="Times New Roman"/>
          <w:sz w:val="28"/>
          <w:szCs w:val="28"/>
        </w:rPr>
        <w:t>в</w:t>
      </w:r>
      <w:r w:rsidRPr="0043005D">
        <w:rPr>
          <w:rFonts w:ascii="Times New Roman" w:hAnsi="Times New Roman" w:cs="Times New Roman"/>
          <w:sz w:val="28"/>
          <w:szCs w:val="28"/>
        </w:rPr>
        <w:t>ной процедуры – один день.</w:t>
      </w:r>
    </w:p>
    <w:p w:rsidR="0043005D" w:rsidRPr="0043005D" w:rsidRDefault="0043005D" w:rsidP="004300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05D">
        <w:rPr>
          <w:sz w:val="28"/>
          <w:szCs w:val="28"/>
        </w:rPr>
        <w:t>3.2.4. Результатом административной процедуры является регистрация заявления и документов.</w:t>
      </w:r>
    </w:p>
    <w:p w:rsidR="0043005D" w:rsidRDefault="0043005D" w:rsidP="0098470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84706" w:rsidRPr="00394EBB" w:rsidRDefault="00984706" w:rsidP="00394EBB">
      <w:pPr>
        <w:pStyle w:val="Default"/>
        <w:ind w:firstLine="709"/>
        <w:jc w:val="both"/>
        <w:rPr>
          <w:sz w:val="28"/>
          <w:szCs w:val="28"/>
        </w:rPr>
      </w:pPr>
      <w:r w:rsidRPr="00250E8E">
        <w:rPr>
          <w:color w:val="00000A"/>
          <w:sz w:val="28"/>
          <w:szCs w:val="28"/>
        </w:rPr>
        <w:t>3.</w:t>
      </w:r>
      <w:r w:rsidR="00B25584">
        <w:rPr>
          <w:color w:val="00000A"/>
          <w:sz w:val="28"/>
          <w:szCs w:val="28"/>
        </w:rPr>
        <w:t>3</w:t>
      </w:r>
      <w:r w:rsidRPr="00250E8E">
        <w:rPr>
          <w:color w:val="00000A"/>
          <w:sz w:val="28"/>
          <w:szCs w:val="28"/>
        </w:rPr>
        <w:t>.</w:t>
      </w:r>
      <w:r w:rsidRPr="00250E8E">
        <w:rPr>
          <w:sz w:val="28"/>
          <w:szCs w:val="28"/>
        </w:rPr>
        <w:t xml:space="preserve"> </w:t>
      </w:r>
      <w:r w:rsidR="0066748B">
        <w:rPr>
          <w:sz w:val="28"/>
          <w:szCs w:val="28"/>
        </w:rPr>
        <w:t xml:space="preserve">Рассмотрение представленных заявителем документов и принятие </w:t>
      </w:r>
      <w:r w:rsidR="0066748B" w:rsidRPr="00394EBB">
        <w:rPr>
          <w:sz w:val="28"/>
          <w:szCs w:val="28"/>
        </w:rPr>
        <w:t>решения о предоставлении муниципальной услуги либо об отказе в предо</w:t>
      </w:r>
      <w:r w:rsidR="0066748B" w:rsidRPr="00394EBB">
        <w:rPr>
          <w:sz w:val="28"/>
          <w:szCs w:val="28"/>
        </w:rPr>
        <w:t>с</w:t>
      </w:r>
      <w:r w:rsidR="0066748B" w:rsidRPr="00394EBB">
        <w:rPr>
          <w:sz w:val="28"/>
          <w:szCs w:val="28"/>
        </w:rPr>
        <w:t>тавлении муниципальной услуги</w:t>
      </w:r>
    </w:p>
    <w:p w:rsidR="00984706" w:rsidRDefault="00984706" w:rsidP="00394EB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94EBB">
        <w:rPr>
          <w:rFonts w:ascii="Times New Roman" w:hAnsi="Times New Roman"/>
          <w:sz w:val="28"/>
          <w:szCs w:val="28"/>
        </w:rPr>
        <w:t>3.</w:t>
      </w:r>
      <w:r w:rsidR="00B25584" w:rsidRPr="00394EBB">
        <w:rPr>
          <w:rFonts w:ascii="Times New Roman" w:hAnsi="Times New Roman"/>
          <w:sz w:val="28"/>
          <w:szCs w:val="28"/>
        </w:rPr>
        <w:t>3</w:t>
      </w:r>
      <w:r w:rsidRPr="00394EBB">
        <w:rPr>
          <w:rFonts w:ascii="Times New Roman" w:hAnsi="Times New Roman"/>
          <w:sz w:val="28"/>
          <w:szCs w:val="28"/>
        </w:rPr>
        <w:t xml:space="preserve">.1. </w:t>
      </w:r>
      <w:r w:rsidR="00E07594" w:rsidRPr="00394EBB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</w:t>
      </w:r>
      <w:r w:rsidR="00E07594" w:rsidRPr="00394EBB">
        <w:rPr>
          <w:rFonts w:ascii="Times New Roman" w:hAnsi="Times New Roman"/>
          <w:sz w:val="28"/>
          <w:szCs w:val="28"/>
        </w:rPr>
        <w:t>с</w:t>
      </w:r>
      <w:r w:rsidR="00E07594" w:rsidRPr="00394EBB">
        <w:rPr>
          <w:rFonts w:ascii="Times New Roman" w:hAnsi="Times New Roman"/>
          <w:sz w:val="28"/>
          <w:szCs w:val="28"/>
        </w:rPr>
        <w:t>смотрению заявления и прилагаемых к нему документов, необходимых для предоставления</w:t>
      </w:r>
      <w:r w:rsidR="00E07594" w:rsidRPr="00A94E5C">
        <w:rPr>
          <w:rFonts w:ascii="Times New Roman" w:hAnsi="Times New Roman"/>
          <w:sz w:val="28"/>
          <w:szCs w:val="28"/>
        </w:rPr>
        <w:t xml:space="preserve"> муниципальной услуги, является поступление в управление документов, прошедших процедуру регистрации.</w:t>
      </w:r>
    </w:p>
    <w:p w:rsidR="00394EBB" w:rsidRPr="00394EBB" w:rsidRDefault="00902613" w:rsidP="00394EBB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B25584">
        <w:rPr>
          <w:rFonts w:ascii="Times New Roman" w:hAnsi="Times New Roman"/>
          <w:sz w:val="28"/>
          <w:szCs w:val="28"/>
        </w:rPr>
        <w:t>3</w:t>
      </w:r>
      <w:r w:rsidR="00D4263E">
        <w:rPr>
          <w:rFonts w:ascii="Times New Roman" w:hAnsi="Times New Roman"/>
          <w:sz w:val="28"/>
          <w:szCs w:val="28"/>
        </w:rPr>
        <w:t>.2. Специалист управления п</w:t>
      </w:r>
      <w:r w:rsidR="00D4263E" w:rsidRPr="00D4263E">
        <w:rPr>
          <w:rFonts w:ascii="Times New Roman" w:hAnsi="Times New Roman"/>
          <w:sz w:val="28"/>
          <w:szCs w:val="28"/>
        </w:rPr>
        <w:t>роверяет заявление и представленные документы на соответствие установленным требованиям.</w:t>
      </w:r>
      <w:r w:rsidR="00394EBB">
        <w:rPr>
          <w:rFonts w:ascii="Times New Roman" w:hAnsi="Times New Roman"/>
          <w:sz w:val="28"/>
          <w:szCs w:val="28"/>
        </w:rPr>
        <w:t xml:space="preserve"> 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Устанавливает н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личие (отсутствие) запрашиваемых сведений в ИСОГД. Устанавливает нал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чие (отсутствие) запрета в предоставлении заявителю сведений, содерж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щихся в ИСОГД, в соответствии с законодательством Российской Федер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ции.</w:t>
      </w:r>
    </w:p>
    <w:p w:rsidR="00394EBB" w:rsidRPr="00394EBB" w:rsidRDefault="00BD39E0" w:rsidP="00394EBB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4EBB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B25584" w:rsidRPr="00394EB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D4263E" w:rsidRPr="00394EBB">
        <w:rPr>
          <w:rFonts w:ascii="Times New Roman" w:hAnsi="Times New Roman"/>
          <w:bCs/>
          <w:sz w:val="28"/>
          <w:szCs w:val="28"/>
          <w:lang w:eastAsia="ru-RU"/>
        </w:rPr>
        <w:t xml:space="preserve">.3. 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При установлении отсутствия оснований для отказа в предоста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 xml:space="preserve">лении муниципальной услуги, специалист </w:t>
      </w:r>
      <w:r w:rsidR="00394EBB">
        <w:rPr>
          <w:rFonts w:ascii="Times New Roman" w:hAnsi="Times New Roman"/>
          <w:bCs/>
          <w:sz w:val="28"/>
          <w:szCs w:val="28"/>
        </w:rPr>
        <w:t>управления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 xml:space="preserve"> подготавливает з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прашиваемые сведения, содержащиеся в ИСОГД, в форме, указанной в зая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94EBB" w:rsidRPr="00394EBB">
        <w:rPr>
          <w:rFonts w:ascii="Times New Roman" w:hAnsi="Times New Roman"/>
          <w:bCs/>
          <w:sz w:val="28"/>
          <w:szCs w:val="28"/>
          <w:lang w:eastAsia="ru-RU"/>
        </w:rPr>
        <w:t xml:space="preserve">лении заявителя (в текстовой и (или) графической формах) и передает </w:t>
      </w:r>
      <w:r w:rsidR="00FA2992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FA299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FA2992">
        <w:rPr>
          <w:rFonts w:ascii="Times New Roman" w:hAnsi="Times New Roman"/>
          <w:bCs/>
          <w:sz w:val="28"/>
          <w:szCs w:val="28"/>
          <w:lang w:eastAsia="ru-RU"/>
        </w:rPr>
        <w:t>чальнику</w:t>
      </w:r>
      <w:r w:rsidR="00FA2992">
        <w:rPr>
          <w:rFonts w:ascii="Times New Roman" w:hAnsi="Times New Roman"/>
          <w:sz w:val="28"/>
          <w:szCs w:val="28"/>
        </w:rPr>
        <w:t xml:space="preserve"> управления.</w:t>
      </w:r>
    </w:p>
    <w:p w:rsidR="00FA2992" w:rsidRDefault="00394EBB" w:rsidP="00FA2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94EBB"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</w:t>
      </w:r>
      <w:r w:rsidRPr="00394EBB">
        <w:rPr>
          <w:rFonts w:ascii="Times New Roman" w:hAnsi="Times New Roman"/>
          <w:sz w:val="28"/>
          <w:szCs w:val="28"/>
        </w:rPr>
        <w:t>и</w:t>
      </w:r>
      <w:r w:rsidRPr="00394EBB">
        <w:rPr>
          <w:rFonts w:ascii="Times New Roman" w:hAnsi="Times New Roman"/>
          <w:sz w:val="28"/>
          <w:szCs w:val="28"/>
        </w:rPr>
        <w:t xml:space="preserve">пальной услуги, специалист </w:t>
      </w:r>
      <w:r>
        <w:rPr>
          <w:rFonts w:ascii="Times New Roman" w:hAnsi="Times New Roman"/>
          <w:sz w:val="28"/>
          <w:szCs w:val="28"/>
        </w:rPr>
        <w:t>управления</w:t>
      </w:r>
      <w:r w:rsidRPr="00394EBB">
        <w:rPr>
          <w:rFonts w:ascii="Times New Roman" w:hAnsi="Times New Roman"/>
          <w:sz w:val="28"/>
          <w:szCs w:val="28"/>
        </w:rPr>
        <w:t xml:space="preserve"> осуществляет подготовку уведомл</w:t>
      </w:r>
      <w:r w:rsidRPr="00394EBB">
        <w:rPr>
          <w:rFonts w:ascii="Times New Roman" w:hAnsi="Times New Roman"/>
          <w:sz w:val="28"/>
          <w:szCs w:val="28"/>
        </w:rPr>
        <w:t>е</w:t>
      </w:r>
      <w:r w:rsidRPr="00394EBB">
        <w:rPr>
          <w:rFonts w:ascii="Times New Roman" w:hAnsi="Times New Roman"/>
          <w:sz w:val="28"/>
          <w:szCs w:val="28"/>
        </w:rPr>
        <w:t>ния об отказе в предоставлении услуги в двух экземпля</w:t>
      </w:r>
      <w:r>
        <w:rPr>
          <w:rFonts w:ascii="Times New Roman" w:hAnsi="Times New Roman"/>
          <w:sz w:val="28"/>
          <w:szCs w:val="28"/>
        </w:rPr>
        <w:t>рах и п</w:t>
      </w:r>
      <w:r w:rsidRPr="00394EBB">
        <w:rPr>
          <w:rFonts w:ascii="Times New Roman" w:hAnsi="Times New Roman"/>
          <w:sz w:val="28"/>
          <w:szCs w:val="28"/>
        </w:rPr>
        <w:t xml:space="preserve">ередает </w:t>
      </w:r>
      <w:r w:rsidR="00FA2992">
        <w:rPr>
          <w:rFonts w:ascii="Times New Roman" w:hAnsi="Times New Roman"/>
          <w:sz w:val="28"/>
          <w:szCs w:val="28"/>
        </w:rPr>
        <w:t>н</w:t>
      </w:r>
      <w:r w:rsidR="00FA2992">
        <w:rPr>
          <w:rFonts w:ascii="Times New Roman" w:hAnsi="Times New Roman"/>
          <w:sz w:val="28"/>
          <w:szCs w:val="28"/>
        </w:rPr>
        <w:t>а</w:t>
      </w:r>
      <w:r w:rsidR="00FA2992">
        <w:rPr>
          <w:rFonts w:ascii="Times New Roman" w:hAnsi="Times New Roman"/>
          <w:sz w:val="28"/>
          <w:szCs w:val="28"/>
        </w:rPr>
        <w:t>чальнику управления.</w:t>
      </w:r>
    </w:p>
    <w:p w:rsidR="00FA2992" w:rsidRDefault="00FA2992" w:rsidP="00FA2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992">
        <w:rPr>
          <w:rFonts w:ascii="Times New Roman" w:hAnsi="Times New Roman"/>
          <w:sz w:val="28"/>
          <w:szCs w:val="28"/>
        </w:rPr>
        <w:t xml:space="preserve">3.3.5. </w:t>
      </w:r>
      <w:r>
        <w:rPr>
          <w:rFonts w:ascii="Times New Roman" w:hAnsi="Times New Roman"/>
          <w:sz w:val="28"/>
          <w:szCs w:val="28"/>
        </w:rPr>
        <w:t>Начальник управления</w:t>
      </w:r>
      <w:r w:rsidRPr="00FA2992">
        <w:rPr>
          <w:rFonts w:ascii="Times New Roman" w:hAnsi="Times New Roman"/>
          <w:sz w:val="28"/>
          <w:szCs w:val="28"/>
        </w:rPr>
        <w:t xml:space="preserve"> проверяет правильность </w:t>
      </w:r>
      <w:r w:rsidRPr="00FA2992">
        <w:rPr>
          <w:rFonts w:ascii="Times New Roman" w:hAnsi="Times New Roman"/>
          <w:bCs/>
          <w:sz w:val="28"/>
          <w:szCs w:val="28"/>
        </w:rPr>
        <w:t>подготовленных сведений, содержащиеся в ИСОГД, либо уведомления об отказе в предоста</w:t>
      </w:r>
      <w:r w:rsidRPr="00FA2992">
        <w:rPr>
          <w:rFonts w:ascii="Times New Roman" w:hAnsi="Times New Roman"/>
          <w:bCs/>
          <w:sz w:val="28"/>
          <w:szCs w:val="28"/>
        </w:rPr>
        <w:t>в</w:t>
      </w:r>
      <w:r w:rsidRPr="00FA2992">
        <w:rPr>
          <w:rFonts w:ascii="Times New Roman" w:hAnsi="Times New Roman"/>
          <w:bCs/>
          <w:sz w:val="28"/>
          <w:szCs w:val="28"/>
        </w:rPr>
        <w:t>лении ус</w:t>
      </w:r>
      <w:r>
        <w:rPr>
          <w:rFonts w:ascii="Times New Roman" w:hAnsi="Times New Roman"/>
          <w:bCs/>
          <w:sz w:val="28"/>
          <w:szCs w:val="28"/>
        </w:rPr>
        <w:t xml:space="preserve">луги и передает </w:t>
      </w:r>
      <w:r w:rsidRPr="00394EBB">
        <w:rPr>
          <w:rFonts w:ascii="Times New Roman" w:hAnsi="Times New Roman"/>
          <w:sz w:val="28"/>
          <w:szCs w:val="28"/>
        </w:rPr>
        <w:t xml:space="preserve">в </w:t>
      </w:r>
      <w:r w:rsidRPr="00FA2992">
        <w:rPr>
          <w:rFonts w:ascii="Times New Roman" w:hAnsi="Times New Roman"/>
          <w:sz w:val="28"/>
          <w:szCs w:val="28"/>
        </w:rPr>
        <w:t xml:space="preserve">порядке делопроизводства первому заместителю главы </w:t>
      </w:r>
      <w:r w:rsidRPr="00FA2992">
        <w:rPr>
          <w:rFonts w:ascii="Times New Roman" w:hAnsi="Times New Roman"/>
          <w:bCs/>
          <w:sz w:val="28"/>
          <w:szCs w:val="28"/>
        </w:rPr>
        <w:t>администрации округа, курирующему работу управления, для подп</w:t>
      </w:r>
      <w:r w:rsidRPr="00FA2992">
        <w:rPr>
          <w:rFonts w:ascii="Times New Roman" w:hAnsi="Times New Roman"/>
          <w:bCs/>
          <w:sz w:val="28"/>
          <w:szCs w:val="28"/>
        </w:rPr>
        <w:t>и</w:t>
      </w:r>
      <w:r w:rsidRPr="00FA2992">
        <w:rPr>
          <w:rFonts w:ascii="Times New Roman" w:hAnsi="Times New Roman"/>
          <w:bCs/>
          <w:sz w:val="28"/>
          <w:szCs w:val="28"/>
        </w:rPr>
        <w:t>сания.</w:t>
      </w:r>
    </w:p>
    <w:p w:rsidR="00C93AAC" w:rsidRDefault="00C93AAC" w:rsidP="00FA2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3.3.6. </w:t>
      </w:r>
      <w:r w:rsidRPr="006E3179">
        <w:rPr>
          <w:rFonts w:ascii="Times New Roman" w:hAnsi="Times New Roman"/>
          <w:color w:val="000000"/>
          <w:sz w:val="28"/>
          <w:szCs w:val="28"/>
        </w:rPr>
        <w:t xml:space="preserve">Подписанное </w:t>
      </w:r>
      <w:r w:rsidRPr="00C93AAC">
        <w:rPr>
          <w:rFonts w:ascii="Times New Roman" w:hAnsi="Times New Roman"/>
          <w:color w:val="000000"/>
          <w:sz w:val="28"/>
          <w:szCs w:val="28"/>
        </w:rPr>
        <w:t>решение о предоставлении (об отказе в предоста</w:t>
      </w:r>
      <w:r w:rsidRPr="00C93AAC">
        <w:rPr>
          <w:rFonts w:ascii="Times New Roman" w:hAnsi="Times New Roman"/>
          <w:color w:val="000000"/>
          <w:sz w:val="28"/>
          <w:szCs w:val="28"/>
        </w:rPr>
        <w:t>в</w:t>
      </w:r>
      <w:r w:rsidRPr="00C93AAC">
        <w:rPr>
          <w:rFonts w:ascii="Times New Roman" w:hAnsi="Times New Roman"/>
          <w:color w:val="000000"/>
          <w:sz w:val="28"/>
          <w:szCs w:val="28"/>
        </w:rPr>
        <w:t>лении) муниципальной услуги</w:t>
      </w:r>
      <w:r w:rsidRPr="006E3179">
        <w:rPr>
          <w:rFonts w:ascii="Times New Roman" w:hAnsi="Times New Roman"/>
          <w:color w:val="000000"/>
          <w:sz w:val="28"/>
          <w:szCs w:val="28"/>
        </w:rPr>
        <w:t>, в день подписания передается специалистом управления на регистрацию. В тот же день регистрируется должностным л</w:t>
      </w:r>
      <w:r w:rsidRPr="006E3179">
        <w:rPr>
          <w:rFonts w:ascii="Times New Roman" w:hAnsi="Times New Roman"/>
          <w:color w:val="000000"/>
          <w:sz w:val="28"/>
          <w:szCs w:val="28"/>
        </w:rPr>
        <w:t>и</w:t>
      </w:r>
      <w:r w:rsidRPr="006E3179">
        <w:rPr>
          <w:rFonts w:ascii="Times New Roman" w:hAnsi="Times New Roman"/>
          <w:color w:val="000000"/>
          <w:sz w:val="28"/>
          <w:szCs w:val="28"/>
        </w:rPr>
        <w:lastRenderedPageBreak/>
        <w:t>цом администрации округа, ответственным за ведение документооборота, в день их подписания в системе электронного документооборота и делопрои</w:t>
      </w:r>
      <w:r w:rsidRPr="006E3179">
        <w:rPr>
          <w:rFonts w:ascii="Times New Roman" w:hAnsi="Times New Roman"/>
          <w:color w:val="000000"/>
          <w:sz w:val="28"/>
          <w:szCs w:val="28"/>
        </w:rPr>
        <w:t>з</w:t>
      </w:r>
      <w:r w:rsidRPr="006E3179">
        <w:rPr>
          <w:rFonts w:ascii="Times New Roman" w:hAnsi="Times New Roman"/>
          <w:color w:val="000000"/>
          <w:sz w:val="28"/>
          <w:szCs w:val="28"/>
        </w:rPr>
        <w:t>водства.</w:t>
      </w:r>
    </w:p>
    <w:p w:rsidR="00C93AAC" w:rsidRPr="00C93AAC" w:rsidRDefault="00C93AAC" w:rsidP="00C93AA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7D68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005D">
        <w:rPr>
          <w:rFonts w:ascii="Times New Roman" w:hAnsi="Times New Roman"/>
          <w:sz w:val="28"/>
          <w:szCs w:val="28"/>
        </w:rPr>
        <w:t xml:space="preserve">Срок прохождения административной процедуры – </w:t>
      </w:r>
      <w:r>
        <w:rPr>
          <w:rFonts w:ascii="Times New Roman" w:hAnsi="Times New Roman"/>
          <w:sz w:val="28"/>
          <w:szCs w:val="28"/>
        </w:rPr>
        <w:t>11</w:t>
      </w:r>
      <w:r w:rsidRPr="00394EBB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94EBB">
        <w:rPr>
          <w:rFonts w:ascii="Times New Roman" w:hAnsi="Times New Roman"/>
          <w:sz w:val="28"/>
          <w:szCs w:val="28"/>
        </w:rPr>
        <w:t xml:space="preserve"> с м</w:t>
      </w:r>
      <w:r w:rsidRPr="00394EBB">
        <w:rPr>
          <w:rFonts w:ascii="Times New Roman" w:hAnsi="Times New Roman"/>
          <w:sz w:val="28"/>
          <w:szCs w:val="28"/>
        </w:rPr>
        <w:t>о</w:t>
      </w:r>
      <w:r w:rsidRPr="00394EBB">
        <w:rPr>
          <w:rFonts w:ascii="Times New Roman" w:hAnsi="Times New Roman"/>
          <w:sz w:val="28"/>
          <w:szCs w:val="28"/>
        </w:rPr>
        <w:t xml:space="preserve">мента </w:t>
      </w:r>
      <w:r w:rsidRPr="00C93AAC">
        <w:rPr>
          <w:rFonts w:ascii="Times New Roman" w:hAnsi="Times New Roman"/>
          <w:sz w:val="28"/>
          <w:szCs w:val="28"/>
        </w:rPr>
        <w:t>регистрации заявления и необходимых документов в управлении.</w:t>
      </w:r>
    </w:p>
    <w:p w:rsidR="00C93AAC" w:rsidRDefault="00C93AAC" w:rsidP="00C93AA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C93AAC">
        <w:rPr>
          <w:rFonts w:ascii="Times New Roman" w:hAnsi="Times New Roman"/>
          <w:sz w:val="28"/>
          <w:szCs w:val="28"/>
        </w:rPr>
        <w:t>3.3.</w:t>
      </w:r>
      <w:r w:rsidR="007D6877">
        <w:rPr>
          <w:rFonts w:ascii="Times New Roman" w:hAnsi="Times New Roman"/>
          <w:sz w:val="28"/>
          <w:szCs w:val="28"/>
        </w:rPr>
        <w:t>8</w:t>
      </w:r>
      <w:r w:rsidRPr="00C93AAC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рассмотр</w:t>
      </w:r>
      <w:r w:rsidRPr="00C93AAC">
        <w:rPr>
          <w:rFonts w:ascii="Times New Roman" w:hAnsi="Times New Roman"/>
          <w:sz w:val="28"/>
          <w:szCs w:val="28"/>
        </w:rPr>
        <w:t>е</w:t>
      </w:r>
      <w:r w:rsidRPr="00C93AAC">
        <w:rPr>
          <w:rFonts w:ascii="Times New Roman" w:hAnsi="Times New Roman"/>
          <w:sz w:val="28"/>
          <w:szCs w:val="28"/>
        </w:rPr>
        <w:t>ние представленных заявителем документов и принятие решения о предо</w:t>
      </w:r>
      <w:r w:rsidRPr="00C93AAC">
        <w:rPr>
          <w:rFonts w:ascii="Times New Roman" w:hAnsi="Times New Roman"/>
          <w:sz w:val="28"/>
          <w:szCs w:val="28"/>
        </w:rPr>
        <w:t>с</w:t>
      </w:r>
      <w:r w:rsidRPr="00C93AAC">
        <w:rPr>
          <w:rFonts w:ascii="Times New Roman" w:hAnsi="Times New Roman"/>
          <w:sz w:val="28"/>
          <w:szCs w:val="28"/>
        </w:rPr>
        <w:t>тавлении муниципальной услуги либо об отказе в предоставлении муниц</w:t>
      </w:r>
      <w:r w:rsidRPr="00C93AAC">
        <w:rPr>
          <w:rFonts w:ascii="Times New Roman" w:hAnsi="Times New Roman"/>
          <w:sz w:val="28"/>
          <w:szCs w:val="28"/>
        </w:rPr>
        <w:t>и</w:t>
      </w:r>
      <w:r w:rsidRPr="00C93AAC">
        <w:rPr>
          <w:rFonts w:ascii="Times New Roman" w:hAnsi="Times New Roman"/>
          <w:sz w:val="28"/>
          <w:szCs w:val="28"/>
        </w:rPr>
        <w:t>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984706" w:rsidRPr="00D33DE5" w:rsidRDefault="00984706" w:rsidP="00984706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984706" w:rsidRPr="00F6601C" w:rsidRDefault="0093001B" w:rsidP="00F6601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984706" w:rsidRPr="00F660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111111"/>
          <w:sz w:val="28"/>
          <w:szCs w:val="28"/>
        </w:rPr>
        <w:t>Направление заявителю результата предоставлению муниципал</w:t>
      </w:r>
      <w:r>
        <w:rPr>
          <w:rFonts w:ascii="Times New Roman" w:hAnsi="Times New Roman"/>
          <w:color w:val="111111"/>
          <w:sz w:val="28"/>
          <w:szCs w:val="28"/>
        </w:rPr>
        <w:t>ь</w:t>
      </w:r>
      <w:r>
        <w:rPr>
          <w:rFonts w:ascii="Times New Roman" w:hAnsi="Times New Roman"/>
          <w:color w:val="111111"/>
          <w:sz w:val="28"/>
          <w:szCs w:val="28"/>
        </w:rPr>
        <w:t>ной услуги</w:t>
      </w:r>
    </w:p>
    <w:p w:rsidR="00984706" w:rsidRPr="00C77310" w:rsidRDefault="00C93AAC" w:rsidP="00C77310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984706">
        <w:rPr>
          <w:rFonts w:ascii="Times New Roman" w:hAnsi="Times New Roman"/>
          <w:sz w:val="28"/>
          <w:szCs w:val="28"/>
        </w:rPr>
        <w:t>.1. Основанием для начала исполнения административной процед</w:t>
      </w:r>
      <w:r w:rsidR="00984706">
        <w:rPr>
          <w:rFonts w:ascii="Times New Roman" w:hAnsi="Times New Roman"/>
          <w:sz w:val="28"/>
          <w:szCs w:val="28"/>
        </w:rPr>
        <w:t>у</w:t>
      </w:r>
      <w:r w:rsidR="00984706">
        <w:rPr>
          <w:rFonts w:ascii="Times New Roman" w:hAnsi="Times New Roman"/>
          <w:sz w:val="28"/>
          <w:szCs w:val="28"/>
        </w:rPr>
        <w:t xml:space="preserve">ры является принятие решения о предоставлении муниципальной </w:t>
      </w:r>
      <w:r w:rsidR="00984706" w:rsidRPr="004516F0">
        <w:rPr>
          <w:rFonts w:ascii="Times New Roman" w:hAnsi="Times New Roman"/>
          <w:sz w:val="28"/>
          <w:szCs w:val="28"/>
        </w:rPr>
        <w:t xml:space="preserve">услуги </w:t>
      </w:r>
      <w:r w:rsidR="00984706" w:rsidRPr="00C77310">
        <w:rPr>
          <w:rFonts w:ascii="Times New Roman" w:hAnsi="Times New Roman"/>
          <w:sz w:val="28"/>
          <w:szCs w:val="28"/>
        </w:rPr>
        <w:t>л</w:t>
      </w:r>
      <w:r w:rsidR="00984706" w:rsidRPr="00C77310">
        <w:rPr>
          <w:rFonts w:ascii="Times New Roman" w:hAnsi="Times New Roman"/>
          <w:sz w:val="28"/>
          <w:szCs w:val="28"/>
        </w:rPr>
        <w:t>и</w:t>
      </w:r>
      <w:r w:rsidR="00984706" w:rsidRPr="00C77310">
        <w:rPr>
          <w:rFonts w:ascii="Times New Roman" w:hAnsi="Times New Roman"/>
          <w:sz w:val="28"/>
          <w:szCs w:val="28"/>
        </w:rPr>
        <w:t>бо об отказе в предоставлении муниципальной услуги.</w:t>
      </w:r>
    </w:p>
    <w:p w:rsidR="00250E8E" w:rsidRPr="00250E8E" w:rsidRDefault="00250E8E" w:rsidP="00250E8E">
      <w:pPr>
        <w:pStyle w:val="ae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E317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C93AA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93AAC">
        <w:rPr>
          <w:rFonts w:ascii="Times New Roman" w:hAnsi="Times New Roman"/>
          <w:color w:val="000000"/>
          <w:sz w:val="28"/>
          <w:szCs w:val="28"/>
        </w:rPr>
        <w:t>.2</w:t>
      </w:r>
      <w:r w:rsidRPr="00250E8E">
        <w:rPr>
          <w:rFonts w:ascii="Times New Roman" w:hAnsi="Times New Roman"/>
          <w:color w:val="000000"/>
          <w:sz w:val="28"/>
          <w:szCs w:val="28"/>
        </w:rPr>
        <w:t xml:space="preserve">. 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250E8E">
        <w:rPr>
          <w:rFonts w:ascii="Times New Roman" w:hAnsi="Times New Roman"/>
          <w:color w:val="000000"/>
          <w:sz w:val="28"/>
          <w:szCs w:val="28"/>
        </w:rPr>
        <w:t xml:space="preserve"> направляет заявителю результат предо</w:t>
      </w:r>
      <w:r w:rsidRPr="00250E8E">
        <w:rPr>
          <w:rFonts w:ascii="Times New Roman" w:hAnsi="Times New Roman"/>
          <w:color w:val="000000"/>
          <w:sz w:val="28"/>
          <w:szCs w:val="28"/>
        </w:rPr>
        <w:t>с</w:t>
      </w:r>
      <w:r w:rsidRPr="00250E8E">
        <w:rPr>
          <w:rFonts w:ascii="Times New Roman" w:hAnsi="Times New Roman"/>
          <w:color w:val="000000"/>
          <w:sz w:val="28"/>
          <w:szCs w:val="28"/>
        </w:rPr>
        <w:t>тавления муниципальной услуги способом, указанным в заявлении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0E8E" w:rsidRPr="006E3179" w:rsidRDefault="00250E8E" w:rsidP="00250E8E">
      <w:pPr>
        <w:pStyle w:val="ae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0E8E">
        <w:rPr>
          <w:rFonts w:ascii="Times New Roman" w:hAnsi="Times New Roman"/>
          <w:color w:val="000000"/>
          <w:sz w:val="28"/>
          <w:szCs w:val="28"/>
        </w:rPr>
        <w:t>Для получения результата</w:t>
      </w:r>
      <w:r w:rsidRPr="006E317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лично заявитель (представитель заявителя) обращается в управление в рабочее время, согла</w:t>
      </w:r>
      <w:r w:rsidRPr="006E317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E3179">
        <w:rPr>
          <w:rFonts w:ascii="Times New Roman" w:hAnsi="Times New Roman"/>
          <w:color w:val="000000" w:themeColor="text1"/>
          <w:sz w:val="28"/>
          <w:szCs w:val="28"/>
        </w:rPr>
        <w:t>но графику его работы в день выдачи результата муниципальной услуги.</w:t>
      </w:r>
    </w:p>
    <w:p w:rsidR="00250E8E" w:rsidRPr="006E3179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179">
        <w:rPr>
          <w:rFonts w:ascii="Times New Roman" w:hAnsi="Times New Roman"/>
          <w:color w:val="000000" w:themeColor="text1"/>
          <w:sz w:val="28"/>
          <w:szCs w:val="28"/>
        </w:rPr>
        <w:t>В случае если заявитель обратился за предоставлением муниципальной услуги в МФЦ, специалист МФЦ не позднее следующего дня после посту</w:t>
      </w:r>
      <w:r w:rsidRPr="006E317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E3179">
        <w:rPr>
          <w:rFonts w:ascii="Times New Roman" w:hAnsi="Times New Roman"/>
          <w:color w:val="000000" w:themeColor="text1"/>
          <w:sz w:val="28"/>
          <w:szCs w:val="28"/>
        </w:rPr>
        <w:t>ления к нему документов информирует заявителя о необходимости получ</w:t>
      </w:r>
      <w:r w:rsidRPr="006E317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E3179">
        <w:rPr>
          <w:rFonts w:ascii="Times New Roman" w:hAnsi="Times New Roman"/>
          <w:color w:val="000000" w:themeColor="text1"/>
          <w:sz w:val="28"/>
          <w:szCs w:val="28"/>
        </w:rPr>
        <w:t>ния подготовленных документов способом, указанным в заявлении.</w:t>
      </w:r>
    </w:p>
    <w:p w:rsidR="00250E8E" w:rsidRPr="00C740BA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40BA">
        <w:rPr>
          <w:rFonts w:ascii="Times New Roman" w:hAnsi="Times New Roman"/>
          <w:color w:val="000000"/>
          <w:sz w:val="28"/>
          <w:szCs w:val="28"/>
        </w:rPr>
        <w:t>Сроком выдачи информации является последний день окончания срока предоставления муниципальной услуги.</w:t>
      </w:r>
    </w:p>
    <w:p w:rsidR="00250E8E" w:rsidRPr="00C740BA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40BA">
        <w:rPr>
          <w:rFonts w:ascii="Times New Roman" w:hAnsi="Times New Roman"/>
          <w:color w:val="000000"/>
          <w:sz w:val="28"/>
          <w:szCs w:val="28"/>
        </w:rPr>
        <w:t>Документы должны быть переданы в МФЦ не позднее дня, предшес</w:t>
      </w:r>
      <w:r w:rsidRPr="00C740BA">
        <w:rPr>
          <w:rFonts w:ascii="Times New Roman" w:hAnsi="Times New Roman"/>
          <w:color w:val="000000"/>
          <w:sz w:val="28"/>
          <w:szCs w:val="28"/>
        </w:rPr>
        <w:t>т</w:t>
      </w:r>
      <w:r w:rsidRPr="00C740BA">
        <w:rPr>
          <w:rFonts w:ascii="Times New Roman" w:hAnsi="Times New Roman"/>
          <w:color w:val="000000"/>
          <w:sz w:val="28"/>
          <w:szCs w:val="28"/>
        </w:rPr>
        <w:t>вующего дате окончания предоставления муниципальной услуги. Передача документов из управления в МФЦ сопровождается соответствующим реес</w:t>
      </w:r>
      <w:r w:rsidRPr="00C740BA">
        <w:rPr>
          <w:rFonts w:ascii="Times New Roman" w:hAnsi="Times New Roman"/>
          <w:color w:val="000000"/>
          <w:sz w:val="28"/>
          <w:szCs w:val="28"/>
        </w:rPr>
        <w:t>т</w:t>
      </w:r>
      <w:r w:rsidRPr="00C740BA">
        <w:rPr>
          <w:rFonts w:ascii="Times New Roman" w:hAnsi="Times New Roman"/>
          <w:color w:val="000000"/>
          <w:sz w:val="28"/>
          <w:szCs w:val="28"/>
        </w:rPr>
        <w:t>ром передачи.</w:t>
      </w:r>
    </w:p>
    <w:p w:rsidR="00250E8E" w:rsidRPr="00C740BA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40BA">
        <w:rPr>
          <w:rFonts w:ascii="Times New Roman" w:hAnsi="Times New Roman"/>
          <w:color w:val="000000"/>
          <w:sz w:val="28"/>
          <w:szCs w:val="28"/>
        </w:rPr>
        <w:t>В случае неполучения заявителем документов в течение двух недель со дня окончания срока предоставления муниципальной услуги специалист МФЦ повторно оповещает заявителя о необходимости получения подгото</w:t>
      </w:r>
      <w:r w:rsidRPr="00C740BA">
        <w:rPr>
          <w:rFonts w:ascii="Times New Roman" w:hAnsi="Times New Roman"/>
          <w:color w:val="000000"/>
          <w:sz w:val="28"/>
          <w:szCs w:val="28"/>
        </w:rPr>
        <w:t>в</w:t>
      </w:r>
      <w:r w:rsidRPr="00C740BA">
        <w:rPr>
          <w:rFonts w:ascii="Times New Roman" w:hAnsi="Times New Roman"/>
          <w:color w:val="000000"/>
          <w:sz w:val="28"/>
          <w:szCs w:val="28"/>
        </w:rPr>
        <w:t>ленных документов.</w:t>
      </w:r>
    </w:p>
    <w:p w:rsidR="00250E8E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40BA">
        <w:rPr>
          <w:rFonts w:ascii="Times New Roman" w:hAnsi="Times New Roman"/>
          <w:color w:val="000000"/>
          <w:sz w:val="28"/>
          <w:szCs w:val="28"/>
        </w:rPr>
        <w:t>Если по истечении двух недель со дня повторного оповещения заявит</w:t>
      </w:r>
      <w:r w:rsidRPr="00C740BA">
        <w:rPr>
          <w:rFonts w:ascii="Times New Roman" w:hAnsi="Times New Roman"/>
          <w:color w:val="000000"/>
          <w:sz w:val="28"/>
          <w:szCs w:val="28"/>
        </w:rPr>
        <w:t>е</w:t>
      </w:r>
      <w:r w:rsidRPr="00C740BA">
        <w:rPr>
          <w:rFonts w:ascii="Times New Roman" w:hAnsi="Times New Roman"/>
          <w:color w:val="000000"/>
          <w:sz w:val="28"/>
          <w:szCs w:val="28"/>
        </w:rPr>
        <w:t>ля, подготовленные документы не получены заявителем, специалист МФЦ возвращает их в управление для передачи в архив управления.</w:t>
      </w:r>
    </w:p>
    <w:p w:rsidR="00250E8E" w:rsidRPr="008F7A9A" w:rsidRDefault="00250E8E" w:rsidP="00250E8E">
      <w:pPr>
        <w:pStyle w:val="ae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7A9A">
        <w:rPr>
          <w:rFonts w:ascii="Times New Roman" w:hAnsi="Times New Roman"/>
          <w:sz w:val="28"/>
          <w:szCs w:val="28"/>
        </w:rPr>
        <w:t>3.</w:t>
      </w:r>
      <w:r w:rsidR="00C93AAC">
        <w:rPr>
          <w:rFonts w:ascii="Times New Roman" w:hAnsi="Times New Roman"/>
          <w:sz w:val="28"/>
          <w:szCs w:val="28"/>
        </w:rPr>
        <w:t>4.3</w:t>
      </w:r>
      <w:r w:rsidRPr="008F7A9A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</w:t>
      </w:r>
      <w:r w:rsidRPr="008F7A9A">
        <w:rPr>
          <w:rFonts w:ascii="Times New Roman" w:hAnsi="Times New Roman"/>
          <w:sz w:val="28"/>
          <w:szCs w:val="28"/>
        </w:rPr>
        <w:t>в</w:t>
      </w:r>
      <w:r w:rsidRPr="008F7A9A">
        <w:rPr>
          <w:rFonts w:ascii="Times New Roman" w:hAnsi="Times New Roman"/>
          <w:sz w:val="28"/>
          <w:szCs w:val="28"/>
        </w:rPr>
        <w:t xml:space="preserve">ляется специалист </w:t>
      </w:r>
      <w:r>
        <w:rPr>
          <w:rFonts w:ascii="Times New Roman" w:hAnsi="Times New Roman"/>
          <w:sz w:val="28"/>
          <w:szCs w:val="28"/>
        </w:rPr>
        <w:t>управления, МФЦ</w:t>
      </w:r>
      <w:r w:rsidRPr="008F7A9A">
        <w:rPr>
          <w:rFonts w:ascii="Times New Roman" w:hAnsi="Times New Roman"/>
          <w:sz w:val="28"/>
          <w:szCs w:val="28"/>
        </w:rPr>
        <w:t>.</w:t>
      </w:r>
    </w:p>
    <w:p w:rsidR="00300CAE" w:rsidRDefault="00C93AAC" w:rsidP="00300CA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</w:t>
      </w:r>
      <w:r w:rsidR="00300CAE">
        <w:rPr>
          <w:rFonts w:ascii="Times New Roman" w:hAnsi="Times New Roman"/>
          <w:sz w:val="28"/>
          <w:szCs w:val="28"/>
        </w:rPr>
        <w:t xml:space="preserve">. </w:t>
      </w:r>
      <w:r w:rsidRPr="0043005D">
        <w:rPr>
          <w:rFonts w:ascii="Times New Roman" w:hAnsi="Times New Roman"/>
          <w:sz w:val="28"/>
          <w:szCs w:val="28"/>
        </w:rPr>
        <w:t xml:space="preserve">Срок прохождения административной процедуры – </w:t>
      </w:r>
      <w:r>
        <w:rPr>
          <w:rFonts w:ascii="Times New Roman" w:hAnsi="Times New Roman"/>
          <w:sz w:val="28"/>
          <w:szCs w:val="28"/>
        </w:rPr>
        <w:t>2</w:t>
      </w:r>
      <w:r w:rsidRPr="00394EBB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394EBB">
        <w:rPr>
          <w:rFonts w:ascii="Times New Roman" w:hAnsi="Times New Roman"/>
          <w:sz w:val="28"/>
          <w:szCs w:val="28"/>
        </w:rPr>
        <w:t xml:space="preserve"> </w:t>
      </w:r>
      <w:r w:rsidRPr="00C93AAC">
        <w:rPr>
          <w:rFonts w:ascii="Times New Roman" w:hAnsi="Times New Roman"/>
          <w:sz w:val="28"/>
          <w:szCs w:val="28"/>
        </w:rPr>
        <w:t>с м</w:t>
      </w:r>
      <w:r w:rsidRPr="00C93AAC">
        <w:rPr>
          <w:rFonts w:ascii="Times New Roman" w:hAnsi="Times New Roman"/>
          <w:sz w:val="28"/>
          <w:szCs w:val="28"/>
        </w:rPr>
        <w:t>о</w:t>
      </w:r>
      <w:r w:rsidRPr="00C93AAC">
        <w:rPr>
          <w:rFonts w:ascii="Times New Roman" w:hAnsi="Times New Roman"/>
          <w:sz w:val="28"/>
          <w:szCs w:val="28"/>
        </w:rPr>
        <w:t xml:space="preserve">мента принятия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ниципальной </w:t>
      </w:r>
      <w:r w:rsidRPr="00C93AAC">
        <w:rPr>
          <w:rFonts w:ascii="Times New Roman" w:hAnsi="Times New Roman"/>
          <w:sz w:val="28"/>
          <w:szCs w:val="28"/>
        </w:rPr>
        <w:t>услуги.</w:t>
      </w:r>
    </w:p>
    <w:p w:rsidR="00250E8E" w:rsidRDefault="00250E8E" w:rsidP="00250E8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8F7A9A">
        <w:rPr>
          <w:rFonts w:ascii="Times New Roman" w:hAnsi="Times New Roman"/>
          <w:sz w:val="28"/>
          <w:szCs w:val="28"/>
        </w:rPr>
        <w:t>3.</w:t>
      </w:r>
      <w:r w:rsidR="00C93A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93AAC">
        <w:rPr>
          <w:rFonts w:ascii="Times New Roman" w:hAnsi="Times New Roman"/>
          <w:sz w:val="28"/>
          <w:szCs w:val="28"/>
        </w:rPr>
        <w:t>5</w:t>
      </w:r>
      <w:r w:rsidRPr="008F7A9A">
        <w:rPr>
          <w:rFonts w:ascii="Times New Roman" w:hAnsi="Times New Roman"/>
          <w:sz w:val="28"/>
          <w:szCs w:val="28"/>
        </w:rPr>
        <w:t>. Результатом административной процедуры является выдача р</w:t>
      </w:r>
      <w:r w:rsidRPr="008F7A9A">
        <w:rPr>
          <w:rFonts w:ascii="Times New Roman" w:hAnsi="Times New Roman"/>
          <w:sz w:val="28"/>
          <w:szCs w:val="28"/>
        </w:rPr>
        <w:t>е</w:t>
      </w:r>
      <w:r w:rsidRPr="008F7A9A">
        <w:rPr>
          <w:rFonts w:ascii="Times New Roman" w:hAnsi="Times New Roman"/>
          <w:sz w:val="28"/>
          <w:szCs w:val="28"/>
        </w:rPr>
        <w:t xml:space="preserve">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F7A9A">
        <w:rPr>
          <w:rFonts w:ascii="Times New Roman" w:hAnsi="Times New Roman"/>
          <w:sz w:val="28"/>
          <w:szCs w:val="28"/>
        </w:rPr>
        <w:t xml:space="preserve"> услуги.</w:t>
      </w:r>
    </w:p>
    <w:p w:rsidR="00250E8E" w:rsidRDefault="00250E8E" w:rsidP="0098470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9B8" w:rsidRPr="00273B73" w:rsidRDefault="002179B8" w:rsidP="002179B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2179B8" w:rsidRPr="00273B73" w:rsidRDefault="002179B8" w:rsidP="002179B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2179B8" w:rsidRDefault="002179B8" w:rsidP="002179B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 xml:space="preserve">4.1. </w:t>
      </w:r>
      <w:r w:rsidRPr="00273B73">
        <w:rPr>
          <w:color w:val="auto"/>
          <w:sz w:val="28"/>
          <w:szCs w:val="28"/>
        </w:rPr>
        <w:t>Порядок осуществления текущего контроля за соблюдением и и</w:t>
      </w:r>
      <w:r w:rsidRPr="00273B73">
        <w:rPr>
          <w:color w:val="auto"/>
          <w:sz w:val="28"/>
          <w:szCs w:val="28"/>
        </w:rPr>
        <w:t>с</w:t>
      </w:r>
      <w:r w:rsidRPr="00273B73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>тивного регламента и иных нормативных правовых актов Российской Фед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рации, нормативных правовых актов Ставропольского края и муниципал</w:t>
      </w:r>
      <w:r w:rsidRPr="00273B73">
        <w:rPr>
          <w:color w:val="auto"/>
          <w:sz w:val="28"/>
          <w:szCs w:val="28"/>
        </w:rPr>
        <w:t>ь</w:t>
      </w:r>
      <w:r w:rsidRPr="00273B73">
        <w:rPr>
          <w:color w:val="auto"/>
          <w:sz w:val="28"/>
          <w:szCs w:val="28"/>
        </w:rPr>
        <w:t>ных правовых актов Георгиевского городского округа устанавливающих тр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бования к предоставлению муниципальной услуги, а также принятием ими решений</w:t>
      </w:r>
    </w:p>
    <w:p w:rsidR="002179B8" w:rsidRPr="00273B73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73B73">
        <w:rPr>
          <w:rFonts w:ascii="Times New Roman" w:hAnsi="Times New Roman"/>
          <w:sz w:val="28"/>
        </w:rPr>
        <w:t>Текущий контроль за соблюдением последовательности действий, о</w:t>
      </w:r>
      <w:r w:rsidRPr="00273B73">
        <w:rPr>
          <w:rFonts w:ascii="Times New Roman" w:hAnsi="Times New Roman"/>
          <w:sz w:val="28"/>
        </w:rPr>
        <w:t>п</w:t>
      </w:r>
      <w:r w:rsidRPr="00273B73">
        <w:rPr>
          <w:rFonts w:ascii="Times New Roman" w:hAnsi="Times New Roman"/>
          <w:sz w:val="28"/>
        </w:rPr>
        <w:t>ределенных административными процедурами по предоставлению муниц</w:t>
      </w:r>
      <w:r w:rsidRPr="00273B73">
        <w:rPr>
          <w:rFonts w:ascii="Times New Roman" w:hAnsi="Times New Roman"/>
          <w:sz w:val="28"/>
        </w:rPr>
        <w:t>и</w:t>
      </w:r>
      <w:r w:rsidRPr="00273B73">
        <w:rPr>
          <w:rFonts w:ascii="Times New Roman" w:hAnsi="Times New Roman"/>
          <w:sz w:val="28"/>
        </w:rPr>
        <w:t>пальной услуги и принятием решений должностными лицами администрации округа, управления и МФЦ осуществляется</w:t>
      </w:r>
      <w:r>
        <w:rPr>
          <w:rFonts w:ascii="Times New Roman" w:hAnsi="Times New Roman"/>
          <w:sz w:val="28"/>
        </w:rPr>
        <w:t xml:space="preserve"> первым</w:t>
      </w:r>
      <w:r w:rsidRPr="00273B73">
        <w:rPr>
          <w:rFonts w:ascii="Times New Roman" w:hAnsi="Times New Roman"/>
          <w:sz w:val="28"/>
        </w:rPr>
        <w:t xml:space="preserve"> заместителем главы а</w:t>
      </w:r>
      <w:r w:rsidRPr="00273B73">
        <w:rPr>
          <w:rFonts w:ascii="Times New Roman" w:hAnsi="Times New Roman"/>
          <w:sz w:val="28"/>
        </w:rPr>
        <w:t>д</w:t>
      </w:r>
      <w:r w:rsidRPr="00273B73">
        <w:rPr>
          <w:rFonts w:ascii="Times New Roman" w:hAnsi="Times New Roman"/>
          <w:sz w:val="28"/>
        </w:rPr>
        <w:t>министрации округа, курирующим управление, начальником управления, р</w:t>
      </w:r>
      <w:r w:rsidRPr="00273B73">
        <w:rPr>
          <w:rFonts w:ascii="Times New Roman" w:hAnsi="Times New Roman"/>
          <w:sz w:val="28"/>
        </w:rPr>
        <w:t>у</w:t>
      </w:r>
      <w:r w:rsidRPr="00273B73">
        <w:rPr>
          <w:rFonts w:ascii="Times New Roman" w:hAnsi="Times New Roman"/>
          <w:sz w:val="28"/>
        </w:rPr>
        <w:t>ководителем МФЦ путём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 и органов местного самоуправления Георгиевского городского округа.</w:t>
      </w:r>
    </w:p>
    <w:p w:rsidR="002179B8" w:rsidRPr="00273B73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9B8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179B8" w:rsidRPr="00273B73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</w:t>
      </w:r>
      <w:r w:rsidRPr="00273B73">
        <w:rPr>
          <w:rFonts w:ascii="Times New Roman" w:hAnsi="Times New Roman"/>
          <w:sz w:val="28"/>
          <w:szCs w:val="28"/>
        </w:rPr>
        <w:t>ь</w:t>
      </w:r>
      <w:r w:rsidRPr="00273B73">
        <w:rPr>
          <w:rFonts w:ascii="Times New Roman" w:hAnsi="Times New Roman"/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273B73">
        <w:rPr>
          <w:rFonts w:ascii="Times New Roman" w:hAnsi="Times New Roman"/>
          <w:sz w:val="28"/>
          <w:szCs w:val="28"/>
        </w:rPr>
        <w:t>т</w:t>
      </w:r>
      <w:r w:rsidRPr="00273B73">
        <w:rPr>
          <w:rFonts w:ascii="Times New Roman" w:hAnsi="Times New Roman"/>
          <w:sz w:val="28"/>
          <w:szCs w:val="28"/>
        </w:rPr>
        <w:t>вия (бездействия) специалистов администрации округа, управления, МФЦ и других должностных лиц, ответственных за организацию работы по предо</w:t>
      </w:r>
      <w:r w:rsidRPr="00273B73">
        <w:rPr>
          <w:rFonts w:ascii="Times New Roman" w:hAnsi="Times New Roman"/>
          <w:sz w:val="28"/>
          <w:szCs w:val="28"/>
        </w:rPr>
        <w:t>с</w:t>
      </w:r>
      <w:r w:rsidRPr="00273B73">
        <w:rPr>
          <w:rFonts w:ascii="Times New Roman" w:hAnsi="Times New Roman"/>
          <w:sz w:val="28"/>
          <w:szCs w:val="28"/>
        </w:rPr>
        <w:t>тавлению муниципальной услуги.</w:t>
      </w:r>
    </w:p>
    <w:p w:rsidR="002179B8" w:rsidRPr="00273B73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администрации округа.</w:t>
      </w:r>
    </w:p>
    <w:p w:rsidR="002179B8" w:rsidRPr="00273B73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2179B8" w:rsidRPr="00273B73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73B73">
        <w:rPr>
          <w:rFonts w:ascii="Times New Roman" w:hAnsi="Times New Roman"/>
          <w:sz w:val="28"/>
          <w:szCs w:val="28"/>
        </w:rPr>
        <w:t>т</w:t>
      </w:r>
      <w:r w:rsidRPr="00273B73">
        <w:rPr>
          <w:rFonts w:ascii="Times New Roman" w:hAnsi="Times New Roman"/>
          <w:sz w:val="28"/>
          <w:szCs w:val="28"/>
        </w:rPr>
        <w:t>дельные вопросы (тематические проверки).</w:t>
      </w:r>
    </w:p>
    <w:p w:rsidR="002179B8" w:rsidRPr="00273B73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ственных организаций.</w:t>
      </w:r>
    </w:p>
    <w:p w:rsidR="002179B8" w:rsidRPr="00273B73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lastRenderedPageBreak/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73B73">
        <w:rPr>
          <w:rFonts w:ascii="Times New Roman" w:hAnsi="Times New Roman"/>
          <w:sz w:val="28"/>
          <w:szCs w:val="28"/>
        </w:rPr>
        <w:t>ж</w:t>
      </w:r>
      <w:r w:rsidRPr="00273B73">
        <w:rPr>
          <w:rFonts w:ascii="Times New Roman" w:hAnsi="Times New Roman"/>
          <w:sz w:val="28"/>
          <w:szCs w:val="28"/>
        </w:rPr>
        <w:t>ностных лиц, в отношении которых была проведена проверка, комиссия об</w:t>
      </w:r>
      <w:r w:rsidRPr="00273B73">
        <w:rPr>
          <w:rFonts w:ascii="Times New Roman" w:hAnsi="Times New Roman"/>
          <w:sz w:val="28"/>
          <w:szCs w:val="28"/>
        </w:rPr>
        <w:t>я</w:t>
      </w:r>
      <w:r w:rsidRPr="00273B73">
        <w:rPr>
          <w:rFonts w:ascii="Times New Roman" w:hAnsi="Times New Roman"/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2179B8" w:rsidRPr="00273B73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4.2.7. По результатам проведенных проверок в случае выявления нар</w:t>
      </w:r>
      <w:r w:rsidRPr="00273B73">
        <w:rPr>
          <w:rFonts w:ascii="Times New Roman" w:hAnsi="Times New Roman"/>
          <w:sz w:val="28"/>
          <w:szCs w:val="28"/>
        </w:rPr>
        <w:t>у</w:t>
      </w:r>
      <w:r w:rsidRPr="00273B73">
        <w:rPr>
          <w:rFonts w:ascii="Times New Roman" w:hAnsi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273B73">
        <w:rPr>
          <w:rFonts w:ascii="Times New Roman" w:hAnsi="Times New Roman"/>
          <w:sz w:val="28"/>
          <w:szCs w:val="28"/>
        </w:rPr>
        <w:t>т</w:t>
      </w:r>
      <w:r w:rsidRPr="00273B73">
        <w:rPr>
          <w:rFonts w:ascii="Times New Roman" w:hAnsi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2179B8" w:rsidRPr="00273B73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4.2.8. Контроль за рассмотрением своих заявлений могут осуществлять заявители на основании полученной информации по телефону в администр</w:t>
      </w:r>
      <w:r w:rsidRPr="00273B73">
        <w:rPr>
          <w:rFonts w:ascii="Times New Roman" w:hAnsi="Times New Roman"/>
          <w:sz w:val="28"/>
          <w:szCs w:val="28"/>
        </w:rPr>
        <w:t>а</w:t>
      </w:r>
      <w:r w:rsidRPr="00273B73">
        <w:rPr>
          <w:rFonts w:ascii="Times New Roman" w:hAnsi="Times New Roman"/>
          <w:sz w:val="28"/>
          <w:szCs w:val="28"/>
        </w:rPr>
        <w:t>ции округа.</w:t>
      </w:r>
    </w:p>
    <w:p w:rsidR="002179B8" w:rsidRPr="00273B73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9B8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</w:t>
      </w:r>
      <w:r w:rsidRPr="00273B73">
        <w:rPr>
          <w:rFonts w:ascii="Times New Roman" w:hAnsi="Times New Roman"/>
          <w:sz w:val="28"/>
          <w:szCs w:val="28"/>
        </w:rPr>
        <w:t>й</w:t>
      </w:r>
      <w:r w:rsidRPr="00273B73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273B73">
        <w:rPr>
          <w:rFonts w:ascii="Times New Roman" w:hAnsi="Times New Roman"/>
          <w:sz w:val="28"/>
          <w:szCs w:val="28"/>
        </w:rPr>
        <w:t>и</w:t>
      </w:r>
      <w:r w:rsidRPr="00273B73">
        <w:rPr>
          <w:rFonts w:ascii="Times New Roman" w:hAnsi="Times New Roman"/>
          <w:sz w:val="28"/>
          <w:szCs w:val="28"/>
        </w:rPr>
        <w:t>пальной услуги</w:t>
      </w:r>
    </w:p>
    <w:p w:rsidR="002179B8" w:rsidRPr="00273B73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4.3.1. Должностные лица администрации округа, управления и МФЦ ответственные за осуществление административных процедур, указанных в пункте 3.1 настоящего административного регламента, несут персональную ответственность за соблюдением сроков предоставления муниципальной у</w:t>
      </w:r>
      <w:r w:rsidRPr="00273B73">
        <w:rPr>
          <w:rFonts w:ascii="Times New Roman" w:hAnsi="Times New Roman"/>
          <w:sz w:val="28"/>
          <w:szCs w:val="28"/>
        </w:rPr>
        <w:t>с</w:t>
      </w:r>
      <w:r w:rsidRPr="00273B73">
        <w:rPr>
          <w:rFonts w:ascii="Times New Roman" w:hAnsi="Times New Roman"/>
          <w:sz w:val="28"/>
          <w:szCs w:val="28"/>
        </w:rPr>
        <w:t>луги и порядка предоставления муниципальной услуги в соответствии с должностными обязанностями.</w:t>
      </w:r>
    </w:p>
    <w:p w:rsidR="002179B8" w:rsidRPr="00273B73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4.3.2. Начальник управления либо лицо его замещающее несут перс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нальную ответственность за соблюдением сроков административных проц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дур требованиям административного регламента, правильность и своевр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менность оформления документов.</w:t>
      </w:r>
    </w:p>
    <w:p w:rsidR="002179B8" w:rsidRPr="00273B73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4.3.3. Ответственность должностных лиц за решения, действия (безде</w:t>
      </w:r>
      <w:r w:rsidRPr="00273B73">
        <w:rPr>
          <w:rFonts w:ascii="Times New Roman" w:hAnsi="Times New Roman"/>
          <w:sz w:val="28"/>
          <w:szCs w:val="28"/>
        </w:rPr>
        <w:t>й</w:t>
      </w:r>
      <w:r w:rsidRPr="00273B73">
        <w:rPr>
          <w:rFonts w:ascii="Times New Roman" w:hAnsi="Times New Roman"/>
          <w:sz w:val="28"/>
          <w:szCs w:val="28"/>
        </w:rPr>
        <w:t>ствия), принимаемые (осуществляемые) в ходе предоставления муниципал</w:t>
      </w:r>
      <w:r w:rsidRPr="00273B73">
        <w:rPr>
          <w:rFonts w:ascii="Times New Roman" w:hAnsi="Times New Roman"/>
          <w:sz w:val="28"/>
          <w:szCs w:val="28"/>
        </w:rPr>
        <w:t>ь</w:t>
      </w:r>
      <w:r w:rsidRPr="00273B73">
        <w:rPr>
          <w:rFonts w:ascii="Times New Roman" w:hAnsi="Times New Roman"/>
          <w:sz w:val="28"/>
          <w:szCs w:val="28"/>
        </w:rPr>
        <w:t>ной услуги, закрепляются в должностных инструкциях в соответствии с тр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бованиями законодательства Российской Федерации.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4.3.4. В случае выявления нарушений прав заявителей, к виновным должностным лицам управления, учреждений и МФЦ, ответственным за о</w:t>
      </w:r>
      <w:r w:rsidRPr="00273B73">
        <w:rPr>
          <w:color w:val="auto"/>
          <w:sz w:val="28"/>
          <w:szCs w:val="28"/>
        </w:rPr>
        <w:t>р</w:t>
      </w:r>
      <w:r w:rsidRPr="00273B73">
        <w:rPr>
          <w:color w:val="auto"/>
          <w:sz w:val="28"/>
          <w:szCs w:val="28"/>
        </w:rPr>
        <w:t>ганизацию работы по предоставлению муниципальной услуги, осуществл</w:t>
      </w:r>
      <w:r w:rsidRPr="00273B73">
        <w:rPr>
          <w:color w:val="auto"/>
          <w:sz w:val="28"/>
          <w:szCs w:val="28"/>
        </w:rPr>
        <w:t>я</w:t>
      </w:r>
      <w:r w:rsidRPr="00273B73">
        <w:rPr>
          <w:color w:val="auto"/>
          <w:sz w:val="28"/>
          <w:szCs w:val="28"/>
        </w:rPr>
        <w:t>ется применение мер ответственности в порядке, установленном законод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 xml:space="preserve">тельством Российской Федерации. </w:t>
      </w:r>
    </w:p>
    <w:p w:rsidR="002179B8" w:rsidRPr="00273B73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79B8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179B8" w:rsidRPr="00273B73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4.4.1. Контроль за предоставление муниципальной услуги осуществл</w:t>
      </w:r>
      <w:r w:rsidRPr="00273B73">
        <w:rPr>
          <w:rFonts w:ascii="Times New Roman" w:hAnsi="Times New Roman"/>
          <w:sz w:val="28"/>
          <w:szCs w:val="28"/>
        </w:rPr>
        <w:t>я</w:t>
      </w:r>
      <w:r w:rsidRPr="00273B73">
        <w:rPr>
          <w:rFonts w:ascii="Times New Roman" w:hAnsi="Times New Roman"/>
          <w:sz w:val="28"/>
          <w:szCs w:val="28"/>
        </w:rPr>
        <w:t>ется:</w:t>
      </w:r>
    </w:p>
    <w:p w:rsidR="002179B8" w:rsidRPr="00273B73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администрацией округа;</w:t>
      </w:r>
    </w:p>
    <w:p w:rsidR="002179B8" w:rsidRPr="00273B73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 xml:space="preserve">управлением; </w:t>
      </w:r>
    </w:p>
    <w:p w:rsidR="002179B8" w:rsidRPr="00273B73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МФЦ;</w:t>
      </w:r>
    </w:p>
    <w:p w:rsidR="002179B8" w:rsidRPr="00273B73" w:rsidRDefault="002179B8" w:rsidP="002179B8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общественными объединениями и организациями;</w:t>
      </w:r>
    </w:p>
    <w:p w:rsidR="002179B8" w:rsidRPr="00273B73" w:rsidRDefault="002179B8" w:rsidP="002179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lastRenderedPageBreak/>
        <w:t>иными органами, в установленном законом порядке.</w:t>
      </w:r>
    </w:p>
    <w:p w:rsidR="002179B8" w:rsidRPr="00273B73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4.4.2. Контроль за предоставлением муниципальной услуги осущест</w:t>
      </w:r>
      <w:r w:rsidRPr="00273B73">
        <w:rPr>
          <w:rFonts w:ascii="Times New Roman" w:hAnsi="Times New Roman"/>
          <w:sz w:val="28"/>
          <w:szCs w:val="28"/>
        </w:rPr>
        <w:t>в</w:t>
      </w:r>
      <w:r w:rsidRPr="00273B73">
        <w:rPr>
          <w:rFonts w:ascii="Times New Roman" w:hAnsi="Times New Roman"/>
          <w:sz w:val="28"/>
          <w:szCs w:val="28"/>
        </w:rPr>
        <w:t>ляется в соответствии с правовыми актами Российской Федерации, Ставр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польского края и муниципальными правовыми актами.</w:t>
      </w:r>
    </w:p>
    <w:p w:rsidR="002179B8" w:rsidRPr="00273B73" w:rsidRDefault="002179B8" w:rsidP="002179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2179B8" w:rsidRPr="00273B73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4.4.4. Предложения и замечания предоставляются непосредственно в управление или МФЦ, либо с использованием средств телефонной и почт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вой связи.</w:t>
      </w:r>
    </w:p>
    <w:p w:rsidR="002179B8" w:rsidRPr="00273B73" w:rsidRDefault="002179B8" w:rsidP="002179B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79B8" w:rsidRPr="00273B73" w:rsidRDefault="002179B8" w:rsidP="002179B8">
      <w:pPr>
        <w:pStyle w:val="Defaul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 xml:space="preserve">5. </w:t>
      </w:r>
      <w:r w:rsidRPr="00273B73">
        <w:rPr>
          <w:color w:val="auto"/>
          <w:sz w:val="28"/>
          <w:szCs w:val="28"/>
        </w:rPr>
        <w:t>Досудебный (внесудебный) порядок обжалования решений и дейс</w:t>
      </w:r>
      <w:r w:rsidRPr="00273B73">
        <w:rPr>
          <w:color w:val="auto"/>
          <w:sz w:val="28"/>
          <w:szCs w:val="28"/>
        </w:rPr>
        <w:t>т</w:t>
      </w:r>
      <w:r w:rsidRPr="00273B73">
        <w:rPr>
          <w:color w:val="auto"/>
          <w:sz w:val="28"/>
          <w:szCs w:val="28"/>
        </w:rPr>
        <w:t>вий (бездействия) органа, предоставляющего муниципальную услугу, а также должностных лиц, муниципальных служащих</w:t>
      </w:r>
    </w:p>
    <w:p w:rsidR="002179B8" w:rsidRPr="00273B73" w:rsidRDefault="002179B8" w:rsidP="002179B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2179B8" w:rsidRDefault="002179B8" w:rsidP="002179B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 xml:space="preserve">5.1. </w:t>
      </w:r>
      <w:r w:rsidRPr="00273B73">
        <w:rPr>
          <w:color w:val="auto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</w:t>
      </w:r>
      <w:r w:rsidRPr="00273B73">
        <w:rPr>
          <w:color w:val="auto"/>
          <w:sz w:val="28"/>
          <w:szCs w:val="28"/>
        </w:rPr>
        <w:t>с</w:t>
      </w:r>
      <w:r w:rsidRPr="00273B73">
        <w:rPr>
          <w:color w:val="auto"/>
          <w:sz w:val="28"/>
          <w:szCs w:val="28"/>
        </w:rPr>
        <w:t>лугу, а также должностных лиц, муниципальных служащих при предоставл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нии муниципальной услуги (далее - жалоба)</w:t>
      </w:r>
      <w:r w:rsidRPr="00273B73">
        <w:rPr>
          <w:bCs/>
          <w:color w:val="auto"/>
          <w:sz w:val="28"/>
          <w:szCs w:val="28"/>
        </w:rPr>
        <w:t>.</w:t>
      </w:r>
    </w:p>
    <w:p w:rsidR="002179B8" w:rsidRPr="00273B73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Заявитель имеет право на обжалование действий (бездействия) дол</w:t>
      </w:r>
      <w:r w:rsidRPr="00273B73">
        <w:rPr>
          <w:rFonts w:ascii="Times New Roman" w:hAnsi="Times New Roman"/>
          <w:sz w:val="28"/>
          <w:szCs w:val="28"/>
        </w:rPr>
        <w:t>ж</w:t>
      </w:r>
      <w:r w:rsidRPr="00273B73">
        <w:rPr>
          <w:rFonts w:ascii="Times New Roman" w:hAnsi="Times New Roman"/>
          <w:sz w:val="28"/>
          <w:szCs w:val="28"/>
        </w:rPr>
        <w:t>ностных лиц управления, МФЦ</w:t>
      </w:r>
      <w:r>
        <w:rPr>
          <w:rFonts w:ascii="Times New Roman" w:hAnsi="Times New Roman"/>
          <w:sz w:val="28"/>
          <w:szCs w:val="28"/>
        </w:rPr>
        <w:t>,</w:t>
      </w:r>
      <w:r w:rsidRPr="00273B73">
        <w:rPr>
          <w:rFonts w:ascii="Times New Roman" w:hAnsi="Times New Roman"/>
          <w:sz w:val="28"/>
          <w:szCs w:val="28"/>
        </w:rPr>
        <w:t xml:space="preserve"> предоставляющих муниципальную услугу в досудебном (внесудебном) порядке.</w:t>
      </w:r>
    </w:p>
    <w:p w:rsidR="002179B8" w:rsidRPr="00273B73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9B8" w:rsidRDefault="002179B8" w:rsidP="002179B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>5.2. Предмет жалобы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Предметом досудебного (внесудебного) обжалования являются дейс</w:t>
      </w:r>
      <w:r w:rsidRPr="00273B73">
        <w:rPr>
          <w:color w:val="auto"/>
          <w:sz w:val="28"/>
          <w:szCs w:val="28"/>
        </w:rPr>
        <w:t>т</w:t>
      </w:r>
      <w:r w:rsidRPr="00273B73">
        <w:rPr>
          <w:color w:val="auto"/>
          <w:sz w:val="28"/>
          <w:szCs w:val="28"/>
        </w:rPr>
        <w:t>вия (бездействие) и решения, принятые (осуществляемые) должностным л</w:t>
      </w:r>
      <w:r w:rsidRPr="00273B73">
        <w:rPr>
          <w:color w:val="auto"/>
          <w:sz w:val="28"/>
          <w:szCs w:val="28"/>
        </w:rPr>
        <w:t>и</w:t>
      </w:r>
      <w:r w:rsidRPr="00273B73">
        <w:rPr>
          <w:color w:val="auto"/>
          <w:sz w:val="28"/>
          <w:szCs w:val="28"/>
        </w:rPr>
        <w:t>цом администрации округа, управления, МФЦ в ходе предоставления мун</w:t>
      </w:r>
      <w:r w:rsidRPr="00273B73">
        <w:rPr>
          <w:color w:val="auto"/>
          <w:sz w:val="28"/>
          <w:szCs w:val="28"/>
        </w:rPr>
        <w:t>и</w:t>
      </w:r>
      <w:r w:rsidRPr="00273B73">
        <w:rPr>
          <w:color w:val="auto"/>
          <w:sz w:val="28"/>
          <w:szCs w:val="28"/>
        </w:rPr>
        <w:t>ципальной услуги на основании административного регламента, в том числе в следующих случаях: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нарушение срока регистрации запроса заявителя о предоставлении м</w:t>
      </w:r>
      <w:r w:rsidRPr="00273B73">
        <w:rPr>
          <w:color w:val="auto"/>
          <w:sz w:val="28"/>
          <w:szCs w:val="28"/>
        </w:rPr>
        <w:t>у</w:t>
      </w:r>
      <w:r w:rsidRPr="00273B73">
        <w:rPr>
          <w:color w:val="auto"/>
          <w:sz w:val="28"/>
          <w:szCs w:val="28"/>
        </w:rPr>
        <w:t xml:space="preserve">ниципальной услуги;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нарушение срока предоставления муниципальной услуги;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требование у заявителя документов, не предусмотренных нормативн</w:t>
      </w:r>
      <w:r w:rsidRPr="00273B73">
        <w:rPr>
          <w:color w:val="auto"/>
          <w:sz w:val="28"/>
          <w:szCs w:val="28"/>
        </w:rPr>
        <w:t>ы</w:t>
      </w:r>
      <w:r w:rsidRPr="00273B73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273B73">
        <w:rPr>
          <w:color w:val="auto"/>
          <w:sz w:val="28"/>
          <w:szCs w:val="28"/>
        </w:rPr>
        <w:t>к</w:t>
      </w:r>
      <w:r w:rsidRPr="00273B73">
        <w:rPr>
          <w:color w:val="auto"/>
          <w:sz w:val="28"/>
          <w:szCs w:val="28"/>
        </w:rPr>
        <w:t>тами Ставропольского края, муниципальными правовыми актами Георгие</w:t>
      </w:r>
      <w:r w:rsidRPr="00273B73">
        <w:rPr>
          <w:color w:val="auto"/>
          <w:sz w:val="28"/>
          <w:szCs w:val="28"/>
        </w:rPr>
        <w:t>в</w:t>
      </w:r>
      <w:r w:rsidRPr="00273B73">
        <w:rPr>
          <w:color w:val="auto"/>
          <w:sz w:val="28"/>
          <w:szCs w:val="28"/>
        </w:rPr>
        <w:t xml:space="preserve">ского городского округа и настоящим административным регламентом для предоставления муниципальной услуги;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отказ в приеме у заявителя документов, предоставление которых пр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дусмотрено нормативными правовыми актами Российской Федерации, но</w:t>
      </w:r>
      <w:r w:rsidRPr="00273B73">
        <w:rPr>
          <w:color w:val="auto"/>
          <w:sz w:val="28"/>
          <w:szCs w:val="28"/>
        </w:rPr>
        <w:t>р</w:t>
      </w:r>
      <w:r w:rsidRPr="00273B73">
        <w:rPr>
          <w:color w:val="auto"/>
          <w:sz w:val="28"/>
          <w:szCs w:val="28"/>
        </w:rPr>
        <w:t>мативными правовыми актами Ставропольского края, муниципальными пр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>вовыми актами Георгиевского городского округа и настоящим администр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 xml:space="preserve">тивным регламентом для предоставления муниципальной услуги;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273B73">
        <w:rPr>
          <w:color w:val="auto"/>
          <w:sz w:val="28"/>
          <w:szCs w:val="28"/>
        </w:rPr>
        <w:t>р</w:t>
      </w:r>
      <w:r w:rsidRPr="00273B73">
        <w:rPr>
          <w:color w:val="auto"/>
          <w:sz w:val="28"/>
          <w:szCs w:val="28"/>
        </w:rPr>
        <w:t>мативными правовыми актами Ставропольского края, муниципальными пр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>вовыми актами Георгиевского городского округа и настоящим администр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 xml:space="preserve">тивным регламентом;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настоящим административным регламентом;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отказ начальника и специалистов управления и других должностных лиц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179B8" w:rsidRPr="002179B8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9B8" w:rsidRPr="002179B8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9B8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2179B8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 на рассмотр</w:t>
      </w:r>
      <w:r w:rsidRPr="002179B8">
        <w:rPr>
          <w:rFonts w:ascii="Times New Roman" w:hAnsi="Times New Roman" w:cs="Times New Roman"/>
          <w:sz w:val="28"/>
          <w:szCs w:val="28"/>
        </w:rPr>
        <w:t>е</w:t>
      </w:r>
      <w:r w:rsidRPr="002179B8">
        <w:rPr>
          <w:rFonts w:ascii="Times New Roman" w:hAnsi="Times New Roman" w:cs="Times New Roman"/>
          <w:sz w:val="28"/>
          <w:szCs w:val="28"/>
        </w:rPr>
        <w:t>ние жалобы должностные лица, которым может быть направлена жалоба</w:t>
      </w:r>
    </w:p>
    <w:p w:rsidR="002179B8" w:rsidRPr="002179B8" w:rsidRDefault="002179B8" w:rsidP="00217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B8">
        <w:rPr>
          <w:rFonts w:ascii="Times New Roman" w:hAnsi="Times New Roman" w:cs="Times New Roman"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лиц:</w:t>
      </w:r>
    </w:p>
    <w:p w:rsidR="002179B8" w:rsidRPr="002179B8" w:rsidRDefault="002179B8" w:rsidP="00217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B8">
        <w:rPr>
          <w:rFonts w:ascii="Times New Roman" w:hAnsi="Times New Roman" w:cs="Times New Roman"/>
          <w:sz w:val="28"/>
          <w:szCs w:val="28"/>
        </w:rPr>
        <w:t>управления – начальнику Управления;</w:t>
      </w:r>
    </w:p>
    <w:p w:rsidR="002179B8" w:rsidRPr="002179B8" w:rsidRDefault="002179B8" w:rsidP="0021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B8">
        <w:rPr>
          <w:rFonts w:ascii="Times New Roman" w:hAnsi="Times New Roman" w:cs="Times New Roman"/>
          <w:sz w:val="28"/>
          <w:szCs w:val="28"/>
        </w:rPr>
        <w:t>МФЦ – руководителю МФЦ.</w:t>
      </w:r>
    </w:p>
    <w:p w:rsidR="002179B8" w:rsidRPr="002179B8" w:rsidRDefault="002179B8" w:rsidP="00217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B8">
        <w:rPr>
          <w:rFonts w:ascii="Times New Roman" w:hAnsi="Times New Roman" w:cs="Times New Roman"/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начальника управления, директора МФЦ -  Главе Георгиевского городского округа Ставропольского края (первому з</w:t>
      </w:r>
      <w:r w:rsidRPr="002179B8">
        <w:rPr>
          <w:rFonts w:ascii="Times New Roman" w:hAnsi="Times New Roman" w:cs="Times New Roman"/>
          <w:sz w:val="28"/>
          <w:szCs w:val="28"/>
        </w:rPr>
        <w:t>а</w:t>
      </w:r>
      <w:r w:rsidRPr="002179B8">
        <w:rPr>
          <w:rFonts w:ascii="Times New Roman" w:hAnsi="Times New Roman" w:cs="Times New Roman"/>
          <w:sz w:val="28"/>
          <w:szCs w:val="28"/>
        </w:rPr>
        <w:t>местителю главы администрации Георгиевского городского округа), по адр</w:t>
      </w:r>
      <w:r w:rsidRPr="002179B8">
        <w:rPr>
          <w:rFonts w:ascii="Times New Roman" w:hAnsi="Times New Roman" w:cs="Times New Roman"/>
          <w:sz w:val="28"/>
          <w:szCs w:val="28"/>
        </w:rPr>
        <w:t>е</w:t>
      </w:r>
      <w:r w:rsidRPr="002179B8">
        <w:rPr>
          <w:rFonts w:ascii="Times New Roman" w:hAnsi="Times New Roman" w:cs="Times New Roman"/>
          <w:sz w:val="28"/>
          <w:szCs w:val="28"/>
        </w:rPr>
        <w:t xml:space="preserve">су: пл. Победы, </w:t>
      </w:r>
      <w:smartTag w:uri="urn:schemas-microsoft-com:office:smarttags" w:element="metricconverter">
        <w:smartTagPr>
          <w:attr w:name="ProductID" w:val="1, г"/>
        </w:smartTagPr>
        <w:r w:rsidRPr="002179B8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2179B8">
        <w:rPr>
          <w:rFonts w:ascii="Times New Roman" w:hAnsi="Times New Roman" w:cs="Times New Roman"/>
          <w:sz w:val="28"/>
          <w:szCs w:val="28"/>
        </w:rPr>
        <w:t>. Георгиевск, Ставропольский край, 357820, по электро</w:t>
      </w:r>
      <w:r w:rsidRPr="002179B8">
        <w:rPr>
          <w:rFonts w:ascii="Times New Roman" w:hAnsi="Times New Roman" w:cs="Times New Roman"/>
          <w:sz w:val="28"/>
          <w:szCs w:val="28"/>
        </w:rPr>
        <w:t>н</w:t>
      </w:r>
      <w:r w:rsidRPr="002179B8">
        <w:rPr>
          <w:rFonts w:ascii="Times New Roman" w:hAnsi="Times New Roman" w:cs="Times New Roman"/>
          <w:sz w:val="28"/>
          <w:szCs w:val="28"/>
        </w:rPr>
        <w:t xml:space="preserve">ной почте </w:t>
      </w:r>
      <w:r w:rsidRPr="002179B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179B8">
        <w:rPr>
          <w:rFonts w:ascii="Times New Roman" w:hAnsi="Times New Roman" w:cs="Times New Roman"/>
          <w:sz w:val="28"/>
          <w:szCs w:val="28"/>
        </w:rPr>
        <w:t>_</w:t>
      </w:r>
      <w:r w:rsidRPr="002179B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179B8">
        <w:rPr>
          <w:rFonts w:ascii="Times New Roman" w:hAnsi="Times New Roman" w:cs="Times New Roman"/>
          <w:sz w:val="28"/>
          <w:szCs w:val="28"/>
        </w:rPr>
        <w:t>ео@</w:t>
      </w:r>
      <w:r w:rsidRPr="002179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79B8">
        <w:rPr>
          <w:rFonts w:ascii="Times New Roman" w:hAnsi="Times New Roman" w:cs="Times New Roman"/>
          <w:sz w:val="28"/>
          <w:szCs w:val="28"/>
        </w:rPr>
        <w:t>.ru.</w:t>
      </w:r>
    </w:p>
    <w:p w:rsidR="002179B8" w:rsidRPr="002179B8" w:rsidRDefault="002179B8" w:rsidP="00217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9B8">
        <w:rPr>
          <w:rFonts w:ascii="Times New Roman" w:hAnsi="Times New Roman" w:cs="Times New Roman"/>
          <w:bCs/>
          <w:sz w:val="28"/>
          <w:szCs w:val="28"/>
        </w:rPr>
        <w:t>5.3.3. Запрещается направлять обращение на рассмотрение должнос</w:t>
      </w:r>
      <w:r w:rsidRPr="002179B8">
        <w:rPr>
          <w:rFonts w:ascii="Times New Roman" w:hAnsi="Times New Roman" w:cs="Times New Roman"/>
          <w:bCs/>
          <w:sz w:val="28"/>
          <w:szCs w:val="28"/>
        </w:rPr>
        <w:t>т</w:t>
      </w:r>
      <w:r w:rsidRPr="002179B8">
        <w:rPr>
          <w:rFonts w:ascii="Times New Roman" w:hAnsi="Times New Roman" w:cs="Times New Roman"/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2179B8" w:rsidRPr="002179B8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9B8">
        <w:rPr>
          <w:rFonts w:ascii="Times New Roman" w:hAnsi="Times New Roman" w:cs="Times New Roman"/>
          <w:bCs/>
          <w:sz w:val="28"/>
          <w:szCs w:val="28"/>
        </w:rPr>
        <w:t>5.3.4. Действия (бездействия) должностных лиц, участвующих в пр</w:t>
      </w:r>
      <w:r w:rsidRPr="002179B8">
        <w:rPr>
          <w:rFonts w:ascii="Times New Roman" w:hAnsi="Times New Roman" w:cs="Times New Roman"/>
          <w:bCs/>
          <w:sz w:val="28"/>
          <w:szCs w:val="28"/>
        </w:rPr>
        <w:t>е</w:t>
      </w:r>
      <w:r w:rsidRPr="002179B8">
        <w:rPr>
          <w:rFonts w:ascii="Times New Roman" w:hAnsi="Times New Roman" w:cs="Times New Roman"/>
          <w:bCs/>
          <w:sz w:val="28"/>
          <w:szCs w:val="28"/>
        </w:rPr>
        <w:t>доставлении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2179B8">
        <w:rPr>
          <w:rFonts w:ascii="Times New Roman" w:hAnsi="Times New Roman" w:cs="Times New Roman"/>
          <w:bCs/>
          <w:sz w:val="28"/>
          <w:szCs w:val="28"/>
        </w:rPr>
        <w:t>в</w:t>
      </w:r>
      <w:r w:rsidRPr="002179B8">
        <w:rPr>
          <w:rFonts w:ascii="Times New Roman" w:hAnsi="Times New Roman" w:cs="Times New Roman"/>
          <w:bCs/>
          <w:sz w:val="28"/>
          <w:szCs w:val="28"/>
        </w:rPr>
        <w:t>ропольский край, г. Георгиевск, ул. Калинина, 14.</w:t>
      </w:r>
    </w:p>
    <w:p w:rsidR="002179B8" w:rsidRPr="002179B8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9B8" w:rsidRPr="002179B8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79B8">
        <w:rPr>
          <w:bCs/>
          <w:color w:val="auto"/>
          <w:sz w:val="28"/>
          <w:szCs w:val="28"/>
        </w:rPr>
        <w:t xml:space="preserve">5.4. </w:t>
      </w:r>
      <w:r w:rsidRPr="002179B8">
        <w:rPr>
          <w:color w:val="auto"/>
          <w:sz w:val="28"/>
          <w:szCs w:val="28"/>
        </w:rPr>
        <w:t>Порядок подачи и рассмотрения жалобы</w:t>
      </w:r>
    </w:p>
    <w:p w:rsidR="002179B8" w:rsidRPr="002179B8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79B8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управление или МФЦ.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79B8">
        <w:rPr>
          <w:color w:val="auto"/>
          <w:sz w:val="28"/>
          <w:szCs w:val="28"/>
        </w:rPr>
        <w:t>Жалоба может быть направлена по почте, через МФЦ, с использован</w:t>
      </w:r>
      <w:r w:rsidRPr="002179B8">
        <w:rPr>
          <w:color w:val="auto"/>
          <w:sz w:val="28"/>
          <w:szCs w:val="28"/>
        </w:rPr>
        <w:t>и</w:t>
      </w:r>
      <w:r w:rsidRPr="002179B8">
        <w:rPr>
          <w:color w:val="auto"/>
          <w:sz w:val="28"/>
          <w:szCs w:val="28"/>
        </w:rPr>
        <w:t>ем информационно</w:t>
      </w:r>
      <w:r w:rsidRPr="00273B73">
        <w:rPr>
          <w:color w:val="auto"/>
          <w:sz w:val="28"/>
          <w:szCs w:val="28"/>
        </w:rPr>
        <w:t xml:space="preserve">-телекоммуникационных сетей общего пользования, в том числе сети «Интернет»: официального сайта </w:t>
      </w:r>
      <w:r w:rsidRPr="00273B73">
        <w:rPr>
          <w:bCs/>
          <w:color w:val="auto"/>
          <w:sz w:val="28"/>
          <w:szCs w:val="28"/>
        </w:rPr>
        <w:t>округа</w:t>
      </w:r>
      <w:r w:rsidRPr="00273B73">
        <w:rPr>
          <w:color w:val="auto"/>
          <w:sz w:val="28"/>
          <w:szCs w:val="28"/>
        </w:rPr>
        <w:t xml:space="preserve">, а также может быть принята при личном приеме заявителя.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5.4.2. Жалоба должна содержать: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 xml:space="preserve">шение, действие (бездействие) которых обжалуется;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lastRenderedPageBreak/>
        <w:t>фамилию, имя, отчество (последнее – при наличии), сведения о месте жительства или месте нахождения заявителя, а также номер (номера) ко</w:t>
      </w:r>
      <w:r w:rsidRPr="00273B73">
        <w:rPr>
          <w:color w:val="auto"/>
          <w:sz w:val="28"/>
          <w:szCs w:val="28"/>
        </w:rPr>
        <w:t>н</w:t>
      </w:r>
      <w:r w:rsidRPr="00273B73">
        <w:rPr>
          <w:color w:val="auto"/>
          <w:sz w:val="28"/>
          <w:szCs w:val="28"/>
        </w:rPr>
        <w:t>тактного телефона, адрес (адреса) электронной почты (при наличии) и почт</w:t>
      </w:r>
      <w:r w:rsidRPr="00273B73"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 xml:space="preserve">вый адрес, по которым должен быть направлен ответ заявителю;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сведения об обжалуемых решениях и действиях (бездействии) упра</w:t>
      </w:r>
      <w:r w:rsidRPr="00273B73">
        <w:rPr>
          <w:color w:val="auto"/>
          <w:sz w:val="28"/>
          <w:szCs w:val="28"/>
        </w:rPr>
        <w:t>в</w:t>
      </w:r>
      <w:r w:rsidRPr="00273B73">
        <w:rPr>
          <w:color w:val="auto"/>
          <w:sz w:val="28"/>
          <w:szCs w:val="28"/>
        </w:rPr>
        <w:t xml:space="preserve">ления, МФЦ, их должностных лиц;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МФЦ, их должностных лиц. Заявит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 xml:space="preserve">лем могут быть представлены документы (при наличии), подтверждающие доводы заявителя, либо их копии.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5.4.3. При обращении заявителя в управление за получением информ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 xml:space="preserve">ции и документов, необходимых для обоснования и рассмотрения жалобы, управление обязано предоставить при их наличии.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2179B8" w:rsidRPr="00273B73" w:rsidRDefault="002179B8" w:rsidP="002179B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179B8" w:rsidRDefault="002179B8" w:rsidP="002179B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>5.5. Сроки рассмотрения жалобы.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Жалоба, поступившая </w:t>
      </w:r>
      <w:r w:rsidRPr="00273B73">
        <w:rPr>
          <w:bCs/>
          <w:color w:val="auto"/>
          <w:sz w:val="28"/>
          <w:szCs w:val="28"/>
        </w:rPr>
        <w:t xml:space="preserve">в </w:t>
      </w:r>
      <w:r w:rsidRPr="00273B73">
        <w:rPr>
          <w:color w:val="auto"/>
          <w:sz w:val="28"/>
          <w:szCs w:val="28"/>
        </w:rPr>
        <w:t>управление, МФЦ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273B73"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>вания отказа управления, МФЦ,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 xml:space="preserve">ние пяти рабочих дней со дня ее регистрации.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179B8" w:rsidRDefault="002179B8" w:rsidP="002179B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>5.6</w:t>
      </w:r>
      <w:r>
        <w:rPr>
          <w:bCs/>
          <w:color w:val="auto"/>
          <w:sz w:val="28"/>
          <w:szCs w:val="28"/>
        </w:rPr>
        <w:t>. Результат рассмотрения жалобы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5.6.1. По результатам рассмотрения жалобы управление принимает о</w:t>
      </w:r>
      <w:r w:rsidRPr="00273B73">
        <w:rPr>
          <w:color w:val="auto"/>
          <w:sz w:val="28"/>
          <w:szCs w:val="28"/>
        </w:rPr>
        <w:t>д</w:t>
      </w:r>
      <w:r w:rsidRPr="00273B73">
        <w:rPr>
          <w:color w:val="auto"/>
          <w:sz w:val="28"/>
          <w:szCs w:val="28"/>
        </w:rPr>
        <w:t xml:space="preserve">но из следующих решений: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удовлетворяет жалобу, в том числе в форме отмены принятого реш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</w:t>
      </w:r>
      <w:r w:rsidRPr="00273B73">
        <w:rPr>
          <w:color w:val="auto"/>
          <w:sz w:val="28"/>
          <w:szCs w:val="28"/>
        </w:rPr>
        <w:t>я</w:t>
      </w:r>
      <w:r w:rsidRPr="00273B73">
        <w:rPr>
          <w:color w:val="auto"/>
          <w:sz w:val="28"/>
          <w:szCs w:val="28"/>
        </w:rPr>
        <w:t xml:space="preserve">щим регламентом, а также в иных формах;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отказывает в удовлетворении жалобы.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5.6.2.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273B73">
        <w:rPr>
          <w:color w:val="auto"/>
          <w:sz w:val="28"/>
          <w:szCs w:val="28"/>
        </w:rPr>
        <w:t>у</w:t>
      </w:r>
      <w:r w:rsidRPr="00273B73">
        <w:rPr>
          <w:color w:val="auto"/>
          <w:sz w:val="28"/>
          <w:szCs w:val="28"/>
        </w:rPr>
        <w:t>пления должностное лицо, наделенное полномочиями по рассмотрению ж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>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179B8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198"/>
      <w:r w:rsidRPr="00273B73">
        <w:rPr>
          <w:rFonts w:ascii="Times New Roman" w:hAnsi="Times New Roman"/>
          <w:sz w:val="28"/>
          <w:szCs w:val="28"/>
        </w:rPr>
        <w:t>5.7. Порядок информирования заявителя о результатах рассмотрения жалобы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Не позднее дня, следующего за днем принятия решения, указанного в пункте 5.6.1., заявителю в письменной форме, а также путем использования </w:t>
      </w:r>
      <w:r w:rsidRPr="00273B73">
        <w:rPr>
          <w:color w:val="auto"/>
          <w:sz w:val="28"/>
          <w:szCs w:val="28"/>
        </w:rPr>
        <w:lastRenderedPageBreak/>
        <w:t xml:space="preserve">информационно-телекоммуникационных сетей общего пользования, в том числе сети «Интернет», направляется мотивированный ответ о результатах рассмотрения жалобы. </w:t>
      </w:r>
    </w:p>
    <w:p w:rsidR="002179B8" w:rsidRPr="00273B73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9B8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99"/>
      <w:bookmarkEnd w:id="1"/>
      <w:r w:rsidRPr="00273B73">
        <w:rPr>
          <w:rFonts w:ascii="Times New Roman" w:hAnsi="Times New Roman"/>
          <w:sz w:val="28"/>
          <w:szCs w:val="28"/>
        </w:rPr>
        <w:t>5.8. Порядо</w:t>
      </w:r>
      <w:r>
        <w:rPr>
          <w:rFonts w:ascii="Times New Roman" w:hAnsi="Times New Roman"/>
          <w:sz w:val="28"/>
          <w:szCs w:val="28"/>
        </w:rPr>
        <w:t>к обжалования решения по жалобе</w:t>
      </w:r>
    </w:p>
    <w:p w:rsidR="002179B8" w:rsidRPr="00273B73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B73">
        <w:rPr>
          <w:rFonts w:ascii="Times New Roman" w:hAnsi="Times New Roman"/>
          <w:bCs/>
          <w:sz w:val="28"/>
          <w:szCs w:val="28"/>
        </w:rPr>
        <w:t>Действия (бездействия) должностных лиц у</w:t>
      </w:r>
      <w:r w:rsidRPr="00273B73">
        <w:rPr>
          <w:rFonts w:ascii="Times New Roman" w:hAnsi="Times New Roman"/>
          <w:sz w:val="28"/>
          <w:szCs w:val="28"/>
        </w:rPr>
        <w:t>правления</w:t>
      </w:r>
      <w:r w:rsidRPr="00273B73">
        <w:rPr>
          <w:rFonts w:ascii="Times New Roman" w:hAnsi="Times New Roman"/>
          <w:bCs/>
          <w:sz w:val="28"/>
          <w:szCs w:val="28"/>
        </w:rPr>
        <w:t>, принятые в ходе предоставления муниципальной услуги, могут быть обжалованы в судебном порядке с учетом требований и сроков, установленных действующим зак</w:t>
      </w:r>
      <w:r w:rsidRPr="00273B73">
        <w:rPr>
          <w:rFonts w:ascii="Times New Roman" w:hAnsi="Times New Roman"/>
          <w:bCs/>
          <w:sz w:val="28"/>
          <w:szCs w:val="28"/>
        </w:rPr>
        <w:t>о</w:t>
      </w:r>
      <w:r w:rsidRPr="00273B73">
        <w:rPr>
          <w:rFonts w:ascii="Times New Roman" w:hAnsi="Times New Roman"/>
          <w:bCs/>
          <w:sz w:val="28"/>
          <w:szCs w:val="28"/>
        </w:rPr>
        <w:t>нодательством.</w:t>
      </w:r>
    </w:p>
    <w:p w:rsidR="002179B8" w:rsidRPr="00273B73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910"/>
      <w:bookmarkEnd w:id="2"/>
    </w:p>
    <w:p w:rsidR="002179B8" w:rsidRPr="00273B73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5.9. Право заявителя на получение информации и документов, необх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2179B8" w:rsidRPr="00273B73" w:rsidRDefault="002179B8" w:rsidP="002179B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73">
        <w:rPr>
          <w:rFonts w:ascii="Times New Roman" w:hAnsi="Times New Roman"/>
          <w:bCs/>
          <w:sz w:val="28"/>
          <w:szCs w:val="28"/>
        </w:rPr>
        <w:t>Заявитель имеет право на получение информации и документов, нео</w:t>
      </w:r>
      <w:r w:rsidRPr="00273B73">
        <w:rPr>
          <w:rFonts w:ascii="Times New Roman" w:hAnsi="Times New Roman"/>
          <w:bCs/>
          <w:sz w:val="28"/>
          <w:szCs w:val="28"/>
        </w:rPr>
        <w:t>б</w:t>
      </w:r>
      <w:r w:rsidRPr="00273B73">
        <w:rPr>
          <w:rFonts w:ascii="Times New Roman" w:hAnsi="Times New Roman"/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2179B8" w:rsidRPr="00273B73" w:rsidRDefault="002179B8" w:rsidP="0021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73">
        <w:rPr>
          <w:rFonts w:ascii="Times New Roman" w:hAnsi="Times New Roman"/>
          <w:bCs/>
          <w:sz w:val="28"/>
          <w:szCs w:val="28"/>
        </w:rPr>
        <w:t>При желании заявителя обжаловать действие или бездействие должн</w:t>
      </w:r>
      <w:r w:rsidRPr="00273B73">
        <w:rPr>
          <w:rFonts w:ascii="Times New Roman" w:hAnsi="Times New Roman"/>
          <w:bCs/>
          <w:sz w:val="28"/>
          <w:szCs w:val="28"/>
        </w:rPr>
        <w:t>о</w:t>
      </w:r>
      <w:r w:rsidRPr="00273B73">
        <w:rPr>
          <w:rFonts w:ascii="Times New Roman" w:hAnsi="Times New Roman"/>
          <w:bCs/>
          <w:sz w:val="28"/>
          <w:szCs w:val="28"/>
        </w:rPr>
        <w:t xml:space="preserve">стного лица </w:t>
      </w:r>
      <w:r w:rsidRPr="00273B73">
        <w:rPr>
          <w:rFonts w:ascii="Times New Roman" w:hAnsi="Times New Roman"/>
          <w:sz w:val="28"/>
          <w:szCs w:val="28"/>
        </w:rPr>
        <w:t>управления</w:t>
      </w:r>
      <w:r w:rsidRPr="00273B73">
        <w:rPr>
          <w:rFonts w:ascii="Times New Roman" w:hAnsi="Times New Roman"/>
          <w:bCs/>
          <w:sz w:val="28"/>
          <w:szCs w:val="28"/>
        </w:rPr>
        <w:t>, последний обязан сообщить ему фамилию, имя, о</w:t>
      </w:r>
      <w:r w:rsidRPr="00273B73">
        <w:rPr>
          <w:rFonts w:ascii="Times New Roman" w:hAnsi="Times New Roman"/>
          <w:bCs/>
          <w:sz w:val="28"/>
          <w:szCs w:val="28"/>
        </w:rPr>
        <w:t>т</w:t>
      </w:r>
      <w:r w:rsidRPr="00273B73">
        <w:rPr>
          <w:rFonts w:ascii="Times New Roman" w:hAnsi="Times New Roman"/>
          <w:bCs/>
          <w:sz w:val="28"/>
          <w:szCs w:val="28"/>
        </w:rPr>
        <w:t>чество и должность, и фамилию, имя, отчество и должность лица, которому могут быть обжалованы действия.</w:t>
      </w:r>
    </w:p>
    <w:p w:rsidR="002179B8" w:rsidRPr="00273B73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911"/>
      <w:bookmarkEnd w:id="3"/>
    </w:p>
    <w:p w:rsidR="002179B8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5.10. Способы информирования заявителей о поряд</w:t>
      </w:r>
      <w:r>
        <w:rPr>
          <w:rFonts w:ascii="Times New Roman" w:hAnsi="Times New Roman"/>
          <w:sz w:val="28"/>
          <w:szCs w:val="28"/>
        </w:rPr>
        <w:t>ке подачи 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смотрения жалобы</w:t>
      </w:r>
    </w:p>
    <w:bookmarkEnd w:id="4"/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а) при непосредственном обращении в управление;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2179B8" w:rsidRPr="00273B73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2179B8" w:rsidRPr="002179B8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</w:t>
      </w:r>
      <w:r w:rsidRPr="002179B8">
        <w:rPr>
          <w:color w:val="auto"/>
          <w:sz w:val="28"/>
          <w:szCs w:val="28"/>
        </w:rPr>
        <w:t xml:space="preserve">электронной почте; </w:t>
      </w:r>
    </w:p>
    <w:p w:rsidR="002179B8" w:rsidRPr="002179B8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79B8">
        <w:rPr>
          <w:rFonts w:ascii="Times New Roman" w:hAnsi="Times New Roman"/>
          <w:sz w:val="28"/>
          <w:szCs w:val="28"/>
        </w:rPr>
        <w:t>д) в информационно-коммуникационной сети «Интернет»: на офиц</w:t>
      </w:r>
      <w:r w:rsidRPr="002179B8">
        <w:rPr>
          <w:rFonts w:ascii="Times New Roman" w:hAnsi="Times New Roman"/>
          <w:sz w:val="28"/>
          <w:szCs w:val="28"/>
        </w:rPr>
        <w:t>и</w:t>
      </w:r>
      <w:r w:rsidRPr="002179B8">
        <w:rPr>
          <w:rFonts w:ascii="Times New Roman" w:hAnsi="Times New Roman"/>
          <w:sz w:val="28"/>
          <w:szCs w:val="28"/>
        </w:rPr>
        <w:t>альном сайте округа (</w:t>
      </w:r>
      <w:hyperlink r:id="rId22" w:history="1">
        <w:r w:rsidRPr="002179B8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179B8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179B8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georgievsk</w:t>
        </w:r>
        <w:r w:rsidRPr="002179B8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179B8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179B8">
        <w:rPr>
          <w:rFonts w:ascii="Times New Roman" w:hAnsi="Times New Roman"/>
          <w:sz w:val="28"/>
          <w:szCs w:val="28"/>
        </w:rPr>
        <w:t>); на Портале государственных и м</w:t>
      </w:r>
      <w:r w:rsidRPr="002179B8">
        <w:rPr>
          <w:rFonts w:ascii="Times New Roman" w:hAnsi="Times New Roman"/>
          <w:sz w:val="28"/>
          <w:szCs w:val="28"/>
        </w:rPr>
        <w:t>у</w:t>
      </w:r>
      <w:r w:rsidRPr="002179B8">
        <w:rPr>
          <w:rFonts w:ascii="Times New Roman" w:hAnsi="Times New Roman"/>
          <w:sz w:val="28"/>
          <w:szCs w:val="28"/>
        </w:rPr>
        <w:t>ниципальных услуг (</w:t>
      </w:r>
      <w:hyperlink r:id="rId23" w:history="1">
        <w:r w:rsidRPr="002179B8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179B8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.26</w:t>
        </w:r>
        <w:r w:rsidRPr="002179B8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2179B8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179B8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179B8">
        <w:rPr>
          <w:rFonts w:ascii="Times New Roman" w:hAnsi="Times New Roman"/>
          <w:sz w:val="28"/>
          <w:szCs w:val="28"/>
        </w:rPr>
        <w:t>).</w:t>
      </w:r>
    </w:p>
    <w:p w:rsidR="002179B8" w:rsidRPr="00273B73" w:rsidRDefault="002179B8" w:rsidP="002179B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2179B8" w:rsidRPr="00273B73" w:rsidRDefault="002179B8" w:rsidP="002179B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2179B8" w:rsidRPr="00273B73" w:rsidRDefault="002179B8" w:rsidP="002179B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2179B8" w:rsidRPr="00273B73" w:rsidRDefault="002179B8" w:rsidP="002179B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2179B8" w:rsidRPr="00273B73" w:rsidRDefault="002179B8" w:rsidP="002179B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</w:p>
    <w:p w:rsidR="00234F1D" w:rsidRDefault="002179B8" w:rsidP="002179B8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Pr="00273B73">
        <w:rPr>
          <w:rFonts w:ascii="Times New Roman" w:hAnsi="Times New Roman"/>
          <w:spacing w:val="-1"/>
          <w:sz w:val="28"/>
          <w:szCs w:val="28"/>
        </w:rPr>
        <w:t xml:space="preserve">                               </w:t>
      </w:r>
      <w:r w:rsidR="00DF0D14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Pr="00273B73"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="00DF0D14">
        <w:rPr>
          <w:rFonts w:ascii="Times New Roman" w:hAnsi="Times New Roman"/>
          <w:spacing w:val="-1"/>
          <w:sz w:val="28"/>
          <w:szCs w:val="28"/>
        </w:rPr>
        <w:t>Г.Г.Батин</w:t>
      </w:r>
    </w:p>
    <w:p w:rsidR="00202F34" w:rsidRDefault="00202F34" w:rsidP="002179B8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202F34" w:rsidRDefault="00202F34" w:rsidP="002179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2F34" w:rsidRDefault="00202F34" w:rsidP="00712354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sz w:val="28"/>
          <w:szCs w:val="28"/>
        </w:rPr>
        <w:sectPr w:rsidR="00202F34" w:rsidSect="00202F34">
          <w:headerReference w:type="even" r:id="rId24"/>
          <w:pgSz w:w="11905" w:h="16838"/>
          <w:pgMar w:top="1418" w:right="567" w:bottom="1134" w:left="1985" w:header="0" w:footer="0" w:gutter="0"/>
          <w:cols w:space="720"/>
        </w:sectPr>
      </w:pPr>
    </w:p>
    <w:p w:rsidR="00712354" w:rsidRPr="00712354" w:rsidRDefault="00712354" w:rsidP="00712354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7123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12354" w:rsidRPr="00712354" w:rsidRDefault="00712354" w:rsidP="00712354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712354" w:rsidRPr="00712354" w:rsidRDefault="00712354" w:rsidP="00712354">
      <w:pPr>
        <w:spacing w:after="0" w:line="240" w:lineRule="exact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71235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информационной системы обесп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чения градостроительной деятел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712354">
        <w:rPr>
          <w:rFonts w:ascii="Times New Roman" w:hAnsi="Times New Roman" w:cs="Times New Roman"/>
          <w:sz w:val="28"/>
          <w:szCs w:val="28"/>
        </w:rPr>
        <w:t>»</w:t>
      </w:r>
    </w:p>
    <w:p w:rsidR="00CD0762" w:rsidRDefault="00CD0762" w:rsidP="007123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712354" w:rsidRPr="00712354" w:rsidRDefault="00712354" w:rsidP="007123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D0762" w:rsidRPr="00712354" w:rsidRDefault="00CD0762" w:rsidP="007123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D0762" w:rsidRPr="00712354" w:rsidRDefault="00CD0762" w:rsidP="007123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8647"/>
      </w:tblGrid>
      <w:tr w:rsidR="00CD0762" w:rsidRPr="00712354" w:rsidTr="00CA31BC">
        <w:tc>
          <w:tcPr>
            <w:tcW w:w="8647" w:type="dxa"/>
            <w:shd w:val="clear" w:color="auto" w:fill="auto"/>
          </w:tcPr>
          <w:p w:rsidR="00CD0762" w:rsidRDefault="00CD0762" w:rsidP="007123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4">
              <w:rPr>
                <w:rFonts w:ascii="Times New Roman" w:hAnsi="Times New Roman" w:cs="Times New Roman"/>
                <w:sz w:val="28"/>
                <w:szCs w:val="28"/>
              </w:rPr>
              <w:t>БЛОК-СХЕМА</w:t>
            </w:r>
          </w:p>
          <w:p w:rsidR="00712354" w:rsidRPr="00712354" w:rsidRDefault="00712354" w:rsidP="007123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62" w:rsidRPr="00712354" w:rsidRDefault="00CD0762" w:rsidP="00712354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4">
              <w:rPr>
                <w:rFonts w:ascii="Times New Roman" w:hAnsi="Times New Roman" w:cs="Times New Roman"/>
                <w:sz w:val="28"/>
                <w:szCs w:val="28"/>
              </w:rPr>
              <w:t>последовательности действий при предоставлении муниципальной услуги «Предоставление сведений информационной системы обесп</w:t>
            </w:r>
            <w:r w:rsidRPr="007123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2354">
              <w:rPr>
                <w:rFonts w:ascii="Times New Roman" w:hAnsi="Times New Roman" w:cs="Times New Roman"/>
                <w:sz w:val="28"/>
                <w:szCs w:val="28"/>
              </w:rPr>
              <w:t>чения градостроительной деятельности</w:t>
            </w:r>
            <w:r w:rsidR="00712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C3ACB" w:rsidRPr="0003723B" w:rsidRDefault="003C3ACB" w:rsidP="003C3ACB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3C3ACB" w:rsidRPr="00AE2E0E" w:rsidTr="006F3CD0">
        <w:tc>
          <w:tcPr>
            <w:tcW w:w="5328" w:type="dxa"/>
          </w:tcPr>
          <w:p w:rsidR="003C3ACB" w:rsidRPr="00AE2E0E" w:rsidRDefault="003C3ACB" w:rsidP="003C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231">
              <w:rPr>
                <w:rFonts w:ascii="Times New Roman" w:hAnsi="Times New Roman"/>
                <w:sz w:val="24"/>
                <w:szCs w:val="28"/>
              </w:rPr>
              <w:t xml:space="preserve">Обращение заявителя либо его представителя с заявлением </w:t>
            </w:r>
          </w:p>
        </w:tc>
      </w:tr>
    </w:tbl>
    <w:p w:rsidR="003C3ACB" w:rsidRPr="00AE2E0E" w:rsidRDefault="00BD024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BD0243">
        <w:rPr>
          <w:rFonts w:ascii="Times New Roman" w:hAnsi="Times New Roman"/>
          <w:noProof/>
          <w:sz w:val="24"/>
          <w:szCs w:val="28"/>
        </w:rPr>
        <w:pict>
          <v:line id="Line 31" o:spid="_x0000_s1026" style="position:absolute;left:0;text-align:left;flip:x;z-index:251660288;visibility:visible;mso-position-horizontal-relative:text;mso-position-vertical-relative:text" from="233.35pt,-.05pt" to="23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3C3ACB" w:rsidRPr="00AE2E0E" w:rsidTr="006F3CD0">
        <w:tc>
          <w:tcPr>
            <w:tcW w:w="5328" w:type="dxa"/>
            <w:vAlign w:val="center"/>
          </w:tcPr>
          <w:p w:rsidR="003C3ACB" w:rsidRPr="00AE2E0E" w:rsidRDefault="003C3ACB" w:rsidP="003C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Прием и регистрация заявления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прилагаемых к нему документов </w:t>
            </w: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в администрации </w:t>
            </w:r>
            <w:r>
              <w:rPr>
                <w:rFonts w:ascii="Times New Roman" w:hAnsi="Times New Roman"/>
                <w:sz w:val="24"/>
                <w:szCs w:val="28"/>
              </w:rPr>
              <w:t>округа или МФЦ</w:t>
            </w:r>
          </w:p>
        </w:tc>
      </w:tr>
    </w:tbl>
    <w:p w:rsidR="003C3ACB" w:rsidRPr="00AE2E0E" w:rsidRDefault="00BD024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flip:x;z-index:251661312;visibility:visible;mso-position-horizontal-relative:text;mso-position-vertical-relative:text" from="233.35pt,0" to="23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3C3ACB" w:rsidRPr="00AE2E0E" w:rsidTr="006F3CD0">
        <w:tc>
          <w:tcPr>
            <w:tcW w:w="5328" w:type="dxa"/>
            <w:vAlign w:val="center"/>
          </w:tcPr>
          <w:p w:rsidR="003C3ACB" w:rsidRDefault="003C3ACB" w:rsidP="006F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Передача заявления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прилагаемых к нему </w:t>
            </w:r>
          </w:p>
          <w:p w:rsidR="003C3ACB" w:rsidRPr="00AE2E0E" w:rsidRDefault="003C3ACB" w:rsidP="006F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документов в управление на исполнение</w:t>
            </w:r>
          </w:p>
        </w:tc>
      </w:tr>
    </w:tbl>
    <w:p w:rsidR="003C3ACB" w:rsidRDefault="00BD024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flip:x;z-index:251662336;visibility:visible;mso-position-horizontal-relative:text;mso-position-vertical-relative:text" from="233.35pt,-.1pt" to="23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</w:tblGrid>
      <w:tr w:rsidR="003C3ACB" w:rsidRPr="003C3ACB" w:rsidTr="003C3ACB">
        <w:trPr>
          <w:trHeight w:val="623"/>
        </w:trPr>
        <w:tc>
          <w:tcPr>
            <w:tcW w:w="5386" w:type="dxa"/>
            <w:vAlign w:val="center"/>
          </w:tcPr>
          <w:p w:rsidR="003C3ACB" w:rsidRPr="003C3ACB" w:rsidRDefault="003C3ACB" w:rsidP="006F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CB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заявителем док</w:t>
            </w:r>
            <w:r w:rsidRPr="003C3A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3ACB">
              <w:rPr>
                <w:rFonts w:ascii="Times New Roman" w:hAnsi="Times New Roman" w:cs="Times New Roman"/>
                <w:sz w:val="24"/>
                <w:szCs w:val="24"/>
              </w:rPr>
              <w:t>ментов и принятие решения о предоставлении муниципальной услуги либо об отказе в предо</w:t>
            </w:r>
            <w:r w:rsidRPr="003C3A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ACB">
              <w:rPr>
                <w:rFonts w:ascii="Times New Roman" w:hAnsi="Times New Roman" w:cs="Times New Roman"/>
                <w:sz w:val="24"/>
                <w:szCs w:val="24"/>
              </w:rPr>
              <w:t>тавлении муниципальной услуги</w:t>
            </w:r>
          </w:p>
        </w:tc>
      </w:tr>
    </w:tbl>
    <w:p w:rsidR="003C3ACB" w:rsidRDefault="00BD024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;visibility:visible;mso-position-horizontal-relative:text;mso-position-vertical-relative:text" from="233.35pt,1.25pt" to="233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p w:rsidR="003C3ACB" w:rsidRDefault="00BD024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01.1pt;margin-top:10.15pt;width:269.2pt;height:40.65pt;z-index:251674624">
            <v:textbox style="mso-next-textbox:#_x0000_s1040">
              <w:txbxContent>
                <w:p w:rsidR="003C3ACB" w:rsidRPr="003C3ACB" w:rsidRDefault="003C3ACB" w:rsidP="003C3AC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3C3ACB" w:rsidRDefault="00BD024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70.3pt;margin-top:13.25pt;width:42.7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53.5pt;margin-top:13.25pt;width:47.6pt;height:0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413pt;margin-top:1.35pt;width:32.55pt;height:26.9pt;z-index:251676672">
            <v:textbox style="mso-next-textbox:#_x0000_s1042">
              <w:txbxContent>
                <w:p w:rsidR="003C3ACB" w:rsidRPr="003C3ACB" w:rsidRDefault="003C3ACB" w:rsidP="003C3A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0.95pt;margin-top:1.35pt;width:32.55pt;height:26.9pt;z-index:251675648">
            <v:textbox style="mso-next-textbox:#_x0000_s1041">
              <w:txbxContent>
                <w:p w:rsidR="003C3ACB" w:rsidRPr="003C3ACB" w:rsidRDefault="007110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3C3ACB" w:rsidRDefault="003C3ACB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ACB" w:rsidRDefault="00BD024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6.6pt;margin-top:.65pt;width:0;height:41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429.8pt;margin-top:.65pt;width:0;height:41.5pt;z-index:251680768" o:connectortype="straight">
            <v:stroke endarrow="block"/>
          </v:shape>
        </w:pict>
      </w:r>
    </w:p>
    <w:p w:rsidR="007110C8" w:rsidRDefault="007110C8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ACB" w:rsidRPr="003C3ACB" w:rsidRDefault="003C3ACB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040"/>
        <w:gridCol w:w="690"/>
        <w:gridCol w:w="4484"/>
      </w:tblGrid>
      <w:tr w:rsidR="003C3ACB" w:rsidRPr="00AE2E0E" w:rsidTr="007110C8">
        <w:trPr>
          <w:trHeight w:val="73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B" w:rsidRPr="003C3ACB" w:rsidRDefault="003C3ACB" w:rsidP="003C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3C3A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</w:t>
            </w:r>
            <w:r w:rsidRPr="003C3A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3C3A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запрашиваемы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3C3A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свед</w:t>
            </w:r>
            <w:r w:rsidRPr="003C3A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C3A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ния, содержащиеся в ИСОГД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B" w:rsidRPr="003C3ACB" w:rsidRDefault="003C3ACB" w:rsidP="006F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B" w:rsidRPr="003C3ACB" w:rsidRDefault="003C3ACB" w:rsidP="006F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3ACB">
              <w:rPr>
                <w:rFonts w:ascii="Times New Roman" w:hAnsi="Times New Roman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sz w:val="24"/>
                <w:szCs w:val="24"/>
              </w:rPr>
              <w:t>товка</w:t>
            </w:r>
            <w:r w:rsidRPr="003C3ACB">
              <w:rPr>
                <w:rFonts w:ascii="Times New Roman" w:hAnsi="Times New Roman"/>
                <w:sz w:val="24"/>
                <w:szCs w:val="24"/>
              </w:rPr>
              <w:t xml:space="preserve"> уведомления об отказе в предоставлении услуги</w:t>
            </w:r>
          </w:p>
        </w:tc>
      </w:tr>
    </w:tbl>
    <w:p w:rsidR="003C3ACB" w:rsidRDefault="00BD0243" w:rsidP="003C3ACB">
      <w:pPr>
        <w:contextualSpacing/>
        <w:jc w:val="center"/>
        <w:rPr>
          <w:bCs/>
          <w:sz w:val="20"/>
          <w:szCs w:val="20"/>
        </w:rPr>
      </w:pPr>
      <w:r w:rsidRPr="00BD0243"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71552;visibility:visible;mso-position-horizontal-relative:text;mso-position-vertical-relative:text" from="110.7pt,.6pt" to="110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 w:rsidRPr="00BD0243">
        <w:rPr>
          <w:rFonts w:ascii="Times New Roman" w:hAnsi="Times New Roman"/>
          <w:noProof/>
          <w:sz w:val="28"/>
          <w:szCs w:val="28"/>
        </w:rPr>
        <w:pict>
          <v:line id="_x0000_s1036" style="position:absolute;left:0;text-align:left;z-index:251670528;visibility:visible;mso-position-horizontal-relative:text;mso-position-vertical-relative:text" from="352.35pt,-.05pt" to="352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 strokecolor="black [3213]">
            <v:stroke endarrow="block"/>
            <v:shadow type="perspective" color="#7f7f7f [1601]" opacity=".5" offset="1pt" offset2="-1pt"/>
          </v:line>
        </w:pict>
      </w:r>
    </w:p>
    <w:p w:rsidR="003C3ACB" w:rsidRDefault="003C3ACB" w:rsidP="003C3ACB">
      <w:pPr>
        <w:pStyle w:val="af4"/>
        <w:rPr>
          <w:bCs/>
          <w:sz w:val="20"/>
          <w:szCs w:val="20"/>
        </w:rPr>
      </w:pPr>
    </w:p>
    <w:tbl>
      <w:tblPr>
        <w:tblpPr w:leftFromText="180" w:rightFromText="180" w:vertAnchor="text" w:horzAnchor="page" w:tblpX="3394" w:tblpY="-47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</w:tblGrid>
      <w:tr w:rsidR="003C3ACB" w:rsidRPr="00972D90" w:rsidTr="007110C8">
        <w:trPr>
          <w:trHeight w:val="509"/>
        </w:trPr>
        <w:tc>
          <w:tcPr>
            <w:tcW w:w="6629" w:type="dxa"/>
            <w:vAlign w:val="center"/>
          </w:tcPr>
          <w:p w:rsidR="003C3ACB" w:rsidRPr="00340147" w:rsidRDefault="003C3ACB" w:rsidP="007110C8">
            <w:pPr>
              <w:pStyle w:val="af4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  <w:lang w:eastAsia="ru-RU"/>
              </w:rPr>
            </w:pPr>
            <w:r w:rsidRPr="00340147">
              <w:rPr>
                <w:rFonts w:ascii="Times New Roman" w:eastAsiaTheme="minorEastAsia" w:hAnsi="Times New Roman" w:cstheme="minorBidi"/>
                <w:sz w:val="24"/>
                <w:szCs w:val="28"/>
                <w:lang w:eastAsia="ru-RU"/>
              </w:rPr>
              <w:t xml:space="preserve">Выдача результата услуги 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  <w:lang w:eastAsia="ru-RU"/>
              </w:rPr>
              <w:t>заявителю</w:t>
            </w:r>
          </w:p>
        </w:tc>
      </w:tr>
    </w:tbl>
    <w:p w:rsidR="003C3ACB" w:rsidRDefault="003C3ACB" w:rsidP="003C3ACB">
      <w:pPr>
        <w:pStyle w:val="af4"/>
        <w:ind w:left="5103"/>
        <w:rPr>
          <w:bCs/>
          <w:sz w:val="20"/>
          <w:szCs w:val="20"/>
        </w:rPr>
      </w:pPr>
    </w:p>
    <w:p w:rsidR="003C3ACB" w:rsidRDefault="003C3ACB" w:rsidP="003C3ACB">
      <w:pPr>
        <w:pStyle w:val="af4"/>
        <w:ind w:left="5103"/>
        <w:rPr>
          <w:bCs/>
          <w:sz w:val="20"/>
          <w:szCs w:val="20"/>
        </w:rPr>
      </w:pPr>
    </w:p>
    <w:p w:rsidR="003C3ACB" w:rsidRDefault="003C3ACB" w:rsidP="003C3ACB">
      <w:pPr>
        <w:pStyle w:val="af4"/>
        <w:ind w:left="5103"/>
        <w:rPr>
          <w:bCs/>
          <w:sz w:val="20"/>
          <w:szCs w:val="20"/>
        </w:rPr>
      </w:pPr>
    </w:p>
    <w:p w:rsidR="00CD0762" w:rsidRDefault="00CD0762" w:rsidP="00212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</w:rPr>
      </w:pPr>
    </w:p>
    <w:p w:rsidR="003C3ACB" w:rsidRDefault="003C3AC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7110C8" w:rsidRPr="00712354" w:rsidRDefault="007110C8" w:rsidP="007110C8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7123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10C8" w:rsidRPr="00712354" w:rsidRDefault="007110C8" w:rsidP="007110C8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7110C8" w:rsidRPr="00712354" w:rsidRDefault="007110C8" w:rsidP="007110C8">
      <w:pPr>
        <w:spacing w:after="0" w:line="240" w:lineRule="exact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71235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информационной системы обесп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чения градостроительной деятел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712354">
        <w:rPr>
          <w:rFonts w:ascii="Times New Roman" w:hAnsi="Times New Roman" w:cs="Times New Roman"/>
          <w:sz w:val="28"/>
          <w:szCs w:val="28"/>
        </w:rPr>
        <w:t>»</w:t>
      </w:r>
    </w:p>
    <w:p w:rsidR="00212AF5" w:rsidRPr="00202F34" w:rsidRDefault="00212AF5" w:rsidP="00212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212AF5" w:rsidRPr="00202F34" w:rsidRDefault="00212AF5" w:rsidP="00212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202F34" w:rsidRPr="00202F34" w:rsidRDefault="00202F34" w:rsidP="00212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212AF5" w:rsidRPr="00202F34" w:rsidRDefault="00212AF5" w:rsidP="007110C8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p w:rsidR="007110C8" w:rsidRPr="00202F34" w:rsidRDefault="00202F34" w:rsidP="007110C8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202F34">
        <w:rPr>
          <w:rFonts w:ascii="Times New Roman" w:hAnsi="Times New Roman"/>
          <w:sz w:val="28"/>
          <w:szCs w:val="28"/>
        </w:rPr>
        <w:t>ФОРМА ЗАЯВЛЕНИЯ</w:t>
      </w:r>
    </w:p>
    <w:p w:rsidR="00202F34" w:rsidRDefault="00202F34" w:rsidP="007110C8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CD0762" w:rsidRDefault="00CD0762" w:rsidP="00CD0762">
      <w:pPr>
        <w:pStyle w:val="af4"/>
        <w:tabs>
          <w:tab w:val="left" w:pos="3544"/>
        </w:tabs>
        <w:spacing w:line="240" w:lineRule="exact"/>
        <w:ind w:left="5103" w:right="-2"/>
        <w:jc w:val="both"/>
        <w:rPr>
          <w:rFonts w:ascii="Times New Roman" w:hAnsi="Times New Roman"/>
          <w:sz w:val="24"/>
          <w:szCs w:val="28"/>
        </w:rPr>
      </w:pPr>
      <w:r w:rsidRPr="00CD0762">
        <w:rPr>
          <w:rFonts w:ascii="Times New Roman" w:hAnsi="Times New Roman"/>
          <w:sz w:val="24"/>
          <w:szCs w:val="28"/>
        </w:rPr>
        <w:t>Глав</w:t>
      </w:r>
      <w:r w:rsidR="007110C8">
        <w:rPr>
          <w:rFonts w:ascii="Times New Roman" w:hAnsi="Times New Roman"/>
          <w:sz w:val="24"/>
          <w:szCs w:val="28"/>
        </w:rPr>
        <w:t>е</w:t>
      </w:r>
      <w:r w:rsidRPr="00CD0762">
        <w:rPr>
          <w:rFonts w:ascii="Times New Roman" w:hAnsi="Times New Roman"/>
          <w:sz w:val="24"/>
          <w:szCs w:val="28"/>
        </w:rPr>
        <w:t xml:space="preserve"> Георгиевского городского округа </w:t>
      </w:r>
    </w:p>
    <w:p w:rsidR="00CD0762" w:rsidRPr="00CD0762" w:rsidRDefault="00CD0762" w:rsidP="00CD0762">
      <w:pPr>
        <w:pStyle w:val="af4"/>
        <w:tabs>
          <w:tab w:val="left" w:pos="3544"/>
        </w:tabs>
        <w:spacing w:line="240" w:lineRule="exact"/>
        <w:ind w:left="5103" w:right="-2"/>
        <w:jc w:val="both"/>
        <w:rPr>
          <w:rFonts w:ascii="Times New Roman" w:hAnsi="Times New Roman"/>
          <w:sz w:val="24"/>
          <w:szCs w:val="28"/>
        </w:rPr>
      </w:pPr>
      <w:r w:rsidRPr="00CD0762">
        <w:rPr>
          <w:rFonts w:ascii="Times New Roman" w:hAnsi="Times New Roman"/>
          <w:sz w:val="24"/>
          <w:szCs w:val="28"/>
        </w:rPr>
        <w:t>Ставропольского края</w:t>
      </w:r>
    </w:p>
    <w:p w:rsidR="007110C8" w:rsidRDefault="007110C8" w:rsidP="00212AF5">
      <w:pPr>
        <w:spacing w:after="1" w:line="280" w:lineRule="atLeast"/>
        <w:jc w:val="center"/>
        <w:rPr>
          <w:rFonts w:ascii="Times New Roman" w:hAnsi="Times New Roman"/>
          <w:sz w:val="28"/>
        </w:rPr>
      </w:pPr>
    </w:p>
    <w:p w:rsidR="00202F34" w:rsidRDefault="00202F34" w:rsidP="00212AF5">
      <w:pPr>
        <w:spacing w:after="1" w:line="280" w:lineRule="atLeast"/>
        <w:jc w:val="center"/>
        <w:rPr>
          <w:rFonts w:ascii="Times New Roman" w:hAnsi="Times New Roman"/>
          <w:sz w:val="28"/>
        </w:rPr>
      </w:pPr>
    </w:p>
    <w:p w:rsidR="00202F34" w:rsidRDefault="00202F34" w:rsidP="00212AF5">
      <w:pPr>
        <w:spacing w:after="1" w:line="280" w:lineRule="atLeast"/>
        <w:jc w:val="center"/>
        <w:rPr>
          <w:rFonts w:ascii="Times New Roman" w:hAnsi="Times New Roman"/>
          <w:sz w:val="28"/>
        </w:rPr>
      </w:pPr>
    </w:p>
    <w:p w:rsidR="007110C8" w:rsidRDefault="007110C8" w:rsidP="00212AF5">
      <w:pPr>
        <w:spacing w:after="1" w:line="280" w:lineRule="atLeast"/>
        <w:jc w:val="center"/>
        <w:rPr>
          <w:rFonts w:ascii="Times New Roman" w:hAnsi="Times New Roman"/>
          <w:sz w:val="28"/>
        </w:rPr>
      </w:pPr>
    </w:p>
    <w:p w:rsidR="007110C8" w:rsidRPr="00CC7249" w:rsidRDefault="007110C8" w:rsidP="007110C8">
      <w:pPr>
        <w:spacing w:after="0" w:line="240" w:lineRule="exact"/>
        <w:jc w:val="center"/>
        <w:rPr>
          <w:sz w:val="24"/>
          <w:szCs w:val="24"/>
        </w:rPr>
      </w:pPr>
      <w:r w:rsidRPr="00CC7249">
        <w:rPr>
          <w:rFonts w:ascii="Times New Roman" w:hAnsi="Times New Roman"/>
          <w:sz w:val="24"/>
          <w:szCs w:val="24"/>
        </w:rPr>
        <w:t>ЗАЯВЛЕНИЕ</w:t>
      </w:r>
    </w:p>
    <w:p w:rsidR="007110C8" w:rsidRPr="00CC7249" w:rsidRDefault="007110C8" w:rsidP="007110C8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CC7249">
        <w:rPr>
          <w:rFonts w:ascii="Times New Roman" w:hAnsi="Times New Roman"/>
          <w:sz w:val="24"/>
          <w:szCs w:val="24"/>
        </w:rPr>
        <w:t>о предоставлении сведений информационной</w:t>
      </w:r>
    </w:p>
    <w:p w:rsidR="007110C8" w:rsidRDefault="007110C8" w:rsidP="007110C8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CC7249">
        <w:rPr>
          <w:rFonts w:ascii="Times New Roman" w:hAnsi="Times New Roman"/>
          <w:sz w:val="24"/>
          <w:szCs w:val="24"/>
        </w:rPr>
        <w:t>системы обеспечения градостроительной деятельности</w:t>
      </w:r>
    </w:p>
    <w:p w:rsidR="007110C8" w:rsidRDefault="007110C8" w:rsidP="007110C8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7110C8" w:rsidRPr="00CC7249" w:rsidRDefault="007110C8" w:rsidP="0071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сведения, содержащиеся в информационной системе обеспеч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градостроительной деятельности (далее - ИСОГД) ______________________________ _____________________________________________________________________________</w:t>
      </w:r>
    </w:p>
    <w:p w:rsidR="007110C8" w:rsidRPr="00CC7249" w:rsidRDefault="007110C8" w:rsidP="007110C8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C7249">
        <w:rPr>
          <w:rFonts w:ascii="Times New Roman" w:hAnsi="Times New Roman"/>
          <w:sz w:val="24"/>
          <w:szCs w:val="24"/>
        </w:rPr>
        <w:t>нформация о заявителе:</w:t>
      </w:r>
    </w:p>
    <w:p w:rsidR="007110C8" w:rsidRDefault="007110C8" w:rsidP="007110C8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300"/>
      </w:tblGrid>
      <w:tr w:rsidR="007110C8" w:rsidRPr="006B7C0A" w:rsidTr="007110C8">
        <w:trPr>
          <w:trHeight w:val="950"/>
        </w:trPr>
        <w:tc>
          <w:tcPr>
            <w:tcW w:w="3118" w:type="dxa"/>
          </w:tcPr>
          <w:p w:rsidR="007110C8" w:rsidRPr="00BC424E" w:rsidRDefault="007110C8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 xml:space="preserve">Заявитель: </w:t>
            </w:r>
          </w:p>
          <w:p w:rsidR="007110C8" w:rsidRPr="00BC424E" w:rsidRDefault="007110C8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(Ф.И.О. физического л</w:t>
            </w:r>
            <w:r w:rsidRPr="00BC424E">
              <w:rPr>
                <w:rFonts w:ascii="Courier New" w:hAnsi="Courier New" w:cs="Courier New"/>
                <w:sz w:val="20"/>
              </w:rPr>
              <w:t>и</w:t>
            </w:r>
            <w:r w:rsidRPr="00BC424E">
              <w:rPr>
                <w:rFonts w:ascii="Courier New" w:hAnsi="Courier New" w:cs="Courier New"/>
                <w:sz w:val="20"/>
              </w:rPr>
              <w:t>ца/наименование юридич</w:t>
            </w:r>
            <w:r w:rsidRPr="00BC424E">
              <w:rPr>
                <w:rFonts w:ascii="Courier New" w:hAnsi="Courier New" w:cs="Courier New"/>
                <w:sz w:val="20"/>
              </w:rPr>
              <w:t>е</w:t>
            </w:r>
            <w:r w:rsidRPr="00BC424E">
              <w:rPr>
                <w:rFonts w:ascii="Courier New" w:hAnsi="Courier New" w:cs="Courier New"/>
                <w:sz w:val="20"/>
              </w:rPr>
              <w:t>ского лица)</w:t>
            </w:r>
          </w:p>
        </w:tc>
        <w:tc>
          <w:tcPr>
            <w:tcW w:w="6300" w:type="dxa"/>
          </w:tcPr>
          <w:p w:rsidR="007110C8" w:rsidRPr="006B7C0A" w:rsidRDefault="007110C8" w:rsidP="006F3CD0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7110C8" w:rsidRPr="006B7C0A" w:rsidTr="007110C8">
        <w:tc>
          <w:tcPr>
            <w:tcW w:w="3118" w:type="dxa"/>
          </w:tcPr>
          <w:p w:rsidR="007110C8" w:rsidRPr="00BC424E" w:rsidRDefault="007110C8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Представитель заявителя:</w:t>
            </w:r>
          </w:p>
          <w:p w:rsidR="007110C8" w:rsidRPr="00BC424E" w:rsidRDefault="007110C8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(Ф.И.О. представителя физического/юридического лица)</w:t>
            </w:r>
          </w:p>
        </w:tc>
        <w:tc>
          <w:tcPr>
            <w:tcW w:w="6300" w:type="dxa"/>
          </w:tcPr>
          <w:p w:rsidR="007110C8" w:rsidRPr="006B7C0A" w:rsidRDefault="007110C8" w:rsidP="006F3CD0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7110C8" w:rsidRPr="006B7C0A" w:rsidTr="007110C8">
        <w:tc>
          <w:tcPr>
            <w:tcW w:w="3118" w:type="dxa"/>
          </w:tcPr>
          <w:p w:rsidR="007110C8" w:rsidRPr="00BC424E" w:rsidRDefault="007110C8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Адрес регистрации заяв</w:t>
            </w:r>
            <w:r w:rsidRPr="00BC424E">
              <w:rPr>
                <w:rFonts w:ascii="Courier New" w:hAnsi="Courier New" w:cs="Courier New"/>
                <w:sz w:val="20"/>
              </w:rPr>
              <w:t>и</w:t>
            </w:r>
            <w:r w:rsidRPr="00BC424E">
              <w:rPr>
                <w:rFonts w:ascii="Courier New" w:hAnsi="Courier New" w:cs="Courier New"/>
                <w:sz w:val="20"/>
              </w:rPr>
              <w:t>теля по месту жительс</w:t>
            </w:r>
            <w:r w:rsidRPr="00BC424E">
              <w:rPr>
                <w:rFonts w:ascii="Courier New" w:hAnsi="Courier New" w:cs="Courier New"/>
                <w:sz w:val="20"/>
              </w:rPr>
              <w:t>т</w:t>
            </w:r>
            <w:r w:rsidRPr="00BC424E">
              <w:rPr>
                <w:rFonts w:ascii="Courier New" w:hAnsi="Courier New" w:cs="Courier New"/>
                <w:sz w:val="20"/>
              </w:rPr>
              <w:t>ва/ юридический адрес</w:t>
            </w:r>
          </w:p>
        </w:tc>
        <w:tc>
          <w:tcPr>
            <w:tcW w:w="6300" w:type="dxa"/>
          </w:tcPr>
          <w:p w:rsidR="007110C8" w:rsidRPr="006B7C0A" w:rsidRDefault="007110C8" w:rsidP="006F3CD0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7110C8" w:rsidRPr="006B7C0A" w:rsidTr="007110C8">
        <w:tc>
          <w:tcPr>
            <w:tcW w:w="3118" w:type="dxa"/>
          </w:tcPr>
          <w:p w:rsidR="007110C8" w:rsidRPr="00BC424E" w:rsidRDefault="007110C8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Контактный телефон</w:t>
            </w:r>
          </w:p>
        </w:tc>
        <w:tc>
          <w:tcPr>
            <w:tcW w:w="6300" w:type="dxa"/>
          </w:tcPr>
          <w:p w:rsidR="007110C8" w:rsidRPr="006B7C0A" w:rsidRDefault="007110C8" w:rsidP="006F3CD0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7110C8" w:rsidRPr="006B7C0A" w:rsidTr="007110C8">
        <w:tc>
          <w:tcPr>
            <w:tcW w:w="3118" w:type="dxa"/>
          </w:tcPr>
          <w:p w:rsidR="007110C8" w:rsidRPr="00BC424E" w:rsidRDefault="007110C8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Сведения о документах, подтверждающих личность заявителя (представителя заявителя):</w:t>
            </w:r>
          </w:p>
        </w:tc>
        <w:tc>
          <w:tcPr>
            <w:tcW w:w="6300" w:type="dxa"/>
          </w:tcPr>
          <w:p w:rsidR="007110C8" w:rsidRPr="006B7C0A" w:rsidRDefault="007110C8" w:rsidP="006F3CD0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7110C8" w:rsidRPr="006B7C0A" w:rsidTr="007110C8">
        <w:tc>
          <w:tcPr>
            <w:tcW w:w="3118" w:type="dxa"/>
          </w:tcPr>
          <w:p w:rsidR="007110C8" w:rsidRPr="00BC424E" w:rsidRDefault="007110C8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Сведения о документах, подтверждающих полном</w:t>
            </w:r>
            <w:r w:rsidRPr="00BC424E">
              <w:rPr>
                <w:rFonts w:ascii="Courier New" w:hAnsi="Courier New" w:cs="Courier New"/>
                <w:sz w:val="20"/>
              </w:rPr>
              <w:t>о</w:t>
            </w:r>
            <w:r w:rsidRPr="00BC424E">
              <w:rPr>
                <w:rFonts w:ascii="Courier New" w:hAnsi="Courier New" w:cs="Courier New"/>
                <w:sz w:val="20"/>
              </w:rPr>
              <w:t>чия представителя заяв</w:t>
            </w:r>
            <w:r w:rsidRPr="00BC424E">
              <w:rPr>
                <w:rFonts w:ascii="Courier New" w:hAnsi="Courier New" w:cs="Courier New"/>
                <w:sz w:val="20"/>
              </w:rPr>
              <w:t>и</w:t>
            </w:r>
            <w:r w:rsidRPr="00BC424E">
              <w:rPr>
                <w:rFonts w:ascii="Courier New" w:hAnsi="Courier New" w:cs="Courier New"/>
                <w:sz w:val="20"/>
              </w:rPr>
              <w:t>теля:</w:t>
            </w:r>
          </w:p>
        </w:tc>
        <w:tc>
          <w:tcPr>
            <w:tcW w:w="6300" w:type="dxa"/>
          </w:tcPr>
          <w:p w:rsidR="007110C8" w:rsidRPr="006B7C0A" w:rsidRDefault="007110C8" w:rsidP="006F3CD0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</w:tbl>
    <w:p w:rsidR="007110C8" w:rsidRDefault="007110C8" w:rsidP="007110C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10C8" w:rsidRPr="00F252EF" w:rsidRDefault="007110C8" w:rsidP="007110C8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F252EF">
        <w:rPr>
          <w:rFonts w:ascii="Times New Roman" w:hAnsi="Times New Roman"/>
          <w:sz w:val="24"/>
          <w:szCs w:val="24"/>
        </w:rPr>
        <w:t>Информация об объекте:</w:t>
      </w:r>
    </w:p>
    <w:p w:rsidR="007110C8" w:rsidRDefault="007110C8" w:rsidP="007110C8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896"/>
      </w:tblGrid>
      <w:tr w:rsidR="007110C8" w:rsidRPr="006B7C0A" w:rsidTr="006F3CD0">
        <w:tc>
          <w:tcPr>
            <w:tcW w:w="3118" w:type="dxa"/>
          </w:tcPr>
          <w:p w:rsidR="007110C8" w:rsidRPr="00BC424E" w:rsidRDefault="007110C8" w:rsidP="006F3CD0">
            <w:pPr>
              <w:spacing w:after="1" w:line="280" w:lineRule="atLeast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Кадастровый номер:</w:t>
            </w:r>
          </w:p>
        </w:tc>
        <w:tc>
          <w:tcPr>
            <w:tcW w:w="5896" w:type="dxa"/>
          </w:tcPr>
          <w:p w:rsidR="007110C8" w:rsidRPr="006B7C0A" w:rsidRDefault="007110C8" w:rsidP="006F3CD0">
            <w:pPr>
              <w:spacing w:after="1" w:line="280" w:lineRule="atLeast"/>
              <w:rPr>
                <w:sz w:val="24"/>
                <w:szCs w:val="24"/>
              </w:rPr>
            </w:pPr>
            <w:r w:rsidRPr="006B7C0A">
              <w:rPr>
                <w:rFonts w:ascii="Times New Roman" w:hAnsi="Times New Roman"/>
                <w:sz w:val="24"/>
                <w:szCs w:val="24"/>
              </w:rPr>
              <w:t>__________:__________</w:t>
            </w:r>
          </w:p>
        </w:tc>
      </w:tr>
      <w:tr w:rsidR="007110C8" w:rsidRPr="006B7C0A" w:rsidTr="006F3CD0">
        <w:tc>
          <w:tcPr>
            <w:tcW w:w="3118" w:type="dxa"/>
          </w:tcPr>
          <w:p w:rsidR="007110C8" w:rsidRPr="00BC424E" w:rsidRDefault="007110C8" w:rsidP="006F3CD0">
            <w:pPr>
              <w:spacing w:after="1" w:line="280" w:lineRule="atLeast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Местоположение:</w:t>
            </w:r>
          </w:p>
        </w:tc>
        <w:tc>
          <w:tcPr>
            <w:tcW w:w="5896" w:type="dxa"/>
          </w:tcPr>
          <w:p w:rsidR="007110C8" w:rsidRPr="006B7C0A" w:rsidRDefault="007110C8" w:rsidP="006F3CD0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7110C8" w:rsidRPr="006B7C0A" w:rsidTr="006F3CD0">
        <w:tc>
          <w:tcPr>
            <w:tcW w:w="3118" w:type="dxa"/>
          </w:tcPr>
          <w:p w:rsidR="007110C8" w:rsidRPr="00BC424E" w:rsidRDefault="007110C8" w:rsidP="006F3CD0">
            <w:pPr>
              <w:spacing w:after="1" w:line="280" w:lineRule="atLeast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Иное описание:</w:t>
            </w:r>
          </w:p>
        </w:tc>
        <w:tc>
          <w:tcPr>
            <w:tcW w:w="5896" w:type="dxa"/>
          </w:tcPr>
          <w:p w:rsidR="007110C8" w:rsidRPr="006B7C0A" w:rsidRDefault="007110C8" w:rsidP="006F3CD0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</w:tbl>
    <w:p w:rsidR="007110C8" w:rsidRDefault="007110C8" w:rsidP="007110C8">
      <w:pPr>
        <w:spacing w:after="1" w:line="280" w:lineRule="atLeast"/>
      </w:pPr>
    </w:p>
    <w:p w:rsidR="007110C8" w:rsidRPr="00F252EF" w:rsidRDefault="007110C8" w:rsidP="007110C8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F252EF">
        <w:rPr>
          <w:rFonts w:ascii="Times New Roman" w:hAnsi="Times New Roman"/>
          <w:sz w:val="24"/>
          <w:szCs w:val="24"/>
        </w:rPr>
        <w:t>Прошу предоставить сведения из следующих разделов ИСОГД:</w:t>
      </w:r>
    </w:p>
    <w:p w:rsidR="007110C8" w:rsidRDefault="007110C8" w:rsidP="007110C8">
      <w:pPr>
        <w:spacing w:after="1" w:line="280" w:lineRule="atLeast"/>
      </w:pP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┌──────┬──────────────┬───────────────────────────────────────────────────┐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│    Номер     │               Наименование раздела     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I      │Документы территориального планирования Российской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│Федерации в части, касающейся территории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│              │муниципального образования              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II     │Документы территориального планирования субъекта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│Российской Федерации в части, касающейся территории│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│              │муниципального образования              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III    │Документы территориального планирования 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│муниципального образования, материалы по их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│              │обоснованию                             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IV     │Правила землепользования и застройки, внесение в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│них изменений                           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V      │Документация по планировке территорий   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                                        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VI     │Изученность природных и техногенных условий на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│основании результатов инженерных изысканий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VII    │Изъятие и резервирование земельных участков для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│государственных или муниципальных нужд  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VIII   │Застроенные и подлежащие застройке земельные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│участки                                 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IX     │Геодезические и картографические материалы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                                        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└──────┴──────────────┴───────────────────────────────────────────────────┘</w:t>
      </w:r>
    </w:p>
    <w:p w:rsidR="007110C8" w:rsidRDefault="007110C8" w:rsidP="007110C8">
      <w:pPr>
        <w:spacing w:after="1" w:line="280" w:lineRule="atLeast"/>
      </w:pPr>
    </w:p>
    <w:p w:rsidR="007110C8" w:rsidRPr="00F252EF" w:rsidRDefault="007110C8" w:rsidP="007110C8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F252EF">
        <w:rPr>
          <w:rFonts w:ascii="Times New Roman" w:hAnsi="Times New Roman"/>
          <w:sz w:val="24"/>
          <w:szCs w:val="24"/>
        </w:rPr>
        <w:t>Прошу предоставить копии следующих документов:</w:t>
      </w:r>
    </w:p>
    <w:p w:rsidR="007110C8" w:rsidRDefault="007110C8" w:rsidP="007110C8">
      <w:pPr>
        <w:spacing w:after="1" w:line="28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8"/>
        <w:gridCol w:w="2755"/>
        <w:gridCol w:w="2987"/>
        <w:gridCol w:w="3137"/>
      </w:tblGrid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EF">
              <w:rPr>
                <w:rFonts w:ascii="Times New Roman" w:hAnsi="Times New Roman"/>
                <w:sz w:val="24"/>
                <w:szCs w:val="24"/>
              </w:rPr>
              <w:t>N п.п.</w:t>
            </w:r>
          </w:p>
        </w:tc>
        <w:tc>
          <w:tcPr>
            <w:tcW w:w="1453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E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76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5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EF">
              <w:rPr>
                <w:rFonts w:ascii="Times New Roman" w:hAnsi="Times New Roman"/>
                <w:sz w:val="24"/>
                <w:szCs w:val="24"/>
              </w:rPr>
              <w:t>Тип документа</w:t>
            </w:r>
          </w:p>
        </w:tc>
      </w:tr>
      <w:tr w:rsidR="007110C8" w:rsidRPr="00F252EF" w:rsidTr="007110C8">
        <w:trPr>
          <w:trHeight w:val="261"/>
        </w:trPr>
        <w:tc>
          <w:tcPr>
            <w:tcW w:w="31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0C8" w:rsidRDefault="007110C8" w:rsidP="007110C8">
      <w:pPr>
        <w:spacing w:after="1" w:line="280" w:lineRule="atLeast"/>
      </w:pPr>
    </w:p>
    <w:p w:rsidR="007110C8" w:rsidRPr="001A25D9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25D9">
        <w:rPr>
          <w:rFonts w:ascii="Times New Roman" w:hAnsi="Times New Roman"/>
          <w:sz w:val="24"/>
          <w:szCs w:val="24"/>
        </w:rPr>
        <w:t>Я, __________________________________________________________________</w:t>
      </w:r>
    </w:p>
    <w:p w:rsidR="007110C8" w:rsidRPr="001A25D9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25D9">
        <w:rPr>
          <w:rFonts w:ascii="Times New Roman" w:hAnsi="Times New Roman"/>
          <w:sz w:val="24"/>
          <w:szCs w:val="24"/>
        </w:rPr>
        <w:tab/>
      </w:r>
      <w:r w:rsidRPr="001A25D9">
        <w:rPr>
          <w:rFonts w:ascii="Times New Roman" w:hAnsi="Times New Roman"/>
          <w:sz w:val="24"/>
          <w:szCs w:val="24"/>
        </w:rPr>
        <w:tab/>
      </w:r>
      <w:r w:rsidRPr="001A25D9">
        <w:rPr>
          <w:rFonts w:ascii="Times New Roman" w:hAnsi="Times New Roman"/>
          <w:sz w:val="20"/>
          <w:szCs w:val="20"/>
        </w:rPr>
        <w:t>фамилия, имя и отчество полностью).</w:t>
      </w:r>
    </w:p>
    <w:p w:rsidR="007110C8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D9">
        <w:rPr>
          <w:rFonts w:ascii="Times New Roman" w:hAnsi="Times New Roman"/>
          <w:sz w:val="24"/>
          <w:szCs w:val="24"/>
        </w:rPr>
        <w:t>предупрежден(а) о возможном отказе в предоставлении услуги. Все представленные мною данные достоверны.</w:t>
      </w:r>
    </w:p>
    <w:p w:rsidR="007110C8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0C8" w:rsidRPr="0054289D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4289D">
        <w:rPr>
          <w:rFonts w:ascii="Times New Roman" w:hAnsi="Times New Roman"/>
          <w:sz w:val="24"/>
          <w:szCs w:val="24"/>
        </w:rPr>
        <w:t>Способ предоставления сведений и количество экземпляров:</w:t>
      </w:r>
    </w:p>
    <w:p w:rsidR="007110C8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4"/>
        <w:gridCol w:w="1104"/>
        <w:gridCol w:w="1501"/>
        <w:gridCol w:w="2722"/>
      </w:tblGrid>
      <w:tr w:rsidR="007110C8" w:rsidRPr="00121826" w:rsidTr="006F3CD0">
        <w:tc>
          <w:tcPr>
            <w:tcW w:w="4564" w:type="dxa"/>
            <w:vAlign w:val="center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Способ предоставления (направл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ния)</w:t>
            </w:r>
          </w:p>
        </w:tc>
        <w:tc>
          <w:tcPr>
            <w:tcW w:w="1116" w:type="dxa"/>
            <w:vAlign w:val="center"/>
          </w:tcPr>
          <w:p w:rsidR="007110C8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Место</w:t>
            </w:r>
          </w:p>
          <w:p w:rsidR="007110C8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для</w:t>
            </w:r>
          </w:p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отметки</w:t>
            </w:r>
          </w:p>
        </w:tc>
        <w:tc>
          <w:tcPr>
            <w:tcW w:w="1266" w:type="dxa"/>
            <w:vAlign w:val="center"/>
          </w:tcPr>
          <w:p w:rsidR="007110C8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Количество</w:t>
            </w:r>
          </w:p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экземпляров</w:t>
            </w:r>
          </w:p>
        </w:tc>
        <w:tc>
          <w:tcPr>
            <w:tcW w:w="2977" w:type="dxa"/>
            <w:vAlign w:val="center"/>
          </w:tcPr>
          <w:p w:rsidR="007110C8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Примечание</w:t>
            </w:r>
          </w:p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(указать почтовый а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рес, адрес электронной почты, телефон и др.)</w:t>
            </w:r>
          </w:p>
        </w:tc>
      </w:tr>
      <w:tr w:rsidR="007110C8" w:rsidRPr="00121826" w:rsidTr="006F3CD0">
        <w:tc>
          <w:tcPr>
            <w:tcW w:w="4564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органе, предоставляющем услугу</w:t>
            </w:r>
          </w:p>
        </w:tc>
        <w:tc>
          <w:tcPr>
            <w:tcW w:w="1116" w:type="dxa"/>
          </w:tcPr>
          <w:p w:rsidR="007110C8" w:rsidRPr="0054289D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54289D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54289D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110C8" w:rsidRPr="00121826" w:rsidTr="006F3CD0">
        <w:tc>
          <w:tcPr>
            <w:tcW w:w="4564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</w:t>
            </w:r>
            <w:r w:rsidRPr="00121826">
              <w:rPr>
                <w:rFonts w:ascii="Times New Roman" w:eastAsia="Times New Roman" w:hAnsi="Times New Roman" w:cs="Arial"/>
                <w:sz w:val="24"/>
                <w:szCs w:val="24"/>
              </w:rPr>
              <w:t>очтой на адрес местонахождения</w:t>
            </w:r>
          </w:p>
        </w:tc>
        <w:tc>
          <w:tcPr>
            <w:tcW w:w="1116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110C8" w:rsidRPr="00121826" w:rsidTr="006F3CD0">
        <w:tc>
          <w:tcPr>
            <w:tcW w:w="4564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Электронной почтой</w:t>
            </w:r>
          </w:p>
        </w:tc>
        <w:tc>
          <w:tcPr>
            <w:tcW w:w="1116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110C8" w:rsidRPr="00121826" w:rsidTr="006F3CD0">
        <w:tc>
          <w:tcPr>
            <w:tcW w:w="4564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МФЦ</w:t>
            </w:r>
          </w:p>
        </w:tc>
        <w:tc>
          <w:tcPr>
            <w:tcW w:w="1116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110C8" w:rsidRPr="00121826" w:rsidTr="006F3CD0">
        <w:tc>
          <w:tcPr>
            <w:tcW w:w="4564" w:type="dxa"/>
          </w:tcPr>
          <w:p w:rsidR="007110C8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Cs w:val="28"/>
              </w:rPr>
              <w:t>П</w:t>
            </w:r>
            <w:r w:rsidRPr="00D475C1">
              <w:rPr>
                <w:rFonts w:ascii="Times New Roman" w:eastAsia="Times New Roman" w:hAnsi="Times New Roman" w:cs="Arial"/>
                <w:szCs w:val="28"/>
              </w:rPr>
              <w:t>рошу не направлять, а сообщить по т</w:t>
            </w:r>
            <w:r w:rsidRPr="00D475C1">
              <w:rPr>
                <w:rFonts w:ascii="Times New Roman" w:eastAsia="Times New Roman" w:hAnsi="Times New Roman" w:cs="Arial"/>
                <w:szCs w:val="28"/>
              </w:rPr>
              <w:t>е</w:t>
            </w:r>
            <w:r w:rsidRPr="00D475C1">
              <w:rPr>
                <w:rFonts w:ascii="Times New Roman" w:eastAsia="Times New Roman" w:hAnsi="Times New Roman" w:cs="Arial"/>
                <w:szCs w:val="28"/>
              </w:rPr>
              <w:t>лефону</w:t>
            </w:r>
          </w:p>
        </w:tc>
        <w:tc>
          <w:tcPr>
            <w:tcW w:w="1116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121826" w:rsidRDefault="007110C8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110C8" w:rsidRPr="001A25D9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0C8" w:rsidRPr="001A25D9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0C8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D9">
        <w:rPr>
          <w:rFonts w:ascii="Times New Roman" w:hAnsi="Times New Roman"/>
          <w:sz w:val="24"/>
          <w:szCs w:val="24"/>
        </w:rPr>
        <w:t>«___» ________________ 20</w:t>
      </w:r>
      <w:r>
        <w:rPr>
          <w:rFonts w:ascii="Times New Roman" w:hAnsi="Times New Roman"/>
          <w:sz w:val="24"/>
          <w:szCs w:val="24"/>
        </w:rPr>
        <w:t>_</w:t>
      </w:r>
      <w:r w:rsidRPr="001A25D9">
        <w:rPr>
          <w:rFonts w:ascii="Times New Roman" w:hAnsi="Times New Roman"/>
          <w:sz w:val="24"/>
          <w:szCs w:val="24"/>
        </w:rPr>
        <w:t>__ г. _______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1A25D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1A25D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110C8" w:rsidRPr="00F149F0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49F0">
        <w:rPr>
          <w:rFonts w:ascii="Times New Roman" w:hAnsi="Times New Roman"/>
          <w:sz w:val="20"/>
          <w:szCs w:val="20"/>
        </w:rPr>
        <w:t xml:space="preserve">(подпись)    </w:t>
      </w:r>
      <w:r w:rsidRPr="00F149F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149F0">
        <w:rPr>
          <w:rFonts w:ascii="Times New Roman" w:hAnsi="Times New Roman"/>
          <w:sz w:val="20"/>
          <w:szCs w:val="20"/>
        </w:rPr>
        <w:t>(фамилия, инициалы)</w:t>
      </w:r>
    </w:p>
    <w:p w:rsidR="007110C8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2F34" w:rsidRDefault="00202F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2F34" w:rsidRPr="00712354" w:rsidRDefault="00202F34" w:rsidP="00202F34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7123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02F34" w:rsidRPr="00712354" w:rsidRDefault="00202F34" w:rsidP="00202F34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02F34" w:rsidRPr="00712354" w:rsidRDefault="00202F34" w:rsidP="00202F34">
      <w:pPr>
        <w:spacing w:after="0" w:line="240" w:lineRule="exact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71235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информационной системы обесп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чения градостроительной деятел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712354">
        <w:rPr>
          <w:rFonts w:ascii="Times New Roman" w:hAnsi="Times New Roman" w:cs="Times New Roman"/>
          <w:sz w:val="28"/>
          <w:szCs w:val="28"/>
        </w:rPr>
        <w:t>»</w:t>
      </w:r>
    </w:p>
    <w:p w:rsidR="00202F34" w:rsidRPr="00202F34" w:rsidRDefault="00202F34" w:rsidP="00202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202F34" w:rsidRPr="00202F34" w:rsidRDefault="00202F34" w:rsidP="00202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202F34" w:rsidRPr="00202F34" w:rsidRDefault="00202F34" w:rsidP="00202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202F34" w:rsidRPr="00202F34" w:rsidRDefault="00202F34" w:rsidP="00202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202F34" w:rsidRPr="006E4870" w:rsidRDefault="00202F34" w:rsidP="00202F34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6E4870">
        <w:rPr>
          <w:rFonts w:ascii="Times New Roman" w:hAnsi="Times New Roman"/>
          <w:sz w:val="28"/>
          <w:szCs w:val="28"/>
        </w:rPr>
        <w:t>ОБРАЗЕЦ ЗАПОЛНЕНИЯ ЗАЯВЛЕНИЯ</w:t>
      </w:r>
    </w:p>
    <w:p w:rsidR="00202F34" w:rsidRPr="00202F34" w:rsidRDefault="00202F34" w:rsidP="00202F34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02F34" w:rsidRPr="00202F34" w:rsidRDefault="00202F34" w:rsidP="00202F34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02F34" w:rsidRPr="00202F34" w:rsidRDefault="00202F34" w:rsidP="00202F34">
      <w:pPr>
        <w:pStyle w:val="af4"/>
        <w:tabs>
          <w:tab w:val="left" w:pos="3544"/>
        </w:tabs>
        <w:spacing w:line="240" w:lineRule="exact"/>
        <w:ind w:left="5103" w:right="-2"/>
        <w:rPr>
          <w:rFonts w:ascii="Times New Roman" w:hAnsi="Times New Roman"/>
          <w:sz w:val="24"/>
        </w:rPr>
      </w:pPr>
      <w:r w:rsidRPr="00202F34">
        <w:rPr>
          <w:rFonts w:ascii="Times New Roman" w:hAnsi="Times New Roman"/>
          <w:sz w:val="24"/>
        </w:rPr>
        <w:t xml:space="preserve">Главе Георгиевского городского округа </w:t>
      </w:r>
    </w:p>
    <w:p w:rsidR="00202F34" w:rsidRPr="00202F34" w:rsidRDefault="00202F34" w:rsidP="00202F34">
      <w:pPr>
        <w:pStyle w:val="af4"/>
        <w:tabs>
          <w:tab w:val="left" w:pos="3544"/>
        </w:tabs>
        <w:spacing w:line="240" w:lineRule="exact"/>
        <w:ind w:left="5103" w:right="-2"/>
        <w:rPr>
          <w:rFonts w:ascii="Times New Roman" w:hAnsi="Times New Roman"/>
          <w:sz w:val="24"/>
        </w:rPr>
      </w:pPr>
      <w:r w:rsidRPr="00202F34">
        <w:rPr>
          <w:rFonts w:ascii="Times New Roman" w:hAnsi="Times New Roman"/>
          <w:sz w:val="24"/>
        </w:rPr>
        <w:t xml:space="preserve">Ставропольского края </w:t>
      </w:r>
    </w:p>
    <w:p w:rsidR="00202F34" w:rsidRPr="00202F34" w:rsidRDefault="00202F34" w:rsidP="00202F34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</w:p>
    <w:p w:rsidR="00202F34" w:rsidRDefault="00202F34" w:rsidP="00202F34">
      <w:pPr>
        <w:spacing w:after="1" w:line="280" w:lineRule="atLeast"/>
        <w:jc w:val="center"/>
        <w:rPr>
          <w:rFonts w:ascii="Times New Roman" w:hAnsi="Times New Roman"/>
          <w:sz w:val="28"/>
        </w:rPr>
      </w:pPr>
    </w:p>
    <w:p w:rsidR="00202F34" w:rsidRDefault="00202F34" w:rsidP="00202F34">
      <w:pPr>
        <w:spacing w:after="1" w:line="280" w:lineRule="atLeast"/>
        <w:jc w:val="center"/>
        <w:rPr>
          <w:rFonts w:ascii="Times New Roman" w:hAnsi="Times New Roman"/>
          <w:sz w:val="28"/>
        </w:rPr>
      </w:pPr>
    </w:p>
    <w:p w:rsidR="00202F34" w:rsidRDefault="00202F34" w:rsidP="00202F34">
      <w:pPr>
        <w:spacing w:after="1" w:line="280" w:lineRule="atLeast"/>
        <w:jc w:val="center"/>
        <w:rPr>
          <w:rFonts w:ascii="Times New Roman" w:hAnsi="Times New Roman"/>
          <w:sz w:val="28"/>
        </w:rPr>
      </w:pPr>
    </w:p>
    <w:p w:rsidR="00202F34" w:rsidRPr="00CC7249" w:rsidRDefault="00202F34" w:rsidP="00202F34">
      <w:pPr>
        <w:spacing w:after="0" w:line="240" w:lineRule="exact"/>
        <w:jc w:val="center"/>
        <w:rPr>
          <w:sz w:val="24"/>
          <w:szCs w:val="24"/>
        </w:rPr>
      </w:pPr>
      <w:r w:rsidRPr="00CC7249">
        <w:rPr>
          <w:rFonts w:ascii="Times New Roman" w:hAnsi="Times New Roman"/>
          <w:sz w:val="24"/>
          <w:szCs w:val="24"/>
        </w:rPr>
        <w:t>ЗАЯВЛЕНИЕ</w:t>
      </w:r>
    </w:p>
    <w:p w:rsidR="00202F34" w:rsidRPr="00CC7249" w:rsidRDefault="00202F34" w:rsidP="00202F3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CC7249">
        <w:rPr>
          <w:rFonts w:ascii="Times New Roman" w:hAnsi="Times New Roman"/>
          <w:sz w:val="24"/>
          <w:szCs w:val="24"/>
        </w:rPr>
        <w:t>о предоставлении сведений информационной</w:t>
      </w:r>
    </w:p>
    <w:p w:rsidR="00202F34" w:rsidRDefault="00202F34" w:rsidP="00202F3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CC7249">
        <w:rPr>
          <w:rFonts w:ascii="Times New Roman" w:hAnsi="Times New Roman"/>
          <w:sz w:val="24"/>
          <w:szCs w:val="24"/>
        </w:rPr>
        <w:t>системы обеспечения градостроительной деятельности</w:t>
      </w:r>
    </w:p>
    <w:p w:rsidR="00202F34" w:rsidRDefault="00202F34" w:rsidP="00202F34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202F34" w:rsidRPr="006E4870" w:rsidRDefault="00202F34" w:rsidP="0020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Прошу предоставить сведения, содержащиеся в информационной системе обеспеч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градостроительной деятельности (далее - </w:t>
      </w:r>
      <w:r w:rsidRPr="006E4870">
        <w:rPr>
          <w:rFonts w:ascii="Times New Roman" w:hAnsi="Times New Roman"/>
          <w:sz w:val="24"/>
          <w:szCs w:val="24"/>
          <w:u w:val="single"/>
        </w:rPr>
        <w:t>ИСОГД) Георгиевского городского округа Ставропольского края</w:t>
      </w:r>
    </w:p>
    <w:p w:rsidR="00202F34" w:rsidRPr="00CC7249" w:rsidRDefault="00202F34" w:rsidP="00202F34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C7249">
        <w:rPr>
          <w:rFonts w:ascii="Times New Roman" w:hAnsi="Times New Roman"/>
          <w:sz w:val="24"/>
          <w:szCs w:val="24"/>
        </w:rPr>
        <w:t>нформация о заявителе:</w:t>
      </w:r>
    </w:p>
    <w:p w:rsidR="00202F34" w:rsidRDefault="00202F34" w:rsidP="00202F34">
      <w:pPr>
        <w:spacing w:after="1" w:line="28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6472"/>
      </w:tblGrid>
      <w:tr w:rsidR="00202F34" w:rsidRPr="006B7C0A" w:rsidTr="00202F34">
        <w:trPr>
          <w:trHeight w:val="950"/>
        </w:trPr>
        <w:tc>
          <w:tcPr>
            <w:tcW w:w="1561" w:type="pct"/>
          </w:tcPr>
          <w:p w:rsidR="00202F34" w:rsidRPr="00BC424E" w:rsidRDefault="00202F34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 xml:space="preserve">Заявитель: </w:t>
            </w:r>
          </w:p>
          <w:p w:rsidR="00202F34" w:rsidRPr="00BC424E" w:rsidRDefault="00202F34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(Ф.И.О. физического л</w:t>
            </w:r>
            <w:r w:rsidRPr="00BC424E">
              <w:rPr>
                <w:rFonts w:ascii="Courier New" w:hAnsi="Courier New" w:cs="Courier New"/>
                <w:sz w:val="20"/>
              </w:rPr>
              <w:t>и</w:t>
            </w:r>
            <w:r w:rsidRPr="00BC424E">
              <w:rPr>
                <w:rFonts w:ascii="Courier New" w:hAnsi="Courier New" w:cs="Courier New"/>
                <w:sz w:val="20"/>
              </w:rPr>
              <w:t>ца/наименование юридич</w:t>
            </w:r>
            <w:r w:rsidRPr="00BC424E">
              <w:rPr>
                <w:rFonts w:ascii="Courier New" w:hAnsi="Courier New" w:cs="Courier New"/>
                <w:sz w:val="20"/>
              </w:rPr>
              <w:t>е</w:t>
            </w:r>
            <w:r w:rsidRPr="00BC424E">
              <w:rPr>
                <w:rFonts w:ascii="Courier New" w:hAnsi="Courier New" w:cs="Courier New"/>
                <w:sz w:val="20"/>
              </w:rPr>
              <w:t>ского лица)</w:t>
            </w:r>
          </w:p>
        </w:tc>
        <w:tc>
          <w:tcPr>
            <w:tcW w:w="3439" w:type="pct"/>
          </w:tcPr>
          <w:p w:rsidR="00202F34" w:rsidRPr="00A56941" w:rsidRDefault="00202F34" w:rsidP="006F3CD0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A56941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  <w:p w:rsidR="00202F34" w:rsidRPr="00A56941" w:rsidRDefault="00202F34" w:rsidP="006F3C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41"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202F34" w:rsidRPr="00A56941" w:rsidRDefault="00202F34" w:rsidP="006F3CD0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A56941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</w:tr>
      <w:tr w:rsidR="00202F34" w:rsidRPr="006B7C0A" w:rsidTr="00202F34">
        <w:tc>
          <w:tcPr>
            <w:tcW w:w="1561" w:type="pct"/>
          </w:tcPr>
          <w:p w:rsidR="00202F34" w:rsidRPr="00BC424E" w:rsidRDefault="00202F34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Представитель заявителя:</w:t>
            </w:r>
          </w:p>
          <w:p w:rsidR="00202F34" w:rsidRPr="00BC424E" w:rsidRDefault="00202F34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(Ф.И.О. представителя физического/юридического лица)</w:t>
            </w:r>
          </w:p>
        </w:tc>
        <w:tc>
          <w:tcPr>
            <w:tcW w:w="3439" w:type="pct"/>
          </w:tcPr>
          <w:p w:rsidR="00202F34" w:rsidRPr="00A56941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F34" w:rsidRPr="006B7C0A" w:rsidTr="00202F34">
        <w:tc>
          <w:tcPr>
            <w:tcW w:w="1561" w:type="pct"/>
          </w:tcPr>
          <w:p w:rsidR="00202F34" w:rsidRPr="00BC424E" w:rsidRDefault="00202F34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Адрес регистрации заяв</w:t>
            </w:r>
            <w:r w:rsidRPr="00BC424E">
              <w:rPr>
                <w:rFonts w:ascii="Courier New" w:hAnsi="Courier New" w:cs="Courier New"/>
                <w:sz w:val="20"/>
              </w:rPr>
              <w:t>и</w:t>
            </w:r>
            <w:r w:rsidRPr="00BC424E">
              <w:rPr>
                <w:rFonts w:ascii="Courier New" w:hAnsi="Courier New" w:cs="Courier New"/>
                <w:sz w:val="20"/>
              </w:rPr>
              <w:t>теля по месту жительс</w:t>
            </w:r>
            <w:r w:rsidRPr="00BC424E">
              <w:rPr>
                <w:rFonts w:ascii="Courier New" w:hAnsi="Courier New" w:cs="Courier New"/>
                <w:sz w:val="20"/>
              </w:rPr>
              <w:t>т</w:t>
            </w:r>
            <w:r w:rsidRPr="00BC424E">
              <w:rPr>
                <w:rFonts w:ascii="Courier New" w:hAnsi="Courier New" w:cs="Courier New"/>
                <w:sz w:val="20"/>
              </w:rPr>
              <w:t>ва/ юридический адрес</w:t>
            </w:r>
          </w:p>
        </w:tc>
        <w:tc>
          <w:tcPr>
            <w:tcW w:w="3439" w:type="pct"/>
          </w:tcPr>
          <w:p w:rsidR="00202F34" w:rsidRPr="00A56941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A56941">
              <w:rPr>
                <w:rFonts w:ascii="Times New Roman" w:hAnsi="Times New Roman"/>
                <w:sz w:val="24"/>
                <w:szCs w:val="24"/>
              </w:rPr>
              <w:t>Ставропольский край, город Георгиевск, улица Калинина, 88</w:t>
            </w:r>
          </w:p>
        </w:tc>
      </w:tr>
      <w:tr w:rsidR="00202F34" w:rsidRPr="006B7C0A" w:rsidTr="00202F34">
        <w:tc>
          <w:tcPr>
            <w:tcW w:w="1561" w:type="pct"/>
          </w:tcPr>
          <w:p w:rsidR="00202F34" w:rsidRPr="00BC424E" w:rsidRDefault="00202F34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Контактный телефон</w:t>
            </w:r>
          </w:p>
        </w:tc>
        <w:tc>
          <w:tcPr>
            <w:tcW w:w="3439" w:type="pct"/>
          </w:tcPr>
          <w:p w:rsidR="00202F34" w:rsidRPr="00A56941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A56941">
              <w:rPr>
                <w:rFonts w:ascii="Times New Roman" w:hAnsi="Times New Roman"/>
                <w:sz w:val="24"/>
                <w:szCs w:val="24"/>
              </w:rPr>
              <w:t>8(87951)-2-22-02; 89287899636</w:t>
            </w:r>
          </w:p>
        </w:tc>
      </w:tr>
      <w:tr w:rsidR="00202F34" w:rsidRPr="006B7C0A" w:rsidTr="00202F34">
        <w:tc>
          <w:tcPr>
            <w:tcW w:w="1561" w:type="pct"/>
          </w:tcPr>
          <w:p w:rsidR="00202F34" w:rsidRPr="00BC424E" w:rsidRDefault="00202F34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Сведения о документах, подтверждающих личность заявителя (представителя заявителя):</w:t>
            </w:r>
          </w:p>
        </w:tc>
        <w:tc>
          <w:tcPr>
            <w:tcW w:w="3439" w:type="pct"/>
          </w:tcPr>
          <w:p w:rsidR="00202F34" w:rsidRPr="00A56941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A56941">
              <w:rPr>
                <w:rFonts w:ascii="Times New Roman" w:hAnsi="Times New Roman"/>
                <w:sz w:val="24"/>
                <w:szCs w:val="24"/>
              </w:rPr>
              <w:t>Паспорт 0708 111111, Выдан ОВД г. Георгиевска и Георг</w:t>
            </w:r>
            <w:r w:rsidRPr="00A56941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941">
              <w:rPr>
                <w:rFonts w:ascii="Times New Roman" w:hAnsi="Times New Roman"/>
                <w:sz w:val="24"/>
                <w:szCs w:val="24"/>
              </w:rPr>
              <w:t>евского района Ставропольского края 01.01.2000 г.</w:t>
            </w:r>
          </w:p>
        </w:tc>
      </w:tr>
      <w:tr w:rsidR="00202F34" w:rsidRPr="006B7C0A" w:rsidTr="00202F34">
        <w:tc>
          <w:tcPr>
            <w:tcW w:w="1561" w:type="pct"/>
          </w:tcPr>
          <w:p w:rsidR="00202F34" w:rsidRPr="00BC424E" w:rsidRDefault="00202F34" w:rsidP="006F3CD0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Сведения о документах, подтверждающих полном</w:t>
            </w:r>
            <w:r w:rsidRPr="00BC424E">
              <w:rPr>
                <w:rFonts w:ascii="Courier New" w:hAnsi="Courier New" w:cs="Courier New"/>
                <w:sz w:val="20"/>
              </w:rPr>
              <w:t>о</w:t>
            </w:r>
            <w:r w:rsidRPr="00BC424E">
              <w:rPr>
                <w:rFonts w:ascii="Courier New" w:hAnsi="Courier New" w:cs="Courier New"/>
                <w:sz w:val="20"/>
              </w:rPr>
              <w:t>чия представителя заяв</w:t>
            </w:r>
            <w:r w:rsidRPr="00BC424E">
              <w:rPr>
                <w:rFonts w:ascii="Courier New" w:hAnsi="Courier New" w:cs="Courier New"/>
                <w:sz w:val="20"/>
              </w:rPr>
              <w:t>и</w:t>
            </w:r>
            <w:r w:rsidRPr="00BC424E">
              <w:rPr>
                <w:rFonts w:ascii="Courier New" w:hAnsi="Courier New" w:cs="Courier New"/>
                <w:sz w:val="20"/>
              </w:rPr>
              <w:lastRenderedPageBreak/>
              <w:t>теля:</w:t>
            </w:r>
          </w:p>
        </w:tc>
        <w:tc>
          <w:tcPr>
            <w:tcW w:w="3439" w:type="pct"/>
          </w:tcPr>
          <w:p w:rsidR="00202F34" w:rsidRPr="006B7C0A" w:rsidRDefault="00202F34" w:rsidP="006F3CD0">
            <w:pPr>
              <w:spacing w:after="1"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202F34" w:rsidRDefault="00202F34" w:rsidP="00202F34">
      <w:pPr>
        <w:spacing w:after="1" w:line="280" w:lineRule="atLeast"/>
      </w:pPr>
    </w:p>
    <w:p w:rsidR="00202F34" w:rsidRDefault="00202F34" w:rsidP="00202F3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2F34" w:rsidRDefault="00202F34" w:rsidP="00202F3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2F34" w:rsidRPr="00F252EF" w:rsidRDefault="00202F34" w:rsidP="00202F34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F252EF">
        <w:rPr>
          <w:rFonts w:ascii="Times New Roman" w:hAnsi="Times New Roman"/>
          <w:sz w:val="24"/>
          <w:szCs w:val="24"/>
        </w:rPr>
        <w:t>Информация об объекте:</w:t>
      </w:r>
    </w:p>
    <w:p w:rsidR="00202F34" w:rsidRDefault="00202F34" w:rsidP="00202F34">
      <w:pPr>
        <w:spacing w:after="1" w:line="28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79"/>
        <w:gridCol w:w="6198"/>
      </w:tblGrid>
      <w:tr w:rsidR="00202F34" w:rsidRPr="006B7C0A" w:rsidTr="006F3CD0">
        <w:tc>
          <w:tcPr>
            <w:tcW w:w="1730" w:type="pct"/>
          </w:tcPr>
          <w:p w:rsidR="00202F34" w:rsidRPr="00BC424E" w:rsidRDefault="00202F34" w:rsidP="006F3CD0">
            <w:pPr>
              <w:spacing w:after="1" w:line="280" w:lineRule="atLeast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Кадастровый номер:</w:t>
            </w:r>
          </w:p>
        </w:tc>
        <w:tc>
          <w:tcPr>
            <w:tcW w:w="3270" w:type="pct"/>
          </w:tcPr>
          <w:p w:rsidR="00202F34" w:rsidRPr="00A56941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A56941">
              <w:rPr>
                <w:rFonts w:ascii="Times New Roman" w:hAnsi="Times New Roman"/>
                <w:sz w:val="24"/>
                <w:szCs w:val="24"/>
              </w:rPr>
              <w:t>26:26:020102:22</w:t>
            </w:r>
          </w:p>
        </w:tc>
      </w:tr>
      <w:tr w:rsidR="00202F34" w:rsidRPr="006B7C0A" w:rsidTr="006F3CD0">
        <w:tc>
          <w:tcPr>
            <w:tcW w:w="1730" w:type="pct"/>
          </w:tcPr>
          <w:p w:rsidR="00202F34" w:rsidRPr="00BC424E" w:rsidRDefault="00202F34" w:rsidP="006F3CD0">
            <w:pPr>
              <w:spacing w:after="1" w:line="280" w:lineRule="atLeast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Местоположение:</w:t>
            </w:r>
          </w:p>
        </w:tc>
        <w:tc>
          <w:tcPr>
            <w:tcW w:w="3270" w:type="pct"/>
          </w:tcPr>
          <w:p w:rsidR="00202F34" w:rsidRPr="00A56941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A56941">
              <w:rPr>
                <w:rFonts w:ascii="Times New Roman" w:hAnsi="Times New Roman"/>
                <w:sz w:val="24"/>
                <w:szCs w:val="24"/>
              </w:rPr>
              <w:t>Ставропольский край, город Георгиевск, улица Калинина, 88</w:t>
            </w:r>
          </w:p>
        </w:tc>
      </w:tr>
      <w:tr w:rsidR="00202F34" w:rsidRPr="006B7C0A" w:rsidTr="006F3CD0">
        <w:tc>
          <w:tcPr>
            <w:tcW w:w="1730" w:type="pct"/>
          </w:tcPr>
          <w:p w:rsidR="00202F34" w:rsidRPr="00BC424E" w:rsidRDefault="00202F34" w:rsidP="006F3CD0">
            <w:pPr>
              <w:spacing w:after="1" w:line="280" w:lineRule="atLeast"/>
              <w:rPr>
                <w:rFonts w:ascii="Courier New" w:hAnsi="Courier New" w:cs="Courier New"/>
                <w:sz w:val="20"/>
              </w:rPr>
            </w:pPr>
            <w:r w:rsidRPr="00BC424E">
              <w:rPr>
                <w:rFonts w:ascii="Courier New" w:hAnsi="Courier New" w:cs="Courier New"/>
                <w:sz w:val="20"/>
              </w:rPr>
              <w:t>Иное описание:</w:t>
            </w:r>
          </w:p>
        </w:tc>
        <w:tc>
          <w:tcPr>
            <w:tcW w:w="3270" w:type="pct"/>
          </w:tcPr>
          <w:p w:rsidR="00202F34" w:rsidRPr="006B7C0A" w:rsidRDefault="00202F34" w:rsidP="006F3CD0">
            <w:pPr>
              <w:spacing w:after="1"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2F34" w:rsidRDefault="00202F34" w:rsidP="00202F3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2F34" w:rsidRPr="00F252EF" w:rsidRDefault="00202F34" w:rsidP="00202F34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F252EF">
        <w:rPr>
          <w:rFonts w:ascii="Times New Roman" w:hAnsi="Times New Roman"/>
          <w:sz w:val="24"/>
          <w:szCs w:val="24"/>
        </w:rPr>
        <w:t>Прошу предоставить сведения из следующих разделов ИСОГД:</w:t>
      </w:r>
    </w:p>
    <w:p w:rsidR="00202F34" w:rsidRDefault="00202F34" w:rsidP="00202F34">
      <w:pPr>
        <w:spacing w:after="1" w:line="280" w:lineRule="atLeast"/>
      </w:pP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┌──────┬──────────────┬───────────────────────────────────────────────────┐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│    Номер     │               Наименование раздела       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Default="00BD0243" w:rsidP="00202F34">
      <w:pPr>
        <w:spacing w:after="1" w:line="200" w:lineRule="atLeast"/>
        <w:jc w:val="both"/>
      </w:pPr>
      <w:r w:rsidRPr="00BD0243">
        <w:rPr>
          <w:rFonts w:ascii="Times New Roman" w:hAnsi="Times New Roman"/>
          <w:noProof/>
          <w:sz w:val="24"/>
          <w:szCs w:val="24"/>
        </w:rPr>
        <w:pict>
          <v:rect id="_x0000_s1047" style="position:absolute;left:0;text-align:left;margin-left:10.1pt;margin-top:2.8pt;width:22.5pt;height:18.75pt;z-index:-251633664" stroked="f">
            <v:textbox style="mso-next-textbox:#_x0000_s1047">
              <w:txbxContent>
                <w:p w:rsidR="00202F34" w:rsidRDefault="00202F34" w:rsidP="00202F34">
                  <w:pPr>
                    <w:spacing w:after="1" w:line="280" w:lineRule="atLeast"/>
                  </w:pPr>
                  <w:r>
                    <w:t>˅</w:t>
                  </w:r>
                </w:p>
              </w:txbxContent>
            </v:textbox>
          </v:rect>
        </w:pict>
      </w:r>
      <w:r w:rsidR="00202F34">
        <w:rPr>
          <w:rFonts w:ascii="Courier New" w:hAnsi="Courier New" w:cs="Courier New"/>
          <w:sz w:val="20"/>
        </w:rPr>
        <w:t>│ ┌─┐  │Раздел I      │Документы территориального планирования Российской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│Федерации в части, касающейся территории  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│              │муниципального образования                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II     │Документы территориального планирования субъекта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│Российской Федерации в части, касающейся территории│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│              │муниципального образования                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Default="00BD0243" w:rsidP="00202F34">
      <w:pPr>
        <w:spacing w:after="1" w:line="200" w:lineRule="atLeast"/>
        <w:jc w:val="both"/>
      </w:pPr>
      <w:r w:rsidRPr="00BD0243">
        <w:rPr>
          <w:rFonts w:ascii="Times New Roman" w:hAnsi="Times New Roman"/>
          <w:noProof/>
          <w:sz w:val="24"/>
          <w:szCs w:val="24"/>
        </w:rPr>
        <w:pict>
          <v:rect id="_x0000_s1048" style="position:absolute;left:0;text-align:left;margin-left:10.85pt;margin-top:3.3pt;width:21.75pt;height:18.75pt;z-index:-251632640" stroked="f">
            <v:textbox>
              <w:txbxContent>
                <w:p w:rsidR="00202F34" w:rsidRDefault="00202F34" w:rsidP="00202F34">
                  <w:pPr>
                    <w:spacing w:after="1" w:line="280" w:lineRule="atLeast"/>
                  </w:pPr>
                  <w:r>
                    <w:t>˅</w:t>
                  </w:r>
                </w:p>
              </w:txbxContent>
            </v:textbox>
          </v:rect>
        </w:pict>
      </w:r>
      <w:r w:rsidR="00202F34">
        <w:rPr>
          <w:rFonts w:ascii="Courier New" w:hAnsi="Courier New" w:cs="Courier New"/>
          <w:sz w:val="20"/>
        </w:rPr>
        <w:t>│ ┌─┐  │Раздел III    │Документы территориального планирования   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│муниципального образования, материалы по их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│              │обоснованию                               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Default="00BD0243" w:rsidP="00202F34">
      <w:pPr>
        <w:spacing w:after="1" w:line="200" w:lineRule="atLeast"/>
        <w:jc w:val="both"/>
      </w:pPr>
      <w:r w:rsidRPr="00BD0243">
        <w:rPr>
          <w:rFonts w:ascii="Courier New" w:hAnsi="Courier New" w:cs="Courier New"/>
          <w:noProof/>
          <w:sz w:val="20"/>
        </w:rPr>
        <w:pict>
          <v:rect id="_x0000_s1049" style="position:absolute;left:0;text-align:left;margin-left:10.85pt;margin-top:2.75pt;width:21.75pt;height:18.75pt;z-index:-251631616" stroked="f">
            <v:textbox>
              <w:txbxContent>
                <w:p w:rsidR="00202F34" w:rsidRDefault="00202F34" w:rsidP="00202F34">
                  <w:pPr>
                    <w:spacing w:after="1" w:line="280" w:lineRule="atLeast"/>
                  </w:pPr>
                  <w:r>
                    <w:t>˅</w:t>
                  </w:r>
                </w:p>
              </w:txbxContent>
            </v:textbox>
          </v:rect>
        </w:pict>
      </w:r>
      <w:r w:rsidR="00202F34">
        <w:rPr>
          <w:rFonts w:ascii="Courier New" w:hAnsi="Courier New" w:cs="Courier New"/>
          <w:sz w:val="20"/>
        </w:rPr>
        <w:t>│ ┌─┐  │Раздел IV     │Правила землепользования и застройки, внесение в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│них изменений                             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V      │Документация по планировке территорий     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                                          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VI     │Изученность природных и техногенных условий на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│основании результатов инженерных изысканий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VII    │Изъятие и резервирование земельных участков для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│государственных или муниципальных нужд    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VIII   │Застроенные и подлежащие застройке земельные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│участки                                   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IX     │Геодезические и картографические материалы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                                                   │</w:t>
      </w:r>
    </w:p>
    <w:p w:rsidR="00202F34" w:rsidRDefault="00202F34" w:rsidP="00202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└──────┴──────────────┴───────────────────────────────────────────────────┘</w:t>
      </w:r>
    </w:p>
    <w:p w:rsidR="00202F34" w:rsidRDefault="00202F34" w:rsidP="00202F34">
      <w:pPr>
        <w:spacing w:after="1" w:line="280" w:lineRule="atLeast"/>
      </w:pPr>
    </w:p>
    <w:p w:rsidR="00202F34" w:rsidRPr="00F252EF" w:rsidRDefault="00202F34" w:rsidP="00202F34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F252EF">
        <w:rPr>
          <w:rFonts w:ascii="Times New Roman" w:hAnsi="Times New Roman"/>
          <w:sz w:val="24"/>
          <w:szCs w:val="24"/>
        </w:rPr>
        <w:t>Прошу предоставить копии следующих документов:</w:t>
      </w:r>
    </w:p>
    <w:p w:rsidR="00202F34" w:rsidRDefault="00202F34" w:rsidP="00202F34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14"/>
        <w:gridCol w:w="2835"/>
        <w:gridCol w:w="2977"/>
      </w:tblGrid>
      <w:tr w:rsidR="00202F34" w:rsidRPr="00F252EF" w:rsidTr="006F3CD0">
        <w:tc>
          <w:tcPr>
            <w:tcW w:w="56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EF">
              <w:rPr>
                <w:rFonts w:ascii="Times New Roman" w:hAnsi="Times New Roman"/>
                <w:sz w:val="24"/>
                <w:szCs w:val="24"/>
              </w:rPr>
              <w:t>N п.п.</w:t>
            </w:r>
          </w:p>
        </w:tc>
        <w:tc>
          <w:tcPr>
            <w:tcW w:w="2614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E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835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97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EF">
              <w:rPr>
                <w:rFonts w:ascii="Times New Roman" w:hAnsi="Times New Roman"/>
                <w:sz w:val="24"/>
                <w:szCs w:val="24"/>
              </w:rPr>
              <w:t>Тип документа</w:t>
            </w:r>
          </w:p>
        </w:tc>
      </w:tr>
      <w:tr w:rsidR="00202F34" w:rsidRPr="00F252EF" w:rsidTr="006F3CD0">
        <w:trPr>
          <w:trHeight w:val="261"/>
        </w:trPr>
        <w:tc>
          <w:tcPr>
            <w:tcW w:w="567" w:type="dxa"/>
            <w:vAlign w:val="center"/>
          </w:tcPr>
          <w:p w:rsidR="00202F34" w:rsidRPr="00FA601C" w:rsidRDefault="00202F34" w:rsidP="006F3CD0">
            <w:pPr>
              <w:spacing w:after="1" w:line="280" w:lineRule="atLeast"/>
              <w:jc w:val="center"/>
              <w:rPr>
                <w:rFonts w:ascii="Times New Roman" w:hAnsi="Times New Roman"/>
                <w:szCs w:val="24"/>
              </w:rPr>
            </w:pPr>
            <w:r w:rsidRPr="00FA601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614" w:type="dxa"/>
            <w:vAlign w:val="center"/>
          </w:tcPr>
          <w:p w:rsidR="00202F34" w:rsidRPr="00C07C9C" w:rsidRDefault="00202F34" w:rsidP="006F3CD0">
            <w:pPr>
              <w:spacing w:after="1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835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297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1C">
              <w:rPr>
                <w:rFonts w:ascii="Times New Roman" w:hAnsi="Times New Roman"/>
              </w:rPr>
              <w:t>Топографи</w:t>
            </w:r>
            <w:r>
              <w:rPr>
                <w:rFonts w:ascii="Times New Roman" w:hAnsi="Times New Roman"/>
              </w:rPr>
              <w:t>ч</w:t>
            </w:r>
            <w:r w:rsidRPr="00FA601C">
              <w:rPr>
                <w:rFonts w:ascii="Times New Roman" w:hAnsi="Times New Roman"/>
              </w:rPr>
              <w:t>еская съемка</w:t>
            </w:r>
          </w:p>
        </w:tc>
      </w:tr>
      <w:tr w:rsidR="00202F34" w:rsidRPr="00F252EF" w:rsidTr="006F3CD0">
        <w:tc>
          <w:tcPr>
            <w:tcW w:w="56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34" w:rsidRPr="00F252EF" w:rsidTr="006F3CD0">
        <w:tc>
          <w:tcPr>
            <w:tcW w:w="56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34" w:rsidRPr="00F252EF" w:rsidTr="006F3CD0">
        <w:tc>
          <w:tcPr>
            <w:tcW w:w="56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34" w:rsidRPr="00F252EF" w:rsidTr="006F3CD0">
        <w:tc>
          <w:tcPr>
            <w:tcW w:w="56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34" w:rsidRPr="00F252EF" w:rsidTr="006F3CD0">
        <w:tc>
          <w:tcPr>
            <w:tcW w:w="56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34" w:rsidRPr="00F252EF" w:rsidTr="006F3CD0">
        <w:tc>
          <w:tcPr>
            <w:tcW w:w="56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34" w:rsidRPr="00F252EF" w:rsidTr="006F3CD0">
        <w:tc>
          <w:tcPr>
            <w:tcW w:w="56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34" w:rsidRPr="00F252EF" w:rsidTr="006F3CD0">
        <w:tc>
          <w:tcPr>
            <w:tcW w:w="56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34" w:rsidRPr="00F252EF" w:rsidTr="006F3CD0">
        <w:tc>
          <w:tcPr>
            <w:tcW w:w="56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252EF" w:rsidRDefault="00202F34" w:rsidP="006F3CD0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34" w:rsidRDefault="00202F34" w:rsidP="00202F34">
      <w:pPr>
        <w:spacing w:after="1" w:line="280" w:lineRule="atLeast"/>
      </w:pPr>
    </w:p>
    <w:p w:rsidR="00202F34" w:rsidRPr="001A25D9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25D9">
        <w:rPr>
          <w:rFonts w:ascii="Times New Roman" w:hAnsi="Times New Roman"/>
          <w:sz w:val="24"/>
          <w:szCs w:val="24"/>
        </w:rPr>
        <w:t>Я, ______</w:t>
      </w:r>
      <w:r w:rsidRPr="00C07C9C">
        <w:rPr>
          <w:rFonts w:ascii="Times New Roman" w:hAnsi="Times New Roman"/>
          <w:sz w:val="28"/>
          <w:szCs w:val="24"/>
          <w:u w:val="single"/>
        </w:rPr>
        <w:t>Иванов Иван Иванович</w:t>
      </w:r>
      <w:r w:rsidRPr="001A25D9">
        <w:rPr>
          <w:rFonts w:ascii="Times New Roman" w:hAnsi="Times New Roman"/>
          <w:sz w:val="24"/>
          <w:szCs w:val="24"/>
        </w:rPr>
        <w:t>_______________________________</w:t>
      </w:r>
    </w:p>
    <w:p w:rsidR="00202F34" w:rsidRPr="001A25D9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25D9">
        <w:rPr>
          <w:rFonts w:ascii="Times New Roman" w:hAnsi="Times New Roman"/>
          <w:sz w:val="24"/>
          <w:szCs w:val="24"/>
        </w:rPr>
        <w:tab/>
      </w:r>
      <w:r w:rsidRPr="001A25D9">
        <w:rPr>
          <w:rFonts w:ascii="Times New Roman" w:hAnsi="Times New Roman"/>
          <w:sz w:val="24"/>
          <w:szCs w:val="24"/>
        </w:rPr>
        <w:tab/>
      </w:r>
      <w:r w:rsidRPr="001A25D9">
        <w:rPr>
          <w:rFonts w:ascii="Times New Roman" w:hAnsi="Times New Roman"/>
          <w:sz w:val="20"/>
          <w:szCs w:val="20"/>
        </w:rPr>
        <w:t>фамилия, имя и отчество полностью).</w:t>
      </w:r>
    </w:p>
    <w:p w:rsidR="00202F34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D9">
        <w:rPr>
          <w:rFonts w:ascii="Times New Roman" w:hAnsi="Times New Roman"/>
          <w:sz w:val="24"/>
          <w:szCs w:val="24"/>
        </w:rPr>
        <w:t>предупрежден(а) о возможном отказе в предоставлении услуги. Все представленные мною данные достоверны.</w:t>
      </w:r>
    </w:p>
    <w:p w:rsidR="00202F34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F34" w:rsidRPr="0054289D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4289D">
        <w:rPr>
          <w:rFonts w:ascii="Times New Roman" w:hAnsi="Times New Roman"/>
          <w:sz w:val="24"/>
          <w:szCs w:val="24"/>
        </w:rPr>
        <w:t>Способ предоставления сведений и количество экземпляров:</w:t>
      </w:r>
    </w:p>
    <w:p w:rsidR="00202F34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7"/>
        <w:gridCol w:w="1118"/>
        <w:gridCol w:w="1518"/>
        <w:gridCol w:w="2756"/>
      </w:tblGrid>
      <w:tr w:rsidR="00202F34" w:rsidRPr="00121826" w:rsidTr="00202F34">
        <w:tc>
          <w:tcPr>
            <w:tcW w:w="2183" w:type="pct"/>
            <w:vAlign w:val="center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Способ предоставления (направления)</w:t>
            </w:r>
          </w:p>
        </w:tc>
        <w:tc>
          <w:tcPr>
            <w:tcW w:w="584" w:type="pct"/>
            <w:vAlign w:val="center"/>
          </w:tcPr>
          <w:p w:rsidR="00202F34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Место</w:t>
            </w:r>
          </w:p>
          <w:p w:rsidR="00202F34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для</w:t>
            </w:r>
          </w:p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отметки</w:t>
            </w:r>
          </w:p>
        </w:tc>
        <w:tc>
          <w:tcPr>
            <w:tcW w:w="793" w:type="pct"/>
            <w:vAlign w:val="center"/>
          </w:tcPr>
          <w:p w:rsidR="00202F34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Количество</w:t>
            </w:r>
          </w:p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экземпляров</w:t>
            </w:r>
          </w:p>
        </w:tc>
        <w:tc>
          <w:tcPr>
            <w:tcW w:w="1440" w:type="pct"/>
            <w:vAlign w:val="center"/>
          </w:tcPr>
          <w:p w:rsidR="00202F34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Примечание</w:t>
            </w:r>
          </w:p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(указать почтовый а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рес, адрес электронной почты, телефон и др.)</w:t>
            </w:r>
          </w:p>
        </w:tc>
      </w:tr>
      <w:tr w:rsidR="00202F34" w:rsidRPr="00121826" w:rsidTr="00202F34">
        <w:tc>
          <w:tcPr>
            <w:tcW w:w="2183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органе, предоставляющем услугу</w:t>
            </w:r>
          </w:p>
        </w:tc>
        <w:tc>
          <w:tcPr>
            <w:tcW w:w="584" w:type="pct"/>
          </w:tcPr>
          <w:p w:rsidR="00202F34" w:rsidRPr="0054289D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+</w:t>
            </w:r>
          </w:p>
        </w:tc>
        <w:tc>
          <w:tcPr>
            <w:tcW w:w="793" w:type="pct"/>
          </w:tcPr>
          <w:p w:rsidR="00202F34" w:rsidRPr="0054289D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440" w:type="pct"/>
          </w:tcPr>
          <w:p w:rsidR="00202F34" w:rsidRPr="00A56941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</w:pPr>
            <w:r w:rsidRPr="00A56941">
              <w:rPr>
                <w:rFonts w:ascii="Times New Roman" w:hAnsi="Times New Roman"/>
                <w:sz w:val="24"/>
                <w:szCs w:val="24"/>
              </w:rPr>
              <w:t>89287899636</w:t>
            </w:r>
          </w:p>
        </w:tc>
      </w:tr>
      <w:tr w:rsidR="00202F34" w:rsidRPr="00121826" w:rsidTr="00202F34">
        <w:tc>
          <w:tcPr>
            <w:tcW w:w="2183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</w:t>
            </w:r>
            <w:r w:rsidRPr="00121826">
              <w:rPr>
                <w:rFonts w:ascii="Times New Roman" w:eastAsia="Times New Roman" w:hAnsi="Times New Roman" w:cs="Arial"/>
                <w:sz w:val="24"/>
                <w:szCs w:val="24"/>
              </w:rPr>
              <w:t>очтой на адрес местонахождения</w:t>
            </w:r>
          </w:p>
        </w:tc>
        <w:tc>
          <w:tcPr>
            <w:tcW w:w="584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793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202F34" w:rsidRPr="00121826" w:rsidTr="00202F34">
        <w:tc>
          <w:tcPr>
            <w:tcW w:w="2183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Электронной почтой</w:t>
            </w:r>
          </w:p>
        </w:tc>
        <w:tc>
          <w:tcPr>
            <w:tcW w:w="584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793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202F34" w:rsidRPr="00121826" w:rsidTr="00202F34">
        <w:tc>
          <w:tcPr>
            <w:tcW w:w="2183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МФЦ</w:t>
            </w:r>
          </w:p>
        </w:tc>
        <w:tc>
          <w:tcPr>
            <w:tcW w:w="584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793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202F34" w:rsidRPr="00121826" w:rsidTr="00202F34">
        <w:tc>
          <w:tcPr>
            <w:tcW w:w="2183" w:type="pct"/>
          </w:tcPr>
          <w:p w:rsidR="00202F34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Cs w:val="28"/>
              </w:rPr>
              <w:t>П</w:t>
            </w:r>
            <w:r w:rsidRPr="00D475C1">
              <w:rPr>
                <w:rFonts w:ascii="Times New Roman" w:eastAsia="Times New Roman" w:hAnsi="Times New Roman" w:cs="Arial"/>
                <w:szCs w:val="28"/>
              </w:rPr>
              <w:t>рошу не направлять, а сообщить по т</w:t>
            </w:r>
            <w:r w:rsidRPr="00D475C1">
              <w:rPr>
                <w:rFonts w:ascii="Times New Roman" w:eastAsia="Times New Roman" w:hAnsi="Times New Roman" w:cs="Arial"/>
                <w:szCs w:val="28"/>
              </w:rPr>
              <w:t>е</w:t>
            </w:r>
            <w:r w:rsidRPr="00D475C1">
              <w:rPr>
                <w:rFonts w:ascii="Times New Roman" w:eastAsia="Times New Roman" w:hAnsi="Times New Roman" w:cs="Arial"/>
                <w:szCs w:val="28"/>
              </w:rPr>
              <w:t>лефону</w:t>
            </w:r>
          </w:p>
        </w:tc>
        <w:tc>
          <w:tcPr>
            <w:tcW w:w="584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793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202F34" w:rsidRPr="00121826" w:rsidRDefault="00202F34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202F34" w:rsidRPr="001A25D9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F34" w:rsidRPr="001A25D9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F34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07C9C">
        <w:rPr>
          <w:rFonts w:ascii="Times New Roman" w:hAnsi="Times New Roman"/>
          <w:sz w:val="24"/>
          <w:szCs w:val="24"/>
          <w:u w:val="single"/>
        </w:rPr>
        <w:t>11</w:t>
      </w:r>
      <w:r w:rsidRPr="001A25D9">
        <w:rPr>
          <w:rFonts w:ascii="Times New Roman" w:hAnsi="Times New Roman"/>
          <w:sz w:val="24"/>
          <w:szCs w:val="24"/>
        </w:rPr>
        <w:t xml:space="preserve">» </w:t>
      </w:r>
      <w:r w:rsidRPr="00C07C9C">
        <w:rPr>
          <w:rFonts w:ascii="Times New Roman" w:hAnsi="Times New Roman"/>
          <w:sz w:val="24"/>
          <w:szCs w:val="24"/>
          <w:u w:val="single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D9">
        <w:rPr>
          <w:rFonts w:ascii="Times New Roman" w:hAnsi="Times New Roman"/>
          <w:sz w:val="24"/>
          <w:szCs w:val="24"/>
        </w:rPr>
        <w:t>20</w:t>
      </w:r>
      <w:r w:rsidRPr="00C07C9C">
        <w:rPr>
          <w:rFonts w:ascii="Times New Roman" w:hAnsi="Times New Roman"/>
          <w:sz w:val="24"/>
          <w:szCs w:val="24"/>
          <w:u w:val="single"/>
        </w:rPr>
        <w:t>17</w:t>
      </w:r>
      <w:r w:rsidRPr="001A25D9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A25D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         </w:t>
      </w:r>
      <w:r w:rsidRPr="00C07C9C">
        <w:rPr>
          <w:rFonts w:ascii="Times New Roman" w:hAnsi="Times New Roman"/>
          <w:sz w:val="24"/>
          <w:szCs w:val="24"/>
          <w:u w:val="single"/>
        </w:rPr>
        <w:t>___Иванов И.И.</w:t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202F34" w:rsidRPr="00F149F0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49F0">
        <w:rPr>
          <w:rFonts w:ascii="Times New Roman" w:hAnsi="Times New Roman"/>
          <w:sz w:val="20"/>
          <w:szCs w:val="20"/>
        </w:rPr>
        <w:t xml:space="preserve">(подпись)    </w:t>
      </w:r>
      <w:r w:rsidRPr="00F149F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149F0">
        <w:rPr>
          <w:rFonts w:ascii="Times New Roman" w:hAnsi="Times New Roman"/>
          <w:sz w:val="20"/>
          <w:szCs w:val="20"/>
        </w:rPr>
        <w:t>(фамилия, инициалы)</w:t>
      </w:r>
    </w:p>
    <w:p w:rsidR="00202F34" w:rsidRPr="00F149F0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2F34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F34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F34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F34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F34" w:rsidRPr="00F149F0" w:rsidRDefault="00202F34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10C8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C31" w:rsidRPr="007110C8" w:rsidRDefault="00234C31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  <w:sectPr w:rsidR="00234C31" w:rsidRPr="007110C8" w:rsidSect="00202F34">
          <w:pgSz w:w="11905" w:h="16838"/>
          <w:pgMar w:top="1418" w:right="567" w:bottom="1134" w:left="1985" w:header="0" w:footer="0" w:gutter="0"/>
          <w:cols w:space="720"/>
        </w:sectPr>
      </w:pPr>
    </w:p>
    <w:p w:rsidR="007110C8" w:rsidRPr="00712354" w:rsidRDefault="007110C8" w:rsidP="007110C8">
      <w:pPr>
        <w:spacing w:after="0" w:line="240" w:lineRule="exact"/>
        <w:ind w:left="1020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7123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02F34">
        <w:rPr>
          <w:rFonts w:ascii="Times New Roman" w:hAnsi="Times New Roman" w:cs="Times New Roman"/>
          <w:sz w:val="28"/>
          <w:szCs w:val="28"/>
        </w:rPr>
        <w:t>4</w:t>
      </w:r>
    </w:p>
    <w:p w:rsidR="007110C8" w:rsidRPr="00712354" w:rsidRDefault="007110C8" w:rsidP="007110C8">
      <w:pPr>
        <w:spacing w:after="0" w:line="240" w:lineRule="exact"/>
        <w:ind w:left="1020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92991" w:rsidRPr="00E31C34" w:rsidRDefault="007110C8" w:rsidP="007110C8">
      <w:pPr>
        <w:spacing w:after="0" w:line="240" w:lineRule="exact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1235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</w:t>
      </w:r>
      <w:r w:rsidRPr="00712354">
        <w:rPr>
          <w:rFonts w:ascii="Times New Roman" w:hAnsi="Times New Roman" w:cs="Times New Roman"/>
          <w:sz w:val="28"/>
          <w:szCs w:val="28"/>
        </w:rPr>
        <w:t>с</w:t>
      </w:r>
      <w:r w:rsidRPr="00712354">
        <w:rPr>
          <w:rFonts w:ascii="Times New Roman" w:hAnsi="Times New Roman" w:cs="Times New Roman"/>
          <w:sz w:val="28"/>
          <w:szCs w:val="28"/>
        </w:rPr>
        <w:t>луги «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информационной системы обесп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чения градостроительной деятел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712354">
        <w:rPr>
          <w:rFonts w:ascii="Times New Roman" w:hAnsi="Times New Roman" w:cs="Times New Roman"/>
          <w:sz w:val="28"/>
          <w:szCs w:val="28"/>
        </w:rPr>
        <w:t>»</w:t>
      </w:r>
    </w:p>
    <w:p w:rsidR="007110C8" w:rsidRDefault="007110C8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10C8" w:rsidRDefault="007110C8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10C8" w:rsidRDefault="007110C8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10C8" w:rsidRDefault="007110C8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2991" w:rsidRPr="00E31C34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1C34">
        <w:rPr>
          <w:rFonts w:ascii="Times New Roman" w:hAnsi="Times New Roman" w:cs="Times New Roman"/>
          <w:sz w:val="28"/>
          <w:szCs w:val="28"/>
        </w:rPr>
        <w:t>ИНФОРМАЦИЯ</w:t>
      </w:r>
    </w:p>
    <w:p w:rsidR="00092991" w:rsidRPr="00E31C34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2991" w:rsidRPr="00E31C34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1C34">
        <w:rPr>
          <w:rFonts w:ascii="Times New Roman" w:hAnsi="Times New Roman" w:cs="Times New Roman"/>
          <w:sz w:val="28"/>
          <w:szCs w:val="28"/>
        </w:rPr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092991" w:rsidRPr="00E31C34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1C34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Георгиевского городского </w:t>
      </w:r>
    </w:p>
    <w:p w:rsidR="00092991" w:rsidRPr="00E31C34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1C34">
        <w:rPr>
          <w:rFonts w:ascii="Times New Roman" w:hAnsi="Times New Roman" w:cs="Times New Roman"/>
          <w:sz w:val="28"/>
          <w:szCs w:val="28"/>
        </w:rPr>
        <w:t>округа Ставропольского края и их территориально обособленных структурных подразделений (далее - ТОСП)</w:t>
      </w:r>
    </w:p>
    <w:p w:rsidR="00092991" w:rsidRPr="00E31C34" w:rsidRDefault="00092991" w:rsidP="000929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2991" w:rsidRPr="00E31C34" w:rsidRDefault="00092991" w:rsidP="000929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60"/>
        <w:gridCol w:w="2652"/>
        <w:gridCol w:w="3548"/>
        <w:gridCol w:w="3260"/>
        <w:gridCol w:w="1796"/>
      </w:tblGrid>
      <w:tr w:rsidR="00092991" w:rsidRPr="00E31C34" w:rsidTr="00A530BA">
        <w:trPr>
          <w:trHeight w:val="683"/>
        </w:trPr>
        <w:tc>
          <w:tcPr>
            <w:tcW w:w="675" w:type="dxa"/>
            <w:vAlign w:val="center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0" w:type="dxa"/>
            <w:vAlign w:val="center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МФЦ, ТОСП</w:t>
            </w:r>
          </w:p>
        </w:tc>
        <w:tc>
          <w:tcPr>
            <w:tcW w:w="2652" w:type="dxa"/>
            <w:vAlign w:val="center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Адрес место</w:t>
            </w:r>
          </w:p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3548" w:type="dxa"/>
            <w:vAlign w:val="center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260" w:type="dxa"/>
            <w:vAlign w:val="center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сайта, </w:t>
            </w:r>
          </w:p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796" w:type="dxa"/>
            <w:vAlign w:val="center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«Многофун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циональный центр предо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государственных 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Георгиевск, </w:t>
            </w:r>
          </w:p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ул. Калинина, 119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8-00 ч. до 20-00 ч.,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суббота: с 9-00 ч. до 13-00 ч.;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перерыва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выходной: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3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georgievsk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umfc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E3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2991" w:rsidRPr="00E31C34" w:rsidRDefault="00BD0243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92991" w:rsidRPr="00E31C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mfts</w:t>
              </w:r>
              <w:r w:rsidR="00092991" w:rsidRPr="00E31C34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92991" w:rsidRPr="00E31C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geo</w:t>
              </w:r>
              <w:r w:rsidR="00092991" w:rsidRPr="00E31C34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2991" w:rsidRPr="00E31C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92991" w:rsidRPr="00E31C3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2991" w:rsidRPr="00E31C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(87951)3-21-05,</w:t>
            </w:r>
          </w:p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(87951)3-21-</w:t>
            </w:r>
            <w:r w:rsidRPr="00E3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ст. Александрийская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ст. Александрийская,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пер. Комсомольский, 9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tosp_aleksandriiskaya@mail.ru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(87951)3-18-41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ст. Георгиевская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ст. Георгиевская, пер. Милозовского, 16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выходные: суббота,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tosp_georgievskaya@mail.ru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(87951)3-18-43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с. Краснокумское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ул. Трудовая, 1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tosp_krasnokumskoe@mail.ru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(87951)3-18-42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п. Падинский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п. Падинский,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ул. 40 лет Победы, 15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четверг: с 8-00 ч. до 11-30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10-00 ч. до 10-30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понедельник, пятн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ца, суббота, воскресенье.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tosp_padinskiy@mail.ru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(87951)3-18-44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ст. Лысогорская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ст. Лысогорская,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ул. Шошина, 14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tosp_lisogorskaya@mail.ru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(87951)3-18-45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ст. Незлобная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ст. Незлобная,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224A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tosp_nezlobnaya@mail.ru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(87951)3-18-54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п. Новый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пос. Новый,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ул. Садовая, 4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tosp_novyi@mail.ru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(87951)3-18-55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с. Новозаведенное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с. Новозаведенное, ул. Школьная, 31/2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tosp_novozavedennoe@mail.ru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(87951)3-18-46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с. Обильное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Обильное,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ул. Георгиевская, 36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tosp_obilnoe@mail.ru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(87951)3-18-47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ст. Подгорная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ст. Подгорная,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57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выходные: суббота,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tosp_podgornaya@mail.ru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(87951)3-18-48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ст. Урухская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ст. Урухская,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34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tosp_uruhskiy@mail.ru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(87951)3-18-50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п. Шаумянский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пос. Шаумянский, ул. Советская, 1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tosp_shaumyanovskiy@mail.ru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(87951)3-18-53</w:t>
            </w:r>
          </w:p>
        </w:tc>
      </w:tr>
      <w:tr w:rsidR="00092991" w:rsidRPr="00E31C34" w:rsidTr="00A530BA">
        <w:tc>
          <w:tcPr>
            <w:tcW w:w="675" w:type="dxa"/>
          </w:tcPr>
          <w:p w:rsidR="00092991" w:rsidRPr="00E31C34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E31C34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ТОСП п. Новоульяновский</w:t>
            </w:r>
          </w:p>
        </w:tc>
        <w:tc>
          <w:tcPr>
            <w:tcW w:w="2652" w:type="dxa"/>
          </w:tcPr>
          <w:p w:rsidR="00092991" w:rsidRPr="00E31C34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пос. Новоульяновский, ул. Георгиевская, 1</w:t>
            </w:r>
          </w:p>
        </w:tc>
        <w:tc>
          <w:tcPr>
            <w:tcW w:w="3548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15-33 ч.,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пятница, суббота, воскресенье</w:t>
            </w:r>
          </w:p>
        </w:tc>
        <w:tc>
          <w:tcPr>
            <w:tcW w:w="3260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tosp_novoulyanovskii@mail.ru</w:t>
            </w:r>
          </w:p>
        </w:tc>
        <w:tc>
          <w:tcPr>
            <w:tcW w:w="1796" w:type="dxa"/>
          </w:tcPr>
          <w:p w:rsidR="00092991" w:rsidRPr="00E31C34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4">
              <w:rPr>
                <w:rFonts w:ascii="Times New Roman" w:hAnsi="Times New Roman" w:cs="Times New Roman"/>
                <w:sz w:val="24"/>
                <w:szCs w:val="24"/>
              </w:rPr>
              <w:t>(87951)3-18-49</w:t>
            </w:r>
          </w:p>
        </w:tc>
      </w:tr>
    </w:tbl>
    <w:p w:rsidR="00092991" w:rsidRPr="00E31C34" w:rsidRDefault="00092991" w:rsidP="00092991">
      <w:pPr>
        <w:pStyle w:val="ae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991" w:rsidRPr="00E31C34" w:rsidRDefault="00092991" w:rsidP="00092991">
      <w:pPr>
        <w:pStyle w:val="ConsPlusNonformat"/>
        <w:jc w:val="both"/>
        <w:rPr>
          <w:sz w:val="28"/>
          <w:szCs w:val="28"/>
        </w:rPr>
      </w:pPr>
    </w:p>
    <w:p w:rsidR="00234C31" w:rsidRDefault="00234C31" w:rsidP="00234C31">
      <w:pPr>
        <w:pStyle w:val="ConsPlusNormal"/>
        <w:jc w:val="both"/>
      </w:pPr>
    </w:p>
    <w:sectPr w:rsidR="00234C31" w:rsidSect="00234C31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6D" w:rsidRDefault="00715B6D" w:rsidP="00CD0762">
      <w:pPr>
        <w:spacing w:after="0" w:line="240" w:lineRule="auto"/>
      </w:pPr>
      <w:r>
        <w:separator/>
      </w:r>
    </w:p>
  </w:endnote>
  <w:endnote w:type="continuationSeparator" w:id="0">
    <w:p w:rsidR="00715B6D" w:rsidRDefault="00715B6D" w:rsidP="00CD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6D" w:rsidRDefault="00715B6D" w:rsidP="00CD0762">
      <w:pPr>
        <w:spacing w:after="0" w:line="240" w:lineRule="auto"/>
      </w:pPr>
      <w:r>
        <w:separator/>
      </w:r>
    </w:p>
  </w:footnote>
  <w:footnote w:type="continuationSeparator" w:id="0">
    <w:p w:rsidR="00715B6D" w:rsidRDefault="00715B6D" w:rsidP="00CD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1B" w:rsidRDefault="00BD0243" w:rsidP="00CA31BC">
    <w:pPr>
      <w:pStyle w:val="af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00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01B" w:rsidRDefault="0093001B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BB3"/>
    <w:rsid w:val="0000448B"/>
    <w:rsid w:val="0005136E"/>
    <w:rsid w:val="00063DBA"/>
    <w:rsid w:val="00092991"/>
    <w:rsid w:val="000B2ACF"/>
    <w:rsid w:val="000E3D01"/>
    <w:rsid w:val="001003B8"/>
    <w:rsid w:val="00110EB5"/>
    <w:rsid w:val="00163E86"/>
    <w:rsid w:val="00185AF8"/>
    <w:rsid w:val="001867C5"/>
    <w:rsid w:val="00202F34"/>
    <w:rsid w:val="00212AF5"/>
    <w:rsid w:val="00217632"/>
    <w:rsid w:val="002179B8"/>
    <w:rsid w:val="00225D54"/>
    <w:rsid w:val="00234C31"/>
    <w:rsid w:val="00234F1D"/>
    <w:rsid w:val="00250E8E"/>
    <w:rsid w:val="00292E5D"/>
    <w:rsid w:val="002A3062"/>
    <w:rsid w:val="002A38FA"/>
    <w:rsid w:val="002A675D"/>
    <w:rsid w:val="002B1E8A"/>
    <w:rsid w:val="002B53AC"/>
    <w:rsid w:val="002C393F"/>
    <w:rsid w:val="00300CAE"/>
    <w:rsid w:val="00324053"/>
    <w:rsid w:val="00337131"/>
    <w:rsid w:val="00376D7B"/>
    <w:rsid w:val="00394EBB"/>
    <w:rsid w:val="003A204F"/>
    <w:rsid w:val="003B6582"/>
    <w:rsid w:val="003C3018"/>
    <w:rsid w:val="003C3ACB"/>
    <w:rsid w:val="003C422C"/>
    <w:rsid w:val="003D13E4"/>
    <w:rsid w:val="003D6F58"/>
    <w:rsid w:val="003E5BC1"/>
    <w:rsid w:val="003E75D4"/>
    <w:rsid w:val="004159ED"/>
    <w:rsid w:val="0043005D"/>
    <w:rsid w:val="0043503F"/>
    <w:rsid w:val="00442A7B"/>
    <w:rsid w:val="00444C25"/>
    <w:rsid w:val="004516F0"/>
    <w:rsid w:val="00482D74"/>
    <w:rsid w:val="004964FE"/>
    <w:rsid w:val="004A5871"/>
    <w:rsid w:val="004D6732"/>
    <w:rsid w:val="004D79F3"/>
    <w:rsid w:val="004E7A95"/>
    <w:rsid w:val="00531242"/>
    <w:rsid w:val="005842A0"/>
    <w:rsid w:val="00597BB3"/>
    <w:rsid w:val="005B79E1"/>
    <w:rsid w:val="005C6009"/>
    <w:rsid w:val="005D7249"/>
    <w:rsid w:val="005E76BC"/>
    <w:rsid w:val="005F54FC"/>
    <w:rsid w:val="0066748B"/>
    <w:rsid w:val="006B2A95"/>
    <w:rsid w:val="006B7D4A"/>
    <w:rsid w:val="006D62C1"/>
    <w:rsid w:val="006F2D38"/>
    <w:rsid w:val="006F35EF"/>
    <w:rsid w:val="00701778"/>
    <w:rsid w:val="00701A53"/>
    <w:rsid w:val="007110C8"/>
    <w:rsid w:val="00712354"/>
    <w:rsid w:val="00715B6D"/>
    <w:rsid w:val="00722647"/>
    <w:rsid w:val="00741D58"/>
    <w:rsid w:val="00774672"/>
    <w:rsid w:val="00776328"/>
    <w:rsid w:val="00776BA6"/>
    <w:rsid w:val="007831F3"/>
    <w:rsid w:val="007B2BC8"/>
    <w:rsid w:val="007D3072"/>
    <w:rsid w:val="007D5E0C"/>
    <w:rsid w:val="007D6877"/>
    <w:rsid w:val="007F74A6"/>
    <w:rsid w:val="008224C0"/>
    <w:rsid w:val="00887D6F"/>
    <w:rsid w:val="008C75F7"/>
    <w:rsid w:val="008D34D1"/>
    <w:rsid w:val="008E1ED2"/>
    <w:rsid w:val="008E57CE"/>
    <w:rsid w:val="008E64CB"/>
    <w:rsid w:val="008F20BD"/>
    <w:rsid w:val="008F5E66"/>
    <w:rsid w:val="008F6595"/>
    <w:rsid w:val="00902613"/>
    <w:rsid w:val="00912B6D"/>
    <w:rsid w:val="0093001B"/>
    <w:rsid w:val="009302DA"/>
    <w:rsid w:val="0093174A"/>
    <w:rsid w:val="0094643E"/>
    <w:rsid w:val="009507AB"/>
    <w:rsid w:val="009602C9"/>
    <w:rsid w:val="00984706"/>
    <w:rsid w:val="009C32D3"/>
    <w:rsid w:val="009D3DD0"/>
    <w:rsid w:val="00A16C5D"/>
    <w:rsid w:val="00A43E0E"/>
    <w:rsid w:val="00A530BA"/>
    <w:rsid w:val="00A54F71"/>
    <w:rsid w:val="00A643E4"/>
    <w:rsid w:val="00A70E7B"/>
    <w:rsid w:val="00A75B20"/>
    <w:rsid w:val="00A945E1"/>
    <w:rsid w:val="00AA4182"/>
    <w:rsid w:val="00B007A2"/>
    <w:rsid w:val="00B21DCA"/>
    <w:rsid w:val="00B25584"/>
    <w:rsid w:val="00B91A9A"/>
    <w:rsid w:val="00BD0243"/>
    <w:rsid w:val="00BD39E0"/>
    <w:rsid w:val="00C44851"/>
    <w:rsid w:val="00C6604D"/>
    <w:rsid w:val="00C77310"/>
    <w:rsid w:val="00C93AAC"/>
    <w:rsid w:val="00CA31BC"/>
    <w:rsid w:val="00CD0762"/>
    <w:rsid w:val="00CE3E1E"/>
    <w:rsid w:val="00D14FDE"/>
    <w:rsid w:val="00D263E8"/>
    <w:rsid w:val="00D4263E"/>
    <w:rsid w:val="00D44030"/>
    <w:rsid w:val="00D45F42"/>
    <w:rsid w:val="00D53618"/>
    <w:rsid w:val="00D84F0C"/>
    <w:rsid w:val="00DA7BC1"/>
    <w:rsid w:val="00DB1833"/>
    <w:rsid w:val="00DF0D14"/>
    <w:rsid w:val="00DF7F89"/>
    <w:rsid w:val="00E07594"/>
    <w:rsid w:val="00E17AE6"/>
    <w:rsid w:val="00EA4E19"/>
    <w:rsid w:val="00EF6879"/>
    <w:rsid w:val="00F05756"/>
    <w:rsid w:val="00F205DD"/>
    <w:rsid w:val="00F6601C"/>
    <w:rsid w:val="00FA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5" type="connector" idref="#_x0000_s1044"/>
        <o:r id="V:Rule6" type="connector" idref="#_x0000_s1045"/>
        <o:r id="V:Rule7" type="connector" idref="#_x0000_s1043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qFormat="1"/>
    <w:lsdException w:name="endnote text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6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212A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97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9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7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link w:val="10"/>
    <w:qFormat/>
    <w:rsid w:val="00984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Heading1"/>
    <w:uiPriority w:val="9"/>
    <w:qFormat/>
    <w:rsid w:val="00984706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uiPriority w:val="99"/>
    <w:rsid w:val="00984706"/>
    <w:rPr>
      <w:color w:val="0000FF"/>
      <w:u w:val="single"/>
    </w:rPr>
  </w:style>
  <w:style w:type="character" w:customStyle="1" w:styleId="a3">
    <w:name w:val="Текст сноски Знак"/>
    <w:basedOn w:val="a0"/>
    <w:semiHidden/>
    <w:qFormat/>
    <w:rsid w:val="0098470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qFormat/>
    <w:rsid w:val="00984706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984706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qFormat/>
    <w:rsid w:val="00984706"/>
  </w:style>
  <w:style w:type="character" w:customStyle="1" w:styleId="a7">
    <w:name w:val="Основной текст_"/>
    <w:qFormat/>
    <w:locked/>
    <w:rsid w:val="00984706"/>
    <w:rPr>
      <w:sz w:val="26"/>
      <w:szCs w:val="26"/>
      <w:shd w:val="clear" w:color="auto" w:fill="FFFFFF"/>
    </w:rPr>
  </w:style>
  <w:style w:type="character" w:customStyle="1" w:styleId="a8">
    <w:name w:val="Текст выноски Знак"/>
    <w:basedOn w:val="a0"/>
    <w:qFormat/>
    <w:rsid w:val="00984706"/>
    <w:rPr>
      <w:rFonts w:ascii="Tahoma" w:eastAsia="Times New Roman" w:hAnsi="Tahoma" w:cs="Times New Roman"/>
      <w:sz w:val="16"/>
      <w:szCs w:val="16"/>
    </w:rPr>
  </w:style>
  <w:style w:type="character" w:customStyle="1" w:styleId="3">
    <w:name w:val="Основной текст с отступом 3 Знак"/>
    <w:basedOn w:val="a0"/>
    <w:link w:val="3"/>
    <w:semiHidden/>
    <w:qFormat/>
    <w:rsid w:val="00984706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qFormat/>
    <w:rsid w:val="00984706"/>
    <w:rPr>
      <w:rFonts w:ascii="Calibri" w:eastAsia="Calibri" w:hAnsi="Calibri" w:cs="Times New Roman"/>
      <w:lang w:eastAsia="en-US"/>
    </w:rPr>
  </w:style>
  <w:style w:type="character" w:customStyle="1" w:styleId="aa">
    <w:name w:val="Цветовое выделение"/>
    <w:uiPriority w:val="99"/>
    <w:qFormat/>
    <w:rsid w:val="00984706"/>
    <w:rPr>
      <w:b/>
      <w:bCs/>
      <w:color w:val="26282F"/>
      <w:sz w:val="26"/>
      <w:szCs w:val="26"/>
    </w:rPr>
  </w:style>
  <w:style w:type="character" w:customStyle="1" w:styleId="ft3999">
    <w:name w:val="ft3999"/>
    <w:basedOn w:val="a0"/>
    <w:qFormat/>
    <w:rsid w:val="00984706"/>
  </w:style>
  <w:style w:type="character" w:customStyle="1" w:styleId="r">
    <w:name w:val="r"/>
    <w:basedOn w:val="a0"/>
    <w:qFormat/>
    <w:rsid w:val="0098470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84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98470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qFormat/>
    <w:rsid w:val="00984706"/>
    <w:rPr>
      <w:vertAlign w:val="superscript"/>
    </w:rPr>
  </w:style>
  <w:style w:type="character" w:customStyle="1" w:styleId="ListLabel1">
    <w:name w:val="ListLabel 1"/>
    <w:qFormat/>
    <w:rsid w:val="00984706"/>
    <w:rPr>
      <w:rFonts w:eastAsia="Times New Roman" w:cs="Times New Roman"/>
    </w:rPr>
  </w:style>
  <w:style w:type="character" w:customStyle="1" w:styleId="ListLabel2">
    <w:name w:val="ListLabel 2"/>
    <w:qFormat/>
    <w:rsid w:val="00984706"/>
    <w:rPr>
      <w:rFonts w:cs="Times New Roman"/>
    </w:rPr>
  </w:style>
  <w:style w:type="character" w:customStyle="1" w:styleId="ListLabel3">
    <w:name w:val="ListLabel 3"/>
    <w:qFormat/>
    <w:rsid w:val="00984706"/>
    <w:rPr>
      <w:rFonts w:eastAsia="Times New Roman" w:cs="Times New Roman"/>
    </w:rPr>
  </w:style>
  <w:style w:type="character" w:customStyle="1" w:styleId="ListLabel4">
    <w:name w:val="ListLabel 4"/>
    <w:qFormat/>
    <w:rsid w:val="00984706"/>
    <w:rPr>
      <w:rFonts w:cs="Times New Roman"/>
      <w:b w:val="0"/>
      <w:i w:val="0"/>
      <w:sz w:val="28"/>
    </w:rPr>
  </w:style>
  <w:style w:type="character" w:customStyle="1" w:styleId="ListLabel5">
    <w:name w:val="ListLabel 5"/>
    <w:qFormat/>
    <w:rsid w:val="00984706"/>
    <w:rPr>
      <w:rFonts w:eastAsia="Times New Roman" w:cs="Times New Roman"/>
    </w:rPr>
  </w:style>
  <w:style w:type="character" w:customStyle="1" w:styleId="ListLabel6">
    <w:name w:val="ListLabel 6"/>
    <w:qFormat/>
    <w:rsid w:val="00984706"/>
    <w:rPr>
      <w:rFonts w:cs="Times New Roman"/>
    </w:rPr>
  </w:style>
  <w:style w:type="character" w:customStyle="1" w:styleId="ListLabel7">
    <w:name w:val="ListLabel 7"/>
    <w:qFormat/>
    <w:rsid w:val="00984706"/>
    <w:rPr>
      <w:rFonts w:cs="Times New Roman"/>
    </w:rPr>
  </w:style>
  <w:style w:type="character" w:customStyle="1" w:styleId="ListLabel8">
    <w:name w:val="ListLabel 8"/>
    <w:qFormat/>
    <w:rsid w:val="00984706"/>
    <w:rPr>
      <w:rFonts w:cs="Times New Roman"/>
    </w:rPr>
  </w:style>
  <w:style w:type="character" w:customStyle="1" w:styleId="ListLabel9">
    <w:name w:val="ListLabel 9"/>
    <w:qFormat/>
    <w:rsid w:val="00984706"/>
    <w:rPr>
      <w:rFonts w:cs="Times New Roman"/>
    </w:rPr>
  </w:style>
  <w:style w:type="character" w:customStyle="1" w:styleId="ListLabel10">
    <w:name w:val="ListLabel 10"/>
    <w:qFormat/>
    <w:rsid w:val="00984706"/>
    <w:rPr>
      <w:rFonts w:cs="Times New Roman"/>
    </w:rPr>
  </w:style>
  <w:style w:type="character" w:customStyle="1" w:styleId="ListLabel11">
    <w:name w:val="ListLabel 11"/>
    <w:qFormat/>
    <w:rsid w:val="00984706"/>
    <w:rPr>
      <w:rFonts w:cs="Times New Roman"/>
    </w:rPr>
  </w:style>
  <w:style w:type="character" w:customStyle="1" w:styleId="ListLabel12">
    <w:name w:val="ListLabel 12"/>
    <w:qFormat/>
    <w:rsid w:val="00984706"/>
    <w:rPr>
      <w:rFonts w:cs="Times New Roman"/>
    </w:rPr>
  </w:style>
  <w:style w:type="paragraph" w:customStyle="1" w:styleId="ad">
    <w:name w:val="Заголовок"/>
    <w:basedOn w:val="a"/>
    <w:next w:val="ae"/>
    <w:qFormat/>
    <w:rsid w:val="00984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af"/>
    <w:rsid w:val="00984706"/>
    <w:pPr>
      <w:spacing w:after="140" w:line="288" w:lineRule="auto"/>
    </w:pPr>
  </w:style>
  <w:style w:type="character" w:customStyle="1" w:styleId="af">
    <w:name w:val="Основной текст Знак"/>
    <w:basedOn w:val="a0"/>
    <w:link w:val="ae"/>
    <w:rsid w:val="00984706"/>
    <w:rPr>
      <w:rFonts w:eastAsiaTheme="minorEastAsia"/>
      <w:lang w:eastAsia="ru-RU"/>
    </w:rPr>
  </w:style>
  <w:style w:type="paragraph" w:styleId="af0">
    <w:name w:val="List"/>
    <w:basedOn w:val="a"/>
    <w:semiHidden/>
    <w:unhideWhenUsed/>
    <w:rsid w:val="009847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qFormat/>
    <w:rsid w:val="009847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984706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984706"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984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13"/>
    <w:semiHidden/>
    <w:qFormat/>
    <w:rsid w:val="0098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2"/>
    <w:semiHidden/>
    <w:rsid w:val="00984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rsid w:val="00984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текст1"/>
    <w:basedOn w:val="a"/>
    <w:qFormat/>
    <w:rsid w:val="00984706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f3">
    <w:name w:val="Balloon Text"/>
    <w:basedOn w:val="a"/>
    <w:link w:val="15"/>
    <w:qFormat/>
    <w:rsid w:val="0098470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5">
    <w:name w:val="Текст выноски Знак1"/>
    <w:basedOn w:val="a0"/>
    <w:link w:val="af3"/>
    <w:rsid w:val="00984706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984706"/>
    <w:pPr>
      <w:spacing w:after="0" w:line="240" w:lineRule="auto"/>
    </w:pPr>
    <w:rPr>
      <w:rFonts w:eastAsia="Calibri" w:cs="Times New Roman"/>
    </w:rPr>
  </w:style>
  <w:style w:type="paragraph" w:styleId="30">
    <w:name w:val="Body Text Indent 3"/>
    <w:basedOn w:val="a"/>
    <w:link w:val="31"/>
    <w:semiHidden/>
    <w:unhideWhenUsed/>
    <w:qFormat/>
    <w:rsid w:val="00984706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1"/>
    <w:basedOn w:val="a0"/>
    <w:link w:val="30"/>
    <w:semiHidden/>
    <w:rsid w:val="00984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16"/>
    <w:uiPriority w:val="99"/>
    <w:unhideWhenUsed/>
    <w:rsid w:val="0098470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link w:val="af6"/>
    <w:uiPriority w:val="99"/>
    <w:rsid w:val="00984706"/>
    <w:rPr>
      <w:rFonts w:ascii="Calibri" w:eastAsia="Calibri" w:hAnsi="Calibri" w:cs="Times New Roman"/>
    </w:rPr>
  </w:style>
  <w:style w:type="paragraph" w:customStyle="1" w:styleId="ConsNormal">
    <w:name w:val="ConsNormal"/>
    <w:qFormat/>
    <w:rsid w:val="00984706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qFormat/>
    <w:rsid w:val="0098470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qFormat/>
    <w:rsid w:val="0098470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qFormat/>
    <w:rsid w:val="0098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84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706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ikip">
    <w:name w:val="wikip"/>
    <w:basedOn w:val="a"/>
    <w:qFormat/>
    <w:rsid w:val="00984706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Прижатый влево"/>
    <w:basedOn w:val="a"/>
    <w:qFormat/>
    <w:rsid w:val="009847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9">
    <w:name w:val="endnote text"/>
    <w:basedOn w:val="a"/>
    <w:link w:val="17"/>
    <w:uiPriority w:val="99"/>
    <w:semiHidden/>
    <w:qFormat/>
    <w:rsid w:val="0098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концевой сноски Знак1"/>
    <w:basedOn w:val="a0"/>
    <w:link w:val="af9"/>
    <w:uiPriority w:val="99"/>
    <w:semiHidden/>
    <w:rsid w:val="00984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i">
    <w:name w:val="uni"/>
    <w:basedOn w:val="a"/>
    <w:qFormat/>
    <w:rsid w:val="009847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9847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98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c">
    <w:name w:val="Hyperlink"/>
    <w:basedOn w:val="a0"/>
    <w:unhideWhenUsed/>
    <w:rsid w:val="00984706"/>
    <w:rPr>
      <w:color w:val="0000FF"/>
      <w:u w:val="single"/>
    </w:rPr>
  </w:style>
  <w:style w:type="paragraph" w:customStyle="1" w:styleId="western">
    <w:name w:val="western"/>
    <w:basedOn w:val="a"/>
    <w:rsid w:val="00984706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rsid w:val="00984706"/>
    <w:rPr>
      <w:rFonts w:ascii="Times New Roman" w:hAnsi="Times New Roman"/>
      <w:sz w:val="26"/>
    </w:rPr>
  </w:style>
  <w:style w:type="paragraph" w:customStyle="1" w:styleId="afd">
    <w:name w:val="Нормальный (таблица)"/>
    <w:basedOn w:val="a"/>
    <w:next w:val="a"/>
    <w:uiPriority w:val="99"/>
    <w:rsid w:val="00984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header"/>
    <w:basedOn w:val="a"/>
    <w:link w:val="18"/>
    <w:uiPriority w:val="99"/>
    <w:unhideWhenUsed/>
    <w:rsid w:val="0098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e"/>
    <w:semiHidden/>
    <w:rsid w:val="00984706"/>
    <w:rPr>
      <w:rFonts w:eastAsiaTheme="minorEastAsia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98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984706"/>
    <w:rPr>
      <w:rFonts w:eastAsiaTheme="minorEastAsia"/>
      <w:lang w:eastAsia="ru-RU"/>
    </w:rPr>
  </w:style>
  <w:style w:type="paragraph" w:customStyle="1" w:styleId="21">
    <w:name w:val="Без интервала2"/>
    <w:rsid w:val="00984706"/>
    <w:pPr>
      <w:suppressAutoHyphens/>
      <w:spacing w:after="0" w:line="240" w:lineRule="auto"/>
    </w:pPr>
    <w:rPr>
      <w:rFonts w:ascii="Calibri" w:eastAsia="font275" w:hAnsi="Calibri" w:cs="font275"/>
      <w:color w:val="00000A"/>
      <w:kern w:val="1"/>
      <w:lang w:eastAsia="ru-RU"/>
    </w:rPr>
  </w:style>
  <w:style w:type="character" w:customStyle="1" w:styleId="apple-converted-space">
    <w:name w:val="apple-converted-space"/>
    <w:basedOn w:val="a0"/>
    <w:rsid w:val="00531242"/>
  </w:style>
  <w:style w:type="character" w:customStyle="1" w:styleId="af5">
    <w:name w:val="Без интервала Знак"/>
    <w:basedOn w:val="a0"/>
    <w:link w:val="af4"/>
    <w:uiPriority w:val="1"/>
    <w:rsid w:val="001003B8"/>
    <w:rPr>
      <w:rFonts w:eastAsia="Calibri" w:cs="Times New Roman"/>
    </w:rPr>
  </w:style>
  <w:style w:type="paragraph" w:styleId="aff1">
    <w:name w:val="Title"/>
    <w:basedOn w:val="a"/>
    <w:link w:val="aff2"/>
    <w:qFormat/>
    <w:rsid w:val="001003B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8"/>
    </w:rPr>
  </w:style>
  <w:style w:type="character" w:customStyle="1" w:styleId="aff2">
    <w:name w:val="Название Знак"/>
    <w:basedOn w:val="a0"/>
    <w:link w:val="aff1"/>
    <w:rsid w:val="001003B8"/>
    <w:rPr>
      <w:rFonts w:ascii="Times New Roman" w:eastAsia="Calibri" w:hAnsi="Times New Roman" w:cs="Times New Roman"/>
      <w:b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D4263E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3E75D4"/>
  </w:style>
  <w:style w:type="character" w:customStyle="1" w:styleId="11">
    <w:name w:val="Заголовок 1 Знак1"/>
    <w:basedOn w:val="a0"/>
    <w:link w:val="1"/>
    <w:uiPriority w:val="9"/>
    <w:rsid w:val="00212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uiPriority w:val="99"/>
    <w:rsid w:val="0093001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26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h_georgievsk@mail.ru" TargetMode="External"/><Relationship Id="rId17" Type="http://schemas.openxmlformats.org/officeDocument/2006/relationships/hyperlink" Target="consultantplus://offline/ref=BF43E4FC6F6F621B5AEC160220E490B77E7228E7D35F1A48B9BB5C3D1E5D385B0179F14FQBEEI" TargetMode="External"/><Relationship Id="rId25" Type="http://schemas.openxmlformats.org/officeDocument/2006/relationships/hyperlink" Target="mailto:mfts_ge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geo@mail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eorgievsk.ru" TargetMode="External"/><Relationship Id="rId23" Type="http://schemas.openxmlformats.org/officeDocument/2006/relationships/hyperlink" Target="http://www.26gosuslugi.ru" TargetMode="Externa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gievsk.ru/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http://www.georgievs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794C-4D8F-49DC-A0F6-C44F80B8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11037</Words>
  <Characters>62912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10</cp:revision>
  <cp:lastPrinted>2017-06-26T13:49:00Z</cp:lastPrinted>
  <dcterms:created xsi:type="dcterms:W3CDTF">2018-02-21T12:00:00Z</dcterms:created>
  <dcterms:modified xsi:type="dcterms:W3CDTF">2018-02-27T07:53:00Z</dcterms:modified>
</cp:coreProperties>
</file>