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47" w:rsidRPr="001C2D4B" w:rsidRDefault="00990147" w:rsidP="00990147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990147" w:rsidRPr="001C2D4B" w:rsidRDefault="00990147" w:rsidP="00990147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990147" w:rsidRPr="001C2D4B" w:rsidRDefault="00990147" w:rsidP="00990147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990147" w:rsidRPr="001C2D4B" w:rsidRDefault="00990147" w:rsidP="00990147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990147" w:rsidRPr="001C2D4B" w:rsidRDefault="00990147" w:rsidP="00990147">
      <w:pPr>
        <w:jc w:val="center"/>
        <w:rPr>
          <w:sz w:val="28"/>
          <w:szCs w:val="28"/>
        </w:rPr>
      </w:pPr>
    </w:p>
    <w:p w:rsidR="001D759A" w:rsidRDefault="001D759A" w:rsidP="001D759A">
      <w:pPr>
        <w:rPr>
          <w:sz w:val="28"/>
          <w:szCs w:val="28"/>
        </w:rPr>
      </w:pPr>
      <w:r>
        <w:rPr>
          <w:sz w:val="28"/>
          <w:szCs w:val="28"/>
        </w:rPr>
        <w:t xml:space="preserve">14 августа 2019 г.                        г. Георгиевск                 </w:t>
      </w:r>
      <w:r>
        <w:rPr>
          <w:sz w:val="28"/>
          <w:szCs w:val="28"/>
        </w:rPr>
        <w:t xml:space="preserve">                          № 2635</w:t>
      </w:r>
      <w:bookmarkStart w:id="1" w:name="_GoBack"/>
      <w:bookmarkEnd w:id="1"/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751B63" w:rsidRPr="00BF73EE" w:rsidRDefault="00151769" w:rsidP="00F71843">
      <w:pPr>
        <w:pStyle w:val="ad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3EE">
        <w:rPr>
          <w:rFonts w:ascii="Times New Roman" w:hAnsi="Times New Roman" w:cs="Times New Roman"/>
          <w:sz w:val="28"/>
          <w:szCs w:val="28"/>
        </w:rPr>
        <w:t>О</w:t>
      </w:r>
      <w:r w:rsidR="00AE67EE" w:rsidRPr="00BF73EE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7061E1" w:rsidRPr="00BF73EE">
        <w:rPr>
          <w:rFonts w:ascii="Times New Roman" w:hAnsi="Times New Roman" w:cs="Times New Roman"/>
          <w:sz w:val="28"/>
          <w:szCs w:val="28"/>
        </w:rPr>
        <w:t>й</w:t>
      </w:r>
      <w:r w:rsidR="00AE67EE" w:rsidRPr="00BF73EE">
        <w:rPr>
          <w:rFonts w:ascii="Times New Roman" w:hAnsi="Times New Roman" w:cs="Times New Roman"/>
          <w:sz w:val="28"/>
          <w:szCs w:val="28"/>
        </w:rPr>
        <w:t xml:space="preserve"> в </w:t>
      </w:r>
      <w:r w:rsidRPr="00BF73EE">
        <w:rPr>
          <w:rFonts w:ascii="Times New Roman" w:hAnsi="Times New Roman" w:cs="Times New Roman"/>
          <w:sz w:val="28"/>
          <w:szCs w:val="28"/>
        </w:rPr>
        <w:t>административн</w:t>
      </w:r>
      <w:r w:rsidR="007061E1" w:rsidRPr="00BF73EE">
        <w:rPr>
          <w:rFonts w:ascii="Times New Roman" w:hAnsi="Times New Roman" w:cs="Times New Roman"/>
          <w:sz w:val="28"/>
          <w:szCs w:val="28"/>
        </w:rPr>
        <w:t>ый</w:t>
      </w:r>
      <w:r w:rsidRPr="00BF73EE">
        <w:rPr>
          <w:rFonts w:ascii="Times New Roman" w:hAnsi="Times New Roman" w:cs="Times New Roman"/>
          <w:sz w:val="28"/>
          <w:szCs w:val="28"/>
        </w:rPr>
        <w:t xml:space="preserve"> регламент предоставления м</w:t>
      </w:r>
      <w:r w:rsidRPr="00BF73EE">
        <w:rPr>
          <w:rFonts w:ascii="Times New Roman" w:hAnsi="Times New Roman" w:cs="Times New Roman"/>
          <w:sz w:val="28"/>
          <w:szCs w:val="28"/>
        </w:rPr>
        <w:t>у</w:t>
      </w:r>
      <w:r w:rsidRPr="00BF73EE">
        <w:rPr>
          <w:rFonts w:ascii="Times New Roman" w:hAnsi="Times New Roman" w:cs="Times New Roman"/>
          <w:sz w:val="28"/>
          <w:szCs w:val="28"/>
        </w:rPr>
        <w:t>ниципальной услуги «</w:t>
      </w:r>
      <w:r w:rsidR="00BF73EE" w:rsidRPr="00BF73EE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</w:t>
      </w:r>
      <w:r w:rsidR="00BF73EE" w:rsidRPr="00BF73EE">
        <w:rPr>
          <w:rFonts w:ascii="Times New Roman" w:hAnsi="Times New Roman" w:cs="Times New Roman"/>
          <w:sz w:val="28"/>
          <w:szCs w:val="28"/>
        </w:rPr>
        <w:t>й</w:t>
      </w:r>
      <w:r w:rsidR="00BF73EE" w:rsidRPr="00BF73EE">
        <w:rPr>
          <w:rFonts w:ascii="Times New Roman" w:hAnsi="Times New Roman" w:cs="Times New Roman"/>
          <w:sz w:val="28"/>
          <w:szCs w:val="28"/>
        </w:rPr>
        <w:t>ства и (или) перепланировки помещения в многоквартирном доме</w:t>
      </w:r>
      <w:r w:rsidRPr="00BF73EE">
        <w:rPr>
          <w:rFonts w:ascii="Times New Roman" w:hAnsi="Times New Roman" w:cs="Times New Roman"/>
          <w:sz w:val="28"/>
          <w:szCs w:val="28"/>
        </w:rPr>
        <w:t>»</w:t>
      </w:r>
      <w:r w:rsidR="00AE67EE" w:rsidRPr="00BF73EE">
        <w:rPr>
          <w:rFonts w:ascii="Times New Roman" w:hAnsi="Times New Roman" w:cs="Times New Roman"/>
          <w:sz w:val="28"/>
          <w:szCs w:val="28"/>
        </w:rPr>
        <w:t>, утве</w:t>
      </w:r>
      <w:r w:rsidR="00AE67EE" w:rsidRPr="00BF73EE">
        <w:rPr>
          <w:rFonts w:ascii="Times New Roman" w:hAnsi="Times New Roman" w:cs="Times New Roman"/>
          <w:sz w:val="28"/>
          <w:szCs w:val="28"/>
        </w:rPr>
        <w:t>р</w:t>
      </w:r>
      <w:r w:rsidR="00AE67EE" w:rsidRPr="00BF73EE">
        <w:rPr>
          <w:rFonts w:ascii="Times New Roman" w:hAnsi="Times New Roman" w:cs="Times New Roman"/>
          <w:sz w:val="28"/>
          <w:szCs w:val="28"/>
        </w:rPr>
        <w:t>жденн</w:t>
      </w:r>
      <w:r w:rsidR="007061E1" w:rsidRPr="00BF73EE">
        <w:rPr>
          <w:rFonts w:ascii="Times New Roman" w:hAnsi="Times New Roman" w:cs="Times New Roman"/>
          <w:sz w:val="28"/>
          <w:szCs w:val="28"/>
        </w:rPr>
        <w:t>ый</w:t>
      </w:r>
      <w:r w:rsidR="00AE67EE" w:rsidRPr="00BF73E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городского округа Ставропольского края </w:t>
      </w:r>
      <w:r w:rsidR="00751B63" w:rsidRPr="00BF73EE">
        <w:rPr>
          <w:rFonts w:ascii="Times New Roman" w:hAnsi="Times New Roman" w:cs="Times New Roman"/>
          <w:sz w:val="28"/>
          <w:szCs w:val="28"/>
        </w:rPr>
        <w:t xml:space="preserve">от </w:t>
      </w:r>
      <w:r w:rsidR="00BF73EE">
        <w:rPr>
          <w:rFonts w:ascii="Times New Roman" w:hAnsi="Times New Roman" w:cs="Times New Roman"/>
          <w:sz w:val="28"/>
          <w:szCs w:val="28"/>
        </w:rPr>
        <w:t>20 июня 2019</w:t>
      </w:r>
      <w:r w:rsidR="00F71843" w:rsidRPr="00BF73EE">
        <w:rPr>
          <w:rFonts w:ascii="Times New Roman" w:hAnsi="Times New Roman" w:cs="Times New Roman"/>
          <w:sz w:val="28"/>
          <w:szCs w:val="28"/>
        </w:rPr>
        <w:t xml:space="preserve"> </w:t>
      </w:r>
      <w:r w:rsidR="007061E1" w:rsidRPr="00BF73EE">
        <w:rPr>
          <w:rFonts w:ascii="Times New Roman" w:hAnsi="Times New Roman" w:cs="Times New Roman"/>
          <w:sz w:val="28"/>
          <w:szCs w:val="28"/>
        </w:rPr>
        <w:t xml:space="preserve">г. </w:t>
      </w:r>
      <w:r w:rsidR="00751B63" w:rsidRPr="00BF73EE">
        <w:rPr>
          <w:rFonts w:ascii="Times New Roman" w:hAnsi="Times New Roman" w:cs="Times New Roman"/>
          <w:sz w:val="28"/>
          <w:szCs w:val="28"/>
        </w:rPr>
        <w:t xml:space="preserve">№ </w:t>
      </w:r>
      <w:r w:rsidR="00BF73EE">
        <w:rPr>
          <w:rFonts w:ascii="Times New Roman" w:hAnsi="Times New Roman" w:cs="Times New Roman"/>
          <w:sz w:val="28"/>
          <w:szCs w:val="28"/>
        </w:rPr>
        <w:t>1965</w:t>
      </w:r>
      <w:proofErr w:type="gramEnd"/>
    </w:p>
    <w:p w:rsidR="00151769" w:rsidRPr="00BF73EE" w:rsidRDefault="00151769" w:rsidP="00151769">
      <w:pPr>
        <w:jc w:val="both"/>
        <w:rPr>
          <w:sz w:val="28"/>
          <w:szCs w:val="28"/>
        </w:rPr>
      </w:pPr>
    </w:p>
    <w:p w:rsidR="00151769" w:rsidRDefault="00151769" w:rsidP="00151769">
      <w:pPr>
        <w:jc w:val="both"/>
        <w:rPr>
          <w:sz w:val="28"/>
          <w:szCs w:val="28"/>
        </w:rPr>
      </w:pPr>
    </w:p>
    <w:p w:rsidR="00205B65" w:rsidRPr="00972D06" w:rsidRDefault="00205B65" w:rsidP="00151769">
      <w:pPr>
        <w:jc w:val="both"/>
        <w:rPr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990147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0C158A" w:rsidRDefault="00151769" w:rsidP="000C158A">
      <w:pPr>
        <w:ind w:firstLine="709"/>
        <w:jc w:val="both"/>
        <w:rPr>
          <w:sz w:val="28"/>
          <w:szCs w:val="28"/>
        </w:rPr>
      </w:pPr>
    </w:p>
    <w:p w:rsidR="00502CAD" w:rsidRPr="008618B6" w:rsidRDefault="00EB2E3C" w:rsidP="00990147">
      <w:pPr>
        <w:pStyle w:val="a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B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03765" w:rsidRPr="008618B6">
        <w:rPr>
          <w:rFonts w:ascii="Times New Roman" w:hAnsi="Times New Roman" w:cs="Times New Roman"/>
          <w:sz w:val="28"/>
          <w:szCs w:val="28"/>
        </w:rPr>
        <w:t>Внести в</w:t>
      </w:r>
      <w:r w:rsidR="007061E1" w:rsidRPr="008618B6">
        <w:rPr>
          <w:rFonts w:ascii="Times New Roman" w:hAnsi="Times New Roman" w:cs="Times New Roman"/>
          <w:sz w:val="28"/>
          <w:szCs w:val="28"/>
        </w:rPr>
        <w:t xml:space="preserve"> </w:t>
      </w:r>
      <w:r w:rsidR="00151769" w:rsidRPr="008618B6">
        <w:rPr>
          <w:rFonts w:ascii="Times New Roman" w:hAnsi="Times New Roman" w:cs="Times New Roman"/>
          <w:sz w:val="28"/>
          <w:szCs w:val="28"/>
        </w:rPr>
        <w:t>административн</w:t>
      </w:r>
      <w:r w:rsidR="007061E1" w:rsidRPr="008618B6">
        <w:rPr>
          <w:rFonts w:ascii="Times New Roman" w:hAnsi="Times New Roman" w:cs="Times New Roman"/>
          <w:sz w:val="28"/>
          <w:szCs w:val="28"/>
        </w:rPr>
        <w:t>ый</w:t>
      </w:r>
      <w:r w:rsidR="00151769" w:rsidRPr="008618B6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</w:t>
      </w:r>
      <w:r w:rsidR="00151769" w:rsidRPr="008618B6">
        <w:rPr>
          <w:rFonts w:ascii="Times New Roman" w:hAnsi="Times New Roman" w:cs="Times New Roman"/>
          <w:sz w:val="28"/>
          <w:szCs w:val="28"/>
        </w:rPr>
        <w:t>ь</w:t>
      </w:r>
      <w:r w:rsidR="00151769" w:rsidRPr="008618B6">
        <w:rPr>
          <w:rFonts w:ascii="Times New Roman" w:hAnsi="Times New Roman" w:cs="Times New Roman"/>
          <w:sz w:val="28"/>
          <w:szCs w:val="28"/>
        </w:rPr>
        <w:t>ной услуги «</w:t>
      </w:r>
      <w:r w:rsidR="004903B8" w:rsidRPr="008618B6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помещ</w:t>
      </w:r>
      <w:r w:rsidR="004903B8" w:rsidRPr="008618B6">
        <w:rPr>
          <w:rFonts w:ascii="Times New Roman" w:hAnsi="Times New Roman" w:cs="Times New Roman"/>
          <w:sz w:val="28"/>
          <w:szCs w:val="28"/>
        </w:rPr>
        <w:t>е</w:t>
      </w:r>
      <w:r w:rsidR="004903B8" w:rsidRPr="008618B6">
        <w:rPr>
          <w:rFonts w:ascii="Times New Roman" w:hAnsi="Times New Roman" w:cs="Times New Roman"/>
          <w:sz w:val="28"/>
          <w:szCs w:val="28"/>
        </w:rPr>
        <w:t>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="000C158A" w:rsidRPr="008618B6">
        <w:rPr>
          <w:rFonts w:ascii="Times New Roman" w:hAnsi="Times New Roman" w:cs="Times New Roman"/>
          <w:sz w:val="28"/>
          <w:szCs w:val="28"/>
        </w:rPr>
        <w:t>», ут</w:t>
      </w:r>
      <w:r w:rsidR="007061E1" w:rsidRPr="008618B6">
        <w:rPr>
          <w:rFonts w:ascii="Times New Roman" w:hAnsi="Times New Roman" w:cs="Times New Roman"/>
          <w:sz w:val="28"/>
          <w:szCs w:val="28"/>
        </w:rPr>
        <w:t>вержденный</w:t>
      </w:r>
      <w:r w:rsidR="000C158A" w:rsidRPr="008618B6">
        <w:rPr>
          <w:rFonts w:ascii="Times New Roman" w:hAnsi="Times New Roman" w:cs="Times New Roman"/>
          <w:sz w:val="28"/>
          <w:szCs w:val="28"/>
        </w:rPr>
        <w:t xml:space="preserve"> п</w:t>
      </w:r>
      <w:r w:rsidR="000C158A" w:rsidRPr="008618B6">
        <w:rPr>
          <w:rFonts w:ascii="Times New Roman" w:hAnsi="Times New Roman" w:cs="Times New Roman"/>
          <w:sz w:val="28"/>
          <w:szCs w:val="28"/>
        </w:rPr>
        <w:t>о</w:t>
      </w:r>
      <w:r w:rsidR="000C158A" w:rsidRPr="008618B6">
        <w:rPr>
          <w:rFonts w:ascii="Times New Roman" w:hAnsi="Times New Roman" w:cs="Times New Roman"/>
          <w:sz w:val="28"/>
          <w:szCs w:val="28"/>
        </w:rPr>
        <w:t>становлением администрации Георгиевского городского округа Ставропол</w:t>
      </w:r>
      <w:r w:rsidR="000C158A" w:rsidRPr="008618B6">
        <w:rPr>
          <w:rFonts w:ascii="Times New Roman" w:hAnsi="Times New Roman" w:cs="Times New Roman"/>
          <w:sz w:val="28"/>
          <w:szCs w:val="28"/>
        </w:rPr>
        <w:t>ь</w:t>
      </w:r>
      <w:r w:rsidR="000C158A" w:rsidRPr="008618B6">
        <w:rPr>
          <w:rFonts w:ascii="Times New Roman" w:hAnsi="Times New Roman" w:cs="Times New Roman"/>
          <w:sz w:val="28"/>
          <w:szCs w:val="28"/>
        </w:rPr>
        <w:t>ск</w:t>
      </w:r>
      <w:r w:rsidR="007061E1" w:rsidRPr="008618B6">
        <w:rPr>
          <w:rFonts w:ascii="Times New Roman" w:hAnsi="Times New Roman" w:cs="Times New Roman"/>
          <w:sz w:val="28"/>
          <w:szCs w:val="28"/>
        </w:rPr>
        <w:t>ог</w:t>
      </w:r>
      <w:r w:rsidR="005E5874" w:rsidRPr="008618B6">
        <w:rPr>
          <w:rFonts w:ascii="Times New Roman" w:hAnsi="Times New Roman" w:cs="Times New Roman"/>
          <w:sz w:val="28"/>
          <w:szCs w:val="28"/>
        </w:rPr>
        <w:t>о края от 20 июня 2019</w:t>
      </w:r>
      <w:r w:rsidR="007061E1" w:rsidRPr="008618B6">
        <w:rPr>
          <w:rFonts w:ascii="Times New Roman" w:hAnsi="Times New Roman" w:cs="Times New Roman"/>
          <w:sz w:val="28"/>
          <w:szCs w:val="28"/>
        </w:rPr>
        <w:t xml:space="preserve"> г.</w:t>
      </w:r>
      <w:r w:rsidR="005E5874" w:rsidRPr="008618B6">
        <w:rPr>
          <w:rFonts w:ascii="Times New Roman" w:hAnsi="Times New Roman" w:cs="Times New Roman"/>
          <w:sz w:val="28"/>
          <w:szCs w:val="28"/>
        </w:rPr>
        <w:t xml:space="preserve"> </w:t>
      </w:r>
      <w:r w:rsidR="008618B6" w:rsidRPr="008618B6">
        <w:rPr>
          <w:rFonts w:ascii="Times New Roman" w:hAnsi="Times New Roman" w:cs="Times New Roman"/>
          <w:sz w:val="28"/>
          <w:szCs w:val="28"/>
        </w:rPr>
        <w:t>№ 1965</w:t>
      </w:r>
      <w:r w:rsidR="000C158A" w:rsidRPr="008618B6">
        <w:rPr>
          <w:rFonts w:ascii="Times New Roman" w:hAnsi="Times New Roman" w:cs="Times New Roman"/>
          <w:sz w:val="28"/>
          <w:szCs w:val="28"/>
        </w:rPr>
        <w:t xml:space="preserve"> </w:t>
      </w:r>
      <w:r w:rsidR="00603765" w:rsidRPr="008618B6">
        <w:rPr>
          <w:rFonts w:ascii="Times New Roman" w:hAnsi="Times New Roman" w:cs="Times New Roman"/>
          <w:sz w:val="28"/>
          <w:szCs w:val="28"/>
        </w:rPr>
        <w:t>«</w:t>
      </w:r>
      <w:r w:rsidR="000C158A" w:rsidRPr="008618B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618B6" w:rsidRPr="008618B6">
        <w:rPr>
          <w:rFonts w:ascii="Times New Roman" w:hAnsi="Times New Roman" w:cs="Times New Roman"/>
          <w:sz w:val="28"/>
          <w:szCs w:val="28"/>
        </w:rPr>
        <w:t>Согласование пер</w:t>
      </w:r>
      <w:r w:rsidR="008618B6" w:rsidRPr="008618B6">
        <w:rPr>
          <w:rFonts w:ascii="Times New Roman" w:hAnsi="Times New Roman" w:cs="Times New Roman"/>
          <w:sz w:val="28"/>
          <w:szCs w:val="28"/>
        </w:rPr>
        <w:t>е</w:t>
      </w:r>
      <w:r w:rsidR="008618B6" w:rsidRPr="008618B6">
        <w:rPr>
          <w:rFonts w:ascii="Times New Roman" w:hAnsi="Times New Roman" w:cs="Times New Roman"/>
          <w:sz w:val="28"/>
          <w:szCs w:val="28"/>
        </w:rPr>
        <w:t>устройства и</w:t>
      </w:r>
      <w:proofErr w:type="gramEnd"/>
      <w:r w:rsidR="008618B6" w:rsidRPr="008618B6">
        <w:rPr>
          <w:rFonts w:ascii="Times New Roman" w:hAnsi="Times New Roman" w:cs="Times New Roman"/>
          <w:sz w:val="28"/>
          <w:szCs w:val="28"/>
        </w:rPr>
        <w:t xml:space="preserve"> (или) перепланировки помещения в многоквартирном доме, в</w:t>
      </w:r>
      <w:r w:rsidR="008618B6" w:rsidRPr="008618B6">
        <w:rPr>
          <w:rFonts w:ascii="Times New Roman" w:hAnsi="Times New Roman" w:cs="Times New Roman"/>
          <w:sz w:val="28"/>
          <w:szCs w:val="28"/>
        </w:rPr>
        <w:t>ы</w:t>
      </w:r>
      <w:r w:rsidR="008618B6" w:rsidRPr="008618B6">
        <w:rPr>
          <w:rFonts w:ascii="Times New Roman" w:hAnsi="Times New Roman" w:cs="Times New Roman"/>
          <w:sz w:val="28"/>
          <w:szCs w:val="28"/>
        </w:rPr>
        <w:t>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="000C158A" w:rsidRPr="008618B6">
        <w:rPr>
          <w:rFonts w:ascii="Times New Roman" w:hAnsi="Times New Roman" w:cs="Times New Roman"/>
          <w:sz w:val="28"/>
          <w:szCs w:val="28"/>
        </w:rPr>
        <w:t>»</w:t>
      </w:r>
      <w:r w:rsidR="00F721C3" w:rsidRPr="008618B6">
        <w:rPr>
          <w:rFonts w:ascii="Times New Roman" w:hAnsi="Times New Roman" w:cs="Times New Roman"/>
          <w:sz w:val="28"/>
          <w:szCs w:val="28"/>
        </w:rPr>
        <w:t>,</w:t>
      </w:r>
      <w:r w:rsidR="007061E1" w:rsidRPr="008618B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B2E3C" w:rsidRPr="00990147" w:rsidRDefault="00205B65" w:rsidP="00990147">
      <w:pPr>
        <w:ind w:firstLine="709"/>
        <w:jc w:val="both"/>
        <w:rPr>
          <w:sz w:val="28"/>
          <w:szCs w:val="28"/>
        </w:rPr>
      </w:pPr>
      <w:r w:rsidRPr="00990147">
        <w:rPr>
          <w:sz w:val="28"/>
          <w:szCs w:val="28"/>
        </w:rPr>
        <w:t>1.1. Подпункт 2.7.3</w:t>
      </w:r>
      <w:r w:rsidR="00EB2E3C" w:rsidRPr="00990147">
        <w:rPr>
          <w:sz w:val="28"/>
          <w:szCs w:val="28"/>
        </w:rPr>
        <w:t xml:space="preserve"> изложить в следующей редакции:</w:t>
      </w:r>
    </w:p>
    <w:p w:rsidR="00EB2E3C" w:rsidRPr="0079585E" w:rsidRDefault="00EB2E3C" w:rsidP="00990147">
      <w:pPr>
        <w:ind w:firstLine="709"/>
        <w:jc w:val="both"/>
        <w:rPr>
          <w:bCs/>
          <w:sz w:val="28"/>
          <w:szCs w:val="28"/>
        </w:rPr>
      </w:pPr>
      <w:r w:rsidRPr="00990147">
        <w:rPr>
          <w:sz w:val="28"/>
          <w:szCs w:val="28"/>
        </w:rPr>
        <w:t>«2.7.3. В соответствии с требованиями пунктов 1, 2, 4 части</w:t>
      </w:r>
      <w:r w:rsidRPr="0079585E">
        <w:rPr>
          <w:bCs/>
          <w:sz w:val="28"/>
          <w:szCs w:val="28"/>
        </w:rPr>
        <w:t xml:space="preserve"> 1 статьи 7 Федерального закона </w:t>
      </w:r>
      <w:r>
        <w:rPr>
          <w:bCs/>
          <w:sz w:val="28"/>
          <w:szCs w:val="28"/>
        </w:rPr>
        <w:t xml:space="preserve">№ 210-ФЗ </w:t>
      </w:r>
      <w:r w:rsidRPr="0079585E">
        <w:rPr>
          <w:bCs/>
          <w:sz w:val="28"/>
          <w:szCs w:val="28"/>
        </w:rPr>
        <w:t>установлен запрет требовать от заявителя:</w:t>
      </w:r>
    </w:p>
    <w:p w:rsidR="00EB2E3C" w:rsidRPr="0079585E" w:rsidRDefault="00EB2E3C" w:rsidP="00990147">
      <w:pPr>
        <w:ind w:firstLine="709"/>
        <w:jc w:val="both"/>
        <w:rPr>
          <w:bCs/>
          <w:sz w:val="28"/>
          <w:szCs w:val="28"/>
        </w:rPr>
      </w:pPr>
      <w:r w:rsidRPr="0079585E">
        <w:rPr>
          <w:bCs/>
          <w:sz w:val="28"/>
          <w:szCs w:val="28"/>
        </w:rPr>
        <w:t>представления документов и информации или осуществления де</w:t>
      </w:r>
      <w:r w:rsidRPr="0079585E">
        <w:rPr>
          <w:bCs/>
          <w:sz w:val="28"/>
          <w:szCs w:val="28"/>
        </w:rPr>
        <w:t>й</w:t>
      </w:r>
      <w:r w:rsidRPr="0079585E">
        <w:rPr>
          <w:bCs/>
          <w:sz w:val="28"/>
          <w:szCs w:val="28"/>
        </w:rPr>
        <w:t>ствий, представление или осуществление которых не предусмотрено норм</w:t>
      </w:r>
      <w:r w:rsidRPr="0079585E">
        <w:rPr>
          <w:bCs/>
          <w:sz w:val="28"/>
          <w:szCs w:val="28"/>
        </w:rPr>
        <w:t>а</w:t>
      </w:r>
      <w:r w:rsidRPr="0079585E">
        <w:rPr>
          <w:bCs/>
          <w:sz w:val="28"/>
          <w:szCs w:val="28"/>
        </w:rPr>
        <w:lastRenderedPageBreak/>
        <w:t>тивными правовыми актами, регулирующими отношения, возникающие в связи с предоставлением муниципальной услуги;</w:t>
      </w:r>
    </w:p>
    <w:p w:rsidR="00EB2E3C" w:rsidRDefault="00EB2E3C" w:rsidP="00990147">
      <w:pPr>
        <w:ind w:firstLine="709"/>
        <w:jc w:val="both"/>
        <w:rPr>
          <w:bCs/>
          <w:sz w:val="28"/>
          <w:szCs w:val="28"/>
        </w:rPr>
      </w:pPr>
      <w:proofErr w:type="gramStart"/>
      <w:r w:rsidRPr="0079585E">
        <w:rPr>
          <w:bCs/>
          <w:sz w:val="28"/>
          <w:szCs w:val="28"/>
        </w:rPr>
        <w:t>представления документов и информации, в том числе подтвержда</w:t>
      </w:r>
      <w:r w:rsidRPr="0079585E">
        <w:rPr>
          <w:bCs/>
          <w:sz w:val="28"/>
          <w:szCs w:val="28"/>
        </w:rPr>
        <w:t>ю</w:t>
      </w:r>
      <w:r w:rsidRPr="0079585E">
        <w:rPr>
          <w:bCs/>
          <w:sz w:val="28"/>
          <w:szCs w:val="28"/>
        </w:rPr>
        <w:t>щих внесение заявителем платы за предоставление муниципальн</w:t>
      </w:r>
      <w:r>
        <w:rPr>
          <w:bCs/>
          <w:sz w:val="28"/>
          <w:szCs w:val="28"/>
        </w:rPr>
        <w:t>ой</w:t>
      </w:r>
      <w:r w:rsidRPr="0079585E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и, </w:t>
      </w:r>
      <w:r w:rsidRPr="0079585E">
        <w:rPr>
          <w:bCs/>
          <w:sz w:val="28"/>
          <w:szCs w:val="28"/>
        </w:rPr>
        <w:t>которые находятся в распоряжении органов, предоставляющих госуда</w:t>
      </w:r>
      <w:r w:rsidRPr="0079585E">
        <w:rPr>
          <w:bCs/>
          <w:sz w:val="28"/>
          <w:szCs w:val="28"/>
        </w:rPr>
        <w:t>р</w:t>
      </w:r>
      <w:r w:rsidRPr="0079585E">
        <w:rPr>
          <w:bCs/>
          <w:sz w:val="28"/>
          <w:szCs w:val="28"/>
        </w:rPr>
        <w:t>ственн</w:t>
      </w:r>
      <w:r>
        <w:rPr>
          <w:bCs/>
          <w:sz w:val="28"/>
          <w:szCs w:val="28"/>
        </w:rPr>
        <w:t>ые услуги</w:t>
      </w:r>
      <w:r w:rsidRPr="0079585E">
        <w:rPr>
          <w:bCs/>
          <w:sz w:val="28"/>
          <w:szCs w:val="28"/>
        </w:rPr>
        <w:t>, органов</w:t>
      </w:r>
      <w:r>
        <w:rPr>
          <w:bCs/>
          <w:sz w:val="28"/>
          <w:szCs w:val="28"/>
        </w:rPr>
        <w:t>, предоставляющих муниципальные услуги, иных государственных органов, органов</w:t>
      </w:r>
      <w:r w:rsidRPr="0079585E">
        <w:rPr>
          <w:bCs/>
          <w:sz w:val="28"/>
          <w:szCs w:val="28"/>
        </w:rPr>
        <w:t xml:space="preserve"> местного самоуправления </w:t>
      </w:r>
      <w:r>
        <w:rPr>
          <w:bCs/>
          <w:sz w:val="28"/>
          <w:szCs w:val="28"/>
        </w:rPr>
        <w:t>либо</w:t>
      </w:r>
      <w:r w:rsidRPr="0079585E">
        <w:rPr>
          <w:bCs/>
          <w:sz w:val="28"/>
          <w:szCs w:val="28"/>
        </w:rPr>
        <w:t xml:space="preserve"> подведо</w:t>
      </w:r>
      <w:r w:rsidRPr="0079585E">
        <w:rPr>
          <w:bCs/>
          <w:sz w:val="28"/>
          <w:szCs w:val="28"/>
        </w:rPr>
        <w:t>м</w:t>
      </w:r>
      <w:r w:rsidRPr="0079585E">
        <w:rPr>
          <w:bCs/>
          <w:sz w:val="28"/>
          <w:szCs w:val="28"/>
        </w:rPr>
        <w:t>ственных государственным органам и органам местного самоуправления о</w:t>
      </w:r>
      <w:r w:rsidRPr="0079585E">
        <w:rPr>
          <w:bCs/>
          <w:sz w:val="28"/>
          <w:szCs w:val="28"/>
        </w:rPr>
        <w:t>р</w:t>
      </w:r>
      <w:r w:rsidRPr="0079585E">
        <w:rPr>
          <w:bCs/>
          <w:sz w:val="28"/>
          <w:szCs w:val="28"/>
        </w:rPr>
        <w:t>ганизаций, участвующих в предоставлении государственных или муниц</w:t>
      </w:r>
      <w:r w:rsidRPr="0079585E">
        <w:rPr>
          <w:bCs/>
          <w:sz w:val="28"/>
          <w:szCs w:val="28"/>
        </w:rPr>
        <w:t>и</w:t>
      </w:r>
      <w:r w:rsidRPr="0079585E">
        <w:rPr>
          <w:bCs/>
          <w:sz w:val="28"/>
          <w:szCs w:val="28"/>
        </w:rPr>
        <w:t>пальных услуг,</w:t>
      </w:r>
      <w:r>
        <w:rPr>
          <w:bCs/>
          <w:sz w:val="28"/>
          <w:szCs w:val="28"/>
        </w:rPr>
        <w:t xml:space="preserve"> </w:t>
      </w:r>
      <w:r w:rsidRPr="0079585E">
        <w:rPr>
          <w:bCs/>
          <w:sz w:val="28"/>
          <w:szCs w:val="28"/>
        </w:rPr>
        <w:t>в соответствии с нормативными правовыми актами Росси</w:t>
      </w:r>
      <w:r w:rsidRPr="0079585E">
        <w:rPr>
          <w:bCs/>
          <w:sz w:val="28"/>
          <w:szCs w:val="28"/>
        </w:rPr>
        <w:t>й</w:t>
      </w:r>
      <w:r w:rsidRPr="0079585E">
        <w:rPr>
          <w:bCs/>
          <w:sz w:val="28"/>
          <w:szCs w:val="28"/>
        </w:rPr>
        <w:t>ской Федерации, нормативными правовыми актами</w:t>
      </w:r>
      <w:proofErr w:type="gramEnd"/>
      <w:r w:rsidRPr="0079585E">
        <w:rPr>
          <w:bCs/>
          <w:sz w:val="28"/>
          <w:szCs w:val="28"/>
        </w:rPr>
        <w:t xml:space="preserve"> субъектов Российской Федерации и муниципальными правовыми актами</w:t>
      </w:r>
      <w:r>
        <w:rPr>
          <w:bCs/>
          <w:sz w:val="28"/>
          <w:szCs w:val="28"/>
        </w:rPr>
        <w:t>,</w:t>
      </w:r>
      <w:r w:rsidRPr="0079585E">
        <w:rPr>
          <w:bCs/>
          <w:sz w:val="28"/>
          <w:szCs w:val="28"/>
        </w:rPr>
        <w:t xml:space="preserve"> за исключением докуме</w:t>
      </w:r>
      <w:r w:rsidRPr="0079585E">
        <w:rPr>
          <w:bCs/>
          <w:sz w:val="28"/>
          <w:szCs w:val="28"/>
        </w:rPr>
        <w:t>н</w:t>
      </w:r>
      <w:r w:rsidRPr="0079585E">
        <w:rPr>
          <w:bCs/>
          <w:sz w:val="28"/>
          <w:szCs w:val="28"/>
        </w:rPr>
        <w:t xml:space="preserve">тов, </w:t>
      </w:r>
      <w:r>
        <w:rPr>
          <w:bCs/>
          <w:sz w:val="28"/>
          <w:szCs w:val="28"/>
        </w:rPr>
        <w:t>включенных в определенный</w:t>
      </w:r>
      <w:r w:rsidRPr="0079585E">
        <w:rPr>
          <w:bCs/>
          <w:sz w:val="28"/>
          <w:szCs w:val="28"/>
        </w:rPr>
        <w:t xml:space="preserve"> част</w:t>
      </w:r>
      <w:r>
        <w:rPr>
          <w:bCs/>
          <w:sz w:val="28"/>
          <w:szCs w:val="28"/>
        </w:rPr>
        <w:t>ью</w:t>
      </w:r>
      <w:r w:rsidRPr="0079585E">
        <w:rPr>
          <w:bCs/>
          <w:sz w:val="28"/>
          <w:szCs w:val="28"/>
        </w:rPr>
        <w:t xml:space="preserve"> 6 статьи 7 Федерального закона </w:t>
      </w:r>
      <w:r w:rsidR="00990147">
        <w:rPr>
          <w:bCs/>
          <w:sz w:val="28"/>
          <w:szCs w:val="28"/>
        </w:rPr>
        <w:t xml:space="preserve">        </w:t>
      </w:r>
      <w:r w:rsidRPr="0006510E">
        <w:rPr>
          <w:bCs/>
          <w:sz w:val="28"/>
          <w:szCs w:val="28"/>
        </w:rPr>
        <w:t xml:space="preserve">№ 210-ФЗ </w:t>
      </w:r>
      <w:r>
        <w:rPr>
          <w:bCs/>
          <w:sz w:val="28"/>
          <w:szCs w:val="28"/>
        </w:rPr>
        <w:t>перечень документов;</w:t>
      </w:r>
    </w:p>
    <w:p w:rsidR="00EB2E3C" w:rsidRPr="000C798C" w:rsidRDefault="00EB2E3C" w:rsidP="00990147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представления документов и информации, отсутствие и (или) недост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верность которых не указывались при первоначальном отказе в приеме д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0C798C">
        <w:rPr>
          <w:bCs/>
          <w:sz w:val="28"/>
          <w:szCs w:val="28"/>
        </w:rPr>
        <w:t>а</w:t>
      </w:r>
      <w:r w:rsidRPr="000C798C">
        <w:rPr>
          <w:bCs/>
          <w:sz w:val="28"/>
          <w:szCs w:val="28"/>
        </w:rPr>
        <w:t>ев:</w:t>
      </w:r>
    </w:p>
    <w:p w:rsidR="00EB2E3C" w:rsidRPr="000C798C" w:rsidRDefault="00EB2E3C" w:rsidP="00990147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0C798C">
        <w:rPr>
          <w:bCs/>
          <w:sz w:val="28"/>
          <w:szCs w:val="28"/>
        </w:rPr>
        <w:t>в</w:t>
      </w:r>
      <w:r w:rsidRPr="000C798C">
        <w:rPr>
          <w:bCs/>
          <w:sz w:val="28"/>
          <w:szCs w:val="28"/>
        </w:rPr>
        <w:t>ления о предоставлении муниципальной услуги;</w:t>
      </w:r>
    </w:p>
    <w:p w:rsidR="00EB2E3C" w:rsidRPr="000C798C" w:rsidRDefault="00EB2E3C" w:rsidP="00990147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0C798C">
        <w:rPr>
          <w:bCs/>
          <w:sz w:val="28"/>
          <w:szCs w:val="28"/>
        </w:rPr>
        <w:t>у</w:t>
      </w:r>
      <w:r w:rsidRPr="000C798C">
        <w:rPr>
          <w:bCs/>
          <w:sz w:val="28"/>
          <w:szCs w:val="28"/>
        </w:rPr>
        <w:t>ги, либо в предоставлении муниципальной услуги и не включенных в пре</w:t>
      </w:r>
      <w:r w:rsidRPr="000C798C">
        <w:rPr>
          <w:bCs/>
          <w:sz w:val="28"/>
          <w:szCs w:val="28"/>
        </w:rPr>
        <w:t>д</w:t>
      </w:r>
      <w:r w:rsidRPr="000C798C">
        <w:rPr>
          <w:bCs/>
          <w:sz w:val="28"/>
          <w:szCs w:val="28"/>
        </w:rPr>
        <w:t>ставленный ранее комплект документов;</w:t>
      </w:r>
    </w:p>
    <w:p w:rsidR="00EB2E3C" w:rsidRPr="000C798C" w:rsidRDefault="00EB2E3C" w:rsidP="00990147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0C798C">
        <w:rPr>
          <w:bCs/>
          <w:sz w:val="28"/>
          <w:szCs w:val="28"/>
        </w:rPr>
        <w:t>ь</w:t>
      </w:r>
      <w:r w:rsidRPr="000C798C">
        <w:rPr>
          <w:bCs/>
          <w:sz w:val="28"/>
          <w:szCs w:val="28"/>
        </w:rPr>
        <w:t>ной услуги;</w:t>
      </w:r>
    </w:p>
    <w:p w:rsidR="00EB2E3C" w:rsidRDefault="00EB2E3C" w:rsidP="00990147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г) выявление документально подтвержденного факта (признаков) ош</w:t>
      </w:r>
      <w:r w:rsidRPr="000C798C">
        <w:rPr>
          <w:bCs/>
          <w:sz w:val="28"/>
          <w:szCs w:val="28"/>
        </w:rPr>
        <w:t>и</w:t>
      </w:r>
      <w:r w:rsidRPr="000C798C">
        <w:rPr>
          <w:bCs/>
          <w:sz w:val="28"/>
          <w:szCs w:val="28"/>
        </w:rPr>
        <w:t>бочного или противоправного действия (бездействия) должностного лица о</w:t>
      </w:r>
      <w:r w:rsidRPr="000C798C">
        <w:rPr>
          <w:bCs/>
          <w:sz w:val="28"/>
          <w:szCs w:val="28"/>
        </w:rPr>
        <w:t>р</w:t>
      </w:r>
      <w:r w:rsidRPr="000C798C">
        <w:rPr>
          <w:bCs/>
          <w:sz w:val="28"/>
          <w:szCs w:val="28"/>
        </w:rPr>
        <w:t>гана, предоставляющего муниципальную услугу, муниципального служащ</w:t>
      </w:r>
      <w:r w:rsidRPr="000C798C">
        <w:rPr>
          <w:bCs/>
          <w:sz w:val="28"/>
          <w:szCs w:val="28"/>
        </w:rPr>
        <w:t>е</w:t>
      </w:r>
      <w:r w:rsidRPr="000C798C">
        <w:rPr>
          <w:bCs/>
          <w:sz w:val="28"/>
          <w:szCs w:val="28"/>
        </w:rPr>
        <w:t>го, работника многофункционального центра, работника организации, пред</w:t>
      </w:r>
      <w:r w:rsidRPr="000C798C">
        <w:rPr>
          <w:bCs/>
          <w:sz w:val="28"/>
          <w:szCs w:val="28"/>
        </w:rPr>
        <w:t>у</w:t>
      </w:r>
      <w:r w:rsidRPr="000C798C">
        <w:rPr>
          <w:bCs/>
          <w:sz w:val="28"/>
          <w:szCs w:val="28"/>
        </w:rPr>
        <w:t>смотренной частью 1.1 статьи 16 Федерального закона</w:t>
      </w:r>
      <w:r>
        <w:rPr>
          <w:bCs/>
          <w:sz w:val="28"/>
          <w:szCs w:val="28"/>
        </w:rPr>
        <w:t xml:space="preserve"> </w:t>
      </w:r>
      <w:r w:rsidRPr="0006510E">
        <w:rPr>
          <w:bCs/>
          <w:sz w:val="28"/>
          <w:szCs w:val="28"/>
        </w:rPr>
        <w:t>№ 210-ФЗ</w:t>
      </w:r>
      <w:r w:rsidRPr="000C798C">
        <w:rPr>
          <w:bCs/>
          <w:sz w:val="28"/>
          <w:szCs w:val="28"/>
        </w:rPr>
        <w:t>, при перв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DC58CF" w:rsidRPr="00990147" w:rsidRDefault="00AF7808" w:rsidP="00990147">
      <w:pPr>
        <w:ind w:firstLine="709"/>
        <w:jc w:val="both"/>
        <w:rPr>
          <w:bCs/>
          <w:sz w:val="28"/>
          <w:szCs w:val="28"/>
        </w:rPr>
      </w:pPr>
      <w:r w:rsidRPr="00990147">
        <w:rPr>
          <w:bCs/>
          <w:sz w:val="28"/>
          <w:szCs w:val="28"/>
        </w:rPr>
        <w:t>1.2</w:t>
      </w:r>
      <w:r w:rsidR="00DC58CF" w:rsidRPr="00990147">
        <w:rPr>
          <w:bCs/>
          <w:sz w:val="28"/>
          <w:szCs w:val="28"/>
        </w:rPr>
        <w:t>. Подпункт 5.3.4 признать утратившим силу.</w:t>
      </w:r>
    </w:p>
    <w:p w:rsidR="00151769" w:rsidRPr="00DC58CF" w:rsidRDefault="00151769" w:rsidP="00990147">
      <w:pPr>
        <w:ind w:firstLine="709"/>
        <w:jc w:val="both"/>
      </w:pPr>
    </w:p>
    <w:p w:rsidR="00751B63" w:rsidRPr="00C614D0" w:rsidRDefault="00151769" w:rsidP="00990147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="00751B63" w:rsidRPr="00B55BDF">
        <w:rPr>
          <w:sz w:val="28"/>
          <w:szCs w:val="28"/>
        </w:rPr>
        <w:t>Контроль за</w:t>
      </w:r>
      <w:proofErr w:type="gramEnd"/>
      <w:r w:rsidR="00751B63" w:rsidRPr="00B55BDF">
        <w:rPr>
          <w:sz w:val="28"/>
          <w:szCs w:val="28"/>
        </w:rPr>
        <w:t xml:space="preserve"> выполнением настоящего постановления возложить на </w:t>
      </w:r>
      <w:r w:rsidR="00751B63" w:rsidRPr="00C614D0">
        <w:rPr>
          <w:sz w:val="28"/>
          <w:szCs w:val="28"/>
        </w:rPr>
        <w:t>первого заместителя</w:t>
      </w:r>
      <w:r w:rsidR="00751B63" w:rsidRPr="005738CB">
        <w:rPr>
          <w:i/>
          <w:sz w:val="28"/>
          <w:szCs w:val="28"/>
        </w:rPr>
        <w:t xml:space="preserve"> </w:t>
      </w:r>
      <w:r w:rsidR="00751B63">
        <w:rPr>
          <w:sz w:val="28"/>
          <w:szCs w:val="28"/>
        </w:rPr>
        <w:t>г</w:t>
      </w:r>
      <w:r w:rsidR="00751B63" w:rsidRPr="00B55BDF">
        <w:rPr>
          <w:sz w:val="28"/>
          <w:szCs w:val="28"/>
        </w:rPr>
        <w:t xml:space="preserve">лавы администрации Георгиевского городского округа Ставропольского края </w:t>
      </w:r>
      <w:proofErr w:type="spellStart"/>
      <w:r w:rsidR="00751B63" w:rsidRPr="00C614D0">
        <w:rPr>
          <w:sz w:val="28"/>
          <w:szCs w:val="28"/>
        </w:rPr>
        <w:t>Батина</w:t>
      </w:r>
      <w:proofErr w:type="spellEnd"/>
      <w:r w:rsidR="00751B63" w:rsidRPr="00C614D0">
        <w:rPr>
          <w:sz w:val="28"/>
          <w:szCs w:val="28"/>
        </w:rPr>
        <w:t xml:space="preserve"> Г.Г.</w:t>
      </w:r>
    </w:p>
    <w:p w:rsidR="00151769" w:rsidRPr="00151769" w:rsidRDefault="00151769" w:rsidP="00990147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990147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bookmarkEnd w:id="0"/>
    <w:p w:rsidR="00751B63" w:rsidRDefault="00751B63">
      <w:pPr>
        <w:widowControl/>
        <w:autoSpaceDE/>
        <w:autoSpaceDN/>
        <w:adjustRightInd/>
        <w:rPr>
          <w:sz w:val="28"/>
          <w:szCs w:val="28"/>
        </w:rPr>
      </w:pPr>
    </w:p>
    <w:p w:rsidR="000C158A" w:rsidRDefault="000C158A">
      <w:pPr>
        <w:widowControl/>
        <w:autoSpaceDE/>
        <w:autoSpaceDN/>
        <w:adjustRightInd/>
        <w:rPr>
          <w:sz w:val="28"/>
          <w:szCs w:val="28"/>
        </w:rPr>
      </w:pPr>
    </w:p>
    <w:p w:rsidR="000C158A" w:rsidRDefault="000C158A">
      <w:pPr>
        <w:widowControl/>
        <w:autoSpaceDE/>
        <w:autoSpaceDN/>
        <w:adjustRightInd/>
        <w:rPr>
          <w:sz w:val="28"/>
          <w:szCs w:val="28"/>
        </w:rPr>
      </w:pPr>
    </w:p>
    <w:p w:rsidR="000C158A" w:rsidRDefault="000C158A">
      <w:pPr>
        <w:widowControl/>
        <w:autoSpaceDE/>
        <w:autoSpaceDN/>
        <w:adjustRightInd/>
        <w:rPr>
          <w:sz w:val="28"/>
          <w:szCs w:val="28"/>
        </w:rPr>
      </w:pPr>
    </w:p>
    <w:p w:rsidR="000B415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Проект вносит первый заместитель главы администрации   </w:t>
      </w:r>
      <w:r>
        <w:rPr>
          <w:sz w:val="28"/>
          <w:szCs w:val="28"/>
        </w:rPr>
        <w:t xml:space="preserve">              </w:t>
      </w:r>
      <w:r w:rsidRPr="00D44D79">
        <w:rPr>
          <w:sz w:val="28"/>
          <w:szCs w:val="28"/>
        </w:rPr>
        <w:t xml:space="preserve"> </w:t>
      </w:r>
    </w:p>
    <w:p w:rsidR="00751B63" w:rsidRPr="00D44D79" w:rsidRDefault="000B4159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751B63" w:rsidRPr="00D44D79">
        <w:rPr>
          <w:rFonts w:eastAsia="PMingLiU"/>
          <w:sz w:val="28"/>
          <w:szCs w:val="28"/>
        </w:rPr>
        <w:t>Г.Г.Батин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визируют:</w:t>
      </w:r>
    </w:p>
    <w:p w:rsidR="000B4159" w:rsidRDefault="000B4159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0B4159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751B63">
        <w:rPr>
          <w:sz w:val="28"/>
          <w:szCs w:val="28"/>
        </w:rPr>
        <w:t xml:space="preserve"> главы администрации                                        </w:t>
      </w:r>
      <w:r>
        <w:rPr>
          <w:sz w:val="28"/>
          <w:szCs w:val="28"/>
        </w:rPr>
        <w:t xml:space="preserve"> </w:t>
      </w:r>
      <w:r w:rsidR="00751B63">
        <w:rPr>
          <w:sz w:val="28"/>
          <w:szCs w:val="28"/>
        </w:rPr>
        <w:t>Ж.А.Донец</w:t>
      </w: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 w:rsidRPr="00DE70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</w:t>
      </w:r>
      <w:r w:rsidR="000B415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Филиппова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начальник отдела общего делопроизводств</w:t>
      </w:r>
      <w:r>
        <w:rPr>
          <w:sz w:val="28"/>
          <w:szCs w:val="28"/>
        </w:rPr>
        <w:t>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и протокола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 xml:space="preserve">администрации           </w:t>
      </w:r>
      <w:r w:rsidRPr="00D44D7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     </w:t>
      </w:r>
      <w:r w:rsidRPr="00D44D79">
        <w:rPr>
          <w:sz w:val="28"/>
          <w:szCs w:val="28"/>
        </w:rPr>
        <w:t>С.А.Воробьев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</w:t>
      </w:r>
      <w:proofErr w:type="gramStart"/>
      <w:r w:rsidRPr="00D44D79">
        <w:rPr>
          <w:sz w:val="28"/>
          <w:szCs w:val="28"/>
        </w:rPr>
        <w:t>правового</w:t>
      </w:r>
      <w:proofErr w:type="gramEnd"/>
      <w:r w:rsidRPr="00D44D79">
        <w:rPr>
          <w:sz w:val="28"/>
          <w:szCs w:val="28"/>
        </w:rPr>
        <w:t xml:space="preserve"> 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управления администрации              </w:t>
      </w:r>
      <w:r>
        <w:rPr>
          <w:sz w:val="28"/>
          <w:szCs w:val="28"/>
        </w:rPr>
        <w:t xml:space="preserve">                                                      </w:t>
      </w:r>
      <w:r w:rsidRPr="00D44D79">
        <w:rPr>
          <w:sz w:val="28"/>
          <w:szCs w:val="28"/>
        </w:rPr>
        <w:t>И.В.Кельм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управления экономического 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развития и торговли администрации   </w:t>
      </w:r>
      <w:r>
        <w:rPr>
          <w:sz w:val="28"/>
          <w:szCs w:val="28"/>
        </w:rPr>
        <w:t xml:space="preserve">     </w:t>
      </w:r>
      <w:r w:rsidRPr="00D44D79">
        <w:rPr>
          <w:sz w:val="28"/>
          <w:szCs w:val="28"/>
        </w:rPr>
        <w:t xml:space="preserve">                                          Ю.С.Дзиова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подготовлен начальником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>управления архитектуры и градостро</w:t>
      </w:r>
      <w:r w:rsidRPr="00D44D79">
        <w:rPr>
          <w:sz w:val="28"/>
          <w:szCs w:val="28"/>
        </w:rPr>
        <w:t>и</w:t>
      </w:r>
      <w:r w:rsidRPr="00D44D79">
        <w:rPr>
          <w:sz w:val="28"/>
          <w:szCs w:val="28"/>
        </w:rPr>
        <w:t xml:space="preserve">тельства                                                                     </w:t>
      </w:r>
      <w:r>
        <w:rPr>
          <w:sz w:val="28"/>
          <w:szCs w:val="28"/>
        </w:rPr>
        <w:t xml:space="preserve">   </w:t>
      </w:r>
      <w:r w:rsidRPr="00D44D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D44D79">
        <w:rPr>
          <w:sz w:val="28"/>
          <w:szCs w:val="28"/>
        </w:rPr>
        <w:t>Т.Е.Урбанович</w:t>
      </w:r>
    </w:p>
    <w:sectPr w:rsidR="00751B63" w:rsidRPr="00D44D79" w:rsidSect="00990147">
      <w:headerReference w:type="default" r:id="rId8"/>
      <w:pgSz w:w="11906" w:h="16838" w:code="9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2C" w:rsidRDefault="006B272C" w:rsidP="009B1B27">
      <w:r>
        <w:separator/>
      </w:r>
    </w:p>
  </w:endnote>
  <w:endnote w:type="continuationSeparator" w:id="0">
    <w:p w:rsidR="006B272C" w:rsidRDefault="006B272C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2C" w:rsidRDefault="006B272C" w:rsidP="009B1B27">
      <w:r>
        <w:separator/>
      </w:r>
    </w:p>
  </w:footnote>
  <w:footnote w:type="continuationSeparator" w:id="0">
    <w:p w:rsidR="006B272C" w:rsidRDefault="006B272C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47" w:rsidRDefault="00990147">
    <w:pPr>
      <w:pStyle w:val="af2"/>
    </w:pPr>
    <w:r>
      <w:ptab w:relativeTo="margin" w:alignment="right" w:leader="none"/>
    </w:r>
    <w:r w:rsidRPr="00990147">
      <w:rPr>
        <w:sz w:val="28"/>
        <w:szCs w:val="28"/>
      </w:rPr>
      <w:fldChar w:fldCharType="begin"/>
    </w:r>
    <w:r w:rsidRPr="00990147">
      <w:rPr>
        <w:sz w:val="28"/>
        <w:szCs w:val="28"/>
      </w:rPr>
      <w:instrText xml:space="preserve"> PAGE  \* Arabic  \* MERGEFORMAT </w:instrText>
    </w:r>
    <w:r w:rsidRPr="00990147">
      <w:rPr>
        <w:sz w:val="28"/>
        <w:szCs w:val="28"/>
      </w:rPr>
      <w:fldChar w:fldCharType="separate"/>
    </w:r>
    <w:r w:rsidR="001D759A">
      <w:rPr>
        <w:noProof/>
        <w:sz w:val="28"/>
        <w:szCs w:val="28"/>
      </w:rPr>
      <w:t>3</w:t>
    </w:r>
    <w:r w:rsidRPr="00990147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5121B5"/>
    <w:multiLevelType w:val="hybridMultilevel"/>
    <w:tmpl w:val="3BD84BDE"/>
    <w:lvl w:ilvl="0" w:tplc="6650920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7FA95DA5"/>
    <w:multiLevelType w:val="hybridMultilevel"/>
    <w:tmpl w:val="ECCE2838"/>
    <w:lvl w:ilvl="0" w:tplc="B330C4B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B4159"/>
    <w:rsid w:val="000C158A"/>
    <w:rsid w:val="000F43C0"/>
    <w:rsid w:val="0010651E"/>
    <w:rsid w:val="00151769"/>
    <w:rsid w:val="00161D62"/>
    <w:rsid w:val="001C799B"/>
    <w:rsid w:val="001D759A"/>
    <w:rsid w:val="001E2421"/>
    <w:rsid w:val="00205B65"/>
    <w:rsid w:val="00252C76"/>
    <w:rsid w:val="002730FD"/>
    <w:rsid w:val="002B60CB"/>
    <w:rsid w:val="002B6859"/>
    <w:rsid w:val="002F1DA6"/>
    <w:rsid w:val="002F5D66"/>
    <w:rsid w:val="003134A9"/>
    <w:rsid w:val="00321E74"/>
    <w:rsid w:val="003B60ED"/>
    <w:rsid w:val="003C251E"/>
    <w:rsid w:val="003D1139"/>
    <w:rsid w:val="003D2C45"/>
    <w:rsid w:val="00440DAE"/>
    <w:rsid w:val="004903B8"/>
    <w:rsid w:val="004F156F"/>
    <w:rsid w:val="00502CAD"/>
    <w:rsid w:val="0051127A"/>
    <w:rsid w:val="005B1BD0"/>
    <w:rsid w:val="005E5874"/>
    <w:rsid w:val="005F6CB3"/>
    <w:rsid w:val="00603765"/>
    <w:rsid w:val="00633163"/>
    <w:rsid w:val="00650E4B"/>
    <w:rsid w:val="006516A1"/>
    <w:rsid w:val="006726F0"/>
    <w:rsid w:val="00692A53"/>
    <w:rsid w:val="006932E4"/>
    <w:rsid w:val="006942DB"/>
    <w:rsid w:val="006A1810"/>
    <w:rsid w:val="006B272C"/>
    <w:rsid w:val="006C252E"/>
    <w:rsid w:val="006E5C83"/>
    <w:rsid w:val="007061E1"/>
    <w:rsid w:val="007217D6"/>
    <w:rsid w:val="00725AF6"/>
    <w:rsid w:val="00751B63"/>
    <w:rsid w:val="007A2207"/>
    <w:rsid w:val="007D5900"/>
    <w:rsid w:val="007E7DF0"/>
    <w:rsid w:val="00815959"/>
    <w:rsid w:val="00821D9C"/>
    <w:rsid w:val="008618B6"/>
    <w:rsid w:val="008618F1"/>
    <w:rsid w:val="00874A83"/>
    <w:rsid w:val="008A08B0"/>
    <w:rsid w:val="009170C9"/>
    <w:rsid w:val="00945F91"/>
    <w:rsid w:val="00960E4F"/>
    <w:rsid w:val="00972D06"/>
    <w:rsid w:val="009805E9"/>
    <w:rsid w:val="00990147"/>
    <w:rsid w:val="00991EBC"/>
    <w:rsid w:val="009B1B27"/>
    <w:rsid w:val="009E2F6F"/>
    <w:rsid w:val="009E50FA"/>
    <w:rsid w:val="00A33516"/>
    <w:rsid w:val="00A66BCC"/>
    <w:rsid w:val="00A877FA"/>
    <w:rsid w:val="00AA0249"/>
    <w:rsid w:val="00AB54C5"/>
    <w:rsid w:val="00AE67EE"/>
    <w:rsid w:val="00AF7808"/>
    <w:rsid w:val="00B07154"/>
    <w:rsid w:val="00B737DF"/>
    <w:rsid w:val="00BC08A1"/>
    <w:rsid w:val="00BF73EE"/>
    <w:rsid w:val="00C2735D"/>
    <w:rsid w:val="00C41A0D"/>
    <w:rsid w:val="00C90FF1"/>
    <w:rsid w:val="00CA6162"/>
    <w:rsid w:val="00CC339B"/>
    <w:rsid w:val="00CC50B7"/>
    <w:rsid w:val="00CD1F38"/>
    <w:rsid w:val="00CD4BD5"/>
    <w:rsid w:val="00CF1A52"/>
    <w:rsid w:val="00D84B3E"/>
    <w:rsid w:val="00D87C2F"/>
    <w:rsid w:val="00DA1458"/>
    <w:rsid w:val="00DC58CF"/>
    <w:rsid w:val="00DF256D"/>
    <w:rsid w:val="00E03655"/>
    <w:rsid w:val="00E53A78"/>
    <w:rsid w:val="00E55642"/>
    <w:rsid w:val="00E85EDC"/>
    <w:rsid w:val="00EA3858"/>
    <w:rsid w:val="00EB2E3C"/>
    <w:rsid w:val="00ED6B1E"/>
    <w:rsid w:val="00F02C52"/>
    <w:rsid w:val="00F57BFD"/>
    <w:rsid w:val="00F71843"/>
    <w:rsid w:val="00F721C3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49</cp:revision>
  <cp:lastPrinted>2019-06-25T13:57:00Z</cp:lastPrinted>
  <dcterms:created xsi:type="dcterms:W3CDTF">2019-06-20T11:46:00Z</dcterms:created>
  <dcterms:modified xsi:type="dcterms:W3CDTF">2019-08-13T14:03:00Z</dcterms:modified>
</cp:coreProperties>
</file>