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87" w:rsidRPr="001C2D4B" w:rsidRDefault="00461587" w:rsidP="00461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461587" w:rsidRPr="001C2D4B" w:rsidRDefault="00461587" w:rsidP="00461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61587" w:rsidRPr="001C2D4B" w:rsidRDefault="00461587" w:rsidP="00461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61587" w:rsidRPr="001C2D4B" w:rsidRDefault="00461587" w:rsidP="00461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61587" w:rsidRPr="001C2D4B" w:rsidRDefault="00461587" w:rsidP="00461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587" w:rsidRPr="00EC6783" w:rsidRDefault="0054097D" w:rsidP="00461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мая </w:t>
      </w:r>
      <w:r w:rsidR="00461587" w:rsidRPr="00EC6783">
        <w:rPr>
          <w:rFonts w:ascii="Times New Roman" w:hAnsi="Times New Roman"/>
          <w:sz w:val="28"/>
          <w:szCs w:val="28"/>
        </w:rPr>
        <w:t>20</w:t>
      </w:r>
      <w:r w:rsidR="00461587">
        <w:rPr>
          <w:rFonts w:ascii="Times New Roman" w:hAnsi="Times New Roman"/>
          <w:sz w:val="28"/>
          <w:szCs w:val="28"/>
        </w:rPr>
        <w:t>21</w:t>
      </w:r>
      <w:r w:rsidR="00461587" w:rsidRPr="00EC6783">
        <w:rPr>
          <w:rFonts w:ascii="Times New Roman" w:hAnsi="Times New Roman"/>
          <w:sz w:val="28"/>
          <w:szCs w:val="28"/>
        </w:rPr>
        <w:t xml:space="preserve"> г.        </w:t>
      </w:r>
      <w:r w:rsidR="00461587">
        <w:rPr>
          <w:rFonts w:ascii="Times New Roman" w:hAnsi="Times New Roman"/>
          <w:sz w:val="28"/>
          <w:szCs w:val="28"/>
        </w:rPr>
        <w:t xml:space="preserve"> </w:t>
      </w:r>
      <w:r w:rsidR="00461587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61587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1587" w:rsidRPr="00EC678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1546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CE" w:rsidRDefault="0040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образования и молодёжной политики администрации Георгиевского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Ставропольского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Pr="00134F11" w:rsidRDefault="00AA0BA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0-кз «О наделении органов местного самоуправления муниципальных 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в Ставропольском крае отдельными государственными полномочиями Ставропольского края по 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приказом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</w:t>
      </w:r>
      <w:r w:rsidR="00B77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2020 г</w:t>
      </w:r>
      <w:r w:rsidR="004039CE"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533-пр «Об утверждении типового административного регламента предоставления органом местного самоуправления муниципального района (городского о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руга) Ставропольского края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ежемеся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выплаты на содержание ребенка в семье опекуна (попечителя) и прие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статей 57, 61 Устава Георгиевского городского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Ставропольского края 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Георгиевского городского округа Ставропольского края</w:t>
      </w:r>
      <w:proofErr w:type="gramEnd"/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 w:rsidP="004615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образования и молодёжной политики администрации Гео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городского округа Ставропольского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39CE" w:rsidRDefault="004039CE" w:rsidP="00461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F586E" w:rsidRDefault="00AA0BA0" w:rsidP="004615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официального опубликования.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3"/>
      <w:bookmarkEnd w:id="1"/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 w:rsidP="004615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B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586E" w:rsidRDefault="00AA0BA0" w:rsidP="004615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1F586E" w:rsidRDefault="00AA0BA0" w:rsidP="0046158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0B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А.В.Зайцев</w:t>
      </w:r>
    </w:p>
    <w:p w:rsidR="001F586E" w:rsidRDefault="001F5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86E" w:rsidRDefault="001F5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86E" w:rsidRDefault="001F5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86E" w:rsidRDefault="001F5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86E" w:rsidRDefault="00AA0BA0" w:rsidP="00461587">
      <w:pPr>
        <w:widowControl w:val="0"/>
        <w:tabs>
          <w:tab w:val="left" w:pos="9356"/>
        </w:tabs>
        <w:suppressAutoHyphens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Проект вносит первый заместитель главы администрации</w:t>
      </w:r>
    </w:p>
    <w:p w:rsidR="001F586E" w:rsidRDefault="00AA0BA0" w:rsidP="00461587">
      <w:pPr>
        <w:widowControl w:val="0"/>
        <w:tabs>
          <w:tab w:val="left" w:pos="9356"/>
        </w:tabs>
        <w:suppressAutoHyphens/>
        <w:spacing w:after="0" w:line="240" w:lineRule="exact"/>
        <w:ind w:right="-1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0B5A8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158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="000B5A8B">
        <w:rPr>
          <w:rFonts w:ascii="Times New Roman" w:hAnsi="Times New Roman" w:cs="Times New Roman"/>
          <w:sz w:val="28"/>
          <w:szCs w:val="28"/>
          <w:lang w:eastAsia="ar-SA"/>
        </w:rPr>
        <w:t>Ж.А.Донец</w:t>
      </w:r>
    </w:p>
    <w:p w:rsidR="001F586E" w:rsidRDefault="00AA0BA0" w:rsidP="00461587">
      <w:pPr>
        <w:widowControl w:val="0"/>
        <w:tabs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Проект визируют:</w:t>
      </w:r>
      <w:r w:rsidR="000B5A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F586E" w:rsidRDefault="001F586E" w:rsidP="00461587">
      <w:pPr>
        <w:widowControl w:val="0"/>
        <w:tabs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F586E" w:rsidRDefault="00AA0BA0" w:rsidP="00461587">
      <w:pPr>
        <w:widowControl w:val="0"/>
        <w:tabs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администрации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>А.Н.Савченко</w:t>
      </w:r>
    </w:p>
    <w:p w:rsidR="001F586E" w:rsidRDefault="001F586E" w:rsidP="00461587">
      <w:pPr>
        <w:widowControl w:val="0"/>
        <w:tabs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</w:p>
    <w:p w:rsidR="00461587" w:rsidRDefault="00461587" w:rsidP="00461587">
      <w:pPr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обязанности </w:t>
      </w:r>
      <w:r w:rsidR="00AA0BA0">
        <w:rPr>
          <w:rFonts w:ascii="Times New Roman" w:eastAsia="Arial Unicode MS" w:hAnsi="Times New Roman" w:cs="Times New Roman"/>
          <w:sz w:val="28"/>
          <w:szCs w:val="28"/>
        </w:rPr>
        <w:t>начальник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A0BA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F586E" w:rsidRDefault="00AA0BA0" w:rsidP="00461587">
      <w:pPr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отдела общего делопроизводства</w:t>
      </w:r>
    </w:p>
    <w:p w:rsidR="001F586E" w:rsidRDefault="00AA0BA0" w:rsidP="00461587">
      <w:pPr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 протокола администрации                                                         </w:t>
      </w:r>
      <w:r w:rsidR="00461587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461587">
        <w:rPr>
          <w:rFonts w:ascii="Times New Roman" w:eastAsia="Arial Unicode MS" w:hAnsi="Times New Roman" w:cs="Times New Roman"/>
          <w:sz w:val="28"/>
          <w:szCs w:val="28"/>
        </w:rPr>
        <w:t>Г.В.Пак</w:t>
      </w:r>
    </w:p>
    <w:p w:rsidR="001F586E" w:rsidRDefault="001F586E" w:rsidP="00461587">
      <w:pPr>
        <w:widowControl w:val="0"/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1587" w:rsidRDefault="00AA0BA0" w:rsidP="00461587">
      <w:pPr>
        <w:widowControl w:val="0"/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F586E" w:rsidRDefault="00AA0BA0" w:rsidP="00461587">
      <w:pPr>
        <w:widowControl w:val="0"/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администрации     </w:t>
      </w:r>
      <w:r w:rsidR="0046158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И.В.Кельм</w:t>
      </w:r>
    </w:p>
    <w:p w:rsidR="001F586E" w:rsidRDefault="001F586E" w:rsidP="00461587">
      <w:pPr>
        <w:widowControl w:val="0"/>
        <w:suppressAutoHyphens/>
        <w:spacing w:after="0" w:line="240" w:lineRule="exact"/>
        <w:ind w:right="1416"/>
        <w:jc w:val="both"/>
        <w:rPr>
          <w:rFonts w:ascii="Times New Roman" w:hAnsi="Times New Roman"/>
          <w:kern w:val="2"/>
          <w:sz w:val="28"/>
          <w:szCs w:val="28"/>
        </w:rPr>
      </w:pPr>
    </w:p>
    <w:p w:rsidR="00E70BEF" w:rsidRDefault="00E70BEF" w:rsidP="00461587">
      <w:pPr>
        <w:widowControl w:val="0"/>
        <w:suppressAutoHyphens/>
        <w:spacing w:after="0" w:line="240" w:lineRule="exact"/>
        <w:ind w:right="1416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обязанности начальника</w:t>
      </w:r>
    </w:p>
    <w:p w:rsidR="00E70BEF" w:rsidRDefault="00E70BEF" w:rsidP="00461587">
      <w:pPr>
        <w:widowControl w:val="0"/>
        <w:suppressAutoHyphens/>
        <w:spacing w:after="0" w:line="240" w:lineRule="exact"/>
        <w:ind w:right="1416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управления экономического развития и</w:t>
      </w:r>
    </w:p>
    <w:p w:rsidR="00E70BEF" w:rsidRDefault="00E70BEF" w:rsidP="00E70BEF">
      <w:pPr>
        <w:widowControl w:val="0"/>
        <w:suppressAutoHyphens/>
        <w:spacing w:after="0" w:line="240" w:lineRule="exact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торговли администрации                                                                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И.В.Бабичев</w:t>
      </w:r>
      <w:proofErr w:type="spellEnd"/>
    </w:p>
    <w:p w:rsidR="00E70BEF" w:rsidRDefault="00E70BEF" w:rsidP="00461587">
      <w:pPr>
        <w:widowControl w:val="0"/>
        <w:suppressAutoHyphens/>
        <w:spacing w:after="0" w:line="240" w:lineRule="exact"/>
        <w:ind w:right="1416"/>
        <w:jc w:val="both"/>
        <w:rPr>
          <w:rFonts w:ascii="Times New Roman" w:hAnsi="Times New Roman"/>
          <w:kern w:val="2"/>
          <w:sz w:val="28"/>
          <w:szCs w:val="28"/>
        </w:rPr>
      </w:pPr>
    </w:p>
    <w:p w:rsidR="001F586E" w:rsidRDefault="00AA0BA0" w:rsidP="00461587">
      <w:pPr>
        <w:widowControl w:val="0"/>
        <w:tabs>
          <w:tab w:val="left" w:pos="9214"/>
        </w:tabs>
        <w:suppressAutoHyphens/>
        <w:spacing w:after="0" w:line="240" w:lineRule="exact"/>
        <w:ind w:right="-1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начальник управления образования</w:t>
      </w:r>
    </w:p>
    <w:p w:rsidR="001F586E" w:rsidRDefault="00AA0BA0" w:rsidP="00461587">
      <w:pPr>
        <w:widowControl w:val="0"/>
        <w:tabs>
          <w:tab w:val="left" w:pos="9214"/>
        </w:tabs>
        <w:suppressAutoHyphens/>
        <w:spacing w:after="0" w:line="240" w:lineRule="exact"/>
        <w:ind w:right="-1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 молодёжной политики администрации                                            Е.А.Тумоян</w:t>
      </w:r>
    </w:p>
    <w:p w:rsidR="001F586E" w:rsidRDefault="001F586E" w:rsidP="00461587">
      <w:pPr>
        <w:widowControl w:val="0"/>
        <w:tabs>
          <w:tab w:val="left" w:pos="9354"/>
        </w:tabs>
        <w:suppressAutoHyphens/>
        <w:spacing w:after="0" w:line="240" w:lineRule="exact"/>
        <w:ind w:right="1416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1F586E" w:rsidRDefault="00AA0BA0" w:rsidP="00461587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отделом опеки и попечительства управления образов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ния и молодёжной политики администрации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Л.И.Тебехова</w:t>
      </w:r>
    </w:p>
    <w:p w:rsidR="001B351B" w:rsidRPr="001B351B" w:rsidRDefault="001B351B" w:rsidP="001B35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1B351B" w:rsidRPr="001B351B" w:rsidSect="00461587">
          <w:headerReference w:type="default" r:id="rId7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F0926" w:rsidRPr="00857964" w:rsidRDefault="005F0926" w:rsidP="005F09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F0926" w:rsidRPr="00857964" w:rsidRDefault="005F0926" w:rsidP="005F09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F0926" w:rsidRPr="00857964" w:rsidRDefault="005F0926" w:rsidP="005F09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F0926" w:rsidRPr="00857964" w:rsidRDefault="005F0926" w:rsidP="005F09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5F0926" w:rsidRPr="00857964" w:rsidRDefault="005F0926" w:rsidP="005F09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F0926" w:rsidRPr="00857964" w:rsidRDefault="005F0926" w:rsidP="005F09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54097D">
        <w:rPr>
          <w:rFonts w:ascii="Times New Roman" w:hAnsi="Times New Roman"/>
          <w:sz w:val="28"/>
          <w:szCs w:val="28"/>
        </w:rPr>
        <w:t xml:space="preserve">24 мая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54097D">
        <w:rPr>
          <w:rFonts w:ascii="Times New Roman" w:hAnsi="Times New Roman"/>
          <w:sz w:val="28"/>
          <w:szCs w:val="28"/>
        </w:rPr>
        <w:t xml:space="preserve"> г. № 1546</w:t>
      </w:r>
    </w:p>
    <w:p w:rsidR="001F586E" w:rsidRDefault="001F5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1F586E" w:rsidRDefault="001F586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управлением образования и молодёжной политики</w:t>
      </w: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86E" w:rsidRPr="008B6DC5" w:rsidRDefault="001F586E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8B6DC5" w:rsidRPr="008B6DC5" w:rsidRDefault="008B6DC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1F586E" w:rsidRPr="00674D5B" w:rsidRDefault="001F586E">
      <w:pPr>
        <w:pStyle w:val="ac"/>
        <w:spacing w:after="0" w:line="315" w:lineRule="atLeast"/>
        <w:ind w:left="0" w:firstLine="851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6"/>
          <w:szCs w:val="26"/>
          <w:lang w:eastAsia="ru-RU"/>
        </w:rPr>
      </w:pPr>
    </w:p>
    <w:p w:rsidR="001F586E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297D7D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управлением образов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молодёжной политики администрации Георгиевского городского окр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Ставропольского края государственной услуги «Назначение ежемесячной выплаты на содержание ребенка в семье опекуна (попечителя) и приемной семье» 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регламент,  управление образования, г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сударственная услуга) разработан в соответствии с Федеральным законом от 24 апреля 2008 г. № 48-ФЗ «Об опеке и попечительстве, </w:t>
      </w:r>
      <w:hyperlink r:id="rId8" w:history="1">
        <w:r w:rsidR="00AF58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аконом</w:t>
        </w:r>
      </w:hyperlink>
      <w:hyperlink r:id="rId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польского</w:t>
        </w:r>
      </w:hyperlink>
      <w:hyperlink r:id="rId1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</w:hyperlink>
      <w:hyperlink r:id="rId1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</w:hyperlink>
      <w:hyperlink r:id="rId1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28 </w:t>
        </w:r>
      </w:hyperlink>
      <w:hyperlink r:id="rId1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февраля</w:t>
        </w:r>
      </w:hyperlink>
      <w:hyperlink r:id="rId1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2008 </w:t>
        </w:r>
      </w:hyperlink>
      <w:hyperlink r:id="rId2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proofErr w:type="gramEnd"/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2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2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</w:hyperlink>
      <w:hyperlink r:id="rId23" w:history="1">
        <w:proofErr w:type="gramStart"/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10-</w:t>
        </w:r>
      </w:hyperlink>
      <w:hyperlink r:id="rId2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кз</w:t>
        </w:r>
      </w:hyperlink>
      <w:hyperlink r:id="rId2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</w:hyperlink>
      <w:hyperlink r:id="rId2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hyperlink>
      <w:hyperlink r:id="rId2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2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наделении</w:t>
        </w:r>
      </w:hyperlink>
      <w:hyperlink r:id="rId2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</w:t>
        </w:r>
      </w:hyperlink>
      <w:hyperlink r:id="rId3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</w:hyperlink>
      <w:hyperlink r:id="rId3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</w:hyperlink>
      <w:hyperlink r:id="rId3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hyperlink r:id="rId36" w:history="1"/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hyperlink r:id="rId3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городских</w:t>
        </w:r>
      </w:hyperlink>
      <w:hyperlink r:id="rId4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округов</w:t>
        </w:r>
      </w:hyperlink>
      <w:hyperlink r:id="rId4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Ставр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польском</w:t>
        </w:r>
      </w:hyperlink>
      <w:hyperlink r:id="rId4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крае</w:t>
        </w:r>
      </w:hyperlink>
      <w:hyperlink r:id="rId4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отдельными</w:t>
        </w:r>
      </w:hyperlink>
      <w:hyperlink r:id="rId4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государственными</w:t>
        </w:r>
      </w:hyperlink>
      <w:hyperlink r:id="rId5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полномочиями </w:t>
        </w:r>
      </w:hyperlink>
      <w:hyperlink r:id="rId5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Ставропол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ского</w:t>
        </w:r>
        <w:proofErr w:type="gramEnd"/>
      </w:hyperlink>
      <w:hyperlink r:id="rId5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</w:hyperlink>
      <w:hyperlink r:id="rId5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hyperlink r:id="rId5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</w:hyperlink>
      <w:hyperlink r:id="rId5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6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hyperlink r:id="rId6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6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осуществлению</w:t>
        </w:r>
      </w:hyperlink>
      <w:hyperlink r:id="rId6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6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</w:hyperlink>
      <w:hyperlink r:id="rId6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6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опеке</w:t>
        </w:r>
      </w:hyperlink>
      <w:hyperlink r:id="rId6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6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hyperlink r:id="rId6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7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поп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чительству</w:t>
        </w:r>
      </w:hyperlink>
      <w:hyperlink r:id="rId7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hyperlink r:id="rId7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устанавливает сроки и последовательность административных процедур (действий) управления образования, а также порядок взаимодейс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между его должностными лицами, гражданами, указанными в </w:t>
      </w:r>
      <w:hyperlink w:anchor="P4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их уполномоченными представителями, у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реждениями и организациями в процессе предоставления государственной услуги.</w:t>
      </w:r>
    </w:p>
    <w:p w:rsidR="001F586E" w:rsidRPr="00F907BB" w:rsidRDefault="001F586E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:rsidR="000D4875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 граждане Российской Федерации, 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Георгиевского городского округа  Ставропол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назначенные опекунами (попечителями)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со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тоящих на учете в 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 и молодёжной политики а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Георгиевского городского округа Ставропольского края (далее - заявители).</w:t>
      </w:r>
      <w:proofErr w:type="gramEnd"/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госуда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Информация о месте нахождения и графике работы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многофункциональных центров предоставления государс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 Местонахождение управления образования: 357820, Ставр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край, г. Георгиевск, ул. Ленина, д. 110.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 – пятница с 9.00 до 18.00;</w:t>
      </w:r>
    </w:p>
    <w:p w:rsidR="007D6324" w:rsidRPr="00F907BB" w:rsidRDefault="00FC312C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13.00 до 14.00;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 в к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1: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 с 14.00 до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18.00, среда: с 9.00 до 13.00;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(87951) 3-20-49.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управления образования: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3">
        <w:r w:rsidR="000A3E65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 Информация о местах нахождения, графиках работы и телеф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 МФЦ размещена в информационно-телекоммуникационной сети 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официальных сайтах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(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Портале многофункциональных центров Ставропольского края (www.umfc26.ru).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1.3.1.3. </w:t>
      </w: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состоянии в сети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системе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государственной информационной системе Ставропол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и органами местного самоуправления муниципальных обр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Ставропольского края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государственной информационной си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Ставропольского края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 государственных</w:t>
      </w:r>
      <w:proofErr w:type="gramEnd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(функций)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реестр).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системы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обращения заявителя в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правлений по адресу: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357820, Ставропольский край, г. Георгиевск, ул. Лен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на, д. 110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телефонам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8 (87951) 3-20-49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телефонам МФЦ, размещенным в сети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 Ставропольского края (</w:t>
      </w:r>
      <w:hyperlink r:id="rId74" w:history="1">
        <w:r w:rsidR="000A3E65" w:rsidRPr="00F907BB">
          <w:rPr>
            <w:rFonts w:ascii="Times New Roman" w:hAnsi="Times New Roman" w:cs="Times New Roman"/>
            <w:sz w:val="28"/>
            <w:szCs w:val="28"/>
          </w:rPr>
          <w:t>www.georgievsk.ru</w:t>
        </w:r>
      </w:hyperlink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Портале многофункциональных центров Ставр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(www.umfc26.ru)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форме электронного документа </w:t>
      </w: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hyperlink r:id="rId75">
        <w:r w:rsidR="009F6D3B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 georg@stavminobr.ru</w:t>
        </w:r>
      </w:hyperlink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федеральной государственной информационной си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 (www.gosuslugi.ru) и государственной информац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Ставропольского края 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образований Ставропольского края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портал) (www.26.gosuslugi.ru).</w:t>
      </w:r>
      <w:proofErr w:type="gramEnd"/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и обязательных для предоставления государственной услуги, а также в сети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тавляющего государственную услугу, иных организаций, участвующих в предоставлении государственной услуги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доступных для ознакомления местах и на официальном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(полная версия текста Админ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размещается также в сети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6">
        <w:r w:rsidR="009F6D3B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адрес, номера тел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наименование, полный почтовый адрес и график работы 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порядке и сроках предоставления государственной 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основанная на сведениях об услугах, содержащихся в федеральной г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информационной системе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 (функций)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государственной информац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системе Ставропольского края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 государстве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размещенная на едином портале, региональном по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тале и официальном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заяв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бесплатно.</w:t>
      </w:r>
      <w:proofErr w:type="gramEnd"/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государс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услуги, размещенной на едином портале, региональном портале и официальном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без выполнения заявителем каких-либо требований, в том числе без использования пр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установка которого на технические средства заяв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требует заключения лицензионного или иного соглашения с правообл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дателем программного обеспечения, предусматривающего взимание платы, регистрацию или авторизацию заявителя или предоставление им</w:t>
      </w:r>
      <w:proofErr w:type="gramEnd"/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</w:p>
    <w:p w:rsidR="009F6D3B" w:rsidRPr="009D4812" w:rsidRDefault="009F6D3B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1F586E" w:rsidRDefault="008D38EC" w:rsidP="00CC4770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 Стандарт предоставления государственной услуги</w:t>
      </w:r>
    </w:p>
    <w:p w:rsidR="001F586E" w:rsidRPr="009D4812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2.1. Наименование государственной услуги</w:t>
      </w:r>
    </w:p>
    <w:p w:rsidR="001F586E" w:rsidRDefault="008D38EC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Наименование государственной услуги: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«Назначение ежемесячной выплаты на содержание ребенка в семье опекуна (попечителя) и приемной семье»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</w:t>
      </w:r>
    </w:p>
    <w:p w:rsidR="001F586E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2.2. Наименование органа, предоставляющего государственную услугу</w:t>
      </w:r>
    </w:p>
    <w:p w:rsidR="008D38EC" w:rsidRPr="008D38EC" w:rsidRDefault="00AA0BA0" w:rsidP="00CC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Предоставление государственной услуги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управлением образования</w:t>
      </w:r>
      <w:r w:rsidR="005024B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заявителя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8D38EC" w:rsidRPr="008D38EC">
        <w:rPr>
          <w:rFonts w:ascii="Times New Roman" w:eastAsia="Calibri" w:hAnsi="Times New Roman" w:cs="Times New Roman"/>
          <w:sz w:val="28"/>
          <w:szCs w:val="28"/>
        </w:rPr>
        <w:t>Административные процедуры выполняются специалистами отдела опеки и попечительства управления о</w:t>
      </w:r>
      <w:r w:rsidR="008D38EC" w:rsidRPr="008D38EC">
        <w:rPr>
          <w:rFonts w:ascii="Times New Roman" w:eastAsia="Calibri" w:hAnsi="Times New Roman" w:cs="Times New Roman"/>
          <w:sz w:val="28"/>
          <w:szCs w:val="28"/>
        </w:rPr>
        <w:t>б</w:t>
      </w:r>
      <w:r w:rsidR="008D38EC" w:rsidRPr="008D38EC">
        <w:rPr>
          <w:rFonts w:ascii="Times New Roman" w:eastAsia="Calibri" w:hAnsi="Times New Roman" w:cs="Times New Roman"/>
          <w:sz w:val="28"/>
          <w:szCs w:val="28"/>
        </w:rPr>
        <w:t>разования (далее – отдел опеки).</w:t>
      </w:r>
    </w:p>
    <w:p w:rsidR="001F586E" w:rsidRDefault="00AA0BA0" w:rsidP="00CC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нием в иные органы, организации, участвующие в предоставлении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ственной услуги.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димых для получения государственной услуги и связанных с обращением в иные государственные органы, органы местного самоуправления, организ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ции, за исключением получения услуг и получения документов и информ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ции, предоставляемых в результате предоставления таких услуг, включе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ных в перечень услуг, которые являются необходимыми и обязательными для предоставления государственных услуг и</w:t>
      </w:r>
      <w:proofErr w:type="gram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предоставляются организ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циями, участвующими в предоставлении государственных услуг, утве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ждаемых нормативным правовым актом Ставропольского края.</w:t>
      </w:r>
    </w:p>
    <w:p w:rsidR="001F586E" w:rsidRPr="00674D5B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2.3. Результат предоставления государственной услуги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Конечными результатами предоставления государственной услуги я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ляются: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назначение и </w:t>
      </w:r>
      <w:r w:rsidR="0075491D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ежемесячная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выплата денежных средств на содержание ребенка в семье опекуна (попечителя)</w:t>
      </w:r>
      <w:r w:rsidR="0071304D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и приемной семье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;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отказ в назначении </w:t>
      </w:r>
      <w:r w:rsidR="0075491D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ежемесячной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выплаты денежных средств на 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держание ребен</w:t>
      </w:r>
      <w:r w:rsidR="00B1495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ка в семье опекуна (попечителя)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 указание причины отказа.</w:t>
      </w:r>
    </w:p>
    <w:p w:rsidR="001F586E" w:rsidRPr="00674D5B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2.4. Срок предоставления государственной услуги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услуга предоставляется в 15-дневный срок со дня 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дачи заявителем заявления и документов, указанных в пункте 2.6 настоящ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 Административного регламента.</w:t>
      </w:r>
    </w:p>
    <w:p w:rsidR="001F586E" w:rsidRPr="00674D5B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2.5. Нормативные правовые акты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ные правовые акты Ставропольского края, регулирующие предоставление государственной услуги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услуга предоставляется управлением образования на безвозмездной основе.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государ</w:t>
      </w:r>
      <w:r w:rsidR="007626A5">
        <w:rPr>
          <w:rFonts w:ascii="Times New Roman" w:eastAsia="Calibri" w:hAnsi="Times New Roman" w:cs="Times New Roman"/>
          <w:sz w:val="28"/>
          <w:szCs w:val="28"/>
        </w:rPr>
        <w:t>с</w:t>
      </w:r>
      <w:r w:rsidR="007626A5">
        <w:rPr>
          <w:rFonts w:ascii="Times New Roman" w:eastAsia="Calibri" w:hAnsi="Times New Roman" w:cs="Times New Roman"/>
          <w:sz w:val="28"/>
          <w:szCs w:val="28"/>
        </w:rPr>
        <w:t>т</w:t>
      </w:r>
      <w:r w:rsidR="007626A5">
        <w:rPr>
          <w:rFonts w:ascii="Times New Roman" w:eastAsia="Calibri" w:hAnsi="Times New Roman" w:cs="Times New Roman"/>
          <w:sz w:val="28"/>
          <w:szCs w:val="28"/>
        </w:rPr>
        <w:t xml:space="preserve">венную услугу,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сети «Интернет», </w:t>
      </w:r>
      <w:r w:rsidR="0071304D">
        <w:rPr>
          <w:rFonts w:ascii="Times New Roman" w:eastAsia="Calibri" w:hAnsi="Times New Roman" w:cs="Times New Roman"/>
          <w:sz w:val="28"/>
          <w:szCs w:val="28"/>
        </w:rPr>
        <w:t>на едином портале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71304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егиональном по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тале и в </w:t>
      </w:r>
      <w:r w:rsidR="0071304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егиональном реестре.</w:t>
      </w:r>
      <w:proofErr w:type="gramEnd"/>
    </w:p>
    <w:p w:rsidR="00674D5B" w:rsidRDefault="00674D5B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396494" w:rsidRDefault="00396494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3964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Исчерпывающий перечень документов, необходимых в соответс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вии с нормативными правовыми актами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ными правовыми актами Ставропольского края для предоставления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услуги</w:t>
      </w:r>
    </w:p>
    <w:p w:rsidR="00396494" w:rsidRPr="00396494" w:rsidRDefault="00396494" w:rsidP="00CC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94">
        <w:rPr>
          <w:rFonts w:ascii="Times New Roman" w:eastAsia="Calibri" w:hAnsi="Times New Roman" w:cs="Times New Roman"/>
          <w:sz w:val="28"/>
          <w:szCs w:val="28"/>
        </w:rPr>
        <w:t xml:space="preserve">2.6.1. Для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государственной услуги </w:t>
      </w:r>
      <w:r w:rsidRPr="00396494">
        <w:rPr>
          <w:rFonts w:ascii="Times New Roman" w:eastAsia="Calibri" w:hAnsi="Times New Roman" w:cs="Times New Roman"/>
          <w:sz w:val="28"/>
          <w:szCs w:val="28"/>
        </w:rPr>
        <w:t xml:space="preserve"> заявители предоставл</w:t>
      </w:r>
      <w:r w:rsidRPr="00396494">
        <w:rPr>
          <w:rFonts w:ascii="Times New Roman" w:eastAsia="Calibri" w:hAnsi="Times New Roman" w:cs="Times New Roman"/>
          <w:sz w:val="28"/>
          <w:szCs w:val="28"/>
        </w:rPr>
        <w:t>я</w:t>
      </w:r>
      <w:r w:rsidRPr="00396494">
        <w:rPr>
          <w:rFonts w:ascii="Times New Roman" w:eastAsia="Calibri" w:hAnsi="Times New Roman" w:cs="Times New Roman"/>
          <w:sz w:val="28"/>
          <w:szCs w:val="28"/>
        </w:rPr>
        <w:t>ют в управление образования</w:t>
      </w:r>
      <w:r w:rsidR="000D0988">
        <w:rPr>
          <w:rFonts w:ascii="Times New Roman" w:eastAsia="Calibri" w:hAnsi="Times New Roman" w:cs="Times New Roman"/>
          <w:sz w:val="28"/>
          <w:szCs w:val="28"/>
        </w:rPr>
        <w:t xml:space="preserve"> или в МФЦ</w:t>
      </w:r>
      <w:r w:rsidRPr="003964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6494" w:rsidRPr="00396494" w:rsidRDefault="00BD203D" w:rsidP="00CC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Calibri" w:hAnsi="Times New Roman" w:cs="Times New Roman"/>
          <w:sz w:val="28"/>
          <w:szCs w:val="28"/>
        </w:rPr>
        <w:t>опекуна (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>попечителя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 по форме,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указанной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>в прилож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>е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170F4D">
        <w:rPr>
          <w:rFonts w:ascii="Times New Roman" w:eastAsia="Calibri" w:hAnsi="Times New Roman" w:cs="Times New Roman"/>
          <w:sz w:val="28"/>
          <w:szCs w:val="28"/>
        </w:rPr>
        <w:t>1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регламенту; </w:t>
      </w:r>
    </w:p>
    <w:p w:rsidR="001F586E" w:rsidRDefault="00BD203D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б)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копия документа, удостоверяющего личность опекуна (попечителя);</w:t>
      </w:r>
    </w:p>
    <w:p w:rsidR="001F586E" w:rsidRDefault="00B83867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копия свидетельства о рождении ребенка, находящегося под опекой (попечительством);</w:t>
      </w:r>
    </w:p>
    <w:p w:rsidR="00B82884" w:rsidRDefault="00B82884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г) решение органа опеки и попечительства об установлении над 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бенком опеки (попечительства)</w:t>
      </w:r>
      <w:r w:rsidR="009416B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 а так же предварительной опеки (попеч</w:t>
      </w:r>
      <w:r w:rsidR="009416B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="009416B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тельства)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;</w:t>
      </w:r>
    </w:p>
    <w:p w:rsidR="009B4FAE" w:rsidRDefault="00B82884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д</w:t>
      </w:r>
      <w:r w:rsidR="00B8386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копии документов, подтверждающих факт отсутствия попечения над ребенком единственного или обоих родителей</w:t>
      </w:r>
      <w:r w:rsidR="009B4FAE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:</w:t>
      </w:r>
    </w:p>
    <w:p w:rsidR="009B4FA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письменное согласие матери (отца) ребенка на усыновление (удочер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ние); </w:t>
      </w:r>
    </w:p>
    <w:p w:rsidR="009B4FA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свидетельство о смерти матери (отца) ребенка; </w:t>
      </w:r>
    </w:p>
    <w:p w:rsidR="009E035B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 рождении, подтверждающая, что сведения об отце ребенка внесены в запись акта о рождении на основании заявления матери ребенка;</w:t>
      </w:r>
    </w:p>
    <w:p w:rsidR="009B4FA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свидетельство о рождении, не содержащее сведений о матери (отце) ребенка;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лишении матери (отца) ребенка родительских прав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об ограничении матери (отца) ребенка в родительских правах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об исключении сведений о матери (отце) ребенка из актовой записи о рождении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 призн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нии причин неуважительными в случаях 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не проживания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родителя (родит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лей) совместно с ребенком более шести месяцев и уклонения от его восп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тания и содержания; </w:t>
      </w:r>
      <w:proofErr w:type="gramEnd"/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признании матери (отца) ребенка недееспособной (</w:t>
      </w: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дееспособным</w:t>
      </w:r>
      <w:proofErr w:type="gram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) (ограниченно дееспособной (дееспособным</w:t>
      </w:r>
      <w:r w:rsidR="0012064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признании матери (отца) ребенка безвестно отсутс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вующей (отсутствующим);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 доставлении подкинутого или заблудившегося ребенка (в случае выявления подкинутого ребенка);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об оставлении ребенка в родильном доме (отделении) или иной медицинской организации;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акт об оставлении ребенка матерью, не предъявившей документа, уд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стоверяющего ее личность, в медицинской организации, в которой происх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дили роды или в которую обратилась мать после родов;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 нахождении матери (отца) ребенка под стражей или об 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бывании ими наказания в виде лишения свободы, выданная соответству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щим учреждением, в котором они находятся или отбывают наказание;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приговор суда о назначении наказания матери (отцу) ребенка в виде лишения свободы;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постановление судьи об избрании меры пресечения матери (отцу) 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бенка в виде заключения под стражу;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ционарных условиях;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об объявлении матери (отца) ребенка умершей (уме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шим); </w:t>
      </w:r>
    </w:p>
    <w:p w:rsidR="000A1439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об установлении факта отсутствия родительского поп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чения над ребенком; </w:t>
      </w:r>
    </w:p>
    <w:p w:rsidR="000A1439" w:rsidRDefault="000A1439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решение суда об отмене усыновления (удочерения);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органов внутренних дел о розыске матери (отца) ребенка;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органов внутренних дел о том, что место нахождения матери (отца) ребенка не установлено; </w:t>
      </w:r>
    </w:p>
    <w:p w:rsidR="000A1439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 xml:space="preserve">акт органа опеки и попечительства об отобрании ребенка; </w:t>
      </w:r>
    </w:p>
    <w:p w:rsidR="001F586E" w:rsidRDefault="002D05CB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иные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свидетельствующие о случаях отсутствия родител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ь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ского попечения, предусмотренных пунктом 1 статьи 121 Семейного кодекса Российской Федерации;</w:t>
      </w:r>
    </w:p>
    <w:p w:rsidR="001F586E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="00AF7C1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с места жительства ребенка, находящегося под опекой (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печительством), подтверждающая его совместное проживание с опекуном (попечителем);</w:t>
      </w:r>
    </w:p>
    <w:p w:rsidR="001F586E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ж</w:t>
      </w:r>
      <w:r w:rsidR="00AF7C1F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об обучении в образовательной организации ребенка, нах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дящегося под попечительством, старше 16 лет;</w:t>
      </w:r>
    </w:p>
    <w:p w:rsidR="00254153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</w:t>
      </w:r>
      <w:r w:rsidR="00AF7C1F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254153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справка, подтверждающая наличие оснований о невозможности обучения или трудоустройства ребенка, находящегося под попечительством, старше 16 лет;</w:t>
      </w:r>
    </w:p>
    <w:p w:rsidR="001F586E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="00254153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 прекращении 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ежемесячной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выплаты 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денежных средств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на ребенка, назначенного в соответствии с законом Ставропольского края; </w:t>
      </w:r>
    </w:p>
    <w:p w:rsidR="001F586E" w:rsidRPr="0044421C" w:rsidRDefault="00254153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</w:t>
      </w:r>
      <w:r w:rsidR="00AF7C1F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9416B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сведения о 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номер</w:t>
      </w:r>
      <w:r w:rsidR="009416B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лицево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счет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опекуна (попечителя)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 реквиз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 w:rsidR="009416B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ах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банка.</w:t>
      </w:r>
    </w:p>
    <w:p w:rsidR="00B82884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указанные в подпунктах  «в» - «д» настоящего пункта не предоставляются заявителем в случае их наличия в личном деле несове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шеннолетнего подопечного.</w:t>
      </w:r>
    </w:p>
    <w:p w:rsidR="00591EAB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услуги приемным родителем о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 заявлением и предоставления документов не требуется. Назнач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ежемесячной выплаты денежных средств на содержание ребенка  осущ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на основании договора о приемной семье.</w:t>
      </w:r>
    </w:p>
    <w:p w:rsidR="00096D6A" w:rsidRPr="00096D6A" w:rsidRDefault="00591EAB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096D6A"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документов, подаваемых заявителем, в том числе в электронной форме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может быть получена заявителем: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польский край, г. Георгиевск, ул. Ленина, д. 110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7">
        <w:r w:rsidRPr="00444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едином портале (www.gosuslugi.ru) и региональном портале (www.26gosuslugi.ru).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представить заявление: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Георгиевск, ул. Ленина, д. 110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МФЦ;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правлением) в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Георгиевск, ул. Ленина, д. 110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096D6A" w:rsidRPr="00591EAB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в электронной 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подписывается эле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подписью в соответствии с требованиями Федерального </w:t>
      </w:r>
      <w:hyperlink r:id="rId78" w:history="1">
        <w:r w:rsidRPr="00591E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 и требованиями Федерального </w:t>
      </w:r>
      <w:hyperlink r:id="rId79" w:history="1">
        <w:r w:rsidRPr="00591E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 предоставления государственных и муниципальных услуг».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заявления осуществляется посредством 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или региональном портале размещаются образцы заполнения электронной формы заявления.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 электронной форме заявления.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необходимых для предоставления государственной услуги;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заявления;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любой момент по желанию пользователя, в том числе при возникнов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ошибок ввода и возврате для повторного ввода значений в электронную форму заявления;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государственной информационной системе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и аутентификации в инфраструктуре, обеспечивающей информацио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единая система идентификации и аутентификации), и свед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или региональном портале, в части, касающейся</w:t>
      </w:r>
      <w:proofErr w:type="gramEnd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отсутствующих в единой системе идентификац</w:t>
      </w:r>
      <w:proofErr w:type="gramStart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едином портале или регионал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портале к ранее поданным им заявлениям в течение не менее одного г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 также частично сформированным заявлениям - в течение не менее 3 м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Сформированное, подписанное заявление, необходимое для предоста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направляется в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единого портала или регионального портала.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прием и регистрацию заявления без необходимости повторного представления заявителем заявления на б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носителе, если иное не установлено федеральными законами и пр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нимаемыми в соответствии с ними актами Правительства Российской Фед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законами субъектов Российской Федерации и принимаемыми в соо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начинается с момента приема и регистрации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поступившего в эле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форме, необходим</w:t>
      </w:r>
      <w:r w:rsidR="00437762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приема заявления,</w:t>
      </w:r>
      <w:r w:rsidR="00437762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для предоставления государственной усл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и начале процедуры предоставления государственной услуги, а также сведения о дате и времени окончания предоставления государственной усл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либо мотивированный отказ в приеме заявления, необходимого для пр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государственной услуги, поступившего в </w:t>
      </w:r>
      <w:r w:rsidR="00810255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</w:t>
      </w:r>
      <w:r w:rsidR="00810255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255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направляется заявителю не</w:t>
      </w:r>
      <w:proofErr w:type="gramEnd"/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рабочего дня, следующего за днем подачи указанного заявления, в форме электронного 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по адресу электронной почты, указанному в заявлении, или в пис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форме по почтовому адресу, указанному в заявлении.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в форме электронного документа посредс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единого портала, регионального портала уведомление о принятом реш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2.6.</w:t>
      </w:r>
      <w:r w:rsidR="00591EA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 При предоставлении государственной услуги запрещается тр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бовать от заявителей: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 или осуществления дейс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сударственных услуг, в соответствии с нормативными правовыми актами Российской Федерации, нормативными правовыми актами Ставропольского края, </w:t>
      </w:r>
      <w:r w:rsid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муниципальными правовыми актами</w:t>
      </w:r>
      <w:proofErr w:type="gramEnd"/>
      <w:r w:rsid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за исключением документов,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включенных в определенный частью 6 статьи 7 Федерального закона «Об организации предоставления государственных и муниципальных услуг» 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речень документов;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ления таких услуг, включенных в перечни, указанные в части 1 статьи 9 Ф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ниципальных услуг»;</w:t>
      </w:r>
      <w:proofErr w:type="gramEnd"/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информации, отсутствие и (или) недо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бо в предоставлении государственной услуги, за исключением следующих случаев: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ления;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ной услуги и не включенных в представленный ранее комплект документов;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ной услуги;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 образования, предоставляющего государственную услугу</w:t>
      </w:r>
      <w:r w:rsidR="0012064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государственной услуги, либо в предоставлении государственной услуги, о чем в письменном виде за подписью руководителя управления образов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ния, предоставляющего государственную услугу, при первоначальном отказе в приеме документов, необходимых для предоставления государственной 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луги, уведомляется заявитель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а также приносятся извинения за доставле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4421C">
        <w:rPr>
          <w:rFonts w:ascii="Times New Roman" w:eastAsia="Calibri" w:hAnsi="Times New Roman" w:cs="Times New Roman"/>
          <w:sz w:val="28"/>
          <w:szCs w:val="28"/>
        </w:rPr>
        <w:t>ные неудобства;</w:t>
      </w:r>
    </w:p>
    <w:p w:rsidR="0044421C" w:rsidRPr="0044421C" w:rsidRDefault="0044421C" w:rsidP="0012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21C">
        <w:rPr>
          <w:rFonts w:ascii="Times New Roman" w:eastAsia="Calibri" w:hAnsi="Times New Roman" w:cs="Times New Roman"/>
          <w:sz w:val="28"/>
          <w:szCs w:val="28"/>
        </w:rPr>
        <w:t>представления на бумажном носителе документов и информации, эле</w:t>
      </w:r>
      <w:r w:rsidRPr="0044421C">
        <w:rPr>
          <w:rFonts w:ascii="Times New Roman" w:eastAsia="Calibri" w:hAnsi="Times New Roman" w:cs="Times New Roman"/>
          <w:sz w:val="28"/>
          <w:szCs w:val="28"/>
        </w:rPr>
        <w:t>к</w:t>
      </w:r>
      <w:r w:rsidRPr="0044421C">
        <w:rPr>
          <w:rFonts w:ascii="Times New Roman" w:eastAsia="Calibri" w:hAnsi="Times New Roman" w:cs="Times New Roman"/>
          <w:sz w:val="28"/>
          <w:szCs w:val="28"/>
        </w:rPr>
        <w:t>тронные образы которых ранее были заверены в соответствии с пунктом 7.2 части 1 статьи 16  Федерального закона «Об организации предоставления г</w:t>
      </w:r>
      <w:r w:rsidRPr="0044421C">
        <w:rPr>
          <w:rFonts w:ascii="Times New Roman" w:eastAsia="Calibri" w:hAnsi="Times New Roman" w:cs="Times New Roman"/>
          <w:sz w:val="28"/>
          <w:szCs w:val="28"/>
        </w:rPr>
        <w:t>о</w:t>
      </w:r>
      <w:r w:rsidRPr="0044421C">
        <w:rPr>
          <w:rFonts w:ascii="Times New Roman" w:eastAsia="Calibri" w:hAnsi="Times New Roman" w:cs="Times New Roman"/>
          <w:sz w:val="28"/>
          <w:szCs w:val="28"/>
        </w:rPr>
        <w:t>сударственных и муниципальных услуг», за исключением случаев, если н</w:t>
      </w:r>
      <w:r w:rsidRPr="0044421C">
        <w:rPr>
          <w:rFonts w:ascii="Times New Roman" w:eastAsia="Calibri" w:hAnsi="Times New Roman" w:cs="Times New Roman"/>
          <w:sz w:val="28"/>
          <w:szCs w:val="28"/>
        </w:rPr>
        <w:t>а</w:t>
      </w:r>
      <w:r w:rsidRPr="0044421C">
        <w:rPr>
          <w:rFonts w:ascii="Times New Roman" w:eastAsia="Calibri" w:hAnsi="Times New Roman" w:cs="Times New Roman"/>
          <w:sz w:val="28"/>
          <w:szCs w:val="28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F586E" w:rsidRDefault="00AA0BA0" w:rsidP="00170D3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2.7. Исчерпывающий перечень документов, необходимых в соответс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вии с нормативными правовыми актами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ными правовыми актами Ставропольского края для предоставления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тель вправе представить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которые заявитель вправе представить по собственной инициативе в соответствии с пунктом 2 части 1 статьи 7 Федерального зак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на от 27 июля 2010 г. № 210-ФЗ «Об организации предоставления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ственных и муниципальных услуг», отсутствуют.</w:t>
      </w:r>
    </w:p>
    <w:p w:rsidR="00F907BB" w:rsidRDefault="00F907BB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заявл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необходимого для предоставления государственной услуги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 для отказа в приеме заявления, необходимого для предоставления государственной услуги: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удостоверяющего личность и полномочия за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вителя;</w:t>
      </w:r>
    </w:p>
    <w:p w:rsidR="00117CCC" w:rsidRPr="00117CCC" w:rsidRDefault="00117CCC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заявитель не имеет регистрации по месту жительства на территории Георгиевского городского округа Ставропольского края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Дополнительные основания для отказа в приеме документов, н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услуги, при направлении заявления в электронной форме: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писи, не принадлежащей заявителю.</w:t>
      </w:r>
    </w:p>
    <w:p w:rsidR="00CC4770" w:rsidRPr="00674D5B" w:rsidRDefault="00CC477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36308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2.9. Исчерпывающий перечень оснований для приостановления пр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доставления государственной услуги или отказа в предоставлении госуда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ственной услуги</w:t>
      </w:r>
    </w:p>
    <w:p w:rsidR="00CC4770" w:rsidRPr="00A36308" w:rsidRDefault="00CC477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36308">
        <w:rPr>
          <w:rFonts w:ascii="Times New Roman" w:eastAsia="Calibri" w:hAnsi="Times New Roman" w:cs="Times New Roman"/>
          <w:sz w:val="28"/>
          <w:szCs w:val="28"/>
        </w:rPr>
        <w:t>2.9.1. Перечень оснований для приостановления предоставления гос</w:t>
      </w:r>
      <w:r w:rsidRPr="00A36308">
        <w:rPr>
          <w:rFonts w:ascii="Times New Roman" w:eastAsia="Calibri" w:hAnsi="Times New Roman" w:cs="Times New Roman"/>
          <w:sz w:val="28"/>
          <w:szCs w:val="28"/>
        </w:rPr>
        <w:t>у</w:t>
      </w:r>
      <w:r w:rsidRPr="00A36308">
        <w:rPr>
          <w:rFonts w:ascii="Times New Roman" w:eastAsia="Calibri" w:hAnsi="Times New Roman" w:cs="Times New Roman"/>
          <w:sz w:val="28"/>
          <w:szCs w:val="28"/>
        </w:rPr>
        <w:t>дарственной услуги не предусмотрен.</w:t>
      </w:r>
    </w:p>
    <w:p w:rsidR="00CC4770" w:rsidRPr="00A50A0F" w:rsidRDefault="00CC477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36308">
        <w:rPr>
          <w:rFonts w:ascii="Times New Roman" w:eastAsia="Calibri" w:hAnsi="Times New Roman" w:cs="Times New Roman"/>
          <w:sz w:val="28"/>
          <w:szCs w:val="28"/>
        </w:rPr>
        <w:t xml:space="preserve">2.9.2. </w:t>
      </w:r>
      <w:r w:rsidR="00A36308" w:rsidRPr="00A50A0F">
        <w:rPr>
          <w:rFonts w:ascii="Times New Roman" w:eastAsia="Calibri" w:hAnsi="Times New Roman" w:cs="Times New Roman"/>
          <w:sz w:val="28"/>
          <w:szCs w:val="28"/>
        </w:rPr>
        <w:t>Основания  для отказа в предоставлении государственной услуги:</w:t>
      </w:r>
    </w:p>
    <w:p w:rsidR="00A36308" w:rsidRPr="00A50A0F" w:rsidRDefault="00A3630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представленные заявителем документы не подтверждают его права на назначение ежемесячных денежных выплат на содержание ребенка, нах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дящегося под опекой (попечительством</w:t>
      </w:r>
      <w:r w:rsidR="0012064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)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;</w:t>
      </w:r>
    </w:p>
    <w:p w:rsidR="00F03CA6" w:rsidRDefault="00A3630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представленные документы содержат заведомо недостоверные свед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ния, исключающие право на </w:t>
      </w:r>
      <w:r w:rsidRPr="00A50A0F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услуги</w:t>
      </w:r>
      <w:r w:rsidR="00F03C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6308" w:rsidRPr="00A50A0F" w:rsidRDefault="00F03CA6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несоответствие заявителя категории лиц, указанных в пункте 1.2 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стоящего Административного регламента</w:t>
      </w:r>
      <w:r w:rsidR="00A36308"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</w:t>
      </w:r>
    </w:p>
    <w:p w:rsidR="00A36308" w:rsidRPr="00674D5B" w:rsidRDefault="00A3630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2.10. Перечень услуг, необходимых и обязательных для предоставл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ния государственной услуги</w:t>
      </w:r>
    </w:p>
    <w:p w:rsidR="001F586E" w:rsidRPr="00170D37" w:rsidRDefault="000A0462" w:rsidP="00170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услугам, необходимым и обязательным для предоставления госуда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относится открытие счета в российской кредитной орган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зации.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2.11. Порядок, размер и основания взимания государственной пошл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ны или иной платы, взимаемой за предоставление государственной услуги 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пошлина не взимается.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Иная плата за предоставление государственной услуги не взимается.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 случае внесения изменений в выданный по результатам предоста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1F586E" w:rsidRPr="00674D5B" w:rsidRDefault="001F586E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2.12. Максимальный срок ожидания в очереди при подаче запроса о предоставлении государственной услуги и при получении результата пр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доставления государственной услуги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Максимальное время приема должностными лицами составляет 30 минут.</w:t>
      </w:r>
    </w:p>
    <w:p w:rsidR="001F586E" w:rsidRPr="00674D5B" w:rsidRDefault="001F586E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62CA8" w:rsidRPr="00A50A0F" w:rsidRDefault="00AA0BA0" w:rsidP="00120647">
      <w:pPr>
        <w:pStyle w:val="ConsPlusNormal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50A0F">
        <w:rPr>
          <w:rFonts w:ascii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2.13.</w:t>
      </w:r>
      <w:r w:rsidR="00162CA8" w:rsidRPr="00A50A0F">
        <w:rPr>
          <w:rFonts w:ascii="Times New Roman" w:hAnsi="Times New Roman" w:cs="Times New Roman"/>
          <w:sz w:val="28"/>
          <w:szCs w:val="28"/>
          <w:lang w:eastAsia="ru-RU"/>
        </w:rPr>
        <w:t xml:space="preserve">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162CA8" w:rsidRPr="00A50A0F" w:rsidRDefault="00162CA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 регистрируется в день подачи заявления в течение 15 минут должностным лицом управления образования в журнале регистрации заявлений в порядке согласно правилам делопроизводства либо должностным лицом МФЦ в учетных формах, пред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МФЦ.</w:t>
      </w:r>
    </w:p>
    <w:p w:rsidR="00162CA8" w:rsidRPr="00A50A0F" w:rsidRDefault="00162CA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образования, ответственным за прием и регистрацию д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(при наличии), и регистрируется в журнале регистрации заявлений в сроки, указанные в настоящем пункте.</w:t>
      </w:r>
    </w:p>
    <w:p w:rsidR="00162CA8" w:rsidRPr="00674D5B" w:rsidRDefault="00162CA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2.14. </w:t>
      </w:r>
      <w:proofErr w:type="gramStart"/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Требования к помещениям, в которых предоставляется госуда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ственная услуга, к залу ожидания, местам для заполнения запросов о пр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доставлении государственной услуги, информационным стендам с образц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законодательством Российской Федерации о с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циальной защите инвалидов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осуществляется прием заявителей, должно нах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для заявителей в пределах пешеходной доступности от остановок 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щественного транспорта.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рудован информационной табличкой (вывеской), содержащей информацию об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осуществляющем предоставление государстве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услуги: наименование, местонахождение, режим работы.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 пандусами, расш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мест ожидания зависит от количества заявителей, ежедневно обращающихся в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государс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услуги.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ожидания определяется исходя из фактич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нагрузки и возможностей для их размещения в здании, но не может 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менее 5 мест.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 работы.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соответствовать комфор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условиям для заявителей и оптимальным условиям работы должностн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 органа соцзащиты с заявителями.</w:t>
      </w:r>
    </w:p>
    <w:p w:rsidR="000C1CAE" w:rsidRPr="00A50A0F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должны соответствовать санитарно-эпидемиологическим </w:t>
      </w:r>
      <w:hyperlink r:id="rId80" w:history="1">
        <w:r w:rsidRPr="000C1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нормативам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персональным эле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тронно-вычислительным машинам и организации работы. СанПиН 2.2.2/2.4.1340-03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оборудованы противопожарной системой и средс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пожаротушения, системой оповещения о возникновении чрезвычайной ситуации.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ознакомления заявителей с инфо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вителями.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МФЦ должны соответствовать требованиям, установле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hyperlink r:id="rId81" w:history="1">
        <w:r w:rsidRPr="000C1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 декабря 2012 г.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1376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центров предоставления государственных</w:t>
      </w:r>
      <w:proofErr w:type="gramEnd"/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 в помещение, предназначенное для предоставления государс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помещения, в которых предоставляется государственная у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луга, должны соответствовать установленным законодательством Росси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82" w:history="1">
        <w:r w:rsidRPr="000C1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дательные акты Российской Федерации по вопросам социальной защиты 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связи с ратификацией Конвенции о правах инвалидов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принятыми в соответствии с ним иными нормативными правовыми актами.</w:t>
      </w:r>
      <w:proofErr w:type="gramEnd"/>
    </w:p>
    <w:p w:rsidR="001F586E" w:rsidRPr="00674D5B" w:rsidRDefault="001F586E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2.15.1. Показателем доступности при предоставлении государственной услуги являются:</w:t>
      </w: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возможность получать необходимую информацию и консультации, к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сающиеся рассмотрения документов, указанных в пункте 2.6 настоящего Административного регламента;</w:t>
      </w:r>
    </w:p>
    <w:p w:rsidR="00A50A0F" w:rsidRPr="00C67737" w:rsidRDefault="00A50A0F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возможность 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подать заявление через МФЦ или в электронном виде;</w:t>
      </w:r>
    </w:p>
    <w:p w:rsidR="00186E3F" w:rsidRPr="00C67737" w:rsidRDefault="00186E3F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наличие </w:t>
      </w:r>
      <w:proofErr w:type="spellStart"/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безбарьерной</w:t>
      </w:r>
      <w:proofErr w:type="spellEnd"/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среды.</w:t>
      </w: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2.15.2. Показателями качества предоставления государственной услуги являются:</w:t>
      </w:r>
    </w:p>
    <w:p w:rsidR="00C67737" w:rsidRPr="00C67737" w:rsidRDefault="00C67737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инимальн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ые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продолжительность и 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количество взаимодействий за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я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вителя и должностного лица, ответственного за прием 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заявлений, докуме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тов 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 выдачу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результата государственной услуги;</w:t>
      </w:r>
    </w:p>
    <w:p w:rsidR="00186E3F" w:rsidRPr="00C67737" w:rsidRDefault="00186E3F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соблюдение сроков при предоставлении государственной услуги;</w:t>
      </w:r>
    </w:p>
    <w:p w:rsidR="00C67737" w:rsidRPr="00C67737" w:rsidRDefault="00C67737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отсутствие обоснованных жалоб.</w:t>
      </w:r>
    </w:p>
    <w:p w:rsidR="00C67737" w:rsidRPr="00C67737" w:rsidRDefault="00C67737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2.15.3. В процессе предоставления государственной услуги заявитель вправе обращаться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по мере необходимости, в том числе </w:t>
      </w: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информации о ходе предоставления государственной услуги лично, посредством почтовой связи или с использованием информ</w:t>
      </w: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ционно-коммуникационных технологий.</w:t>
      </w:r>
    </w:p>
    <w:p w:rsidR="00C67737" w:rsidRPr="00674D5B" w:rsidRDefault="00C67737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 по экстерриториальному принципу (в сл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чае, если государственная услуга предоставляется по экстерриториальному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принципу)</w:t>
      </w:r>
      <w:r w:rsidR="00F7346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МФЦ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 государственной услуги в электронной форме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экстерриториальному принципу не предо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предоставлении государственной услуги в МФЦ должнос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 МФЦ в соответствии с Административным регламентом ос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государстве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МФЦ, о ходе выполнения запроса о предоставлении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по иным вопросам, связанным с предоставлением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а также консультирование заявителей о порядке предоставл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в МФЦ;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государс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Предоставление государственной услуги в электронной форме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заявителю обеспечивае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возможность с использованием сети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(www.georg-gorono.ru)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C3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диный портал (www.gosuslugi.ru) и региональный портал (</w:t>
      </w:r>
      <w:hyperlink r:id="rId83">
        <w:r w:rsidR="004B4F35" w:rsidRPr="00F73465">
          <w:rPr>
            <w:rStyle w:val="af1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www.26gosuslugi.ru</w:t>
        </w:r>
      </w:hyperlink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порядке предоставления государственной 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сведения о ходе предоставления государственной услуги;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заявление, необходимое для предоставления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услуги, в порядке, установленном </w:t>
      </w:r>
      <w:hyperlink r:id="rId84" w:history="1">
        <w:r w:rsidRPr="00284E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07 июля 2011 г.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предоста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государственных и (или) муниципальных услуг, в форме электронных документов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</w:t>
      </w:r>
      <w:r w:rsidR="003C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бращении заявителя посредством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портала в целях получения информации о порядке предоставления г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услуги, а также сведений о ходе предоставления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 используется простая электронная подпись или усиленная квалифицированная электронная подпись.</w:t>
      </w:r>
    </w:p>
    <w:p w:rsid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форме электронного документа посредс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регионального портала в целях получения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</w:t>
      </w:r>
      <w:hyperlink r:id="rId85" w:history="1">
        <w:r w:rsidRPr="00284E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812" w:rsidRPr="00284E08" w:rsidRDefault="009D4812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Уведомление о принятии заявления, поступившего в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в электронной форме посред</w:t>
      </w:r>
      <w:r w:rsidR="003C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регионального портала, направляется заяв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не позднее рабочего дня, следующего за днем подачи указанного зая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в форме электронного документа по адресу электронной почты, ук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заявлении, или посредством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регионального портала.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организации записи на прием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заявителю обеспечивается возможность: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ознакомления с расписанием работы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либо  должностного лица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МФЦ, а также с доступн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записи на прием датами и интервалами времени приема;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тановленного в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графика приема заявит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записи на прием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3465" w:rsidRPr="00674D5B" w:rsidRDefault="00F73465" w:rsidP="00D275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92FA7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A7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</w:t>
      </w:r>
    </w:p>
    <w:p w:rsidR="00192FA7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</w:t>
      </w:r>
    </w:p>
    <w:p w:rsidR="001F586E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1F586E" w:rsidRPr="00674D5B" w:rsidRDefault="001F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A7" w:rsidRDefault="00AA0BA0" w:rsidP="00D2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9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государственной услуги</w:t>
      </w:r>
      <w:r w:rsidR="0019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86E" w:rsidRDefault="00AA0BA0" w:rsidP="00D2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консультирование заявителя по вопросу предоста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услуги;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права и принятие решения о назначении (отказе в назнач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 ежемесячной денежной выплаты;</w:t>
      </w:r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выплатных документов;</w:t>
      </w:r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92FA7" w:rsidRPr="00C111A6" w:rsidRDefault="00192FA7" w:rsidP="00D2756C">
      <w:pPr>
        <w:pStyle w:val="ConsPlusNormal0"/>
        <w:ind w:firstLine="709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hAnsi="Times New Roman" w:cs="Times New Roman"/>
          <w:sz w:val="28"/>
          <w:szCs w:val="28"/>
        </w:rPr>
        <w:t xml:space="preserve">3.2. </w:t>
      </w:r>
      <w:r w:rsidRPr="00C111A6"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административных процедур</w:t>
      </w:r>
    </w:p>
    <w:p w:rsidR="00192FA7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Информирование и консультирование заявителя по вопросу пр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</w:p>
    <w:p w:rsidR="009D4812" w:rsidRPr="00C111A6" w:rsidRDefault="009D4812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начала административной процедуры является обр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заявителя лично или посредством телефонной связи в управление о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либо в МФЦ.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 w:rsidR="00C111A6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МФЦ, ответственным за консультирование заяв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дуры является обращение заявителя.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- регистрация должностным лицом </w:t>
      </w:r>
      <w:r w:rsid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</w:t>
      </w:r>
      <w:r w:rsidR="00C111A6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МФЦ, ответстве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 консультирование заявителя, факта обращения заявителя в журнале учета устных обращений по форме, устанавливаемой 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ГИС МФЦ.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Прием и регистрация заявления для предоставления государс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пление в </w:t>
      </w:r>
      <w:r w:rsidR="00A06593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МФЦ заявления, необходимого для предоставления государственной услуги.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прием, р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гистрацию заявления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указанной в </w:t>
      </w:r>
      <w:hyperlink w:anchor="P692" w:history="1">
        <w:r w:rsidRPr="00667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 w:rsidR="00170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</w:t>
        </w:r>
        <w:r w:rsidRPr="00667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- 15 минут.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МФЦ, ответственным за прием и рег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документов.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являются поступление заявления в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 прием заявления 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отказ в приеме заявления.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ры:</w:t>
      </w:r>
    </w:p>
    <w:p w:rsidR="00667AB9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регистрация факта приема заявления и документов (при наличии) в журнале регистрации зая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форме, указанной в приложении 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2 к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FA7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- регистрация факта приема заявления и д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(при наличии) и оформление на бумажном носителе расписки в п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793238" w:rsidRPr="00667AB9" w:rsidRDefault="00793238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заявление и документы передаются в отдел опеки.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Особенности выполнения административной процедуры в эле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:rsidR="00192FA7" w:rsidRPr="00D24E51" w:rsidRDefault="008728D9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заявление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через официальный сайт </w:t>
      </w:r>
      <w:r w:rsidR="00667AB9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портал, региональный портал должн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 лицо </w:t>
      </w:r>
      <w:r w:rsidR="00667AB9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прием и регистрацию документов: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поступивших в электронной форме;</w:t>
      </w:r>
    </w:p>
    <w:p w:rsidR="00192FA7" w:rsidRPr="00E9557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действительности используемой заявителем простой электронной подписи или 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подписи;</w:t>
      </w:r>
    </w:p>
    <w:p w:rsidR="00192FA7" w:rsidRPr="00E9557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поступившего для предоставления государс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 заявления на соответствие требованиям, указанным в </w:t>
      </w:r>
      <w:hyperlink w:anchor="P171" w:history="1">
        <w:r w:rsidRPr="00E95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2.8</w:t>
        </w:r>
      </w:hyperlink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заявления, необходимого для предоставления государственной услуги, предусмотренных </w:t>
      </w:r>
      <w:hyperlink w:anchor="P171" w:history="1">
        <w:r w:rsidRPr="00E95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2.8</w:t>
        </w:r>
      </w:hyperlink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электронной подписью заявителя, направляет 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уведомление об отказе в приеме заявления;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направленное заявление соответствует требованиям, пр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Административным регламентом, регистрирует представле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и направляет заявителю уведомление о его приеме.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завершения в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процедур, предусмотренных Администрати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регламентом, направляет заявителю уведомление о завершении выпо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срок, не превышающий одного рабочего дня после завершения соответствующего действия, на адрес эле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почты или с использованием средств официального сайта 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портала, регионального портала в единый личный кабинет по выбору заявителя.</w:t>
      </w:r>
      <w:proofErr w:type="gramEnd"/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Проверка права и принятие решения о назначении и выплате (о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казе в назначени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ежемесячной денежной выплаты</w:t>
      </w:r>
    </w:p>
    <w:p w:rsidR="00793238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в отдел опеки заявления и документов после регистрации</w:t>
      </w:r>
      <w:r w:rsidR="005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закл</w:t>
      </w:r>
      <w:r w:rsidR="005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договора о приемной семье.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ежемесячной денежной выплаты</w:t>
      </w:r>
      <w:r w:rsidR="00435E1B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отказе в назначении ежем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сячной денежной выплате и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заявителю уведомления о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</w:t>
      </w:r>
      <w:r w:rsidR="00951D11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составляет 10 рабочих дней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 в уп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равлении о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МФЦ.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назначение ежемесячной денежной выплаты</w:t>
      </w:r>
      <w:r w:rsidR="00423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заявления, представленных документов и документов личного дела несовершеннолетнего подопечного.</w:t>
      </w:r>
    </w:p>
    <w:p w:rsidR="00D43786" w:rsidRPr="00D43786" w:rsidRDefault="0070568B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</w:t>
      </w:r>
      <w:r w:rsidR="00D43786" w:rsidRPr="00D43786">
        <w:rPr>
          <w:rFonts w:ascii="Times New Roman" w:eastAsia="Calibri" w:hAnsi="Times New Roman" w:cs="Times New Roman"/>
          <w:sz w:val="28"/>
          <w:szCs w:val="28"/>
        </w:rPr>
        <w:t xml:space="preserve"> принимается: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 ребенка в семье опекуна (попечителя)</w:t>
      </w:r>
      <w:r w:rsidR="00595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приемной семье</w:t>
      </w:r>
      <w:r w:rsidRPr="00D437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786">
        <w:rPr>
          <w:rFonts w:ascii="Times New Roman" w:eastAsia="Calibri" w:hAnsi="Times New Roman" w:cs="Times New Roman"/>
          <w:sz w:val="28"/>
          <w:szCs w:val="28"/>
        </w:rPr>
        <w:t>с указанием причин отказа.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Решение  о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 ребенка в семье опекуна (попечителя)</w:t>
      </w:r>
      <w:r w:rsidR="00423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 принимается в виде пост</w:t>
      </w:r>
      <w:r w:rsidRPr="00D43786">
        <w:rPr>
          <w:rFonts w:ascii="Times New Roman" w:eastAsia="Calibri" w:hAnsi="Times New Roman" w:cs="Times New Roman"/>
          <w:sz w:val="28"/>
          <w:szCs w:val="28"/>
        </w:rPr>
        <w:t>а</w:t>
      </w:r>
      <w:r w:rsidRPr="00D43786">
        <w:rPr>
          <w:rFonts w:ascii="Times New Roman" w:eastAsia="Calibri" w:hAnsi="Times New Roman" w:cs="Times New Roman"/>
          <w:sz w:val="28"/>
          <w:szCs w:val="28"/>
        </w:rPr>
        <w:t>новления администрации Георгиевского городского округа Ставропольского края.</w:t>
      </w:r>
    </w:p>
    <w:p w:rsidR="00595946" w:rsidRDefault="00595946" w:rsidP="00D27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держание ребенка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приемной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на основании договора о приемной семье, без издания отдельного правого  акта. 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 в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  принимается управлением образования по форме, указанной в приложении </w:t>
      </w:r>
      <w:r w:rsidR="00170F4D">
        <w:rPr>
          <w:rFonts w:ascii="Times New Roman" w:eastAsia="Calibri" w:hAnsi="Times New Roman" w:cs="Times New Roman"/>
          <w:sz w:val="28"/>
          <w:szCs w:val="28"/>
        </w:rPr>
        <w:t>3</w:t>
      </w: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 к Админис</w:t>
      </w:r>
      <w:r w:rsidRPr="00D43786">
        <w:rPr>
          <w:rFonts w:ascii="Times New Roman" w:eastAsia="Calibri" w:hAnsi="Times New Roman" w:cs="Times New Roman"/>
          <w:sz w:val="28"/>
          <w:szCs w:val="28"/>
        </w:rPr>
        <w:t>т</w:t>
      </w:r>
      <w:r w:rsidRPr="00D43786">
        <w:rPr>
          <w:rFonts w:ascii="Times New Roman" w:eastAsia="Calibri" w:hAnsi="Times New Roman" w:cs="Times New Roman"/>
          <w:sz w:val="28"/>
          <w:szCs w:val="28"/>
        </w:rPr>
        <w:t>ративному регламенту.</w:t>
      </w:r>
    </w:p>
    <w:p w:rsidR="000A5E15" w:rsidRDefault="000A5E15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15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0A5E15">
        <w:rPr>
          <w:rFonts w:ascii="Times New Roman" w:eastAsia="Calibri" w:hAnsi="Times New Roman" w:cs="Times New Roman"/>
          <w:sz w:val="28"/>
          <w:szCs w:val="28"/>
        </w:rPr>
        <w:t>у</w:t>
      </w:r>
      <w:r w:rsidRPr="000A5E15">
        <w:rPr>
          <w:rFonts w:ascii="Times New Roman" w:eastAsia="Calibri" w:hAnsi="Times New Roman" w:cs="Times New Roman"/>
          <w:sz w:val="28"/>
          <w:szCs w:val="28"/>
        </w:rPr>
        <w:t xml:space="preserve">ры – подписание Главой Георгиевского городского округа Ставропольского края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 w:rsidR="0042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A5E15">
        <w:rPr>
          <w:rFonts w:ascii="Times New Roman" w:eastAsia="Calibri" w:hAnsi="Times New Roman" w:cs="Times New Roman"/>
          <w:sz w:val="28"/>
          <w:szCs w:val="28"/>
        </w:rPr>
        <w:t xml:space="preserve"> подписание начальн</w:t>
      </w:r>
      <w:r w:rsidRPr="000A5E15">
        <w:rPr>
          <w:rFonts w:ascii="Times New Roman" w:eastAsia="Calibri" w:hAnsi="Times New Roman" w:cs="Times New Roman"/>
          <w:sz w:val="28"/>
          <w:szCs w:val="28"/>
        </w:rPr>
        <w:t>и</w:t>
      </w:r>
      <w:r w:rsidRPr="000A5E15">
        <w:rPr>
          <w:rFonts w:ascii="Times New Roman" w:eastAsia="Calibri" w:hAnsi="Times New Roman" w:cs="Times New Roman"/>
          <w:sz w:val="28"/>
          <w:szCs w:val="28"/>
        </w:rPr>
        <w:t xml:space="preserve">ком управления образования уведомления об отказе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A5E15">
        <w:rPr>
          <w:rFonts w:ascii="Times New Roman" w:eastAsia="Calibri" w:hAnsi="Times New Roman" w:cs="Times New Roman"/>
          <w:sz w:val="28"/>
          <w:szCs w:val="28"/>
        </w:rPr>
        <w:t>предоставлении гос</w:t>
      </w:r>
      <w:r w:rsidRPr="000A5E15">
        <w:rPr>
          <w:rFonts w:ascii="Times New Roman" w:eastAsia="Calibri" w:hAnsi="Times New Roman" w:cs="Times New Roman"/>
          <w:sz w:val="28"/>
          <w:szCs w:val="28"/>
        </w:rPr>
        <w:t>у</w:t>
      </w:r>
      <w:r w:rsidRPr="000A5E15">
        <w:rPr>
          <w:rFonts w:ascii="Times New Roman" w:eastAsia="Calibri" w:hAnsi="Times New Roman" w:cs="Times New Roman"/>
          <w:sz w:val="28"/>
          <w:szCs w:val="28"/>
        </w:rPr>
        <w:t>дарственной услуги</w:t>
      </w:r>
      <w:r w:rsidR="00423D2A">
        <w:rPr>
          <w:rFonts w:ascii="Times New Roman" w:eastAsia="Calibri" w:hAnsi="Times New Roman" w:cs="Times New Roman"/>
          <w:sz w:val="28"/>
          <w:szCs w:val="28"/>
        </w:rPr>
        <w:t>, заключение договора о приемной семье</w:t>
      </w:r>
      <w:r w:rsidRPr="000A5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5DD" w:rsidRPr="00B9512D" w:rsidRDefault="00BD05DD" w:rsidP="0042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2D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направление п</w:t>
      </w:r>
      <w:r w:rsidRPr="00B9512D">
        <w:rPr>
          <w:rFonts w:ascii="Times New Roman" w:eastAsia="Calibri" w:hAnsi="Times New Roman" w:cs="Times New Roman"/>
          <w:sz w:val="28"/>
          <w:szCs w:val="28"/>
        </w:rPr>
        <w:t>о</w:t>
      </w:r>
      <w:r w:rsidR="00E51BB6">
        <w:rPr>
          <w:rFonts w:ascii="Times New Roman" w:eastAsia="Calibri" w:hAnsi="Times New Roman" w:cs="Times New Roman"/>
          <w:sz w:val="28"/>
          <w:szCs w:val="28"/>
        </w:rPr>
        <w:t>становления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о назначении денежной выплаты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  (договора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о приемной семье) 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в муниципальное казенное учреждение Георгиевского городского округа Ставропольского края «Учетный центр» (далее – МКУ ГГО СК «Учетный </w:t>
      </w:r>
      <w:r w:rsidRPr="00B9512D">
        <w:rPr>
          <w:rFonts w:ascii="Times New Roman" w:eastAsia="Calibri" w:hAnsi="Times New Roman" w:cs="Times New Roman"/>
          <w:sz w:val="28"/>
          <w:szCs w:val="28"/>
        </w:rPr>
        <w:lastRenderedPageBreak/>
        <w:t>центр»)  или направление заявителю уведомления об отказе в назначении ежемесячной денежной выплаты.</w:t>
      </w:r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0568B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</w:t>
      </w:r>
      <w:r w:rsidR="00057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 выплатных документов</w:t>
      </w:r>
    </w:p>
    <w:p w:rsidR="00192FA7" w:rsidRPr="00B9512D" w:rsidRDefault="004F2F71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12D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</w:t>
      </w:r>
      <w:r w:rsidR="00AD19BB">
        <w:rPr>
          <w:rFonts w:ascii="Times New Roman" w:eastAsia="Calibri" w:hAnsi="Times New Roman" w:cs="Times New Roman"/>
          <w:sz w:val="28"/>
          <w:szCs w:val="28"/>
        </w:rPr>
        <w:t>л</w:t>
      </w:r>
      <w:r w:rsidR="00AD19BB">
        <w:rPr>
          <w:rFonts w:ascii="Times New Roman" w:eastAsia="Calibri" w:hAnsi="Times New Roman" w:cs="Times New Roman"/>
          <w:sz w:val="28"/>
          <w:szCs w:val="28"/>
        </w:rPr>
        <w:t>у</w:t>
      </w:r>
      <w:r w:rsidR="00AD19BB">
        <w:rPr>
          <w:rFonts w:ascii="Times New Roman" w:eastAsia="Calibri" w:hAnsi="Times New Roman" w:cs="Times New Roman"/>
          <w:sz w:val="28"/>
          <w:szCs w:val="28"/>
        </w:rPr>
        <w:t>чение из управления образования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должностн</w:t>
      </w:r>
      <w:r w:rsidR="00AD19BB">
        <w:rPr>
          <w:rFonts w:ascii="Times New Roman" w:eastAsia="Calibri" w:hAnsi="Times New Roman" w:cs="Times New Roman"/>
          <w:sz w:val="28"/>
          <w:szCs w:val="28"/>
        </w:rPr>
        <w:t>ым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AD19BB">
        <w:rPr>
          <w:rFonts w:ascii="Times New Roman" w:eastAsia="Calibri" w:hAnsi="Times New Roman" w:cs="Times New Roman"/>
          <w:sz w:val="28"/>
          <w:szCs w:val="28"/>
        </w:rPr>
        <w:t>ом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МКУ ГГО СК «Уче</w:t>
      </w:r>
      <w:r w:rsidRPr="00B9512D">
        <w:rPr>
          <w:rFonts w:ascii="Times New Roman" w:eastAsia="Calibri" w:hAnsi="Times New Roman" w:cs="Times New Roman"/>
          <w:sz w:val="28"/>
          <w:szCs w:val="28"/>
        </w:rPr>
        <w:t>т</w:t>
      </w:r>
      <w:r w:rsidRPr="00B9512D">
        <w:rPr>
          <w:rFonts w:ascii="Times New Roman" w:eastAsia="Calibri" w:hAnsi="Times New Roman" w:cs="Times New Roman"/>
          <w:sz w:val="28"/>
          <w:szCs w:val="28"/>
        </w:rPr>
        <w:t>ный центр», ответственн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за формирование выплатных документов (далее – должностное лицо, ответственное за ведение бухгалтерского учета),  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>пост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>а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>новления о назначении ежемесячной денежной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9BB" w:rsidRPr="00B9512D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 (договора о прие</w:t>
      </w:r>
      <w:r w:rsidR="00AD19BB">
        <w:rPr>
          <w:rFonts w:ascii="Times New Roman" w:eastAsia="Calibri" w:hAnsi="Times New Roman" w:cs="Times New Roman"/>
          <w:sz w:val="28"/>
          <w:szCs w:val="28"/>
        </w:rPr>
        <w:t>м</w:t>
      </w:r>
      <w:r w:rsidR="00AD19BB">
        <w:rPr>
          <w:rFonts w:ascii="Times New Roman" w:eastAsia="Calibri" w:hAnsi="Times New Roman" w:cs="Times New Roman"/>
          <w:sz w:val="28"/>
          <w:szCs w:val="28"/>
        </w:rPr>
        <w:t>ной семье)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FA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поступление денежных средств из министерства </w:t>
      </w:r>
      <w:r w:rsidR="00A2040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Ставропольского края</w:t>
      </w:r>
      <w:r w:rsidR="00422B0B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40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FA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</w:t>
      </w:r>
      <w:r w:rsidR="0070568B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92FA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формир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утверждение списков получателей  ежемесячн</w:t>
      </w:r>
      <w:r w:rsidR="00D1028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D1028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D1028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платежных документов, их передачу в российские кредитные о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перечисление сумм ежемесячной денежной выплаты в указа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организации.</w:t>
      </w:r>
    </w:p>
    <w:p w:rsidR="00D10287" w:rsidRPr="00B9512D" w:rsidRDefault="00D1028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должностным лицом, ответственным за ведение бухгалтерского учета.</w:t>
      </w:r>
    </w:p>
    <w:p w:rsidR="00D10287" w:rsidRPr="00B9512D" w:rsidRDefault="00D10287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для формирования выплатных докуме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является постановление о назначении и выплате ежемесячной денежной выплаты</w:t>
      </w:r>
      <w:r w:rsidR="0030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 о приемной семье).</w:t>
      </w:r>
    </w:p>
    <w:p w:rsidR="00FE2DDC" w:rsidRPr="00B9512D" w:rsidRDefault="00FE2DDC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2D">
        <w:rPr>
          <w:rFonts w:ascii="Times New Roman" w:hAnsi="Times New Roman" w:cs="Times New Roman"/>
          <w:sz w:val="28"/>
          <w:szCs w:val="28"/>
        </w:rPr>
        <w:t xml:space="preserve">Денежные средства на содержание ребенка, находящегося под опекой (попечительством) </w:t>
      </w:r>
      <w:r w:rsidR="00302CE4">
        <w:rPr>
          <w:rFonts w:ascii="Times New Roman" w:hAnsi="Times New Roman" w:cs="Times New Roman"/>
          <w:sz w:val="28"/>
          <w:szCs w:val="28"/>
        </w:rPr>
        <w:t>в приемной семье</w:t>
      </w:r>
      <w:r w:rsidR="00057C77">
        <w:rPr>
          <w:rFonts w:ascii="Times New Roman" w:hAnsi="Times New Roman" w:cs="Times New Roman"/>
          <w:sz w:val="28"/>
          <w:szCs w:val="28"/>
        </w:rPr>
        <w:t>,</w:t>
      </w:r>
      <w:r w:rsidR="00302CE4">
        <w:rPr>
          <w:rFonts w:ascii="Times New Roman" w:hAnsi="Times New Roman" w:cs="Times New Roman"/>
          <w:sz w:val="28"/>
          <w:szCs w:val="28"/>
        </w:rPr>
        <w:t xml:space="preserve"> </w:t>
      </w:r>
      <w:r w:rsidRPr="00B9512D">
        <w:rPr>
          <w:rFonts w:ascii="Times New Roman" w:hAnsi="Times New Roman" w:cs="Times New Roman"/>
          <w:sz w:val="28"/>
          <w:szCs w:val="28"/>
        </w:rPr>
        <w:t>выплачиваются ежемесячно не позднее 15 числа следующего месяца.</w:t>
      </w:r>
    </w:p>
    <w:p w:rsidR="00D018FB" w:rsidRPr="00D018FB" w:rsidRDefault="00D018FB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8FB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02CE4">
        <w:rPr>
          <w:rFonts w:ascii="Times New Roman" w:eastAsia="Calibri" w:hAnsi="Times New Roman" w:cs="Times New Roman"/>
          <w:sz w:val="28"/>
          <w:szCs w:val="28"/>
        </w:rPr>
        <w:t xml:space="preserve">ежемесячная </w:t>
      </w:r>
      <w:r w:rsidRPr="00D018FB">
        <w:rPr>
          <w:rFonts w:ascii="Times New Roman" w:eastAsia="Calibri" w:hAnsi="Times New Roman" w:cs="Times New Roman"/>
          <w:sz w:val="28"/>
          <w:szCs w:val="28"/>
        </w:rPr>
        <w:t>в</w:t>
      </w:r>
      <w:r w:rsidRPr="00D018FB">
        <w:rPr>
          <w:rFonts w:ascii="Times New Roman" w:eastAsia="Calibri" w:hAnsi="Times New Roman" w:cs="Times New Roman"/>
          <w:sz w:val="28"/>
          <w:szCs w:val="28"/>
        </w:rPr>
        <w:t>ы</w:t>
      </w:r>
      <w:r w:rsidRPr="00D018FB">
        <w:rPr>
          <w:rFonts w:ascii="Times New Roman" w:eastAsia="Calibri" w:hAnsi="Times New Roman" w:cs="Times New Roman"/>
          <w:sz w:val="28"/>
          <w:szCs w:val="28"/>
        </w:rPr>
        <w:t>плата денежн</w:t>
      </w:r>
      <w:r w:rsidR="00302CE4">
        <w:rPr>
          <w:rFonts w:ascii="Times New Roman" w:eastAsia="Calibri" w:hAnsi="Times New Roman" w:cs="Times New Roman"/>
          <w:sz w:val="28"/>
          <w:szCs w:val="28"/>
        </w:rPr>
        <w:t>ых средств на содержание ребенка в семье опекуна (попечит</w:t>
      </w:r>
      <w:r w:rsidR="00302CE4">
        <w:rPr>
          <w:rFonts w:ascii="Times New Roman" w:eastAsia="Calibri" w:hAnsi="Times New Roman" w:cs="Times New Roman"/>
          <w:sz w:val="28"/>
          <w:szCs w:val="28"/>
        </w:rPr>
        <w:t>е</w:t>
      </w:r>
      <w:r w:rsidR="00302CE4">
        <w:rPr>
          <w:rFonts w:ascii="Times New Roman" w:eastAsia="Calibri" w:hAnsi="Times New Roman" w:cs="Times New Roman"/>
          <w:sz w:val="28"/>
          <w:szCs w:val="28"/>
        </w:rPr>
        <w:t xml:space="preserve">ля) или в приемной семье </w:t>
      </w:r>
      <w:r w:rsidRPr="00D018FB">
        <w:rPr>
          <w:rFonts w:ascii="Times New Roman" w:eastAsia="Calibri" w:hAnsi="Times New Roman" w:cs="Times New Roman"/>
          <w:sz w:val="28"/>
          <w:szCs w:val="28"/>
        </w:rPr>
        <w:t xml:space="preserve"> за счет средств, </w:t>
      </w:r>
      <w:r w:rsidRPr="00B9512D">
        <w:rPr>
          <w:rFonts w:ascii="Times New Roman" w:eastAsia="Calibri" w:hAnsi="Times New Roman" w:cs="Times New Roman"/>
          <w:sz w:val="28"/>
          <w:szCs w:val="28"/>
        </w:rPr>
        <w:t>предоставленных министерством образования Ставропольского края</w:t>
      </w:r>
      <w:r w:rsidRPr="00D018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12D" w:rsidRPr="00B9512D" w:rsidRDefault="00B9512D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2D">
        <w:rPr>
          <w:rFonts w:ascii="Times New Roman" w:eastAsia="Calibri" w:hAnsi="Times New Roman" w:cs="Times New Roman"/>
          <w:sz w:val="28"/>
          <w:szCs w:val="28"/>
        </w:rPr>
        <w:t>Должностное лицо, ответственное за ведение бухгалтерского учета</w:t>
      </w:r>
      <w:r w:rsidR="00F331EB">
        <w:rPr>
          <w:rFonts w:ascii="Times New Roman" w:eastAsia="Calibri" w:hAnsi="Times New Roman" w:cs="Times New Roman"/>
          <w:sz w:val="28"/>
          <w:szCs w:val="28"/>
        </w:rPr>
        <w:t>,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9512D">
        <w:rPr>
          <w:rFonts w:ascii="Times New Roman" w:eastAsia="Calibri" w:hAnsi="Times New Roman" w:cs="Times New Roman"/>
          <w:sz w:val="28"/>
          <w:szCs w:val="28"/>
        </w:rPr>
        <w:t>е</w:t>
      </w:r>
      <w:r w:rsidRPr="00B9512D">
        <w:rPr>
          <w:rFonts w:ascii="Times New Roman" w:eastAsia="Calibri" w:hAnsi="Times New Roman" w:cs="Times New Roman"/>
          <w:sz w:val="28"/>
          <w:szCs w:val="28"/>
        </w:rPr>
        <w:t>редает утвержденные списки получателей с приложением платежных пор</w:t>
      </w:r>
      <w:r w:rsidRPr="00B9512D">
        <w:rPr>
          <w:rFonts w:ascii="Times New Roman" w:eastAsia="Calibri" w:hAnsi="Times New Roman" w:cs="Times New Roman"/>
          <w:sz w:val="28"/>
          <w:szCs w:val="28"/>
        </w:rPr>
        <w:t>у</w:t>
      </w:r>
      <w:r w:rsidRPr="00B9512D">
        <w:rPr>
          <w:rFonts w:ascii="Times New Roman" w:eastAsia="Calibri" w:hAnsi="Times New Roman" w:cs="Times New Roman"/>
          <w:sz w:val="28"/>
          <w:szCs w:val="28"/>
        </w:rPr>
        <w:t>чений в российские кредитные организации.</w:t>
      </w:r>
    </w:p>
    <w:p w:rsidR="00B9512D" w:rsidRPr="00B9512D" w:rsidRDefault="00B9512D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- регистрация платежных документов в журнале учета.</w:t>
      </w:r>
    </w:p>
    <w:p w:rsidR="00B9512D" w:rsidRPr="00B9512D" w:rsidRDefault="00B9512D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Порядок исправления допущенных опечаток и ошибок в выда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результате предоставления государственной услуги документах</w:t>
      </w:r>
    </w:p>
    <w:p w:rsidR="00B9512D" w:rsidRPr="00B9512D" w:rsidRDefault="00B9512D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выдачу заявителю документов.</w:t>
      </w:r>
    </w:p>
    <w:p w:rsidR="00B9512D" w:rsidRPr="00674D5B" w:rsidRDefault="00B9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6E" w:rsidRDefault="00B9512D" w:rsidP="0030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BA0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AA0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A0BA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1F586E" w:rsidRPr="00674D5B" w:rsidRDefault="001F5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4.1. Текущий контроль</w:t>
      </w:r>
    </w:p>
    <w:p w:rsidR="007D7B5E" w:rsidRPr="007D7B5E" w:rsidRDefault="007D7B5E" w:rsidP="007D7B5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3"/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госуда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услуги, и принятием решений должностными лицами управления образования, предоставляющего государственную услугу, осуществляется начальником управления  образования путем визирования документов.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соблюдением должностными лицами МФЦ п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17377C">
        <w:rPr>
          <w:rFonts w:ascii="Times New Roman" w:eastAsia="Calibri" w:hAnsi="Times New Roman" w:cs="Times New Roman"/>
          <w:sz w:val="28"/>
          <w:szCs w:val="28"/>
        </w:rPr>
        <w:t>и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телем клиентской службы МФЦ ежедневно.</w:t>
      </w:r>
    </w:p>
    <w:p w:rsidR="007D7B5E" w:rsidRPr="008728D9" w:rsidRDefault="007D7B5E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42"/>
      <w:bookmarkEnd w:id="2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п</w:t>
      </w:r>
      <w:r w:rsidRPr="0017377C">
        <w:rPr>
          <w:rFonts w:ascii="Times New Roman" w:eastAsia="Calibri" w:hAnsi="Times New Roman" w:cs="Times New Roman"/>
          <w:sz w:val="28"/>
          <w:szCs w:val="28"/>
        </w:rPr>
        <w:t>ределенных административными процедурами, соблюдением сроков, пр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верки полноты, доступности и качества предоставления государственной у</w:t>
      </w:r>
      <w:r w:rsidRPr="0017377C">
        <w:rPr>
          <w:rFonts w:ascii="Times New Roman" w:eastAsia="Calibri" w:hAnsi="Times New Roman" w:cs="Times New Roman"/>
          <w:sz w:val="28"/>
          <w:szCs w:val="28"/>
        </w:rPr>
        <w:t>с</w:t>
      </w:r>
      <w:r w:rsidRPr="0017377C">
        <w:rPr>
          <w:rFonts w:ascii="Times New Roman" w:eastAsia="Calibri" w:hAnsi="Times New Roman" w:cs="Times New Roman"/>
          <w:sz w:val="28"/>
          <w:szCs w:val="28"/>
        </w:rPr>
        <w:t>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17377C">
        <w:rPr>
          <w:rFonts w:ascii="Times New Roman" w:eastAsia="Calibri" w:hAnsi="Times New Roman" w:cs="Times New Roman"/>
          <w:sz w:val="28"/>
          <w:szCs w:val="28"/>
        </w:rPr>
        <w:t>а</w:t>
      </w:r>
      <w:r w:rsidRPr="0017377C">
        <w:rPr>
          <w:rFonts w:ascii="Times New Roman" w:eastAsia="Calibri" w:hAnsi="Times New Roman" w:cs="Times New Roman"/>
          <w:sz w:val="28"/>
          <w:szCs w:val="28"/>
        </w:rPr>
        <w:t>лобы на решения, действия (бездействие) должностных лиц.</w:t>
      </w:r>
      <w:proofErr w:type="gramEnd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421"/>
      <w:bookmarkEnd w:id="3"/>
      <w:r w:rsidRPr="0017377C">
        <w:rPr>
          <w:rFonts w:ascii="Times New Roman" w:eastAsia="Calibri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43"/>
      <w:bookmarkEnd w:id="4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4.3. Для проведения проверки в управлении</w:t>
      </w:r>
      <w:r w:rsidR="00CA5D2A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17377C">
        <w:rPr>
          <w:rFonts w:ascii="Times New Roman" w:eastAsia="Calibri" w:hAnsi="Times New Roman" w:cs="Times New Roman"/>
          <w:sz w:val="28"/>
          <w:szCs w:val="28"/>
        </w:rPr>
        <w:t>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44"/>
      <w:bookmarkEnd w:id="5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441"/>
      <w:bookmarkEnd w:id="6"/>
      <w:r w:rsidRPr="0017377C">
        <w:rPr>
          <w:rFonts w:ascii="Times New Roman" w:eastAsia="Calibri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т</w:t>
      </w:r>
      <w:r w:rsidRPr="0017377C">
        <w:rPr>
          <w:rFonts w:ascii="Times New Roman" w:eastAsia="Calibri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442"/>
      <w:bookmarkEnd w:id="7"/>
      <w:r w:rsidRPr="0017377C">
        <w:rPr>
          <w:rFonts w:ascii="Times New Roman" w:eastAsia="Calibri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17377C">
        <w:rPr>
          <w:rFonts w:ascii="Times New Roman" w:eastAsia="Calibri" w:hAnsi="Times New Roman" w:cs="Times New Roman"/>
          <w:sz w:val="28"/>
          <w:szCs w:val="28"/>
        </w:rPr>
        <w:t>т</w:t>
      </w:r>
      <w:r w:rsidRPr="0017377C">
        <w:rPr>
          <w:rFonts w:ascii="Times New Roman" w:eastAsia="Calibri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7D7B5E" w:rsidRPr="008728D9" w:rsidRDefault="007D7B5E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45"/>
      <w:bookmarkEnd w:id="8"/>
    </w:p>
    <w:p w:rsidR="0017377C" w:rsidRDefault="0017377C" w:rsidP="00302A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В любое время с момента регистрации документов в управлении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заявитель имеет право знакомиться с документами и материал</w:t>
      </w:r>
      <w:r w:rsidRPr="0017377C">
        <w:rPr>
          <w:rFonts w:ascii="Times New Roman" w:eastAsia="Calibri" w:hAnsi="Times New Roman" w:cs="Times New Roman"/>
          <w:sz w:val="28"/>
          <w:szCs w:val="28"/>
        </w:rPr>
        <w:t>а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6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государственную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или иную охраняемую </w:t>
      </w:r>
      <w:hyperlink r:id="rId87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тайну.</w:t>
      </w:r>
      <w:bookmarkEnd w:id="9"/>
      <w:proofErr w:type="gramEnd"/>
    </w:p>
    <w:p w:rsidR="00057C77" w:rsidRPr="0017377C" w:rsidRDefault="00057C77" w:rsidP="00302A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4.6.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>, предоставляющее государственную у</w:t>
      </w:r>
      <w:r w:rsidRPr="0017377C">
        <w:rPr>
          <w:rFonts w:ascii="Times New Roman" w:eastAsia="Calibri" w:hAnsi="Times New Roman" w:cs="Times New Roman"/>
          <w:sz w:val="28"/>
          <w:szCs w:val="28"/>
        </w:rPr>
        <w:t>с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лугу, его должностные лица, МФЦ, организации, указанные в </w:t>
      </w:r>
      <w:hyperlink r:id="rId88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части 1.1 ст</w:t>
        </w:r>
        <w:r w:rsidRPr="0017377C">
          <w:rPr>
            <w:rFonts w:ascii="Times New Roman" w:eastAsia="Calibri" w:hAnsi="Times New Roman" w:cs="Times New Roman"/>
            <w:sz w:val="28"/>
            <w:szCs w:val="28"/>
          </w:rPr>
          <w:t>а</w:t>
        </w:r>
        <w:r w:rsidRPr="0017377C">
          <w:rPr>
            <w:rFonts w:ascii="Times New Roman" w:eastAsia="Calibri" w:hAnsi="Times New Roman" w:cs="Times New Roman"/>
            <w:sz w:val="28"/>
            <w:szCs w:val="28"/>
          </w:rPr>
          <w:t>тьи 16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</w:t>
      </w:r>
      <w:r w:rsidRPr="0017377C">
        <w:rPr>
          <w:rFonts w:ascii="Times New Roman" w:eastAsia="Calibri" w:hAnsi="Times New Roman" w:cs="Times New Roman"/>
          <w:sz w:val="28"/>
          <w:szCs w:val="28"/>
        </w:rPr>
        <w:t>ных и муниципальных услуг», и их работники несут ответственность за по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л</w:t>
      </w:r>
      <w:r w:rsidRPr="0017377C">
        <w:rPr>
          <w:rFonts w:ascii="Times New Roman" w:eastAsia="Calibri" w:hAnsi="Times New Roman" w:cs="Times New Roman"/>
          <w:sz w:val="28"/>
          <w:szCs w:val="28"/>
        </w:rPr>
        <w:t>ноту и качество предоставления государственной услуги, за действия (бе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з</w:t>
      </w:r>
      <w:r w:rsidRPr="0017377C">
        <w:rPr>
          <w:rFonts w:ascii="Times New Roman" w:eastAsia="Calibri" w:hAnsi="Times New Roman" w:cs="Times New Roman"/>
          <w:sz w:val="28"/>
          <w:szCs w:val="28"/>
        </w:rPr>
        <w:t>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</w:t>
      </w:r>
      <w:proofErr w:type="gramEnd"/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Ставропольского края,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устанавливающих</w:t>
      </w:r>
      <w:proofErr w:type="gramEnd"/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требования к предоставлению г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сударственной услуги.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461"/>
      <w:r w:rsidRPr="0017377C">
        <w:rPr>
          <w:rFonts w:ascii="Times New Roman" w:eastAsia="Calibri" w:hAnsi="Times New Roman" w:cs="Times New Roman"/>
          <w:sz w:val="28"/>
          <w:szCs w:val="28"/>
        </w:rPr>
        <w:t>Ответственность управления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>, предоставляющего госуда</w:t>
      </w:r>
      <w:r w:rsidRPr="0017377C">
        <w:rPr>
          <w:rFonts w:ascii="Times New Roman" w:eastAsia="Calibri" w:hAnsi="Times New Roman" w:cs="Times New Roman"/>
          <w:sz w:val="28"/>
          <w:szCs w:val="28"/>
        </w:rPr>
        <w:t>р</w:t>
      </w:r>
      <w:r w:rsidRPr="0017377C">
        <w:rPr>
          <w:rFonts w:ascii="Times New Roman" w:eastAsia="Calibri" w:hAnsi="Times New Roman" w:cs="Times New Roman"/>
          <w:sz w:val="28"/>
          <w:szCs w:val="28"/>
        </w:rPr>
        <w:t>ственную услугу, его должностны</w:t>
      </w:r>
      <w:r w:rsidR="00F331EB">
        <w:rPr>
          <w:rFonts w:ascii="Times New Roman" w:eastAsia="Calibri" w:hAnsi="Times New Roman" w:cs="Times New Roman"/>
          <w:sz w:val="28"/>
          <w:szCs w:val="28"/>
        </w:rPr>
        <w:t>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лиц, МФЦ, организаци</w:t>
      </w:r>
      <w:r w:rsidR="00F331EB">
        <w:rPr>
          <w:rFonts w:ascii="Times New Roman" w:eastAsia="Calibri" w:hAnsi="Times New Roman" w:cs="Times New Roman"/>
          <w:sz w:val="28"/>
          <w:szCs w:val="28"/>
        </w:rPr>
        <w:t>й</w:t>
      </w:r>
      <w:r w:rsidRPr="0017377C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="00F331EB">
        <w:rPr>
          <w:rFonts w:ascii="Times New Roman" w:eastAsia="Calibri" w:hAnsi="Times New Roman" w:cs="Times New Roman"/>
          <w:sz w:val="28"/>
          <w:szCs w:val="28"/>
        </w:rPr>
        <w:t>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89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</w:t>
      </w:r>
      <w:r w:rsidR="00F331EB">
        <w:rPr>
          <w:rFonts w:ascii="Times New Roman" w:eastAsia="Calibri" w:hAnsi="Times New Roman" w:cs="Times New Roman"/>
          <w:sz w:val="28"/>
          <w:szCs w:val="28"/>
        </w:rPr>
        <w:t>ов</w:t>
      </w:r>
      <w:r w:rsidRPr="0017377C">
        <w:rPr>
          <w:rFonts w:ascii="Times New Roman" w:eastAsia="Calibri" w:hAnsi="Times New Roman" w:cs="Times New Roman"/>
          <w:sz w:val="28"/>
          <w:szCs w:val="28"/>
        </w:rPr>
        <w:t>, ответственны</w:t>
      </w:r>
      <w:r w:rsidR="00F331EB">
        <w:rPr>
          <w:rFonts w:ascii="Times New Roman" w:eastAsia="Calibri" w:hAnsi="Times New Roman" w:cs="Times New Roman"/>
          <w:sz w:val="28"/>
          <w:szCs w:val="28"/>
        </w:rPr>
        <w:t>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за исполнение административных процедур, закрепляется в их должностных </w:t>
      </w:r>
      <w:r w:rsidR="007D7B5E">
        <w:rPr>
          <w:rFonts w:ascii="Times New Roman" w:eastAsia="Calibri" w:hAnsi="Times New Roman" w:cs="Times New Roman"/>
          <w:sz w:val="28"/>
          <w:szCs w:val="28"/>
        </w:rPr>
        <w:t>инструкциях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</w:t>
      </w:r>
      <w:hyperlink r:id="rId90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</w:t>
      </w:r>
      <w:hyperlink r:id="rId91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462"/>
      <w:bookmarkEnd w:id="10"/>
      <w:r w:rsidRPr="0017377C">
        <w:rPr>
          <w:rFonts w:ascii="Times New Roman" w:eastAsia="Calibri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17377C">
        <w:rPr>
          <w:rFonts w:ascii="Times New Roman" w:eastAsia="Calibri" w:hAnsi="Times New Roman" w:cs="Times New Roman"/>
          <w:sz w:val="28"/>
          <w:szCs w:val="28"/>
        </w:rPr>
        <w:t>д</w:t>
      </w:r>
      <w:r w:rsidRPr="0017377C">
        <w:rPr>
          <w:rFonts w:ascii="Times New Roman" w:eastAsia="Calibri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17377C">
        <w:rPr>
          <w:rFonts w:ascii="Times New Roman" w:eastAsia="Calibri" w:hAnsi="Times New Roman" w:cs="Times New Roman"/>
          <w:sz w:val="28"/>
          <w:szCs w:val="28"/>
        </w:rPr>
        <w:t>е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92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законодательс</w:t>
        </w:r>
        <w:r w:rsidRPr="0017377C">
          <w:rPr>
            <w:rFonts w:ascii="Times New Roman" w:eastAsia="Calibri" w:hAnsi="Times New Roman" w:cs="Times New Roman"/>
            <w:sz w:val="28"/>
            <w:szCs w:val="28"/>
          </w:rPr>
          <w:t>т</w:t>
        </w:r>
        <w:r w:rsidRPr="0017377C">
          <w:rPr>
            <w:rFonts w:ascii="Times New Roman" w:eastAsia="Calibri" w:hAnsi="Times New Roman" w:cs="Times New Roman"/>
            <w:sz w:val="28"/>
            <w:szCs w:val="28"/>
          </w:rPr>
          <w:t>вом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47"/>
      <w:bookmarkEnd w:id="11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17377C">
        <w:rPr>
          <w:rFonts w:ascii="Times New Roman" w:eastAsia="Calibri" w:hAnsi="Times New Roman" w:cs="Times New Roman"/>
          <w:sz w:val="28"/>
          <w:szCs w:val="28"/>
        </w:rPr>
        <w:t>й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деятельностью управления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48"/>
      <w:bookmarkEnd w:id="12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17377C">
        <w:rPr>
          <w:rFonts w:ascii="Times New Roman" w:eastAsia="Calibri" w:hAnsi="Times New Roman" w:cs="Times New Roman"/>
          <w:sz w:val="28"/>
          <w:szCs w:val="28"/>
        </w:rPr>
        <w:t>выявления фактов нарушения поря</w:t>
      </w:r>
      <w:r w:rsidRPr="0017377C">
        <w:rPr>
          <w:rFonts w:ascii="Times New Roman" w:eastAsia="Calibri" w:hAnsi="Times New Roman" w:cs="Times New Roman"/>
          <w:sz w:val="28"/>
          <w:szCs w:val="28"/>
        </w:rPr>
        <w:t>д</w:t>
      </w:r>
      <w:r w:rsidRPr="0017377C">
        <w:rPr>
          <w:rFonts w:ascii="Times New Roman" w:eastAsia="Calibri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sub_56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пункте 5.</w:t>
        </w:r>
      </w:hyperlink>
      <w:r w:rsidR="00FA10AE" w:rsidRPr="00FA10AE">
        <w:rPr>
          <w:rFonts w:ascii="Times New Roman" w:eastAsia="Calibri" w:hAnsi="Times New Roman" w:cs="Times New Roman"/>
          <w:sz w:val="28"/>
          <w:szCs w:val="28"/>
        </w:rPr>
        <w:t>2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та.</w:t>
      </w:r>
    </w:p>
    <w:p w:rsid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481"/>
      <w:bookmarkEnd w:id="13"/>
      <w:r w:rsidRPr="0017377C">
        <w:rPr>
          <w:rFonts w:ascii="Times New Roman" w:eastAsia="Calibri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ч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17377C">
        <w:rPr>
          <w:rFonts w:ascii="Times New Roman" w:eastAsia="Calibri" w:hAnsi="Times New Roman" w:cs="Times New Roman"/>
          <w:sz w:val="28"/>
          <w:szCs w:val="28"/>
        </w:rPr>
        <w:t>а</w:t>
      </w:r>
      <w:r w:rsidRPr="0017377C">
        <w:rPr>
          <w:rFonts w:ascii="Times New Roman" w:eastAsia="Calibri" w:hAnsi="Times New Roman" w:cs="Times New Roman"/>
          <w:sz w:val="28"/>
          <w:szCs w:val="28"/>
        </w:rPr>
        <w:t>ционных ресурсов в сети «Интернет»</w:t>
      </w:r>
      <w:r w:rsidR="00F331EB">
        <w:rPr>
          <w:rFonts w:ascii="Times New Roman" w:eastAsia="Calibri" w:hAnsi="Times New Roman" w:cs="Times New Roman"/>
          <w:sz w:val="28"/>
          <w:szCs w:val="28"/>
        </w:rPr>
        <w:t>, 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диного портала или регионального портала.</w:t>
      </w:r>
      <w:bookmarkEnd w:id="14"/>
    </w:p>
    <w:p w:rsidR="007D7B5E" w:rsidRPr="008728D9" w:rsidRDefault="007D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0AE" w:rsidRPr="00FA10AE" w:rsidRDefault="00FA10AE" w:rsidP="00FA10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10AE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proofErr w:type="gramStart"/>
      <w:r w:rsidRPr="00FA10AE">
        <w:rPr>
          <w:rFonts w:ascii="Times New Roman" w:eastAsia="Calibri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управления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bCs/>
          <w:sz w:val="28"/>
          <w:szCs w:val="28"/>
        </w:rPr>
        <w:t>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FA10AE" w:rsidRPr="008728D9" w:rsidRDefault="00FA10AE" w:rsidP="00FA1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4812" w:rsidRDefault="009D4812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FA10AE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FA10AE">
        <w:rPr>
          <w:rFonts w:ascii="Times New Roman" w:eastAsia="Calibri" w:hAnsi="Times New Roman" w:cs="Times New Roman"/>
          <w:sz w:val="28"/>
          <w:szCs w:val="28"/>
        </w:rPr>
        <w:t>в</w:t>
      </w:r>
      <w:r w:rsidRPr="00FA10AE">
        <w:rPr>
          <w:rFonts w:ascii="Times New Roman" w:eastAsia="Calibri" w:hAnsi="Times New Roman" w:cs="Times New Roman"/>
          <w:sz w:val="28"/>
          <w:szCs w:val="28"/>
        </w:rPr>
        <w:t>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его должностными лицами, муниципальными служ</w:t>
      </w:r>
      <w:r w:rsidRPr="00FA10AE">
        <w:rPr>
          <w:rFonts w:ascii="Times New Roman" w:eastAsia="Calibri" w:hAnsi="Times New Roman" w:cs="Times New Roman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sz w:val="28"/>
          <w:szCs w:val="28"/>
        </w:rPr>
        <w:t>щими, а также МФЦ, организациями, указанными в части 1.1 статьи 16 Ф</w:t>
      </w:r>
      <w:r w:rsidRPr="00FA10AE">
        <w:rPr>
          <w:rFonts w:ascii="Times New Roman" w:eastAsia="Calibri" w:hAnsi="Times New Roman" w:cs="Times New Roman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sz w:val="28"/>
          <w:szCs w:val="28"/>
        </w:rPr>
        <w:t>дерального закона «Об организации предоставления государственных и м</w:t>
      </w:r>
      <w:r w:rsidRPr="00FA10AE">
        <w:rPr>
          <w:rFonts w:ascii="Times New Roman" w:eastAsia="Calibri" w:hAnsi="Times New Roman" w:cs="Times New Roman"/>
          <w:sz w:val="28"/>
          <w:szCs w:val="28"/>
        </w:rPr>
        <w:t>у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ниципальных услуг», их должностных лиц, работников в ходе предоставл</w:t>
      </w:r>
      <w:r w:rsidRPr="00FA10AE">
        <w:rPr>
          <w:rFonts w:ascii="Times New Roman" w:eastAsia="Calibri" w:hAnsi="Times New Roman" w:cs="Times New Roman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ния государственной услуги, в порядке, предусмотренном главой 2.1 Фед</w:t>
      </w:r>
      <w:r w:rsidRPr="00FA10AE">
        <w:rPr>
          <w:rFonts w:ascii="Times New Roman" w:eastAsia="Calibri" w:hAnsi="Times New Roman" w:cs="Times New Roman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sz w:val="28"/>
          <w:szCs w:val="28"/>
        </w:rPr>
        <w:t>рального закона «Об организации предоставления государственных</w:t>
      </w:r>
      <w:proofErr w:type="gramEnd"/>
      <w:r w:rsidRPr="00FA10AE">
        <w:rPr>
          <w:rFonts w:ascii="Times New Roman" w:eastAsia="Calibri" w:hAnsi="Times New Roman" w:cs="Times New Roman"/>
          <w:sz w:val="28"/>
          <w:szCs w:val="28"/>
        </w:rPr>
        <w:t xml:space="preserve"> и мун</w:t>
      </w:r>
      <w:r w:rsidRPr="00FA10AE">
        <w:rPr>
          <w:rFonts w:ascii="Times New Roman" w:eastAsia="Calibri" w:hAnsi="Times New Roman" w:cs="Times New Roman"/>
          <w:sz w:val="28"/>
          <w:szCs w:val="28"/>
        </w:rPr>
        <w:t>и</w:t>
      </w:r>
      <w:r w:rsidRPr="00FA10AE">
        <w:rPr>
          <w:rFonts w:ascii="Times New Roman" w:eastAsia="Calibri" w:hAnsi="Times New Roman" w:cs="Times New Roman"/>
          <w:sz w:val="28"/>
          <w:szCs w:val="28"/>
        </w:rPr>
        <w:t>ципальных услуг» (далее - жалоба).</w:t>
      </w:r>
    </w:p>
    <w:p w:rsidR="00FA10AE" w:rsidRPr="008728D9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руководителя МФЦ или организации, указанной в части 1.1 статьи 16 Федерального закона «Об организации предоставления государс</w:t>
      </w:r>
      <w:r w:rsidRPr="00FA10AE">
        <w:rPr>
          <w:rFonts w:ascii="Times New Roman" w:eastAsia="Calibri" w:hAnsi="Times New Roman" w:cs="Times New Roman"/>
          <w:sz w:val="28"/>
          <w:szCs w:val="28"/>
        </w:rPr>
        <w:t>т</w:t>
      </w:r>
      <w:r w:rsidRPr="00FA10AE">
        <w:rPr>
          <w:rFonts w:ascii="Times New Roman" w:eastAsia="Calibri" w:hAnsi="Times New Roman" w:cs="Times New Roman"/>
          <w:sz w:val="28"/>
          <w:szCs w:val="28"/>
        </w:rPr>
        <w:t>венных и муниципальных услуг»;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на имя руководителя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в случае если обжал</w:t>
      </w:r>
      <w:r w:rsidRPr="00FA10AE">
        <w:rPr>
          <w:rFonts w:ascii="Times New Roman" w:eastAsia="Calibri" w:hAnsi="Times New Roman" w:cs="Times New Roman"/>
          <w:sz w:val="28"/>
          <w:szCs w:val="28"/>
        </w:rPr>
        <w:t>у</w:t>
      </w:r>
      <w:r w:rsidRPr="00FA10AE">
        <w:rPr>
          <w:rFonts w:ascii="Times New Roman" w:eastAsia="Calibri" w:hAnsi="Times New Roman" w:cs="Times New Roman"/>
          <w:sz w:val="28"/>
          <w:szCs w:val="28"/>
        </w:rPr>
        <w:t>ются решения и действия (бездействие)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его дол</w:t>
      </w:r>
      <w:r w:rsidRPr="00FA10AE">
        <w:rPr>
          <w:rFonts w:ascii="Times New Roman" w:eastAsia="Calibri" w:hAnsi="Times New Roman" w:cs="Times New Roman"/>
          <w:sz w:val="28"/>
          <w:szCs w:val="28"/>
        </w:rPr>
        <w:t>ж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ностных лиц, муниципальных служащих;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на имя руководителя МФЦ, в случае если обжалуются действия (</w:t>
      </w:r>
      <w:proofErr w:type="gramStart"/>
      <w:r w:rsidRPr="00FA10AE">
        <w:rPr>
          <w:rFonts w:ascii="Times New Roman" w:eastAsia="Calibri" w:hAnsi="Times New Roman" w:cs="Times New Roman"/>
          <w:sz w:val="28"/>
          <w:szCs w:val="28"/>
        </w:rPr>
        <w:t>без-действие</w:t>
      </w:r>
      <w:proofErr w:type="gramEnd"/>
      <w:r w:rsidRPr="00FA10AE">
        <w:rPr>
          <w:rFonts w:ascii="Times New Roman" w:eastAsia="Calibri" w:hAnsi="Times New Roman" w:cs="Times New Roman"/>
          <w:sz w:val="28"/>
          <w:szCs w:val="28"/>
        </w:rPr>
        <w:t>) МФЦ, его должностных лиц и (или) работников организации, ук</w:t>
      </w:r>
      <w:r w:rsidRPr="00FA10AE">
        <w:rPr>
          <w:rFonts w:ascii="Times New Roman" w:eastAsia="Calibri" w:hAnsi="Times New Roman" w:cs="Times New Roman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sz w:val="28"/>
          <w:szCs w:val="28"/>
        </w:rPr>
        <w:t>занной в части 1.1 статьи 16 Федерального закона «Об организации предо</w:t>
      </w:r>
      <w:r w:rsidRPr="00FA10AE">
        <w:rPr>
          <w:rFonts w:ascii="Times New Roman" w:eastAsia="Calibri" w:hAnsi="Times New Roman" w:cs="Times New Roman"/>
          <w:sz w:val="28"/>
          <w:szCs w:val="28"/>
        </w:rPr>
        <w:t>с</w:t>
      </w:r>
      <w:r w:rsidRPr="00FA10AE">
        <w:rPr>
          <w:rFonts w:ascii="Times New Roman" w:eastAsia="Calibri" w:hAnsi="Times New Roman" w:cs="Times New Roman"/>
          <w:sz w:val="28"/>
          <w:szCs w:val="28"/>
        </w:rPr>
        <w:t>тавления государственных и муниципальных услуг».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FA10AE">
        <w:rPr>
          <w:rFonts w:ascii="Times New Roman" w:eastAsia="Calibri" w:hAnsi="Times New Roman" w:cs="Times New Roman"/>
          <w:sz w:val="28"/>
          <w:szCs w:val="28"/>
        </w:rPr>
        <w:t>л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FA10AE">
        <w:rPr>
          <w:rFonts w:ascii="Times New Roman" w:eastAsia="Calibri" w:hAnsi="Times New Roman" w:cs="Times New Roman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sz w:val="28"/>
          <w:szCs w:val="28"/>
        </w:rPr>
        <w:t>ответствии с законодательством Россий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может быть подана заявителем через МФЦ, который обеспеч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вает ее передачу в управление</w:t>
      </w:r>
      <w:r w:rsidR="006F4820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управления</w:t>
      </w:r>
      <w:r w:rsidR="00CA5D2A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</w:t>
      </w:r>
      <w:r w:rsidR="00CA5D2A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CA5D2A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вания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ленного срока таких исправлений жалоба рассматривается в течение 5 раб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чих дней со дня ее регистрации.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дарственной услуги, рассматривается в соответствии с постановлением Пр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ральных органов исполнительной власти и их должностных лиц, федерал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государственных служащих, должностных лиц государственных вн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</w:t>
      </w:r>
      <w:proofErr w:type="gramEnd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центров предоставления государственных и муниципальных услуг и их 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ботников».</w:t>
      </w:r>
    </w:p>
    <w:p w:rsidR="00FA10AE" w:rsidRPr="008728D9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5.3. Информирование заявителей о порядке подачи и рассмотрения ж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лобы осуществляется по телефону, при личном приеме, с использованием электронной почты управления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F331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дином портале и реги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нальном портале.</w:t>
      </w:r>
    </w:p>
    <w:p w:rsidR="00FA10AE" w:rsidRPr="008728D9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его должностных лиц, муниципальных служащих, МФЦ, организаций, указанных в части 1.1 статьи 16 Федеральн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закона «Об организации предоставления государственных и муниципал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услуг»: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</w:t>
      </w:r>
      <w:proofErr w:type="spellStart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дей-ствия</w:t>
      </w:r>
      <w:proofErr w:type="spellEnd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(бездействие) федеральных органов исполнительной власти и их дол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государс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функциональных центров предоставления государственных и муниципал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 и их работников»;</w:t>
      </w:r>
    </w:p>
    <w:p w:rsidR="00FA10AE" w:rsidRDefault="00FA10AE" w:rsidP="006F482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 муниципальных услуг».</w:t>
      </w:r>
    </w:p>
    <w:p w:rsidR="00F331EB" w:rsidRPr="008728D9" w:rsidRDefault="00F331EB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5.5. Информация, указанная в настоящем разделе, подлежит обязател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F331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ному размещению на 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дином портале и региональном портале.</w:t>
      </w:r>
    </w:p>
    <w:p w:rsidR="00FA10AE" w:rsidRPr="009D4812" w:rsidRDefault="00FA10AE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0AE" w:rsidRPr="009D4812" w:rsidRDefault="00FA10AE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0AE" w:rsidRPr="009D4812" w:rsidRDefault="00FA10AE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0AE" w:rsidRPr="00FA10AE" w:rsidRDefault="00FA10AE" w:rsidP="00674D5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1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правляющ</w:t>
      </w: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FA1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делами администрации</w:t>
      </w:r>
    </w:p>
    <w:p w:rsidR="00FA10AE" w:rsidRPr="00FA10AE" w:rsidRDefault="00FA10AE" w:rsidP="00674D5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Георгиевского городского округа</w:t>
      </w:r>
    </w:p>
    <w:p w:rsidR="00FA10AE" w:rsidRPr="00FA10AE" w:rsidRDefault="00FA10AE" w:rsidP="00674D5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                                                                       А.Н.Савченко</w:t>
      </w:r>
    </w:p>
    <w:p w:rsidR="001B0CE4" w:rsidRPr="00E51BB6" w:rsidRDefault="001B0CE4" w:rsidP="0067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1B0CE4" w:rsidRPr="00E51BB6" w:rsidSect="00DA318D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1F586E" w:rsidRPr="00E51BB6" w:rsidRDefault="00AA0BA0">
      <w:pPr>
        <w:spacing w:after="0" w:line="240" w:lineRule="exact"/>
        <w:ind w:left="524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1F586E" w:rsidRPr="00E51BB6" w:rsidRDefault="001F586E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1F586E" w:rsidRPr="00E51BB6" w:rsidRDefault="00AA0BA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управлением о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разования и молодёжной полит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  администрации Георгиевского городского округа Ставропол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ского края государственной усл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 «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0CE4" w:rsidRPr="00E51BB6" w:rsidRDefault="001B0CE4" w:rsidP="001B0CE4">
      <w:pPr>
        <w:spacing w:after="0" w:line="240" w:lineRule="exact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Начальнику управления образования и молодёжной политики администрации Георгиевского городского округа </w:t>
      </w:r>
    </w:p>
    <w:p w:rsidR="001B0CE4" w:rsidRPr="00E51BB6" w:rsidRDefault="001B0CE4" w:rsidP="001B0CE4">
      <w:pPr>
        <w:spacing w:after="0" w:line="240" w:lineRule="exact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Ставропольского края </w:t>
      </w:r>
    </w:p>
    <w:p w:rsidR="001B0CE4" w:rsidRPr="00E51BB6" w:rsidRDefault="001B0CE4" w:rsidP="001B0CE4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</w:t>
      </w:r>
    </w:p>
    <w:p w:rsidR="001B0CE4" w:rsidRPr="00E51BB6" w:rsidRDefault="001B0CE4" w:rsidP="001B0CE4">
      <w:pPr>
        <w:spacing w:after="0" w:line="240" w:lineRule="auto"/>
        <w:ind w:left="595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(Ф.И.О.)</w:t>
      </w:r>
    </w:p>
    <w:p w:rsidR="001B0CE4" w:rsidRPr="00E51BB6" w:rsidRDefault="001B0CE4" w:rsidP="001B0CE4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_________________________________</w:t>
      </w:r>
    </w:p>
    <w:p w:rsidR="001B0CE4" w:rsidRPr="00E51BB6" w:rsidRDefault="001B0CE4" w:rsidP="001B0CE4">
      <w:pPr>
        <w:spacing w:after="0" w:line="240" w:lineRule="auto"/>
        <w:ind w:left="5246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 опекуна (попечителя)</w:t>
      </w:r>
      <w:r w:rsidR="00F331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1B0CE4" w:rsidRPr="00E51BB6" w:rsidRDefault="001B0CE4" w:rsidP="001B0CE4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proofErr w:type="gramEnd"/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(ной)  по адресу: </w:t>
      </w:r>
    </w:p>
    <w:p w:rsidR="001B0CE4" w:rsidRPr="00E51BB6" w:rsidRDefault="001B0CE4" w:rsidP="001B0CE4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B0CE4" w:rsidRPr="00E51BB6" w:rsidRDefault="001B0CE4" w:rsidP="001B0CE4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B0CE4" w:rsidRPr="00E51BB6" w:rsidRDefault="001B0CE4" w:rsidP="001B0CE4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proofErr w:type="gramEnd"/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(щей) по адресу: ____________________________________</w:t>
      </w:r>
    </w:p>
    <w:p w:rsidR="001B0CE4" w:rsidRPr="00E51BB6" w:rsidRDefault="001B0CE4" w:rsidP="001B0CE4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B0CE4" w:rsidRPr="00E51BB6" w:rsidRDefault="001B0CE4" w:rsidP="001B0CE4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паспорт: ____________________________</w:t>
      </w:r>
    </w:p>
    <w:p w:rsidR="001B0CE4" w:rsidRPr="00E51BB6" w:rsidRDefault="001B0CE4" w:rsidP="001B0CE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(серия, номер, дата выдачи, кем выдан)</w:t>
      </w:r>
    </w:p>
    <w:p w:rsidR="001B0CE4" w:rsidRPr="00E51BB6" w:rsidRDefault="001B0CE4" w:rsidP="001B0CE4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 __________________________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E51BB6" w:rsidRPr="00E51BB6" w:rsidRDefault="00E5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E51BB6" w:rsidRPr="00E51BB6" w:rsidRDefault="00E5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0D0988" w:rsidRPr="00E51BB6" w:rsidRDefault="000D09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1F586E" w:rsidRPr="00E51BB6" w:rsidRDefault="00AA0B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ЗАЯВЛЕНИЕ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Прошу назначить  и  выплачивать  ежемесячн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денежные средства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 содержание несовершеннолетнег</w:t>
      </w:r>
      <w:proofErr w:type="gramStart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о(</w:t>
      </w:r>
      <w:proofErr w:type="gramEnd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ей)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001F586E" w:rsidRPr="00E51BB6" w:rsidRDefault="00AA0B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(Ф.И.О., дата рождения)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находящегос</w:t>
      </w:r>
      <w:proofErr w:type="gramStart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я(</w:t>
      </w:r>
      <w:proofErr w:type="spellStart"/>
      <w:proofErr w:type="gramEnd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щейся</w:t>
      </w:r>
      <w:proofErr w:type="spellEnd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 под опекой (попечительством)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основании ______________________________________________________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F2168" w:rsidRPr="00E51BB6" w:rsidRDefault="00AA0BA0" w:rsidP="001F21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(указыва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ются постановление администрации ГГО о назначении опекуна </w:t>
      </w:r>
      <w:proofErr w:type="gramEnd"/>
    </w:p>
    <w:p w:rsidR="001F586E" w:rsidRPr="00E51BB6" w:rsidRDefault="001F2168" w:rsidP="001F21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(попечителя), его но</w:t>
      </w:r>
      <w:r w:rsidR="00AA0BA0"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мер и дата)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_________________________________________________________________</w:t>
      </w:r>
    </w:p>
    <w:p w:rsidR="00177906" w:rsidRPr="00E51BB6" w:rsidRDefault="00AA0BA0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Прошу перечислять денежные средства </w:t>
      </w:r>
      <w:r w:rsidR="00177906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через кредитную организацию:</w:t>
      </w:r>
    </w:p>
    <w:p w:rsidR="00177906" w:rsidRPr="00E51BB6" w:rsidRDefault="00177906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070"/>
        <w:gridCol w:w="4494"/>
      </w:tblGrid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кредитной</w:t>
            </w:r>
            <w:proofErr w:type="gramEnd"/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ИНН кредитной 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Номер счета заявителя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77906" w:rsidRPr="00E51BB6" w:rsidRDefault="00177906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77906" w:rsidRPr="00E51BB6" w:rsidRDefault="00177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Обязуюсь сообщить не позднее чем в </w:t>
      </w:r>
      <w:r w:rsidR="000D098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месячный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срок о возникновении обстоятельств, влекущих за собой прекращение ежемесячных выплат (до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тижение ребенком совершеннолетия, установление  места  нахождения  р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зыскиваемых родителей, излечение родителей, досрочного освобождения  родителей  из исправительного учреждения, в связи с отбыванием наказания или освобождением содержания  под  стражей  в период следствия, восст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новление в родительских правах,   розыск  несовершеннолетнего,  устройство  подопечного  на  полное государственное  обеспечение, усыновление ребе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</w:t>
      </w:r>
      <w:proofErr w:type="gramEnd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вступление подопечного в брак, перемена места жительства и др.).</w:t>
      </w:r>
    </w:p>
    <w:p w:rsidR="001F586E" w:rsidRPr="00E51BB6" w:rsidRDefault="001F586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ской Федерации в сфере отношений, связанных с назначением денежных средств на содержание ребенка, находящегося под опекой (попечительс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вом), в соответствии с действующим законодательством.</w:t>
      </w:r>
    </w:p>
    <w:p w:rsidR="001F586E" w:rsidRPr="00E51BB6" w:rsidRDefault="00AA0BA0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ознакомле</w:t>
      </w:r>
      <w:proofErr w:type="gramStart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н(</w:t>
      </w:r>
      <w:proofErr w:type="gramEnd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а), что: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даты подписания</w:t>
      </w:r>
      <w:proofErr w:type="gramEnd"/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настоящего согласия и до даты подачи письменного заявления в произвол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ной форме об отзыве настоящего согласия.</w:t>
      </w:r>
    </w:p>
    <w:p w:rsidR="001F586E" w:rsidRPr="00E51BB6" w:rsidRDefault="001F586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                     _________________________</w:t>
      </w:r>
    </w:p>
    <w:p w:rsidR="001F586E" w:rsidRPr="00E51BB6" w:rsidRDefault="00AA0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(дата)                                                                         </w:t>
      </w:r>
      <w:r w:rsidR="000D0988"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(подпись)</w:t>
      </w:r>
    </w:p>
    <w:p w:rsidR="001F586E" w:rsidRPr="00E51BB6" w:rsidRDefault="001F58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86E" w:rsidRDefault="001F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CE4" w:rsidRPr="001B0CE4" w:rsidRDefault="001B0CE4" w:rsidP="001B0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E4" w:rsidRPr="001B0CE4" w:rsidRDefault="001B0CE4" w:rsidP="001B0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E4" w:rsidRPr="001B0CE4" w:rsidRDefault="001B0CE4" w:rsidP="001B0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B0CE4" w:rsidRPr="001B0CE4" w:rsidSect="00DA318D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1F586E" w:rsidRDefault="00AA0BA0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F586E" w:rsidRDefault="001F586E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F586E" w:rsidRDefault="00AA0BA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молодёжной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 администрации Георгиевского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«</w:t>
      </w:r>
      <w:r w:rsidRPr="002E1282">
        <w:rPr>
          <w:rFonts w:ascii="Times New Roman" w:hAnsi="Times New Roman" w:cs="Times New Roman"/>
          <w:sz w:val="28"/>
          <w:szCs w:val="28"/>
        </w:rPr>
        <w:t>Назначение ежемесячной в</w:t>
      </w:r>
      <w:r w:rsidRPr="002E1282">
        <w:rPr>
          <w:rFonts w:ascii="Times New Roman" w:hAnsi="Times New Roman" w:cs="Times New Roman"/>
          <w:sz w:val="28"/>
          <w:szCs w:val="28"/>
        </w:rPr>
        <w:t>ы</w:t>
      </w:r>
      <w:r w:rsidRPr="002E1282">
        <w:rPr>
          <w:rFonts w:ascii="Times New Roman" w:hAnsi="Times New Roman" w:cs="Times New Roman"/>
          <w:sz w:val="28"/>
          <w:szCs w:val="28"/>
        </w:rPr>
        <w:t>платы на содержание ребенка в семье опекуна (попечителя) и приемной семье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586E" w:rsidRDefault="001F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Default="00667A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E51BB6" w:rsidRDefault="00667AB9" w:rsidP="00667AB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667AB9" w:rsidRPr="00E51BB6" w:rsidRDefault="00667AB9" w:rsidP="00667AB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E51BB6" w:rsidRDefault="00667AB9" w:rsidP="00667AB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:rsidR="00667AB9" w:rsidRPr="00E51BB6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E51BB6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95"/>
        <w:gridCol w:w="1653"/>
        <w:gridCol w:w="2503"/>
        <w:gridCol w:w="2936"/>
        <w:gridCol w:w="1877"/>
      </w:tblGrid>
      <w:tr w:rsidR="00667AB9" w:rsidRPr="00E51BB6" w:rsidTr="00667AB9">
        <w:tc>
          <w:tcPr>
            <w:tcW w:w="392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№</w:t>
            </w:r>
          </w:p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51BB6">
              <w:rPr>
                <w:sz w:val="28"/>
                <w:szCs w:val="28"/>
              </w:rPr>
              <w:t>п</w:t>
            </w:r>
            <w:proofErr w:type="gramEnd"/>
            <w:r w:rsidRPr="00E51BB6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Ф.И.О.</w:t>
            </w:r>
          </w:p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гражданина</w:t>
            </w:r>
          </w:p>
        </w:tc>
        <w:tc>
          <w:tcPr>
            <w:tcW w:w="3007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13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Отметка</w:t>
            </w:r>
          </w:p>
        </w:tc>
      </w:tr>
      <w:tr w:rsidR="00667AB9" w:rsidRPr="00667AB9" w:rsidTr="00667AB9">
        <w:tc>
          <w:tcPr>
            <w:tcW w:w="392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5</w:t>
            </w:r>
          </w:p>
        </w:tc>
      </w:tr>
      <w:tr w:rsidR="00667AB9" w:rsidRPr="00667AB9" w:rsidTr="00667AB9">
        <w:tc>
          <w:tcPr>
            <w:tcW w:w="392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6" w:rsidRDefault="00E51BB6" w:rsidP="00E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B6" w:rsidRDefault="00E51BB6" w:rsidP="00E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B6" w:rsidRPr="001B0CE4" w:rsidRDefault="00E51BB6" w:rsidP="00E5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6" w:rsidRPr="001B0CE4" w:rsidRDefault="00E51BB6" w:rsidP="00E5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6" w:rsidRPr="001B0CE4" w:rsidRDefault="00E51BB6" w:rsidP="00E5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E51BB6" w:rsidRPr="001B0CE4" w:rsidSect="00DA318D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51B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68B" w:rsidRDefault="0070568B" w:rsidP="0070568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молодёжной политики администрации Георгиевского г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Ставропольского края государственной услуги  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ежемесячной выплаты на содержание ребенка в семье оп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 (попечителя) и приемной с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мье»</w:t>
      </w:r>
    </w:p>
    <w:p w:rsidR="0070568B" w:rsidRDefault="0070568B" w:rsidP="00E51BB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568B" w:rsidRPr="0070568B" w:rsidRDefault="0070568B" w:rsidP="00E51BB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68B" w:rsidRPr="0070568B" w:rsidRDefault="0070568B" w:rsidP="00E51B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0568B" w:rsidRPr="0070568B" w:rsidRDefault="0070568B" w:rsidP="00E51B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68B">
        <w:rPr>
          <w:rFonts w:ascii="Times New Roman" w:eastAsia="Calibri" w:hAnsi="Times New Roman" w:cs="Times New Roman"/>
          <w:sz w:val="28"/>
          <w:szCs w:val="28"/>
        </w:rPr>
        <w:t>Управление образования и молодёжной политики администрации</w:t>
      </w: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68B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70568B" w:rsidRDefault="0070568B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51BB6" w:rsidRDefault="00E51BB6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51BB6" w:rsidRPr="0070568B" w:rsidRDefault="00E51BB6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:rsidR="0070568B" w:rsidRPr="0070568B" w:rsidRDefault="0070568B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:rsidR="0070568B" w:rsidRPr="0070568B" w:rsidRDefault="0070568B" w:rsidP="007056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</w:t>
      </w:r>
      <w:proofErr w:type="gramStart"/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0568B" w:rsidRPr="0070568B" w:rsidRDefault="0070568B" w:rsidP="0070568B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E51BB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заявление по вопросу предоставления государственной услуги  «</w:t>
      </w:r>
      <w:r w:rsidRPr="0070568B">
        <w:rPr>
          <w:rFonts w:ascii="Times New Roman" w:eastAsia="Calibri" w:hAnsi="Times New Roman" w:cs="Times New Roman"/>
          <w:sz w:val="28"/>
          <w:szCs w:val="28"/>
        </w:rPr>
        <w:t>Выдача разрешения на раздельное проживание попечителя с несовершенн</w:t>
      </w:r>
      <w:r w:rsidRPr="0070568B">
        <w:rPr>
          <w:rFonts w:ascii="Times New Roman" w:eastAsia="Calibri" w:hAnsi="Times New Roman" w:cs="Times New Roman"/>
          <w:sz w:val="28"/>
          <w:szCs w:val="28"/>
        </w:rPr>
        <w:t>о</w:t>
      </w:r>
      <w:r w:rsidRPr="0070568B">
        <w:rPr>
          <w:rFonts w:ascii="Times New Roman" w:eastAsia="Calibri" w:hAnsi="Times New Roman" w:cs="Times New Roman"/>
          <w:sz w:val="28"/>
          <w:szCs w:val="28"/>
        </w:rPr>
        <w:t>летним подопечным, достигшим возраста шестнадцати лет)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принято к ра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смотрению _________________ ________</w:t>
      </w:r>
      <w:r w:rsidR="00F3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proofErr w:type="gramEnd"/>
    </w:p>
    <w:p w:rsidR="0070568B" w:rsidRPr="0070568B" w:rsidRDefault="00E51BB6" w:rsidP="0070568B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</w:t>
      </w:r>
    </w:p>
    <w:p w:rsidR="0070568B" w:rsidRPr="0070568B" w:rsidRDefault="0070568B" w:rsidP="007056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и м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3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лодё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жной политики  администрации Георгиевского городского округа Ста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ропольского принято решение об отказе в предоставлении государственной услуги в соответствии </w:t>
      </w:r>
      <w:proofErr w:type="gramStart"/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</w:p>
    <w:p w:rsidR="0070568B" w:rsidRPr="0070568B" w:rsidRDefault="0070568B" w:rsidP="007056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 .</w:t>
      </w:r>
    </w:p>
    <w:p w:rsidR="0070568B" w:rsidRPr="0070568B" w:rsidRDefault="0070568B" w:rsidP="007056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(причина отказа в назначении </w:t>
      </w:r>
      <w:proofErr w:type="gramStart"/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ссылкой н</w:t>
      </w:r>
      <w:r w:rsidR="00E51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действующее законодательство)</w:t>
      </w:r>
    </w:p>
    <w:p w:rsidR="0070568B" w:rsidRP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BB6" w:rsidRPr="0070568B" w:rsidRDefault="00E51BB6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70568B" w:rsidRPr="0070568B" w:rsidRDefault="00E51BB6" w:rsidP="0070568B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молодё</w:t>
      </w:r>
      <w:r w:rsidR="0070568B" w:rsidRPr="0070568B">
        <w:rPr>
          <w:rFonts w:ascii="Times New Roman" w:eastAsia="Calibri" w:hAnsi="Times New Roman" w:cs="Times New Roman"/>
          <w:color w:val="000000"/>
          <w:sz w:val="28"/>
          <w:szCs w:val="28"/>
        </w:rPr>
        <w:t>жной политики администрации</w:t>
      </w:r>
      <w:r w:rsidR="0070568B"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68B" w:rsidRPr="0070568B" w:rsidRDefault="0070568B" w:rsidP="0070568B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</w:t>
      </w:r>
    </w:p>
    <w:p w:rsidR="0070568B" w:rsidRPr="0070568B" w:rsidRDefault="0070568B" w:rsidP="0070568B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70568B" w:rsidRPr="0070568B" w:rsidRDefault="0070568B" w:rsidP="0070568B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:rsidR="0070568B" w:rsidRPr="0070568B" w:rsidRDefault="0070568B" w:rsidP="0070568B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:rsidR="0070568B" w:rsidRPr="0070568B" w:rsidRDefault="0070568B" w:rsidP="007056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0568B" w:rsidRPr="0070568B" w:rsidRDefault="0070568B" w:rsidP="0070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решения получил: ___________     ___________  ______________</w:t>
      </w:r>
    </w:p>
    <w:p w:rsidR="001F586E" w:rsidRDefault="0070568B" w:rsidP="00E5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sectPr w:rsidR="001F586E" w:rsidSect="00A3322D">
      <w:headerReference w:type="default" r:id="rId93"/>
      <w:pgSz w:w="11906" w:h="16838"/>
      <w:pgMar w:top="993" w:right="566" w:bottom="1134" w:left="1985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89" w:rsidRDefault="00217789">
      <w:pPr>
        <w:spacing w:after="0" w:line="240" w:lineRule="auto"/>
      </w:pPr>
      <w:r>
        <w:separator/>
      </w:r>
    </w:p>
  </w:endnote>
  <w:endnote w:type="continuationSeparator" w:id="0">
    <w:p w:rsidR="00217789" w:rsidRDefault="0021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89" w:rsidRDefault="00217789">
      <w:pPr>
        <w:spacing w:after="0" w:line="240" w:lineRule="auto"/>
      </w:pPr>
      <w:r>
        <w:separator/>
      </w:r>
    </w:p>
  </w:footnote>
  <w:footnote w:type="continuationSeparator" w:id="0">
    <w:p w:rsidR="00217789" w:rsidRDefault="0021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BB" w:rsidRPr="00461587" w:rsidRDefault="00A3322D" w:rsidP="00461587">
    <w:pPr>
      <w:pStyle w:val="af3"/>
      <w:jc w:val="right"/>
      <w:rPr>
        <w:rFonts w:ascii="Times New Roman" w:hAnsi="Times New Roman" w:cs="Times New Roman"/>
        <w:sz w:val="28"/>
        <w:szCs w:val="28"/>
      </w:rPr>
    </w:pPr>
    <w:r w:rsidRPr="00461587">
      <w:rPr>
        <w:rFonts w:ascii="Times New Roman" w:hAnsi="Times New Roman" w:cs="Times New Roman"/>
        <w:sz w:val="28"/>
        <w:szCs w:val="28"/>
      </w:rPr>
      <w:fldChar w:fldCharType="begin"/>
    </w:r>
    <w:r w:rsidR="00F907BB" w:rsidRPr="00461587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461587">
      <w:rPr>
        <w:rFonts w:ascii="Times New Roman" w:hAnsi="Times New Roman" w:cs="Times New Roman"/>
        <w:sz w:val="28"/>
        <w:szCs w:val="28"/>
      </w:rPr>
      <w:fldChar w:fldCharType="separate"/>
    </w:r>
    <w:r w:rsidR="00F8716A">
      <w:rPr>
        <w:rFonts w:ascii="Times New Roman" w:hAnsi="Times New Roman" w:cs="Times New Roman"/>
        <w:noProof/>
        <w:sz w:val="28"/>
        <w:szCs w:val="28"/>
      </w:rPr>
      <w:t>2</w:t>
    </w:r>
    <w:r w:rsidRPr="00461587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86446"/>
      <w:docPartObj>
        <w:docPartGallery w:val="Page Numbers (Top of Page)"/>
        <w:docPartUnique/>
      </w:docPartObj>
    </w:sdtPr>
    <w:sdtContent>
      <w:p w:rsidR="00F907BB" w:rsidRDefault="00A3322D">
        <w:pPr>
          <w:pStyle w:val="10"/>
          <w:jc w:val="right"/>
          <w:rPr>
            <w:rFonts w:ascii="Times New Roman" w:hAnsi="Times New Roman" w:cs="Times New Roman"/>
            <w:color w:val="000000"/>
            <w:sz w:val="28"/>
            <w:szCs w:val="28"/>
          </w:rPr>
        </w:pPr>
      </w:p>
    </w:sdtContent>
  </w:sdt>
  <w:p w:rsidR="00F907BB" w:rsidRDefault="00F907BB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86E"/>
    <w:rsid w:val="00047900"/>
    <w:rsid w:val="00057C77"/>
    <w:rsid w:val="00064AD4"/>
    <w:rsid w:val="00096D6A"/>
    <w:rsid w:val="000A0462"/>
    <w:rsid w:val="000A1439"/>
    <w:rsid w:val="000A3E65"/>
    <w:rsid w:val="000A5E15"/>
    <w:rsid w:val="000B5A8B"/>
    <w:rsid w:val="000C1CAE"/>
    <w:rsid w:val="000D0988"/>
    <w:rsid w:val="000D4875"/>
    <w:rsid w:val="00117CCC"/>
    <w:rsid w:val="00120647"/>
    <w:rsid w:val="00134F11"/>
    <w:rsid w:val="00141FDE"/>
    <w:rsid w:val="00162CA8"/>
    <w:rsid w:val="00170D37"/>
    <w:rsid w:val="00170F4D"/>
    <w:rsid w:val="00170F58"/>
    <w:rsid w:val="0017377C"/>
    <w:rsid w:val="00177906"/>
    <w:rsid w:val="00186E3F"/>
    <w:rsid w:val="00192FA7"/>
    <w:rsid w:val="001A1669"/>
    <w:rsid w:val="001B0CE4"/>
    <w:rsid w:val="001B351B"/>
    <w:rsid w:val="001F2168"/>
    <w:rsid w:val="001F586E"/>
    <w:rsid w:val="00217789"/>
    <w:rsid w:val="00245157"/>
    <w:rsid w:val="00254153"/>
    <w:rsid w:val="00284E08"/>
    <w:rsid w:val="00297D7D"/>
    <w:rsid w:val="002D05CB"/>
    <w:rsid w:val="002D764B"/>
    <w:rsid w:val="002E1282"/>
    <w:rsid w:val="00302A24"/>
    <w:rsid w:val="00302CE4"/>
    <w:rsid w:val="00396494"/>
    <w:rsid w:val="003C3EC3"/>
    <w:rsid w:val="003C582E"/>
    <w:rsid w:val="004039CE"/>
    <w:rsid w:val="00422B0B"/>
    <w:rsid w:val="00423D2A"/>
    <w:rsid w:val="00435E1B"/>
    <w:rsid w:val="00437762"/>
    <w:rsid w:val="0044421C"/>
    <w:rsid w:val="00461587"/>
    <w:rsid w:val="004A04F9"/>
    <w:rsid w:val="004B4F35"/>
    <w:rsid w:val="004E67F2"/>
    <w:rsid w:val="004F2F71"/>
    <w:rsid w:val="005024B3"/>
    <w:rsid w:val="0054097D"/>
    <w:rsid w:val="00540F0D"/>
    <w:rsid w:val="00555AAF"/>
    <w:rsid w:val="005837B3"/>
    <w:rsid w:val="005870FD"/>
    <w:rsid w:val="00591EAB"/>
    <w:rsid w:val="00595946"/>
    <w:rsid w:val="005B50B8"/>
    <w:rsid w:val="005C3FB5"/>
    <w:rsid w:val="005F0926"/>
    <w:rsid w:val="0066163E"/>
    <w:rsid w:val="00667AB9"/>
    <w:rsid w:val="00674D5B"/>
    <w:rsid w:val="006F4820"/>
    <w:rsid w:val="0070568B"/>
    <w:rsid w:val="0071304D"/>
    <w:rsid w:val="0075491D"/>
    <w:rsid w:val="007626A5"/>
    <w:rsid w:val="00793238"/>
    <w:rsid w:val="007A1F40"/>
    <w:rsid w:val="007D6324"/>
    <w:rsid w:val="007D7B5E"/>
    <w:rsid w:val="00810255"/>
    <w:rsid w:val="00823D74"/>
    <w:rsid w:val="008728D9"/>
    <w:rsid w:val="008B6DC5"/>
    <w:rsid w:val="008D38EC"/>
    <w:rsid w:val="008F70C5"/>
    <w:rsid w:val="009416B6"/>
    <w:rsid w:val="00951D11"/>
    <w:rsid w:val="009B4FAE"/>
    <w:rsid w:val="009D4812"/>
    <w:rsid w:val="009E035B"/>
    <w:rsid w:val="009F6D3B"/>
    <w:rsid w:val="009F7C91"/>
    <w:rsid w:val="00A06593"/>
    <w:rsid w:val="00A20407"/>
    <w:rsid w:val="00A3322D"/>
    <w:rsid w:val="00A36308"/>
    <w:rsid w:val="00A50A0F"/>
    <w:rsid w:val="00AA0BA0"/>
    <w:rsid w:val="00AD19BB"/>
    <w:rsid w:val="00AF587D"/>
    <w:rsid w:val="00AF7C1F"/>
    <w:rsid w:val="00B1495C"/>
    <w:rsid w:val="00B7715B"/>
    <w:rsid w:val="00B82884"/>
    <w:rsid w:val="00B83867"/>
    <w:rsid w:val="00B9512D"/>
    <w:rsid w:val="00BD05DD"/>
    <w:rsid w:val="00BD203D"/>
    <w:rsid w:val="00BE08DB"/>
    <w:rsid w:val="00C111A6"/>
    <w:rsid w:val="00C140D4"/>
    <w:rsid w:val="00C14E31"/>
    <w:rsid w:val="00C67737"/>
    <w:rsid w:val="00C70524"/>
    <w:rsid w:val="00CA5D2A"/>
    <w:rsid w:val="00CC4770"/>
    <w:rsid w:val="00D018FB"/>
    <w:rsid w:val="00D01D3E"/>
    <w:rsid w:val="00D10287"/>
    <w:rsid w:val="00D24E51"/>
    <w:rsid w:val="00D2756C"/>
    <w:rsid w:val="00D43786"/>
    <w:rsid w:val="00D62B81"/>
    <w:rsid w:val="00DA318D"/>
    <w:rsid w:val="00DA4C66"/>
    <w:rsid w:val="00DB0647"/>
    <w:rsid w:val="00E51BB6"/>
    <w:rsid w:val="00E70BEF"/>
    <w:rsid w:val="00E77A42"/>
    <w:rsid w:val="00E9557D"/>
    <w:rsid w:val="00E9663A"/>
    <w:rsid w:val="00EE6C4C"/>
    <w:rsid w:val="00EF5EA0"/>
    <w:rsid w:val="00F03CA6"/>
    <w:rsid w:val="00F331EB"/>
    <w:rsid w:val="00F73465"/>
    <w:rsid w:val="00F8716A"/>
    <w:rsid w:val="00F907BB"/>
    <w:rsid w:val="00FA10AE"/>
    <w:rsid w:val="00FA1C07"/>
    <w:rsid w:val="00FC312C"/>
    <w:rsid w:val="00FE2DDC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F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1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07D34"/>
    <w:rPr>
      <w:color w:val="0563C1" w:themeColor="hyperlink"/>
      <w:u w:val="single"/>
    </w:rPr>
  </w:style>
  <w:style w:type="character" w:customStyle="1" w:styleId="ConsPlusNormal">
    <w:name w:val="ConsPlusNormal Знак"/>
    <w:basedOn w:val="a0"/>
    <w:link w:val="ConsPlusNormal0"/>
    <w:qFormat/>
    <w:locked/>
    <w:rsid w:val="00C82103"/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uiPriority w:val="99"/>
    <w:qFormat/>
    <w:rsid w:val="00CB4362"/>
  </w:style>
  <w:style w:type="character" w:customStyle="1" w:styleId="a5">
    <w:name w:val="Нижний колонтитул Знак"/>
    <w:basedOn w:val="a0"/>
    <w:uiPriority w:val="99"/>
    <w:qFormat/>
    <w:rsid w:val="00CB4362"/>
  </w:style>
  <w:style w:type="character" w:customStyle="1" w:styleId="a6">
    <w:name w:val="Посещённая гиперссылка"/>
    <w:rsid w:val="00A649BF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A649B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A649BF"/>
    <w:pPr>
      <w:spacing w:after="140" w:line="276" w:lineRule="auto"/>
    </w:pPr>
  </w:style>
  <w:style w:type="paragraph" w:styleId="a9">
    <w:name w:val="List"/>
    <w:basedOn w:val="a8"/>
    <w:rsid w:val="00A649BF"/>
    <w:rPr>
      <w:rFonts w:cs="Arial Unicode MS"/>
    </w:rPr>
  </w:style>
  <w:style w:type="paragraph" w:customStyle="1" w:styleId="1">
    <w:name w:val="Название объекта1"/>
    <w:basedOn w:val="a"/>
    <w:qFormat/>
    <w:rsid w:val="00A649B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A649BF"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unhideWhenUsed/>
    <w:qFormat/>
    <w:rsid w:val="00C01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05281"/>
    <w:pPr>
      <w:ind w:left="720"/>
      <w:contextualSpacing/>
    </w:pPr>
  </w:style>
  <w:style w:type="paragraph" w:customStyle="1" w:styleId="ConsNonformat">
    <w:name w:val="ConsNonformat"/>
    <w:qFormat/>
    <w:rsid w:val="00B77556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C8210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82103"/>
    <w:pPr>
      <w:widowControl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ad">
    <w:name w:val="Верхний и нижний колонтитулы"/>
    <w:basedOn w:val="a"/>
    <w:qFormat/>
    <w:rsid w:val="00A649BF"/>
  </w:style>
  <w:style w:type="paragraph" w:customStyle="1" w:styleId="10">
    <w:name w:val="Верх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649BF"/>
  </w:style>
  <w:style w:type="paragraph" w:customStyle="1" w:styleId="af">
    <w:name w:val="Содержимое таблицы"/>
    <w:basedOn w:val="a"/>
    <w:qFormat/>
    <w:rsid w:val="00A649B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649BF"/>
    <w:pPr>
      <w:jc w:val="center"/>
    </w:pPr>
    <w:rPr>
      <w:b/>
      <w:bCs/>
    </w:rPr>
  </w:style>
  <w:style w:type="table" w:customStyle="1" w:styleId="2">
    <w:name w:val="Сетка таблицы2"/>
    <w:basedOn w:val="a1"/>
    <w:uiPriority w:val="59"/>
    <w:rsid w:val="005E7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A318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17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99"/>
    <w:rsid w:val="00667AB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2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3"/>
    <w:uiPriority w:val="99"/>
    <w:rsid w:val="00461587"/>
  </w:style>
  <w:style w:type="paragraph" w:styleId="af4">
    <w:name w:val="footer"/>
    <w:basedOn w:val="a"/>
    <w:link w:val="13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4"/>
    <w:uiPriority w:val="99"/>
    <w:rsid w:val="00461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F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1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07D34"/>
    <w:rPr>
      <w:color w:val="0563C1" w:themeColor="hyperlink"/>
      <w:u w:val="single"/>
    </w:rPr>
  </w:style>
  <w:style w:type="character" w:customStyle="1" w:styleId="ConsPlusNormal">
    <w:name w:val="ConsPlusNormal Знак"/>
    <w:basedOn w:val="a0"/>
    <w:link w:val="ConsPlusNormal0"/>
    <w:qFormat/>
    <w:locked/>
    <w:rsid w:val="00C82103"/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uiPriority w:val="99"/>
    <w:qFormat/>
    <w:rsid w:val="00CB4362"/>
  </w:style>
  <w:style w:type="character" w:customStyle="1" w:styleId="a5">
    <w:name w:val="Нижний колонтитул Знак"/>
    <w:basedOn w:val="a0"/>
    <w:uiPriority w:val="99"/>
    <w:qFormat/>
    <w:rsid w:val="00CB4362"/>
  </w:style>
  <w:style w:type="character" w:customStyle="1" w:styleId="a6">
    <w:name w:val="Посещённая гиперссылка"/>
    <w:rsid w:val="00A649BF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A649B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A649BF"/>
    <w:pPr>
      <w:spacing w:after="140" w:line="276" w:lineRule="auto"/>
    </w:pPr>
  </w:style>
  <w:style w:type="paragraph" w:styleId="a9">
    <w:name w:val="List"/>
    <w:basedOn w:val="a8"/>
    <w:rsid w:val="00A649BF"/>
    <w:rPr>
      <w:rFonts w:cs="Arial Unicode MS"/>
    </w:rPr>
  </w:style>
  <w:style w:type="paragraph" w:customStyle="1" w:styleId="1">
    <w:name w:val="Название объекта1"/>
    <w:basedOn w:val="a"/>
    <w:qFormat/>
    <w:rsid w:val="00A649B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A649BF"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unhideWhenUsed/>
    <w:qFormat/>
    <w:rsid w:val="00C01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05281"/>
    <w:pPr>
      <w:ind w:left="720"/>
      <w:contextualSpacing/>
    </w:pPr>
  </w:style>
  <w:style w:type="paragraph" w:customStyle="1" w:styleId="ConsNonformat">
    <w:name w:val="ConsNonformat"/>
    <w:qFormat/>
    <w:rsid w:val="00B77556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C8210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82103"/>
    <w:pPr>
      <w:widowControl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ad">
    <w:name w:val="Верхний и нижний колонтитулы"/>
    <w:basedOn w:val="a"/>
    <w:qFormat/>
    <w:rsid w:val="00A649BF"/>
  </w:style>
  <w:style w:type="paragraph" w:customStyle="1" w:styleId="10">
    <w:name w:val="Верх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649BF"/>
  </w:style>
  <w:style w:type="paragraph" w:customStyle="1" w:styleId="af">
    <w:name w:val="Содержимое таблицы"/>
    <w:basedOn w:val="a"/>
    <w:qFormat/>
    <w:rsid w:val="00A649B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649BF"/>
    <w:pPr>
      <w:jc w:val="center"/>
    </w:pPr>
    <w:rPr>
      <w:b/>
      <w:bCs/>
    </w:rPr>
  </w:style>
  <w:style w:type="table" w:customStyle="1" w:styleId="2">
    <w:name w:val="Сетка таблицы2"/>
    <w:basedOn w:val="a1"/>
    <w:uiPriority w:val="59"/>
    <w:rsid w:val="005E7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A318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17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99"/>
    <w:rsid w:val="00667AB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2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3"/>
    <w:uiPriority w:val="99"/>
    <w:rsid w:val="00461587"/>
  </w:style>
  <w:style w:type="paragraph" w:styleId="af4">
    <w:name w:val="footer"/>
    <w:basedOn w:val="a"/>
    <w:link w:val="13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4"/>
    <w:uiPriority w:val="99"/>
    <w:rsid w:val="0046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8257" TargetMode="External"/><Relationship Id="rId18" Type="http://schemas.openxmlformats.org/officeDocument/2006/relationships/hyperlink" Target="http://docs.cntd.ru/document/461506293" TargetMode="External"/><Relationship Id="rId26" Type="http://schemas.openxmlformats.org/officeDocument/2006/relationships/hyperlink" Target="http://docs.cntd.ru/document/461506293" TargetMode="External"/><Relationship Id="rId39" Type="http://schemas.openxmlformats.org/officeDocument/2006/relationships/hyperlink" Target="http://docs.cntd.ru/document/461506293" TargetMode="External"/><Relationship Id="rId21" Type="http://schemas.openxmlformats.org/officeDocument/2006/relationships/hyperlink" Target="http://docs.cntd.ru/document/461506293" TargetMode="External"/><Relationship Id="rId34" Type="http://schemas.openxmlformats.org/officeDocument/2006/relationships/hyperlink" Target="http://docs.cntd.ru/document/461506293" TargetMode="External"/><Relationship Id="rId42" Type="http://schemas.openxmlformats.org/officeDocument/2006/relationships/hyperlink" Target="http://docs.cntd.ru/document/461506293" TargetMode="External"/><Relationship Id="rId47" Type="http://schemas.openxmlformats.org/officeDocument/2006/relationships/hyperlink" Target="http://docs.cntd.ru/document/461506293" TargetMode="External"/><Relationship Id="rId50" Type="http://schemas.openxmlformats.org/officeDocument/2006/relationships/hyperlink" Target="http://docs.cntd.ru/document/461506293" TargetMode="External"/><Relationship Id="rId55" Type="http://schemas.openxmlformats.org/officeDocument/2006/relationships/hyperlink" Target="http://docs.cntd.ru/document/461500194" TargetMode="External"/><Relationship Id="rId63" Type="http://schemas.openxmlformats.org/officeDocument/2006/relationships/hyperlink" Target="http://docs.cntd.ru/document/461500194" TargetMode="External"/><Relationship Id="rId68" Type="http://schemas.openxmlformats.org/officeDocument/2006/relationships/hyperlink" Target="http://docs.cntd.ru/document/461500194" TargetMode="External"/><Relationship Id="rId76" Type="http://schemas.openxmlformats.org/officeDocument/2006/relationships/hyperlink" Target="http://www.georg-gorono.ru/" TargetMode="External"/><Relationship Id="rId84" Type="http://schemas.openxmlformats.org/officeDocument/2006/relationships/hyperlink" Target="consultantplus://offline/ref=D33253F2348A3E68BA8211C38D74F6A5D2E432E6F499581F83E1211C13C326718D7C208EDC9B55E15A9F6C1AAFJF1BM" TargetMode="External"/><Relationship Id="rId89" Type="http://schemas.openxmlformats.org/officeDocument/2006/relationships/hyperlink" Target="garantF1://12077515.16011" TargetMode="External"/><Relationship Id="rId7" Type="http://schemas.openxmlformats.org/officeDocument/2006/relationships/header" Target="header1.xml"/><Relationship Id="rId71" Type="http://schemas.openxmlformats.org/officeDocument/2006/relationships/hyperlink" Target="http://docs.cntd.ru/document/461500194" TargetMode="External"/><Relationship Id="rId92" Type="http://schemas.openxmlformats.org/officeDocument/2006/relationships/hyperlink" Target="garantF1://12025268.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1506293" TargetMode="External"/><Relationship Id="rId29" Type="http://schemas.openxmlformats.org/officeDocument/2006/relationships/hyperlink" Target="http://docs.cntd.ru/document/461506293" TargetMode="External"/><Relationship Id="rId11" Type="http://schemas.openxmlformats.org/officeDocument/2006/relationships/hyperlink" Target="http://docs.cntd.ru/document/902098257" TargetMode="External"/><Relationship Id="rId24" Type="http://schemas.openxmlformats.org/officeDocument/2006/relationships/hyperlink" Target="http://docs.cntd.ru/document/461506293" TargetMode="External"/><Relationship Id="rId32" Type="http://schemas.openxmlformats.org/officeDocument/2006/relationships/hyperlink" Target="http://docs.cntd.ru/document/461506293" TargetMode="External"/><Relationship Id="rId37" Type="http://schemas.openxmlformats.org/officeDocument/2006/relationships/hyperlink" Target="http://docs.cntd.ru/document/461506293" TargetMode="External"/><Relationship Id="rId40" Type="http://schemas.openxmlformats.org/officeDocument/2006/relationships/hyperlink" Target="http://docs.cntd.ru/document/461506293" TargetMode="External"/><Relationship Id="rId45" Type="http://schemas.openxmlformats.org/officeDocument/2006/relationships/hyperlink" Target="http://docs.cntd.ru/document/461506293" TargetMode="External"/><Relationship Id="rId53" Type="http://schemas.openxmlformats.org/officeDocument/2006/relationships/hyperlink" Target="http://docs.cntd.ru/document/461500194" TargetMode="External"/><Relationship Id="rId58" Type="http://schemas.openxmlformats.org/officeDocument/2006/relationships/hyperlink" Target="http://docs.cntd.ru/document/461500194" TargetMode="External"/><Relationship Id="rId66" Type="http://schemas.openxmlformats.org/officeDocument/2006/relationships/hyperlink" Target="http://docs.cntd.ru/document/461500194" TargetMode="External"/><Relationship Id="rId74" Type="http://schemas.openxmlformats.org/officeDocument/2006/relationships/hyperlink" Target="http://www.georgievsk.ru" TargetMode="External"/><Relationship Id="rId79" Type="http://schemas.openxmlformats.org/officeDocument/2006/relationships/hyperlink" Target="consultantplus://offline/ref=D33253F2348A3E68BA8211C38D74F6A5D0E031EAFA91581F83E1211C13C326718D7C208EDC9B55E15A9F6C1AAFJF1BM" TargetMode="External"/><Relationship Id="rId87" Type="http://schemas.openxmlformats.org/officeDocument/2006/relationships/hyperlink" Target="garantF1://12048567.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ocs.cntd.ru/document/461500194" TargetMode="External"/><Relationship Id="rId82" Type="http://schemas.openxmlformats.org/officeDocument/2006/relationships/hyperlink" Target="consultantplus://offline/ref=D33253F2348A3E68BA8211C38D74F6A5D2EC35E6F790581F83E1211C13C326718D7C208EDC9B55E15A9F6C1AAFJF1BM" TargetMode="External"/><Relationship Id="rId90" Type="http://schemas.openxmlformats.org/officeDocument/2006/relationships/hyperlink" Target="garantF1://12052272.3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docs.cntd.ru/document/461506293" TargetMode="External"/><Relationship Id="rId14" Type="http://schemas.openxmlformats.org/officeDocument/2006/relationships/hyperlink" Target="http://docs.cntd.ru/document/461506293" TargetMode="External"/><Relationship Id="rId22" Type="http://schemas.openxmlformats.org/officeDocument/2006/relationships/hyperlink" Target="http://docs.cntd.ru/document/461506293" TargetMode="External"/><Relationship Id="rId27" Type="http://schemas.openxmlformats.org/officeDocument/2006/relationships/hyperlink" Target="http://docs.cntd.ru/document/461506293" TargetMode="External"/><Relationship Id="rId30" Type="http://schemas.openxmlformats.org/officeDocument/2006/relationships/hyperlink" Target="http://docs.cntd.ru/document/461506293" TargetMode="External"/><Relationship Id="rId35" Type="http://schemas.openxmlformats.org/officeDocument/2006/relationships/hyperlink" Target="http://docs.cntd.ru/document/461506293" TargetMode="External"/><Relationship Id="rId43" Type="http://schemas.openxmlformats.org/officeDocument/2006/relationships/hyperlink" Target="http://docs.cntd.ru/document/461506293" TargetMode="External"/><Relationship Id="rId48" Type="http://schemas.openxmlformats.org/officeDocument/2006/relationships/hyperlink" Target="http://docs.cntd.ru/document/461506293" TargetMode="External"/><Relationship Id="rId56" Type="http://schemas.openxmlformats.org/officeDocument/2006/relationships/hyperlink" Target="http://docs.cntd.ru/document/461500194" TargetMode="External"/><Relationship Id="rId64" Type="http://schemas.openxmlformats.org/officeDocument/2006/relationships/hyperlink" Target="http://docs.cntd.ru/document/461500194" TargetMode="External"/><Relationship Id="rId69" Type="http://schemas.openxmlformats.org/officeDocument/2006/relationships/hyperlink" Target="http://docs.cntd.ru/document/461500194" TargetMode="External"/><Relationship Id="rId77" Type="http://schemas.openxmlformats.org/officeDocument/2006/relationships/hyperlink" Target="http://www.georg-gorono.ru/" TargetMode="External"/><Relationship Id="rId8" Type="http://schemas.openxmlformats.org/officeDocument/2006/relationships/hyperlink" Target="http://docs.cntd.ru/document/902098257" TargetMode="External"/><Relationship Id="rId51" Type="http://schemas.openxmlformats.org/officeDocument/2006/relationships/hyperlink" Target="http://docs.cntd.ru/document/461506293" TargetMode="External"/><Relationship Id="rId72" Type="http://schemas.openxmlformats.org/officeDocument/2006/relationships/hyperlink" Target="http://docs.cntd.ru/document/461500194" TargetMode="External"/><Relationship Id="rId80" Type="http://schemas.openxmlformats.org/officeDocument/2006/relationships/hyperlink" Target="consultantplus://offline/ref=D33253F2348A3E68BA8211C38D74F6A5D1E537E1F290581F83E1211C13C326719F7C7882DE9E4BE05A8A3A4BE9AF6B70789002606F1B2EBEJ31AM" TargetMode="External"/><Relationship Id="rId85" Type="http://schemas.openxmlformats.org/officeDocument/2006/relationships/hyperlink" Target="consultantplus://offline/ref=D33253F2348A3E68BA8211C38D74F6A5D0E036E7F699581F83E1211C13C326718D7C208EDC9B55E15A9F6C1AAFJF1BM" TargetMode="External"/><Relationship Id="rId9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098257" TargetMode="External"/><Relationship Id="rId17" Type="http://schemas.openxmlformats.org/officeDocument/2006/relationships/hyperlink" Target="http://docs.cntd.ru/document/461506293" TargetMode="External"/><Relationship Id="rId25" Type="http://schemas.openxmlformats.org/officeDocument/2006/relationships/hyperlink" Target="http://docs.cntd.ru/document/461506293" TargetMode="External"/><Relationship Id="rId33" Type="http://schemas.openxmlformats.org/officeDocument/2006/relationships/hyperlink" Target="http://docs.cntd.ru/document/461506293" TargetMode="External"/><Relationship Id="rId38" Type="http://schemas.openxmlformats.org/officeDocument/2006/relationships/hyperlink" Target="http://docs.cntd.ru/document/461506293" TargetMode="External"/><Relationship Id="rId46" Type="http://schemas.openxmlformats.org/officeDocument/2006/relationships/hyperlink" Target="http://docs.cntd.ru/document/461506293" TargetMode="External"/><Relationship Id="rId59" Type="http://schemas.openxmlformats.org/officeDocument/2006/relationships/hyperlink" Target="http://docs.cntd.ru/document/461500194" TargetMode="External"/><Relationship Id="rId67" Type="http://schemas.openxmlformats.org/officeDocument/2006/relationships/hyperlink" Target="http://docs.cntd.ru/document/461500194" TargetMode="External"/><Relationship Id="rId20" Type="http://schemas.openxmlformats.org/officeDocument/2006/relationships/hyperlink" Target="http://docs.cntd.ru/document/461506293" TargetMode="External"/><Relationship Id="rId41" Type="http://schemas.openxmlformats.org/officeDocument/2006/relationships/hyperlink" Target="http://docs.cntd.ru/document/461506293" TargetMode="External"/><Relationship Id="rId54" Type="http://schemas.openxmlformats.org/officeDocument/2006/relationships/hyperlink" Target="http://docs.cntd.ru/document/461500194" TargetMode="External"/><Relationship Id="rId62" Type="http://schemas.openxmlformats.org/officeDocument/2006/relationships/hyperlink" Target="http://docs.cntd.ru/document/461500194" TargetMode="External"/><Relationship Id="rId70" Type="http://schemas.openxmlformats.org/officeDocument/2006/relationships/hyperlink" Target="http://docs.cntd.ru/document/461500194" TargetMode="External"/><Relationship Id="rId75" Type="http://schemas.openxmlformats.org/officeDocument/2006/relationships/hyperlink" Target="http://www.opeka_oogr@mail.ru" TargetMode="External"/><Relationship Id="rId83" Type="http://schemas.openxmlformats.org/officeDocument/2006/relationships/hyperlink" Target="http://www.26gosuslugi.ru/" TargetMode="External"/><Relationship Id="rId88" Type="http://schemas.openxmlformats.org/officeDocument/2006/relationships/hyperlink" Target="garantF1://12077515.16011" TargetMode="External"/><Relationship Id="rId91" Type="http://schemas.openxmlformats.org/officeDocument/2006/relationships/hyperlink" Target="garantF1://27014591.2" TargetMode="Externa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461506293" TargetMode="External"/><Relationship Id="rId23" Type="http://schemas.openxmlformats.org/officeDocument/2006/relationships/hyperlink" Target="http://docs.cntd.ru/document/461506293" TargetMode="External"/><Relationship Id="rId28" Type="http://schemas.openxmlformats.org/officeDocument/2006/relationships/hyperlink" Target="http://docs.cntd.ru/document/461506293" TargetMode="External"/><Relationship Id="rId36" Type="http://schemas.openxmlformats.org/officeDocument/2006/relationships/hyperlink" Target="http://docs.cntd.ru/document/461506293" TargetMode="External"/><Relationship Id="rId49" Type="http://schemas.openxmlformats.org/officeDocument/2006/relationships/hyperlink" Target="http://docs.cntd.ru/document/461506293" TargetMode="External"/><Relationship Id="rId57" Type="http://schemas.openxmlformats.org/officeDocument/2006/relationships/hyperlink" Target="http://docs.cntd.ru/document/461500194" TargetMode="External"/><Relationship Id="rId10" Type="http://schemas.openxmlformats.org/officeDocument/2006/relationships/hyperlink" Target="http://docs.cntd.ru/document/902098257" TargetMode="External"/><Relationship Id="rId31" Type="http://schemas.openxmlformats.org/officeDocument/2006/relationships/hyperlink" Target="http://docs.cntd.ru/document/461506293" TargetMode="External"/><Relationship Id="rId44" Type="http://schemas.openxmlformats.org/officeDocument/2006/relationships/hyperlink" Target="http://docs.cntd.ru/document/461506293" TargetMode="External"/><Relationship Id="rId52" Type="http://schemas.openxmlformats.org/officeDocument/2006/relationships/hyperlink" Target="http://docs.cntd.ru/document/461500194" TargetMode="External"/><Relationship Id="rId60" Type="http://schemas.openxmlformats.org/officeDocument/2006/relationships/hyperlink" Target="http://docs.cntd.ru/document/461500194" TargetMode="External"/><Relationship Id="rId65" Type="http://schemas.openxmlformats.org/officeDocument/2006/relationships/hyperlink" Target="http://docs.cntd.ru/document/461500194" TargetMode="External"/><Relationship Id="rId73" Type="http://schemas.openxmlformats.org/officeDocument/2006/relationships/hyperlink" Target="http://www.georg-gorono.ru/" TargetMode="External"/><Relationship Id="rId78" Type="http://schemas.openxmlformats.org/officeDocument/2006/relationships/hyperlink" Target="consultantplus://offline/ref=D33253F2348A3E68BA8211C38D74F6A5D0E036E7F699581F83E1211C13C326718D7C208EDC9B55E15A9F6C1AAFJF1BM" TargetMode="External"/><Relationship Id="rId81" Type="http://schemas.openxmlformats.org/officeDocument/2006/relationships/hyperlink" Target="consultantplus://offline/ref=D33253F2348A3E68BA8211C38D74F6A5D0E33DE7F398581F83E1211C13C326718D7C208EDC9B55E15A9F6C1AAFJF1BM" TargetMode="External"/><Relationship Id="rId86" Type="http://schemas.openxmlformats.org/officeDocument/2006/relationships/hyperlink" Target="garantF1://10002673.200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8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F3BB-E81E-419F-8725-BD91626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10785</Words>
  <Characters>61477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2021-05-18T05:21:00Z</cp:lastPrinted>
  <dcterms:created xsi:type="dcterms:W3CDTF">2021-05-26T11:29:00Z</dcterms:created>
  <dcterms:modified xsi:type="dcterms:W3CDTF">2021-05-26T11:29:00Z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