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09" w:rsidRDefault="005C6009" w:rsidP="005C6009">
      <w:pPr>
        <w:spacing w:after="0" w:line="240" w:lineRule="auto"/>
        <w:jc w:val="center"/>
        <w:rPr>
          <w:rFonts w:ascii="Times New Roman" w:hAnsi="Times New Roman"/>
          <w:sz w:val="28"/>
          <w:szCs w:val="28"/>
        </w:rPr>
      </w:pPr>
      <w:r>
        <w:rPr>
          <w:rFonts w:ascii="Times New Roman" w:hAnsi="Times New Roman" w:cs="Times New Roman"/>
          <w:sz w:val="28"/>
          <w:szCs w:val="28"/>
        </w:rPr>
        <w:t>АДМИНИСТРАЦИЯ ГЕОРГИЕВСКОГО ГОРОДСКОГО ОКРУГА</w:t>
      </w:r>
    </w:p>
    <w:p w:rsidR="005C6009" w:rsidRDefault="005C6009" w:rsidP="005C6009">
      <w:pPr>
        <w:spacing w:after="0" w:line="240" w:lineRule="auto"/>
        <w:jc w:val="center"/>
        <w:rPr>
          <w:rFonts w:ascii="Times New Roman" w:hAnsi="Times New Roman"/>
          <w:sz w:val="28"/>
          <w:szCs w:val="28"/>
        </w:rPr>
      </w:pPr>
      <w:r>
        <w:rPr>
          <w:rFonts w:ascii="Times New Roman" w:hAnsi="Times New Roman" w:cs="Times New Roman"/>
          <w:sz w:val="28"/>
          <w:szCs w:val="28"/>
        </w:rPr>
        <w:t>СТАВРОПОЛЬСКОГО КРАЯ</w:t>
      </w:r>
    </w:p>
    <w:p w:rsidR="005C6009" w:rsidRDefault="005C6009" w:rsidP="005C6009">
      <w:pPr>
        <w:spacing w:after="0" w:line="240" w:lineRule="auto"/>
        <w:rPr>
          <w:rFonts w:ascii="Times New Roman" w:hAnsi="Times New Roman" w:cs="Times New Roman"/>
          <w:sz w:val="28"/>
          <w:szCs w:val="28"/>
        </w:rPr>
      </w:pPr>
    </w:p>
    <w:p w:rsidR="005C6009" w:rsidRDefault="005C6009" w:rsidP="005C6009">
      <w:pPr>
        <w:spacing w:after="0" w:line="240" w:lineRule="auto"/>
        <w:jc w:val="center"/>
        <w:rPr>
          <w:rFonts w:ascii="Times New Roman" w:hAnsi="Times New Roman"/>
          <w:sz w:val="28"/>
          <w:szCs w:val="28"/>
        </w:rPr>
      </w:pPr>
      <w:r>
        <w:rPr>
          <w:rFonts w:ascii="Times New Roman" w:hAnsi="Times New Roman" w:cs="Times New Roman"/>
          <w:sz w:val="28"/>
          <w:szCs w:val="28"/>
        </w:rPr>
        <w:t>ПОСТАНОВЛЕНИЕ</w:t>
      </w:r>
    </w:p>
    <w:p w:rsidR="00C6604D" w:rsidRPr="00C6604D" w:rsidRDefault="005C6009" w:rsidP="00C660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_______________2017 г. №_____</w:t>
      </w:r>
    </w:p>
    <w:p w:rsidR="00C6604D" w:rsidRDefault="005C6009" w:rsidP="005C6009">
      <w:pPr>
        <w:widowControl w:val="0"/>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r>
        <w:rPr>
          <w:rFonts w:ascii="Times New Roman" w:hAnsi="Times New Roman"/>
          <w:sz w:val="28"/>
          <w:szCs w:val="28"/>
        </w:rPr>
        <w:t>»</w:t>
      </w:r>
    </w:p>
    <w:p w:rsidR="005C6009" w:rsidRDefault="005C6009" w:rsidP="005C6009">
      <w:pPr>
        <w:pStyle w:val="af7"/>
        <w:ind w:firstLine="709"/>
        <w:jc w:val="both"/>
        <w:rPr>
          <w:rFonts w:ascii="Times New Roman" w:hAnsi="Times New Roman"/>
          <w:sz w:val="28"/>
          <w:szCs w:val="28"/>
        </w:rPr>
      </w:pPr>
      <w:proofErr w:type="gramStart"/>
      <w:r>
        <w:rPr>
          <w:rFonts w:ascii="Times New Roman" w:hAnsi="Times New Roman"/>
          <w:sz w:val="28"/>
          <w:szCs w:val="28"/>
        </w:rPr>
        <w:t>В целях реализации Федерального закона «Об организации предоставления государственных и муниципальных услуг», в соответствии с постановлением администрации Георгиевского городского округа Ставропольского края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w:t>
      </w:r>
      <w:proofErr w:type="gramEnd"/>
      <w:r>
        <w:rPr>
          <w:rFonts w:ascii="Times New Roman" w:hAnsi="Times New Roman"/>
          <w:sz w:val="28"/>
          <w:szCs w:val="28"/>
        </w:rPr>
        <w:t xml:space="preserve"> функций», на основании                  статей 57, 61 Устава Георгиевского городского округа Ставропольского края, администрация Георгиевского городского округа</w:t>
      </w:r>
    </w:p>
    <w:p w:rsidR="005C6009" w:rsidRDefault="005C6009" w:rsidP="005C6009">
      <w:pPr>
        <w:widowControl w:val="0"/>
        <w:spacing w:after="0" w:line="240" w:lineRule="auto"/>
        <w:ind w:firstLine="709"/>
        <w:jc w:val="both"/>
        <w:rPr>
          <w:rFonts w:ascii="Times New Roman" w:eastAsia="Times New Roman" w:hAnsi="Times New Roman" w:cs="Times New Roman"/>
          <w:sz w:val="28"/>
          <w:szCs w:val="28"/>
        </w:rPr>
      </w:pPr>
    </w:p>
    <w:p w:rsidR="005C6009" w:rsidRDefault="005C6009" w:rsidP="005C6009">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ПОСТАНОВЛЯЕТ:</w:t>
      </w:r>
    </w:p>
    <w:p w:rsidR="005C6009" w:rsidRDefault="005C6009" w:rsidP="005C6009">
      <w:pPr>
        <w:widowControl w:val="0"/>
        <w:spacing w:after="0" w:line="240" w:lineRule="auto"/>
        <w:ind w:firstLine="709"/>
        <w:jc w:val="both"/>
        <w:rPr>
          <w:rFonts w:ascii="Times New Roman" w:eastAsia="Times New Roman" w:hAnsi="Times New Roman" w:cs="Times New Roman"/>
          <w:sz w:val="28"/>
          <w:szCs w:val="28"/>
        </w:rPr>
      </w:pPr>
    </w:p>
    <w:p w:rsidR="005C6009" w:rsidRDefault="005C6009" w:rsidP="005C600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bCs/>
          <w:sz w:val="28"/>
          <w:szCs w:val="28"/>
        </w:rPr>
        <w:t>предоставления муниципальной услуги «</w:t>
      </w:r>
      <w:r>
        <w:rPr>
          <w:rFonts w:ascii="Times New Roman" w:eastAsia="Times New Roman" w:hAnsi="Times New Roman" w:cs="Times New Roman"/>
          <w:sz w:val="28"/>
          <w:szCs w:val="28"/>
        </w:rPr>
        <w:t>Подготовка, утверждение и выдача градостроительного плана земельного участка</w:t>
      </w:r>
      <w:r>
        <w:rPr>
          <w:rFonts w:ascii="Times New Roman" w:hAnsi="Times New Roman" w:cs="Times New Roman"/>
          <w:bCs/>
          <w:sz w:val="28"/>
          <w:szCs w:val="28"/>
        </w:rPr>
        <w:t>»</w:t>
      </w:r>
      <w:r>
        <w:rPr>
          <w:rFonts w:ascii="Times New Roman" w:hAnsi="Times New Roman" w:cs="Times New Roman"/>
          <w:sz w:val="28"/>
          <w:szCs w:val="28"/>
        </w:rPr>
        <w:t xml:space="preserve"> согласно приложению.</w:t>
      </w:r>
    </w:p>
    <w:p w:rsidR="005C6009" w:rsidRDefault="005C6009" w:rsidP="005C6009">
      <w:pPr>
        <w:spacing w:after="0" w:line="240" w:lineRule="auto"/>
        <w:ind w:firstLine="709"/>
        <w:jc w:val="both"/>
        <w:rPr>
          <w:rFonts w:ascii="Times New Roman" w:hAnsi="Times New Roman" w:cs="Times New Roman"/>
          <w:sz w:val="28"/>
          <w:szCs w:val="28"/>
        </w:rPr>
      </w:pPr>
    </w:p>
    <w:p w:rsidR="005C6009" w:rsidRDefault="005C6009" w:rsidP="005C60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r>
        <w:rPr>
          <w:rFonts w:ascii="Times New Roman" w:hAnsi="Times New Roman" w:cs="Times New Roman"/>
          <w:sz w:val="28"/>
          <w:szCs w:val="28"/>
          <w:shd w:val="clear" w:color="auto" w:fill="FFFFFF"/>
        </w:rPr>
        <w:t xml:space="preserve">постановление администрации города Георгиевска от </w:t>
      </w:r>
      <w:r>
        <w:rPr>
          <w:rFonts w:ascii="Times New Roman" w:hAnsi="Times New Roman" w:cs="Times New Roman"/>
          <w:sz w:val="28"/>
          <w:szCs w:val="28"/>
        </w:rPr>
        <w:t>15 марта 2017 года №313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p>
    <w:p w:rsidR="005C6009" w:rsidRDefault="005C6009" w:rsidP="005C60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C6009" w:rsidRDefault="005C6009" w:rsidP="005C60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Георгиевского городского округа Ставропольского края </w:t>
      </w:r>
      <w:proofErr w:type="spellStart"/>
      <w:r>
        <w:rPr>
          <w:rFonts w:ascii="Times New Roman" w:hAnsi="Times New Roman" w:cs="Times New Roman"/>
          <w:sz w:val="28"/>
          <w:szCs w:val="28"/>
        </w:rPr>
        <w:t>Крутникова</w:t>
      </w:r>
      <w:proofErr w:type="spellEnd"/>
      <w:r>
        <w:rPr>
          <w:rFonts w:ascii="Times New Roman" w:hAnsi="Times New Roman" w:cs="Times New Roman"/>
          <w:sz w:val="28"/>
          <w:szCs w:val="28"/>
        </w:rPr>
        <w:t xml:space="preserve"> В.В.</w:t>
      </w:r>
    </w:p>
    <w:p w:rsidR="005C6009" w:rsidRDefault="005C6009" w:rsidP="005C60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C6009" w:rsidRDefault="005C6009" w:rsidP="005C60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официального опубликования (обнародования).</w:t>
      </w:r>
    </w:p>
    <w:p w:rsidR="005C6009" w:rsidRDefault="005C6009" w:rsidP="005C6009">
      <w:pPr>
        <w:spacing w:after="0" w:line="240" w:lineRule="auto"/>
        <w:rPr>
          <w:rFonts w:ascii="Times New Roman" w:hAnsi="Times New Roman" w:cs="Times New Roman"/>
          <w:sz w:val="28"/>
          <w:szCs w:val="28"/>
        </w:rPr>
      </w:pPr>
    </w:p>
    <w:p w:rsidR="005C6009" w:rsidRDefault="005C6009" w:rsidP="005C600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Георгиевского </w:t>
      </w:r>
    </w:p>
    <w:p w:rsidR="005C6009" w:rsidRDefault="005C6009" w:rsidP="005C60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округа Ставропольского края – </w:t>
      </w:r>
    </w:p>
    <w:p w:rsidR="005C6009" w:rsidRDefault="005C6009" w:rsidP="005C60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5C6009" w:rsidRDefault="005C6009" w:rsidP="005C60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Георгиевского</w:t>
      </w:r>
      <w:proofErr w:type="gramEnd"/>
      <w:r>
        <w:rPr>
          <w:rFonts w:ascii="Times New Roman" w:hAnsi="Times New Roman" w:cs="Times New Roman"/>
          <w:sz w:val="28"/>
          <w:szCs w:val="28"/>
        </w:rPr>
        <w:t xml:space="preserve"> </w:t>
      </w:r>
    </w:p>
    <w:p w:rsidR="005C6009" w:rsidRDefault="005C6009" w:rsidP="005C6009">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городского округа Ставропольского края                              </w:t>
      </w:r>
      <w:proofErr w:type="spellStart"/>
      <w:r>
        <w:rPr>
          <w:rFonts w:ascii="Times New Roman" w:hAnsi="Times New Roman" w:cs="Times New Roman"/>
          <w:bCs/>
          <w:sz w:val="28"/>
          <w:szCs w:val="28"/>
        </w:rPr>
        <w:t>А.П.Клименченко</w:t>
      </w:r>
      <w:proofErr w:type="spellEnd"/>
      <w:r>
        <w:rPr>
          <w:rFonts w:ascii="Times New Roman" w:hAnsi="Times New Roman" w:cs="Times New Roman"/>
          <w:bCs/>
          <w:sz w:val="28"/>
          <w:szCs w:val="28"/>
        </w:rPr>
        <w:t xml:space="preserve"> </w:t>
      </w:r>
    </w:p>
    <w:p w:rsidR="00984706" w:rsidRPr="0000364B" w:rsidRDefault="00984706" w:rsidP="00984706">
      <w:pPr>
        <w:pStyle w:val="af5"/>
        <w:spacing w:after="0" w:line="240" w:lineRule="auto"/>
        <w:ind w:left="0" w:firstLine="709"/>
        <w:rPr>
          <w:rFonts w:ascii="Times New Roman" w:hAnsi="Times New Roman"/>
          <w:sz w:val="28"/>
          <w:szCs w:val="28"/>
        </w:rPr>
      </w:pPr>
    </w:p>
    <w:p w:rsidR="00984706" w:rsidRPr="0000364B" w:rsidRDefault="00984706" w:rsidP="00984706">
      <w:pPr>
        <w:pStyle w:val="af5"/>
        <w:spacing w:after="0" w:line="240" w:lineRule="auto"/>
        <w:ind w:left="0" w:firstLine="709"/>
        <w:rPr>
          <w:rFonts w:ascii="Times New Roman" w:hAnsi="Times New Roman"/>
          <w:sz w:val="28"/>
          <w:szCs w:val="28"/>
        </w:rPr>
      </w:pPr>
    </w:p>
    <w:p w:rsidR="00984706" w:rsidRPr="0000364B" w:rsidRDefault="00984706" w:rsidP="00984706">
      <w:pPr>
        <w:pStyle w:val="af5"/>
        <w:spacing w:after="0" w:line="240" w:lineRule="auto"/>
        <w:ind w:left="0" w:firstLine="709"/>
        <w:rPr>
          <w:rFonts w:ascii="Times New Roman" w:hAnsi="Times New Roman"/>
          <w:sz w:val="28"/>
          <w:szCs w:val="28"/>
        </w:rPr>
      </w:pPr>
    </w:p>
    <w:p w:rsidR="00984706" w:rsidRPr="0000364B" w:rsidRDefault="00984706" w:rsidP="00984706">
      <w:pPr>
        <w:pStyle w:val="af5"/>
        <w:spacing w:after="0" w:line="240" w:lineRule="auto"/>
        <w:ind w:left="0" w:firstLine="709"/>
        <w:rPr>
          <w:rFonts w:ascii="Times New Roman" w:hAnsi="Times New Roman"/>
          <w:sz w:val="28"/>
          <w:szCs w:val="28"/>
        </w:rPr>
      </w:pPr>
    </w:p>
    <w:p w:rsidR="00984706" w:rsidRPr="0000364B" w:rsidRDefault="00984706" w:rsidP="00984706">
      <w:pPr>
        <w:pStyle w:val="af5"/>
        <w:spacing w:after="0" w:line="240" w:lineRule="auto"/>
        <w:ind w:left="0" w:firstLine="709"/>
        <w:rPr>
          <w:rFonts w:ascii="Times New Roman" w:hAnsi="Times New Roman"/>
          <w:sz w:val="28"/>
          <w:szCs w:val="28"/>
        </w:rPr>
      </w:pPr>
    </w:p>
    <w:p w:rsidR="00984706" w:rsidRPr="0000364B" w:rsidRDefault="00984706" w:rsidP="00984706">
      <w:pPr>
        <w:spacing w:after="0" w:line="240" w:lineRule="auto"/>
        <w:ind w:firstLine="709"/>
        <w:rPr>
          <w:rFonts w:ascii="Times New Roman" w:hAnsi="Times New Roman" w:cs="Times New Roman"/>
          <w:sz w:val="28"/>
          <w:szCs w:val="28"/>
        </w:rPr>
      </w:pPr>
    </w:p>
    <w:p w:rsidR="00984706" w:rsidRPr="0000364B" w:rsidRDefault="00984706" w:rsidP="00984706">
      <w:pPr>
        <w:spacing w:after="0" w:line="240" w:lineRule="auto"/>
        <w:ind w:firstLine="709"/>
        <w:rPr>
          <w:rFonts w:ascii="Times New Roman" w:hAnsi="Times New Roman" w:cs="Times New Roman"/>
          <w:sz w:val="28"/>
          <w:szCs w:val="28"/>
        </w:rPr>
      </w:pPr>
    </w:p>
    <w:p w:rsidR="00984706" w:rsidRPr="0000364B" w:rsidRDefault="00984706" w:rsidP="00984706">
      <w:pPr>
        <w:spacing w:after="0" w:line="240" w:lineRule="auto"/>
        <w:ind w:firstLine="709"/>
        <w:rPr>
          <w:rFonts w:ascii="Times New Roman" w:hAnsi="Times New Roman" w:cs="Times New Roman"/>
          <w:sz w:val="28"/>
          <w:szCs w:val="28"/>
        </w:rPr>
      </w:pPr>
    </w:p>
    <w:p w:rsidR="00984706" w:rsidRPr="0000364B" w:rsidRDefault="00984706" w:rsidP="00984706">
      <w:pPr>
        <w:spacing w:after="0" w:line="240" w:lineRule="auto"/>
        <w:ind w:firstLine="709"/>
        <w:contextualSpacing/>
        <w:rPr>
          <w:rFonts w:ascii="Times New Roman" w:eastAsia="Times New Roman" w:hAnsi="Times New Roman" w:cs="Times New Roman"/>
          <w:sz w:val="28"/>
          <w:szCs w:val="28"/>
        </w:rPr>
      </w:pPr>
    </w:p>
    <w:p w:rsidR="00984706" w:rsidRPr="0000364B" w:rsidRDefault="00984706" w:rsidP="00984706">
      <w:pPr>
        <w:spacing w:after="0" w:line="240" w:lineRule="auto"/>
        <w:ind w:firstLine="709"/>
        <w:contextualSpacing/>
        <w:rPr>
          <w:rFonts w:ascii="Times New Roman" w:eastAsia="Times New Roman" w:hAnsi="Times New Roman" w:cs="Times New Roman"/>
          <w:sz w:val="28"/>
          <w:szCs w:val="28"/>
        </w:rPr>
      </w:pPr>
    </w:p>
    <w:p w:rsidR="00984706" w:rsidRPr="0000364B" w:rsidRDefault="00984706" w:rsidP="00984706">
      <w:pPr>
        <w:spacing w:after="0" w:line="240" w:lineRule="auto"/>
        <w:ind w:firstLine="709"/>
        <w:contextualSpacing/>
        <w:rPr>
          <w:rFonts w:ascii="Times New Roman" w:eastAsia="Times New Roman" w:hAnsi="Times New Roman" w:cs="Times New Roman"/>
          <w:sz w:val="28"/>
          <w:szCs w:val="28"/>
        </w:rPr>
      </w:pPr>
    </w:p>
    <w:p w:rsidR="00984706" w:rsidRPr="0000364B" w:rsidRDefault="00984706" w:rsidP="00984706">
      <w:pPr>
        <w:spacing w:after="0" w:line="240" w:lineRule="auto"/>
        <w:ind w:firstLine="709"/>
        <w:contextualSpacing/>
        <w:rPr>
          <w:rFonts w:ascii="Times New Roman" w:eastAsia="Times New Roman" w:hAnsi="Times New Roman" w:cs="Times New Roman"/>
          <w:sz w:val="28"/>
          <w:szCs w:val="28"/>
        </w:rPr>
      </w:pPr>
    </w:p>
    <w:p w:rsidR="00984706" w:rsidRPr="0000364B" w:rsidRDefault="00984706" w:rsidP="00984706">
      <w:pPr>
        <w:spacing w:after="0" w:line="240" w:lineRule="auto"/>
        <w:ind w:firstLine="709"/>
        <w:contextualSpacing/>
        <w:rPr>
          <w:rFonts w:ascii="Times New Roman" w:eastAsia="Times New Roman" w:hAnsi="Times New Roman" w:cs="Times New Roman"/>
          <w:sz w:val="28"/>
          <w:szCs w:val="28"/>
        </w:rPr>
      </w:pPr>
    </w:p>
    <w:p w:rsidR="00984706" w:rsidRDefault="00984706" w:rsidP="00984706">
      <w:pPr>
        <w:pStyle w:val="af4"/>
        <w:rPr>
          <w:rFonts w:ascii="Times New Roman" w:eastAsia="Times New Roman" w:hAnsi="Times New Roman"/>
          <w:sz w:val="28"/>
          <w:szCs w:val="28"/>
        </w:rPr>
      </w:pPr>
      <w:bookmarkStart w:id="0" w:name="_GoBack"/>
      <w:bookmarkEnd w:id="0"/>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984706" w:rsidRDefault="00984706" w:rsidP="00984706">
      <w:pPr>
        <w:pStyle w:val="af4"/>
        <w:rPr>
          <w:rFonts w:ascii="Times New Roman" w:eastAsia="Times New Roman" w:hAnsi="Times New Roman"/>
          <w:sz w:val="28"/>
          <w:szCs w:val="28"/>
        </w:rPr>
      </w:pPr>
    </w:p>
    <w:p w:rsidR="005C6009" w:rsidRDefault="005C6009" w:rsidP="005C6009">
      <w:pPr>
        <w:pStyle w:val="af4"/>
        <w:rPr>
          <w:rFonts w:ascii="Times New Roman" w:eastAsia="Times New Roman" w:hAnsi="Times New Roman"/>
          <w:sz w:val="28"/>
          <w:szCs w:val="28"/>
        </w:rPr>
      </w:pPr>
      <w:r w:rsidRPr="0000364B">
        <w:rPr>
          <w:rFonts w:ascii="Times New Roman" w:eastAsia="Times New Roman" w:hAnsi="Times New Roman"/>
          <w:sz w:val="28"/>
          <w:szCs w:val="28"/>
        </w:rPr>
        <w:t>Проект вносит:</w:t>
      </w:r>
    </w:p>
    <w:p w:rsidR="005C6009" w:rsidRPr="0000364B" w:rsidRDefault="005C6009" w:rsidP="005C6009">
      <w:pPr>
        <w:pStyle w:val="af4"/>
        <w:rPr>
          <w:rFonts w:ascii="Times New Roman" w:hAnsi="Times New Roman"/>
          <w:sz w:val="28"/>
          <w:szCs w:val="28"/>
        </w:rPr>
      </w:pPr>
    </w:p>
    <w:p w:rsidR="005C6009" w:rsidRDefault="005C6009" w:rsidP="005C6009">
      <w:pPr>
        <w:pStyle w:val="af4"/>
        <w:rPr>
          <w:rFonts w:ascii="Times New Roman" w:eastAsia="PMingLiU" w:hAnsi="Times New Roman"/>
          <w:sz w:val="28"/>
          <w:szCs w:val="28"/>
        </w:rPr>
      </w:pPr>
      <w:r>
        <w:rPr>
          <w:rFonts w:ascii="Times New Roman" w:eastAsia="PMingLiU" w:hAnsi="Times New Roman"/>
          <w:sz w:val="28"/>
          <w:szCs w:val="28"/>
        </w:rPr>
        <w:t xml:space="preserve">Первый заместитель главы администрации </w:t>
      </w:r>
    </w:p>
    <w:p w:rsidR="005C6009" w:rsidRDefault="005C6009" w:rsidP="005C6009">
      <w:pPr>
        <w:pStyle w:val="af4"/>
        <w:rPr>
          <w:rFonts w:ascii="Times New Roman" w:eastAsia="PMingLiU" w:hAnsi="Times New Roman"/>
          <w:sz w:val="28"/>
          <w:szCs w:val="28"/>
        </w:rPr>
      </w:pPr>
      <w:r>
        <w:rPr>
          <w:rFonts w:ascii="Times New Roman" w:eastAsia="PMingLiU" w:hAnsi="Times New Roman"/>
          <w:sz w:val="28"/>
          <w:szCs w:val="28"/>
        </w:rPr>
        <w:t xml:space="preserve">Георгиевского городского округа </w:t>
      </w:r>
    </w:p>
    <w:p w:rsidR="005C6009" w:rsidRPr="0000364B" w:rsidRDefault="005C6009" w:rsidP="005C6009">
      <w:pPr>
        <w:pStyle w:val="af4"/>
        <w:rPr>
          <w:rFonts w:ascii="Times New Roman" w:hAnsi="Times New Roman"/>
          <w:sz w:val="28"/>
          <w:szCs w:val="28"/>
        </w:rPr>
      </w:pPr>
      <w:r>
        <w:rPr>
          <w:rFonts w:ascii="Times New Roman" w:eastAsia="PMingLiU" w:hAnsi="Times New Roman"/>
          <w:sz w:val="28"/>
          <w:szCs w:val="28"/>
        </w:rPr>
        <w:t>Ставропольского края</w:t>
      </w:r>
      <w:r w:rsidRPr="0000364B">
        <w:rPr>
          <w:rFonts w:ascii="Times New Roman" w:eastAsia="PMingLiU" w:hAnsi="Times New Roman"/>
          <w:sz w:val="28"/>
          <w:szCs w:val="28"/>
        </w:rPr>
        <w:tab/>
      </w:r>
      <w:r w:rsidRPr="0000364B">
        <w:rPr>
          <w:rFonts w:ascii="Times New Roman" w:eastAsia="PMingLiU" w:hAnsi="Times New Roman"/>
          <w:sz w:val="28"/>
          <w:szCs w:val="28"/>
        </w:rPr>
        <w:tab/>
      </w:r>
      <w:r w:rsidRPr="0000364B">
        <w:rPr>
          <w:rFonts w:ascii="Times New Roman" w:eastAsia="PMingLiU" w:hAnsi="Times New Roman"/>
          <w:sz w:val="28"/>
          <w:szCs w:val="28"/>
        </w:rPr>
        <w:tab/>
        <w:t xml:space="preserve">     </w:t>
      </w:r>
      <w:r>
        <w:rPr>
          <w:rFonts w:ascii="Times New Roman" w:eastAsia="PMingLiU" w:hAnsi="Times New Roman"/>
          <w:sz w:val="28"/>
          <w:szCs w:val="28"/>
        </w:rPr>
        <w:t xml:space="preserve">     </w:t>
      </w:r>
      <w:r w:rsidRPr="0000364B">
        <w:rPr>
          <w:rFonts w:ascii="Times New Roman" w:eastAsia="PMingLiU" w:hAnsi="Times New Roman"/>
          <w:sz w:val="28"/>
          <w:szCs w:val="28"/>
        </w:rPr>
        <w:t xml:space="preserve">    </w:t>
      </w:r>
      <w:r>
        <w:rPr>
          <w:rFonts w:ascii="Times New Roman" w:eastAsia="PMingLiU" w:hAnsi="Times New Roman"/>
          <w:sz w:val="28"/>
          <w:szCs w:val="28"/>
        </w:rPr>
        <w:t xml:space="preserve">                          В.В. Крутников</w:t>
      </w:r>
    </w:p>
    <w:p w:rsidR="005C6009" w:rsidRPr="0000364B" w:rsidRDefault="005C6009" w:rsidP="005C6009">
      <w:pPr>
        <w:spacing w:after="0" w:line="240" w:lineRule="auto"/>
        <w:contextualSpacing/>
        <w:rPr>
          <w:rFonts w:ascii="Times New Roman" w:eastAsia="Times New Roman" w:hAnsi="Times New Roman" w:cs="Times New Roman"/>
          <w:sz w:val="28"/>
          <w:szCs w:val="28"/>
        </w:rPr>
      </w:pPr>
    </w:p>
    <w:p w:rsidR="005C6009" w:rsidRDefault="005C6009" w:rsidP="005C6009">
      <w:pPr>
        <w:spacing w:after="0" w:line="240" w:lineRule="auto"/>
        <w:contextualSpacing/>
        <w:rPr>
          <w:rFonts w:ascii="Times New Roman" w:eastAsia="Times New Roman" w:hAnsi="Times New Roman" w:cs="Times New Roman"/>
          <w:sz w:val="28"/>
          <w:szCs w:val="28"/>
        </w:rPr>
      </w:pPr>
    </w:p>
    <w:p w:rsidR="005C6009" w:rsidRPr="0000364B" w:rsidRDefault="005C6009" w:rsidP="005C6009">
      <w:pPr>
        <w:spacing w:after="0" w:line="240" w:lineRule="auto"/>
        <w:contextualSpacing/>
        <w:rPr>
          <w:rFonts w:ascii="Times New Roman" w:hAnsi="Times New Roman" w:cs="Times New Roman"/>
          <w:sz w:val="28"/>
          <w:szCs w:val="28"/>
        </w:rPr>
      </w:pPr>
      <w:r w:rsidRPr="0000364B">
        <w:rPr>
          <w:rFonts w:ascii="Times New Roman" w:eastAsia="Times New Roman" w:hAnsi="Times New Roman" w:cs="Times New Roman"/>
          <w:sz w:val="28"/>
          <w:szCs w:val="28"/>
        </w:rPr>
        <w:t>Проект визирует:</w:t>
      </w:r>
    </w:p>
    <w:p w:rsidR="005C6009" w:rsidRDefault="005C6009" w:rsidP="005C6009">
      <w:pPr>
        <w:spacing w:line="21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начальника правового управления</w:t>
      </w:r>
    </w:p>
    <w:p w:rsidR="005C6009" w:rsidRDefault="005C6009" w:rsidP="005C6009">
      <w:pPr>
        <w:spacing w:line="216" w:lineRule="auto"/>
        <w:contextualSpacing/>
        <w:rPr>
          <w:rFonts w:ascii="Times New Roman" w:eastAsia="PMingLiU" w:hAnsi="Times New Roman" w:cs="Times New Roman"/>
          <w:sz w:val="28"/>
          <w:szCs w:val="24"/>
        </w:rPr>
      </w:pPr>
      <w:r>
        <w:rPr>
          <w:rFonts w:ascii="Times New Roman" w:eastAsia="Times New Roman" w:hAnsi="Times New Roman" w:cs="Times New Roman"/>
          <w:sz w:val="28"/>
          <w:szCs w:val="28"/>
        </w:rPr>
        <w:t xml:space="preserve">администрации </w:t>
      </w:r>
      <w:r>
        <w:rPr>
          <w:rFonts w:ascii="Times New Roman" w:eastAsia="PMingLiU" w:hAnsi="Times New Roman" w:cs="Times New Roman"/>
          <w:sz w:val="28"/>
          <w:szCs w:val="24"/>
        </w:rPr>
        <w:t xml:space="preserve">Георгиевского городского округа </w:t>
      </w:r>
    </w:p>
    <w:p w:rsidR="005C6009" w:rsidRDefault="005C6009" w:rsidP="005C6009">
      <w:pPr>
        <w:spacing w:line="216" w:lineRule="auto"/>
        <w:contextualSpacing/>
        <w:rPr>
          <w:rFonts w:ascii="Times New Roman" w:eastAsia="Times New Roman" w:hAnsi="Times New Roman" w:cs="Times New Roman"/>
          <w:sz w:val="28"/>
          <w:szCs w:val="28"/>
        </w:rPr>
      </w:pPr>
      <w:r>
        <w:rPr>
          <w:rFonts w:ascii="Times New Roman" w:eastAsia="PMingLiU" w:hAnsi="Times New Roman" w:cs="Times New Roman"/>
          <w:sz w:val="28"/>
          <w:szCs w:val="24"/>
        </w:rPr>
        <w:t xml:space="preserve">Ставропольского края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И.В. Кельм</w:t>
      </w:r>
    </w:p>
    <w:p w:rsidR="005C6009" w:rsidRDefault="005C6009" w:rsidP="005C6009">
      <w:pPr>
        <w:pStyle w:val="af5"/>
        <w:spacing w:after="0" w:line="240" w:lineRule="auto"/>
        <w:ind w:left="0"/>
        <w:rPr>
          <w:rFonts w:ascii="Times New Roman" w:hAnsi="Times New Roman"/>
          <w:sz w:val="28"/>
          <w:szCs w:val="28"/>
        </w:rPr>
      </w:pPr>
      <w:r>
        <w:rPr>
          <w:rFonts w:ascii="Times New Roman" w:hAnsi="Times New Roman"/>
          <w:sz w:val="28"/>
          <w:szCs w:val="28"/>
        </w:rPr>
        <w:t xml:space="preserve">начальник отдела автоматизации и </w:t>
      </w:r>
    </w:p>
    <w:p w:rsidR="005C6009" w:rsidRDefault="005C6009" w:rsidP="005C6009">
      <w:pPr>
        <w:pStyle w:val="af5"/>
        <w:spacing w:after="0" w:line="240" w:lineRule="auto"/>
        <w:ind w:left="0"/>
        <w:rPr>
          <w:rFonts w:ascii="Times New Roman" w:hAnsi="Times New Roman"/>
          <w:sz w:val="28"/>
          <w:szCs w:val="28"/>
        </w:rPr>
      </w:pPr>
      <w:r>
        <w:rPr>
          <w:rFonts w:ascii="Times New Roman" w:hAnsi="Times New Roman"/>
          <w:sz w:val="28"/>
          <w:szCs w:val="28"/>
        </w:rPr>
        <w:t xml:space="preserve">информационных технологий  </w:t>
      </w:r>
      <w:r w:rsidRPr="0000364B">
        <w:rPr>
          <w:rFonts w:ascii="Times New Roman" w:hAnsi="Times New Roman"/>
          <w:sz w:val="28"/>
          <w:szCs w:val="28"/>
        </w:rPr>
        <w:t xml:space="preserve">администрации </w:t>
      </w:r>
    </w:p>
    <w:p w:rsidR="005C6009" w:rsidRDefault="005C6009" w:rsidP="005C6009">
      <w:pPr>
        <w:pStyle w:val="af5"/>
        <w:spacing w:after="0" w:line="240" w:lineRule="auto"/>
        <w:ind w:left="0"/>
        <w:rPr>
          <w:rFonts w:ascii="Times New Roman" w:eastAsia="PMingLiU" w:hAnsi="Times New Roman"/>
          <w:sz w:val="28"/>
          <w:szCs w:val="28"/>
        </w:rPr>
      </w:pPr>
      <w:r>
        <w:rPr>
          <w:rFonts w:ascii="Times New Roman" w:eastAsia="PMingLiU" w:hAnsi="Times New Roman"/>
          <w:sz w:val="28"/>
          <w:szCs w:val="28"/>
        </w:rPr>
        <w:t xml:space="preserve">Георгиевского городского округа </w:t>
      </w:r>
    </w:p>
    <w:p w:rsidR="005C6009" w:rsidRPr="0000364B" w:rsidRDefault="005C6009" w:rsidP="005C6009">
      <w:pPr>
        <w:spacing w:after="0" w:line="240" w:lineRule="auto"/>
        <w:contextualSpacing/>
        <w:rPr>
          <w:rFonts w:ascii="Times New Roman" w:hAnsi="Times New Roman" w:cs="Times New Roman"/>
          <w:sz w:val="28"/>
          <w:szCs w:val="28"/>
        </w:rPr>
      </w:pPr>
      <w:r>
        <w:rPr>
          <w:rFonts w:ascii="Times New Roman" w:eastAsia="PMingLiU" w:hAnsi="Times New Roman"/>
          <w:sz w:val="28"/>
          <w:szCs w:val="28"/>
        </w:rPr>
        <w:t>Ставропольского края</w:t>
      </w:r>
      <w:r w:rsidRPr="000036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364B">
        <w:rPr>
          <w:rFonts w:ascii="Times New Roman" w:hAnsi="Times New Roman" w:cs="Times New Roman"/>
          <w:sz w:val="28"/>
          <w:szCs w:val="28"/>
        </w:rPr>
        <w:t xml:space="preserve">    </w:t>
      </w:r>
      <w:r>
        <w:rPr>
          <w:rFonts w:ascii="Times New Roman" w:hAnsi="Times New Roman" w:cs="Times New Roman"/>
          <w:sz w:val="28"/>
          <w:szCs w:val="28"/>
        </w:rPr>
        <w:t xml:space="preserve">    В.Д. Воробцов</w:t>
      </w:r>
    </w:p>
    <w:p w:rsidR="005C6009" w:rsidRPr="0000364B" w:rsidRDefault="005C6009" w:rsidP="005C6009">
      <w:pPr>
        <w:spacing w:after="0" w:line="240" w:lineRule="auto"/>
        <w:contextualSpacing/>
        <w:rPr>
          <w:rFonts w:ascii="Times New Roman" w:eastAsia="Times New Roman" w:hAnsi="Times New Roman" w:cs="Times New Roman"/>
          <w:sz w:val="28"/>
          <w:szCs w:val="28"/>
        </w:rPr>
      </w:pPr>
    </w:p>
    <w:p w:rsidR="005C6009" w:rsidRDefault="008F5E66" w:rsidP="005C6009">
      <w:pPr>
        <w:pStyle w:val="2"/>
        <w:spacing w:line="216" w:lineRule="auto"/>
        <w:rPr>
          <w:rFonts w:ascii="Times New Roman" w:eastAsia="PMingLiU" w:hAnsi="Times New Roman" w:cs="Times New Roman"/>
          <w:sz w:val="28"/>
          <w:szCs w:val="24"/>
        </w:rPr>
      </w:pPr>
      <w:r>
        <w:rPr>
          <w:rFonts w:ascii="Times New Roman" w:eastAsia="PMingLiU" w:hAnsi="Times New Roman" w:cs="Times New Roman"/>
          <w:sz w:val="28"/>
          <w:szCs w:val="24"/>
        </w:rPr>
        <w:t xml:space="preserve">начальник управления </w:t>
      </w:r>
      <w:r w:rsidR="005C6009">
        <w:rPr>
          <w:rFonts w:ascii="Times New Roman" w:eastAsia="PMingLiU" w:hAnsi="Times New Roman" w:cs="Times New Roman"/>
          <w:sz w:val="28"/>
          <w:szCs w:val="24"/>
        </w:rPr>
        <w:t xml:space="preserve"> архитектуры </w:t>
      </w:r>
    </w:p>
    <w:p w:rsidR="005C6009" w:rsidRDefault="005C6009" w:rsidP="005C6009">
      <w:pPr>
        <w:pStyle w:val="2"/>
        <w:spacing w:line="216" w:lineRule="auto"/>
        <w:rPr>
          <w:rFonts w:ascii="Times New Roman" w:eastAsia="PMingLiU" w:hAnsi="Times New Roman" w:cs="Times New Roman"/>
          <w:sz w:val="28"/>
          <w:szCs w:val="24"/>
        </w:rPr>
      </w:pPr>
      <w:r>
        <w:rPr>
          <w:rFonts w:ascii="Times New Roman" w:eastAsia="PMingLiU" w:hAnsi="Times New Roman" w:cs="Times New Roman"/>
          <w:sz w:val="28"/>
          <w:szCs w:val="24"/>
        </w:rPr>
        <w:t xml:space="preserve">и градостроительства администрации </w:t>
      </w:r>
    </w:p>
    <w:p w:rsidR="005C6009" w:rsidRDefault="005C6009" w:rsidP="005C6009">
      <w:pPr>
        <w:pStyle w:val="2"/>
        <w:spacing w:line="216" w:lineRule="auto"/>
        <w:rPr>
          <w:rFonts w:ascii="Times New Roman" w:eastAsia="PMingLiU" w:hAnsi="Times New Roman" w:cs="Times New Roman"/>
          <w:sz w:val="28"/>
          <w:szCs w:val="24"/>
        </w:rPr>
      </w:pPr>
      <w:r>
        <w:rPr>
          <w:rFonts w:ascii="Times New Roman" w:eastAsia="PMingLiU" w:hAnsi="Times New Roman" w:cs="Times New Roman"/>
          <w:sz w:val="28"/>
          <w:szCs w:val="24"/>
        </w:rPr>
        <w:t xml:space="preserve">Георгиевского городского округа </w:t>
      </w:r>
    </w:p>
    <w:p w:rsidR="005C6009" w:rsidRDefault="005C6009" w:rsidP="005C6009">
      <w:pPr>
        <w:pStyle w:val="2"/>
        <w:spacing w:line="216" w:lineRule="auto"/>
        <w:rPr>
          <w:rFonts w:ascii="Times New Roman" w:eastAsia="Times New Roman" w:hAnsi="Times New Roman" w:cs="Times New Roman"/>
          <w:sz w:val="28"/>
          <w:szCs w:val="28"/>
        </w:rPr>
      </w:pPr>
      <w:r>
        <w:rPr>
          <w:rFonts w:ascii="Times New Roman" w:eastAsia="PMingLiU" w:hAnsi="Times New Roman" w:cs="Times New Roman"/>
          <w:sz w:val="28"/>
          <w:szCs w:val="24"/>
        </w:rPr>
        <w:t>Ставропольского края – главный архитектор</w:t>
      </w:r>
      <w:r>
        <w:rPr>
          <w:rFonts w:ascii="Times New Roman" w:eastAsia="PMingLiU" w:hAnsi="Times New Roman" w:cs="Times New Roman"/>
          <w:sz w:val="28"/>
          <w:szCs w:val="24"/>
        </w:rPr>
        <w:tab/>
      </w:r>
      <w:r>
        <w:rPr>
          <w:rFonts w:ascii="Times New Roman" w:eastAsia="PMingLiU" w:hAnsi="Times New Roman" w:cs="Times New Roman"/>
          <w:sz w:val="28"/>
          <w:szCs w:val="24"/>
        </w:rPr>
        <w:tab/>
        <w:t xml:space="preserve">          Т.Е. Урбанович</w:t>
      </w:r>
    </w:p>
    <w:p w:rsidR="005C6009" w:rsidRDefault="005C6009" w:rsidP="005C6009">
      <w:pPr>
        <w:pStyle w:val="af4"/>
        <w:rPr>
          <w:rFonts w:ascii="Times New Roman" w:hAnsi="Times New Roman"/>
          <w:sz w:val="28"/>
          <w:szCs w:val="28"/>
        </w:rPr>
      </w:pPr>
      <w:r>
        <w:rPr>
          <w:rFonts w:ascii="Times New Roman" w:hAnsi="Times New Roman"/>
          <w:sz w:val="28"/>
          <w:szCs w:val="28"/>
        </w:rPr>
        <w:br w:type="page"/>
      </w:r>
    </w:p>
    <w:p w:rsidR="00984706" w:rsidRDefault="00984706" w:rsidP="00984706">
      <w:pPr>
        <w:pStyle w:val="af4"/>
        <w:ind w:left="5245"/>
        <w:rPr>
          <w:rFonts w:ascii="Times New Roman" w:hAnsi="Times New Roman"/>
          <w:sz w:val="28"/>
          <w:szCs w:val="28"/>
        </w:rPr>
      </w:pPr>
      <w:r>
        <w:rPr>
          <w:rFonts w:ascii="Times New Roman" w:hAnsi="Times New Roman"/>
          <w:sz w:val="28"/>
          <w:szCs w:val="28"/>
        </w:rPr>
        <w:lastRenderedPageBreak/>
        <w:t>к постановлению администрации</w:t>
      </w:r>
    </w:p>
    <w:p w:rsidR="00984706" w:rsidRDefault="00984706" w:rsidP="00984706">
      <w:pPr>
        <w:pStyle w:val="af4"/>
        <w:ind w:left="5245"/>
        <w:rPr>
          <w:rFonts w:ascii="Times New Roman" w:hAnsi="Times New Roman"/>
          <w:sz w:val="28"/>
          <w:szCs w:val="28"/>
        </w:rPr>
      </w:pPr>
      <w:r>
        <w:rPr>
          <w:rFonts w:ascii="Times New Roman" w:hAnsi="Times New Roman"/>
          <w:sz w:val="28"/>
          <w:szCs w:val="28"/>
        </w:rPr>
        <w:t>Георгиевского городского округа</w:t>
      </w:r>
    </w:p>
    <w:p w:rsidR="00984706" w:rsidRDefault="00984706" w:rsidP="00984706">
      <w:pPr>
        <w:pStyle w:val="af4"/>
        <w:ind w:left="5245"/>
        <w:rPr>
          <w:rFonts w:ascii="Times New Roman" w:hAnsi="Times New Roman"/>
          <w:sz w:val="28"/>
          <w:szCs w:val="28"/>
        </w:rPr>
      </w:pPr>
      <w:r>
        <w:rPr>
          <w:rFonts w:ascii="Times New Roman" w:hAnsi="Times New Roman"/>
          <w:sz w:val="28"/>
          <w:szCs w:val="28"/>
        </w:rPr>
        <w:t xml:space="preserve">Ставропольского края </w:t>
      </w:r>
    </w:p>
    <w:p w:rsidR="00984706" w:rsidRDefault="00984706" w:rsidP="00984706">
      <w:pPr>
        <w:pStyle w:val="af4"/>
        <w:ind w:left="5245"/>
        <w:rPr>
          <w:rFonts w:ascii="Times New Roman" w:hAnsi="Times New Roman"/>
          <w:sz w:val="28"/>
          <w:szCs w:val="28"/>
        </w:rPr>
      </w:pPr>
      <w:r>
        <w:rPr>
          <w:rFonts w:ascii="Times New Roman" w:hAnsi="Times New Roman"/>
          <w:sz w:val="28"/>
          <w:szCs w:val="28"/>
        </w:rPr>
        <w:t>от __________ 2017 г. № ___</w:t>
      </w:r>
    </w:p>
    <w:p w:rsidR="00984706" w:rsidRDefault="00984706" w:rsidP="00984706">
      <w:pPr>
        <w:pStyle w:val="Default"/>
        <w:ind w:firstLine="709"/>
        <w:jc w:val="center"/>
        <w:rPr>
          <w:b/>
          <w:bCs/>
          <w:sz w:val="28"/>
          <w:szCs w:val="28"/>
        </w:rPr>
      </w:pPr>
    </w:p>
    <w:p w:rsidR="00984706" w:rsidRDefault="00984706" w:rsidP="00984706">
      <w:pPr>
        <w:pStyle w:val="Default"/>
        <w:ind w:firstLine="709"/>
        <w:jc w:val="center"/>
        <w:rPr>
          <w:b/>
          <w:bCs/>
          <w:sz w:val="28"/>
          <w:szCs w:val="28"/>
        </w:rPr>
      </w:pPr>
    </w:p>
    <w:p w:rsidR="00984706" w:rsidRDefault="00984706" w:rsidP="00984706">
      <w:pPr>
        <w:pStyle w:val="Default"/>
        <w:ind w:firstLine="709"/>
        <w:jc w:val="center"/>
        <w:rPr>
          <w:caps/>
          <w:sz w:val="28"/>
          <w:szCs w:val="28"/>
        </w:rPr>
      </w:pPr>
      <w:r>
        <w:rPr>
          <w:bCs/>
          <w:caps/>
          <w:sz w:val="28"/>
          <w:szCs w:val="28"/>
        </w:rPr>
        <w:t>Административный регламент</w:t>
      </w:r>
    </w:p>
    <w:p w:rsidR="00984706" w:rsidRDefault="00984706" w:rsidP="00984706">
      <w:pPr>
        <w:pStyle w:val="Default"/>
        <w:ind w:firstLine="709"/>
        <w:jc w:val="center"/>
        <w:rPr>
          <w:sz w:val="28"/>
          <w:szCs w:val="28"/>
        </w:rPr>
      </w:pPr>
      <w:r>
        <w:rPr>
          <w:bCs/>
          <w:sz w:val="28"/>
          <w:szCs w:val="28"/>
        </w:rPr>
        <w:t>предоставления муниципальной услуги «</w:t>
      </w:r>
      <w:r>
        <w:rPr>
          <w:sz w:val="28"/>
          <w:szCs w:val="28"/>
        </w:rPr>
        <w:t>Подготовка, утверждение и выдача градостроительного плана земельного участка</w:t>
      </w:r>
      <w:r>
        <w:rPr>
          <w:bCs/>
          <w:sz w:val="28"/>
          <w:szCs w:val="28"/>
        </w:rPr>
        <w:t>»</w:t>
      </w:r>
    </w:p>
    <w:p w:rsidR="00984706" w:rsidRDefault="00984706" w:rsidP="00984706">
      <w:pPr>
        <w:pStyle w:val="Default"/>
        <w:rPr>
          <w:b/>
          <w:bCs/>
          <w:sz w:val="28"/>
          <w:szCs w:val="28"/>
        </w:rPr>
      </w:pPr>
    </w:p>
    <w:p w:rsidR="00984706" w:rsidRDefault="00984706" w:rsidP="00984706">
      <w:pPr>
        <w:pStyle w:val="Default"/>
        <w:rPr>
          <w:b/>
          <w:bCs/>
          <w:sz w:val="28"/>
          <w:szCs w:val="28"/>
        </w:rPr>
      </w:pPr>
    </w:p>
    <w:p w:rsidR="00984706" w:rsidRDefault="00984706" w:rsidP="00984706">
      <w:pPr>
        <w:pStyle w:val="Default"/>
        <w:ind w:firstLine="709"/>
        <w:rPr>
          <w:bCs/>
          <w:sz w:val="28"/>
          <w:szCs w:val="28"/>
        </w:rPr>
      </w:pPr>
      <w:r>
        <w:rPr>
          <w:bCs/>
          <w:sz w:val="28"/>
          <w:szCs w:val="28"/>
        </w:rPr>
        <w:t>1. Общие положения</w:t>
      </w:r>
    </w:p>
    <w:p w:rsidR="00984706" w:rsidRDefault="00984706" w:rsidP="00984706">
      <w:pPr>
        <w:pStyle w:val="Default"/>
        <w:ind w:left="1069"/>
        <w:rPr>
          <w:sz w:val="28"/>
          <w:szCs w:val="28"/>
        </w:rPr>
      </w:pPr>
    </w:p>
    <w:p w:rsidR="00984706" w:rsidRDefault="00984706" w:rsidP="00984706">
      <w:pPr>
        <w:pStyle w:val="Default"/>
        <w:ind w:firstLine="709"/>
        <w:jc w:val="both"/>
        <w:rPr>
          <w:sz w:val="28"/>
          <w:szCs w:val="28"/>
        </w:rPr>
      </w:pPr>
      <w:r>
        <w:rPr>
          <w:bCs/>
          <w:sz w:val="28"/>
          <w:szCs w:val="28"/>
        </w:rPr>
        <w:t>1.1. Предмет регулирования административного регламента</w:t>
      </w:r>
    </w:p>
    <w:p w:rsidR="00984706" w:rsidRDefault="00984706" w:rsidP="00984706">
      <w:pPr>
        <w:pStyle w:val="30"/>
        <w:ind w:firstLine="709"/>
        <w:rPr>
          <w:szCs w:val="28"/>
        </w:rPr>
      </w:pPr>
      <w:proofErr w:type="gramStart"/>
      <w:r>
        <w:rPr>
          <w:szCs w:val="28"/>
        </w:rPr>
        <w:t>Административный регламент предоставления муниципальной услуги «Подготовка, утверждение и выдача градостроительного плана земельного участка»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Георгиевского городского округа Ставропольского края, а также порядок её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w:t>
      </w:r>
      <w:proofErr w:type="gramEnd"/>
      <w:r>
        <w:rPr>
          <w:szCs w:val="28"/>
        </w:rPr>
        <w:t xml:space="preserve"> по запросу заявителя.</w:t>
      </w:r>
    </w:p>
    <w:p w:rsidR="00984706" w:rsidRDefault="00984706" w:rsidP="00984706">
      <w:pPr>
        <w:pStyle w:val="Default"/>
        <w:ind w:firstLine="709"/>
        <w:jc w:val="both"/>
        <w:rPr>
          <w:bCs/>
          <w:sz w:val="28"/>
          <w:szCs w:val="28"/>
        </w:rPr>
      </w:pPr>
    </w:p>
    <w:p w:rsidR="00984706" w:rsidRDefault="00984706" w:rsidP="00984706">
      <w:pPr>
        <w:pStyle w:val="Default"/>
        <w:ind w:firstLine="709"/>
        <w:jc w:val="both"/>
        <w:rPr>
          <w:sz w:val="28"/>
          <w:szCs w:val="28"/>
        </w:rPr>
      </w:pPr>
      <w:r>
        <w:rPr>
          <w:bCs/>
          <w:sz w:val="28"/>
          <w:szCs w:val="28"/>
        </w:rPr>
        <w:t>1.2. Круг заявителей</w:t>
      </w:r>
    </w:p>
    <w:p w:rsidR="00984706" w:rsidRPr="00273006" w:rsidRDefault="00984706" w:rsidP="00984706">
      <w:pPr>
        <w:spacing w:after="0" w:line="240" w:lineRule="auto"/>
        <w:ind w:firstLine="708"/>
        <w:jc w:val="both"/>
        <w:rPr>
          <w:rFonts w:ascii="Times New Roman" w:hAnsi="Times New Roman"/>
          <w:sz w:val="28"/>
          <w:szCs w:val="28"/>
        </w:rPr>
      </w:pPr>
      <w:bookmarkStart w:id="1" w:name="sub_5"/>
      <w:bookmarkEnd w:id="1"/>
      <w:r>
        <w:rPr>
          <w:rFonts w:ascii="Times New Roman" w:hAnsi="Times New Roman"/>
          <w:sz w:val="28"/>
          <w:szCs w:val="28"/>
        </w:rPr>
        <w:t xml:space="preserve">Заявителем является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 </w:t>
      </w:r>
      <w:r w:rsidRPr="00273006">
        <w:rPr>
          <w:rFonts w:ascii="Times New Roman" w:hAnsi="Times New Roman"/>
          <w:sz w:val="28"/>
          <w:szCs w:val="28"/>
        </w:rPr>
        <w:t>либо их уполномоченные представители.</w:t>
      </w:r>
      <w:r>
        <w:rPr>
          <w:rFonts w:ascii="Times New Roman" w:hAnsi="Times New Roman"/>
          <w:sz w:val="28"/>
          <w:szCs w:val="28"/>
        </w:rPr>
        <w:t xml:space="preserve"> </w:t>
      </w:r>
    </w:p>
    <w:p w:rsidR="00984706" w:rsidRDefault="00984706" w:rsidP="00984706">
      <w:pPr>
        <w:pStyle w:val="Default"/>
        <w:ind w:firstLine="709"/>
        <w:jc w:val="both"/>
        <w:rPr>
          <w:bCs/>
          <w:color w:val="00000A"/>
          <w:sz w:val="28"/>
          <w:szCs w:val="28"/>
        </w:rPr>
      </w:pPr>
    </w:p>
    <w:p w:rsidR="00984706" w:rsidRPr="0066250A" w:rsidRDefault="00984706" w:rsidP="00984706">
      <w:pPr>
        <w:pStyle w:val="Default"/>
        <w:ind w:firstLine="709"/>
        <w:contextualSpacing/>
        <w:jc w:val="both"/>
        <w:rPr>
          <w:bCs/>
          <w:color w:val="auto"/>
          <w:sz w:val="28"/>
          <w:szCs w:val="28"/>
        </w:rPr>
      </w:pPr>
      <w:r w:rsidRPr="0066250A">
        <w:rPr>
          <w:bCs/>
          <w:color w:val="auto"/>
          <w:sz w:val="28"/>
          <w:szCs w:val="28"/>
        </w:rPr>
        <w:t>1.3. Требования к порядку информирования о предоставлении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Георгиевского городского округа Ставропольского края </w:t>
      </w:r>
      <w:r w:rsidRPr="0066250A">
        <w:rPr>
          <w:rFonts w:ascii="Times New Roman" w:hAnsi="Times New Roman" w:cs="Times New Roman"/>
          <w:sz w:val="28"/>
          <w:szCs w:val="28"/>
        </w:rPr>
        <w:t xml:space="preserve">(далее – администрация </w:t>
      </w:r>
      <w:r>
        <w:rPr>
          <w:rFonts w:ascii="Times New Roman" w:hAnsi="Times New Roman" w:cs="Times New Roman"/>
          <w:sz w:val="28"/>
          <w:szCs w:val="28"/>
        </w:rPr>
        <w:t>округа</w:t>
      </w:r>
      <w:r w:rsidRPr="0066250A">
        <w:rPr>
          <w:rFonts w:ascii="Times New Roman" w:hAnsi="Times New Roman" w:cs="Times New Roman"/>
          <w:sz w:val="28"/>
          <w:szCs w:val="28"/>
        </w:rPr>
        <w:t xml:space="preserve">) расположена по адресу: </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Ставропольский край, город Георгиевск, площадь Победы, 1.</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lastRenderedPageBreak/>
        <w:t>График работы:</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понедельник - пятница с 09 час. 00 мин. до 18 час. 00 мин.;</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перерыв: с 13 час. 00 мин. до 14 час. 00 мин.;</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выходные дни: суббота, воскресенье.</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Управление</w:t>
      </w:r>
      <w:r w:rsidRPr="0066250A">
        <w:rPr>
          <w:rFonts w:ascii="Times New Roman" w:hAnsi="Times New Roman" w:cs="Times New Roman"/>
          <w:sz w:val="28"/>
          <w:szCs w:val="28"/>
        </w:rPr>
        <w:t xml:space="preserve"> </w:t>
      </w:r>
      <w:r>
        <w:rPr>
          <w:rFonts w:ascii="Times New Roman" w:hAnsi="Times New Roman" w:cs="Times New Roman"/>
          <w:sz w:val="28"/>
          <w:szCs w:val="28"/>
        </w:rPr>
        <w:t xml:space="preserve">архитектуры и градостроительства администрации Георгиевского городского округа Ставропольского края (далее – управление) </w:t>
      </w:r>
      <w:r w:rsidRPr="0066250A">
        <w:rPr>
          <w:rFonts w:ascii="Times New Roman" w:hAnsi="Times New Roman" w:cs="Times New Roman"/>
          <w:sz w:val="28"/>
          <w:szCs w:val="28"/>
        </w:rPr>
        <w:t>расположен</w:t>
      </w:r>
      <w:r>
        <w:rPr>
          <w:rFonts w:ascii="Times New Roman" w:hAnsi="Times New Roman" w:cs="Times New Roman"/>
          <w:sz w:val="28"/>
          <w:szCs w:val="28"/>
        </w:rPr>
        <w:t>о</w:t>
      </w:r>
      <w:r w:rsidRPr="0066250A">
        <w:rPr>
          <w:rFonts w:ascii="Times New Roman" w:hAnsi="Times New Roman" w:cs="Times New Roman"/>
          <w:sz w:val="28"/>
          <w:szCs w:val="28"/>
        </w:rPr>
        <w:t xml:space="preserve"> по адресу: Российская Федерация, Ставропольский край, город Георгиевск, площадь Победы, 1, кабинеты № 17, 69, 70.</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График работы:</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понедельник – пятница с 09 час. 00 мин. до 18 час. 00 мин.;</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перерыв с 13 час. 00 мин. до 14 час. 00 мин.;</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 xml:space="preserve">выходные дни: суббота, воскресенье. </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(далее - МФЦ) расположен по адресу:</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Ставропольский край, город Георгиевск, улица Калинина, 119;</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График работы:</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понедельник - пятница с 08 час. 00 мин. до 20 час. 00 мин.;</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суббота с 09 час. 00 мин. до 13 час. 00 мин.;</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без перерыва;</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выходной день - воскресенье.</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 xml:space="preserve">Заявители могут получить информацию </w:t>
      </w:r>
      <w:r w:rsidRPr="0066250A">
        <w:rPr>
          <w:sz w:val="28"/>
          <w:szCs w:val="28"/>
        </w:rPr>
        <w:t>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w:t>
      </w:r>
      <w:r w:rsidRPr="0066250A">
        <w:rPr>
          <w:color w:val="00000A"/>
          <w:sz w:val="28"/>
          <w:szCs w:val="28"/>
        </w:rPr>
        <w:t xml:space="preserve">: </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 xml:space="preserve">по телефону; </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 xml:space="preserve">по факсимильной связи; </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по почте;</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 xml:space="preserve">по электронной почте; </w:t>
      </w:r>
    </w:p>
    <w:p w:rsidR="00984706" w:rsidRPr="0066250A" w:rsidRDefault="00984706" w:rsidP="00984706">
      <w:pPr>
        <w:pStyle w:val="afa"/>
        <w:spacing w:before="0" w:beforeAutospacing="0" w:after="0" w:afterAutospacing="0"/>
        <w:ind w:firstLine="709"/>
        <w:jc w:val="both"/>
        <w:rPr>
          <w:sz w:val="28"/>
          <w:szCs w:val="28"/>
        </w:rPr>
      </w:pPr>
      <w:r w:rsidRPr="0066250A">
        <w:rPr>
          <w:color w:val="00000A"/>
          <w:sz w:val="28"/>
          <w:szCs w:val="28"/>
        </w:rPr>
        <w:t>в информационно-коммуникационной сети «Интернет»: на официальном сайте города Георгиевска (</w:t>
      </w:r>
      <w:hyperlink r:id="rId4" w:history="1">
        <w:r w:rsidRPr="0066250A">
          <w:rPr>
            <w:rStyle w:val="afb"/>
            <w:rFonts w:eastAsia="Calibri"/>
            <w:sz w:val="28"/>
            <w:szCs w:val="28"/>
          </w:rPr>
          <w:t>www.georgievsk.ru</w:t>
        </w:r>
      </w:hyperlink>
      <w:r w:rsidRPr="0066250A">
        <w:rPr>
          <w:color w:val="00000A"/>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66250A">
        <w:rPr>
          <w:color w:val="00000A"/>
          <w:sz w:val="28"/>
          <w:szCs w:val="28"/>
        </w:rPr>
        <w:t>www.gosuslugi.ru</w:t>
      </w:r>
      <w:proofErr w:type="spellEnd"/>
      <w:r w:rsidRPr="0066250A">
        <w:rPr>
          <w:color w:val="00000A"/>
          <w:sz w:val="28"/>
          <w:szCs w:val="28"/>
        </w:rPr>
        <w:t xml:space="preserve">); </w:t>
      </w:r>
    </w:p>
    <w:p w:rsidR="00984706" w:rsidRPr="0066250A" w:rsidRDefault="00984706" w:rsidP="00984706">
      <w:pPr>
        <w:pStyle w:val="western"/>
        <w:spacing w:before="0" w:beforeAutospacing="0"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на информационных стендах в местах предоставления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в отделе: (87951)  2-43-19, 2-67-48, 5-05-32;</w:t>
      </w:r>
    </w:p>
    <w:p w:rsidR="00984706" w:rsidRPr="0066250A" w:rsidRDefault="00984706" w:rsidP="00984706">
      <w:pPr>
        <w:spacing w:after="0" w:line="240" w:lineRule="auto"/>
        <w:ind w:firstLine="709"/>
        <w:jc w:val="both"/>
        <w:rPr>
          <w:rFonts w:ascii="Times New Roman" w:hAnsi="Times New Roman" w:cs="Times New Roman"/>
          <w:b/>
          <w:sz w:val="28"/>
          <w:szCs w:val="28"/>
        </w:rPr>
      </w:pPr>
      <w:r w:rsidRPr="0066250A">
        <w:rPr>
          <w:rFonts w:ascii="Times New Roman" w:hAnsi="Times New Roman" w:cs="Times New Roman"/>
          <w:sz w:val="28"/>
          <w:szCs w:val="28"/>
        </w:rPr>
        <w:t>в МФЦ:</w:t>
      </w:r>
      <w:r w:rsidRPr="0066250A">
        <w:rPr>
          <w:rFonts w:ascii="Times New Roman" w:hAnsi="Times New Roman" w:cs="Times New Roman"/>
          <w:b/>
          <w:sz w:val="28"/>
          <w:szCs w:val="28"/>
        </w:rPr>
        <w:t xml:space="preserve"> </w:t>
      </w:r>
      <w:r w:rsidRPr="0066250A">
        <w:rPr>
          <w:rFonts w:ascii="Times New Roman" w:hAnsi="Times New Roman" w:cs="Times New Roman"/>
          <w:sz w:val="28"/>
          <w:szCs w:val="28"/>
        </w:rPr>
        <w:t>(887951) 3-21-05, 3-21-04.</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66250A">
        <w:rPr>
          <w:rFonts w:ascii="Times New Roman" w:hAnsi="Times New Roman" w:cs="Times New Roman"/>
          <w:sz w:val="28"/>
          <w:szCs w:val="28"/>
        </w:rPr>
        <w:lastRenderedPageBreak/>
        <w:t>предоставлении муниципальной услуги и услуг, которые являются необходимыми и обязательными для предоставления муниципальной услуги:</w:t>
      </w:r>
    </w:p>
    <w:p w:rsidR="00984706" w:rsidRPr="0066250A" w:rsidRDefault="00984706" w:rsidP="00984706">
      <w:pPr>
        <w:spacing w:after="0" w:line="240" w:lineRule="auto"/>
        <w:ind w:firstLine="709"/>
        <w:rPr>
          <w:rFonts w:ascii="Times New Roman" w:hAnsi="Times New Roman" w:cs="Times New Roman"/>
          <w:sz w:val="28"/>
          <w:szCs w:val="28"/>
        </w:rPr>
      </w:pPr>
      <w:r w:rsidRPr="0066250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Георгиевского городского округа</w:t>
      </w:r>
      <w:r w:rsidRPr="0066250A">
        <w:rPr>
          <w:rFonts w:ascii="Times New Roman" w:hAnsi="Times New Roman" w:cs="Times New Roman"/>
          <w:sz w:val="28"/>
          <w:szCs w:val="28"/>
        </w:rPr>
        <w:t>:</w:t>
      </w:r>
      <w:r>
        <w:rPr>
          <w:rFonts w:ascii="Times New Roman" w:hAnsi="Times New Roman" w:cs="Times New Roman"/>
          <w:sz w:val="28"/>
          <w:szCs w:val="28"/>
        </w:rPr>
        <w:t xml:space="preserve"> </w:t>
      </w:r>
      <w:hyperlink r:id="rId5" w:history="1">
        <w:r w:rsidRPr="00E125CA">
          <w:rPr>
            <w:rStyle w:val="afb"/>
            <w:rFonts w:ascii="Times New Roman" w:hAnsi="Times New Roman"/>
            <w:sz w:val="28"/>
            <w:szCs w:val="28"/>
            <w:lang w:val="en-US"/>
          </w:rPr>
          <w:t>www</w:t>
        </w:r>
        <w:r w:rsidRPr="00E125CA">
          <w:rPr>
            <w:rStyle w:val="afb"/>
            <w:rFonts w:ascii="Times New Roman" w:hAnsi="Times New Roman"/>
            <w:sz w:val="28"/>
            <w:szCs w:val="28"/>
          </w:rPr>
          <w:t>.</w:t>
        </w:r>
        <w:proofErr w:type="spellStart"/>
        <w:r w:rsidRPr="00E125CA">
          <w:rPr>
            <w:rStyle w:val="afb"/>
            <w:rFonts w:ascii="Times New Roman" w:hAnsi="Times New Roman"/>
            <w:sz w:val="28"/>
            <w:szCs w:val="28"/>
            <w:lang w:val="en-US"/>
          </w:rPr>
          <w:t>georgievsk</w:t>
        </w:r>
        <w:proofErr w:type="spellEnd"/>
        <w:r w:rsidRPr="00E125CA">
          <w:rPr>
            <w:rStyle w:val="afb"/>
            <w:rFonts w:ascii="Times New Roman" w:hAnsi="Times New Roman"/>
            <w:sz w:val="28"/>
            <w:szCs w:val="28"/>
          </w:rPr>
          <w:t>.</w:t>
        </w:r>
        <w:proofErr w:type="spellStart"/>
        <w:r w:rsidRPr="00E125CA">
          <w:rPr>
            <w:rStyle w:val="afb"/>
            <w:rFonts w:ascii="Times New Roman" w:hAnsi="Times New Roman"/>
            <w:sz w:val="28"/>
            <w:szCs w:val="28"/>
            <w:lang w:val="en-US"/>
          </w:rPr>
          <w:t>ru</w:t>
        </w:r>
        <w:proofErr w:type="spellEnd"/>
      </w:hyperlink>
      <w:r w:rsidRPr="0066250A">
        <w:rPr>
          <w:rFonts w:ascii="Times New Roman" w:hAnsi="Times New Roman" w:cs="Times New Roman"/>
          <w:sz w:val="28"/>
          <w:szCs w:val="28"/>
        </w:rPr>
        <w:t>;</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 xml:space="preserve">адрес официального сайта МФЦ: </w:t>
      </w:r>
      <w:r w:rsidRPr="0066250A">
        <w:rPr>
          <w:rFonts w:ascii="Times New Roman" w:hAnsi="Times New Roman" w:cs="Times New Roman"/>
          <w:sz w:val="28"/>
          <w:szCs w:val="28"/>
          <w:lang w:val="en-US"/>
        </w:rPr>
        <w:t>www</w:t>
      </w:r>
      <w:r w:rsidRPr="0066250A">
        <w:rPr>
          <w:rFonts w:ascii="Times New Roman" w:hAnsi="Times New Roman" w:cs="Times New Roman"/>
          <w:sz w:val="28"/>
          <w:szCs w:val="28"/>
        </w:rPr>
        <w:t>.georgievsk.umfc26.ru;</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 xml:space="preserve">адреса электронной почты: </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 xml:space="preserve">администрации города: </w:t>
      </w:r>
      <w:proofErr w:type="spellStart"/>
      <w:r w:rsidRPr="0066250A">
        <w:rPr>
          <w:rFonts w:ascii="Times New Roman" w:hAnsi="Times New Roman" w:cs="Times New Roman"/>
          <w:sz w:val="28"/>
          <w:szCs w:val="28"/>
        </w:rPr>
        <w:t>adm_geo@mail.ru</w:t>
      </w:r>
      <w:proofErr w:type="spellEnd"/>
      <w:r w:rsidRPr="0066250A">
        <w:rPr>
          <w:rFonts w:ascii="Times New Roman" w:hAnsi="Times New Roman" w:cs="Times New Roman"/>
          <w:sz w:val="28"/>
          <w:szCs w:val="28"/>
        </w:rPr>
        <w:t xml:space="preserve">, </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 xml:space="preserve">МФЦ: </w:t>
      </w:r>
      <w:hyperlink r:id="rId6" w:history="1">
        <w:r w:rsidRPr="0066250A">
          <w:rPr>
            <w:rFonts w:ascii="Times New Roman" w:hAnsi="Times New Roman" w:cs="Times New Roman"/>
            <w:sz w:val="28"/>
            <w:szCs w:val="28"/>
          </w:rPr>
          <w:t>mfts_geo@mail.ru</w:t>
        </w:r>
      </w:hyperlink>
      <w:r w:rsidRPr="0066250A">
        <w:rPr>
          <w:rFonts w:ascii="Times New Roman" w:hAnsi="Times New Roman" w:cs="Times New Roman"/>
          <w:sz w:val="28"/>
          <w:szCs w:val="28"/>
        </w:rPr>
        <w:t>;</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Заявители могут получить информацию о порядке предоставления муниципальной услуги следующими способами: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непосредственно в отделе и МФЦ;</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с использованием средств телефонной связи;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с использованием электронной почты;</w:t>
      </w:r>
    </w:p>
    <w:p w:rsidR="00984706" w:rsidRPr="0066250A" w:rsidRDefault="00984706" w:rsidP="00984706">
      <w:pPr>
        <w:spacing w:after="0" w:line="240" w:lineRule="auto"/>
        <w:ind w:firstLine="709"/>
        <w:jc w:val="both"/>
        <w:rPr>
          <w:rFonts w:ascii="Times New Roman" w:hAnsi="Times New Roman" w:cs="Times New Roman"/>
          <w:sz w:val="28"/>
          <w:szCs w:val="28"/>
        </w:rPr>
      </w:pPr>
      <w:proofErr w:type="gramStart"/>
      <w:r w:rsidRPr="0066250A">
        <w:rPr>
          <w:rFonts w:ascii="Times New Roman" w:hAnsi="Times New Roman" w:cs="Times New Roman"/>
          <w:sz w:val="28"/>
          <w:szCs w:val="28"/>
        </w:rPr>
        <w:t>в информационно-телекоммуникационной сети «Интернет»: на официальном сайте города Георгиевска (</w:t>
      </w:r>
      <w:hyperlink r:id="rId7" w:history="1">
        <w:r w:rsidRPr="0066250A">
          <w:rPr>
            <w:rStyle w:val="afb"/>
            <w:rFonts w:ascii="Times New Roman" w:hAnsi="Times New Roman"/>
            <w:sz w:val="28"/>
            <w:szCs w:val="28"/>
          </w:rPr>
          <w:t>www.georgievsk.ru</w:t>
        </w:r>
      </w:hyperlink>
      <w:r w:rsidRPr="0066250A">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(далее - Портал государственных и муниципальных услуг) (</w:t>
      </w:r>
      <w:hyperlink r:id="rId8" w:history="1">
        <w:r w:rsidRPr="0066250A">
          <w:rPr>
            <w:rStyle w:val="afb"/>
            <w:rFonts w:ascii="Times New Roman" w:hAnsi="Times New Roman"/>
            <w:sz w:val="28"/>
            <w:szCs w:val="28"/>
          </w:rPr>
          <w:t>www.26gosuslugi.ru</w:t>
        </w:r>
      </w:hyperlink>
      <w:r w:rsidRPr="0066250A">
        <w:rPr>
          <w:rFonts w:ascii="Times New Roman" w:hAnsi="Times New Roman" w:cs="Times New Roman"/>
          <w:sz w:val="28"/>
          <w:szCs w:val="28"/>
        </w:rPr>
        <w:t>) и в федеральной государственной информационной системы «Единый портал государственных и муниципальных услуг (функций)» (</w:t>
      </w:r>
      <w:hyperlink r:id="rId9" w:history="1">
        <w:r w:rsidRPr="0066250A">
          <w:rPr>
            <w:rStyle w:val="afb"/>
            <w:rFonts w:ascii="Times New Roman" w:hAnsi="Times New Roman"/>
            <w:sz w:val="28"/>
            <w:szCs w:val="28"/>
          </w:rPr>
          <w:t>www.gosuslugi.ru</w:t>
        </w:r>
      </w:hyperlink>
      <w:r w:rsidRPr="0066250A">
        <w:rPr>
          <w:rFonts w:ascii="Times New Roman" w:hAnsi="Times New Roman" w:cs="Times New Roman"/>
          <w:sz w:val="28"/>
          <w:szCs w:val="28"/>
        </w:rPr>
        <w:t>);</w:t>
      </w:r>
      <w:proofErr w:type="gramEnd"/>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на информационных стендах в местах предоставления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Время разговора не должно превышать 10 минут.</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lastRenderedPageBreak/>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Консультации предоставляются по следующим вопросам:</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времени приёма и выдачи документов;</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сроков предоставления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 xml:space="preserve">На информационном стенде администрации </w:t>
      </w:r>
      <w:r>
        <w:rPr>
          <w:rFonts w:ascii="Times New Roman" w:hAnsi="Times New Roman" w:cs="Times New Roman"/>
          <w:sz w:val="28"/>
          <w:szCs w:val="28"/>
        </w:rPr>
        <w:t>округа</w:t>
      </w:r>
      <w:r w:rsidRPr="0066250A">
        <w:rPr>
          <w:rFonts w:ascii="Times New Roman" w:hAnsi="Times New Roman" w:cs="Times New Roman"/>
          <w:sz w:val="28"/>
          <w:szCs w:val="28"/>
        </w:rPr>
        <w:t xml:space="preserve">, расположенном на четвертом этаже в здании администрации </w:t>
      </w:r>
      <w:r>
        <w:rPr>
          <w:rFonts w:ascii="Times New Roman" w:hAnsi="Times New Roman" w:cs="Times New Roman"/>
          <w:sz w:val="28"/>
          <w:szCs w:val="28"/>
        </w:rPr>
        <w:t>Георгиевского городского округа Ставропольского края</w:t>
      </w:r>
      <w:r w:rsidRPr="0066250A">
        <w:rPr>
          <w:rFonts w:ascii="Times New Roman" w:hAnsi="Times New Roman" w:cs="Times New Roman"/>
          <w:sz w:val="28"/>
          <w:szCs w:val="28"/>
        </w:rPr>
        <w:t>, на официальном сайте размещается информация, необходимая для предоставления муниципальной услуги:</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1) административный регламент предоставления муниципальной услуги;</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2)</w:t>
      </w:r>
      <w:r>
        <w:rPr>
          <w:rFonts w:ascii="Times New Roman" w:hAnsi="Times New Roman" w:cs="Times New Roman"/>
          <w:sz w:val="28"/>
          <w:szCs w:val="28"/>
        </w:rPr>
        <w:t xml:space="preserve"> образец заявления (приложение 2</w:t>
      </w:r>
      <w:r w:rsidRPr="0066250A">
        <w:rPr>
          <w:rFonts w:ascii="Times New Roman" w:hAnsi="Times New Roman" w:cs="Times New Roman"/>
          <w:sz w:val="28"/>
          <w:szCs w:val="28"/>
        </w:rPr>
        <w:t xml:space="preserve"> к настоящему административному регламенту);</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3) перечень документов, предоставляемых заявителем в администрацию города, требования к этим документам;</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 xml:space="preserve">4) блок-схема, содержащая последовательность действий при предоставлении муниципальной услуги (приложение </w:t>
      </w:r>
      <w:r>
        <w:rPr>
          <w:rFonts w:ascii="Times New Roman" w:hAnsi="Times New Roman" w:cs="Times New Roman"/>
          <w:sz w:val="28"/>
          <w:szCs w:val="28"/>
        </w:rPr>
        <w:t>1</w:t>
      </w:r>
      <w:r w:rsidRPr="0066250A">
        <w:rPr>
          <w:rFonts w:ascii="Times New Roman" w:hAnsi="Times New Roman" w:cs="Times New Roman"/>
          <w:sz w:val="28"/>
          <w:szCs w:val="28"/>
        </w:rPr>
        <w:t xml:space="preserve"> к настоящему административному регламенту);</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5) почтовый адрес, телефон, адреса электр</w:t>
      </w:r>
      <w:r>
        <w:rPr>
          <w:rFonts w:ascii="Times New Roman" w:hAnsi="Times New Roman" w:cs="Times New Roman"/>
          <w:sz w:val="28"/>
          <w:szCs w:val="28"/>
        </w:rPr>
        <w:t xml:space="preserve">онной почты и официального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Георгиевского городского округа Ставропольского края</w:t>
      </w:r>
      <w:r w:rsidRPr="0066250A">
        <w:rPr>
          <w:rFonts w:ascii="Times New Roman" w:hAnsi="Times New Roman" w:cs="Times New Roman"/>
          <w:sz w:val="28"/>
          <w:szCs w:val="28"/>
        </w:rPr>
        <w:t>;</w:t>
      </w:r>
    </w:p>
    <w:p w:rsidR="00984706" w:rsidRPr="0066250A" w:rsidRDefault="00984706" w:rsidP="00984706">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6250A">
        <w:rPr>
          <w:rFonts w:ascii="Times New Roman" w:hAnsi="Times New Roman" w:cs="Times New Roman"/>
          <w:sz w:val="28"/>
          <w:szCs w:val="28"/>
        </w:rPr>
        <w:t xml:space="preserve">6) номер кабинета, в котором предоставляется муниципальная услуга, фамилия, имя, отчество и должность соответствующего должностного лица администрации </w:t>
      </w:r>
      <w:r>
        <w:rPr>
          <w:rFonts w:ascii="Times New Roman" w:hAnsi="Times New Roman" w:cs="Times New Roman"/>
          <w:sz w:val="28"/>
          <w:szCs w:val="28"/>
        </w:rPr>
        <w:t>округа</w:t>
      </w:r>
      <w:r w:rsidRPr="0066250A">
        <w:rPr>
          <w:rFonts w:ascii="Times New Roman" w:hAnsi="Times New Roman" w:cs="Times New Roman"/>
          <w:sz w:val="28"/>
          <w:szCs w:val="28"/>
        </w:rPr>
        <w:t>.</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 xml:space="preserve">1.3.5. </w:t>
      </w:r>
      <w:proofErr w:type="gramStart"/>
      <w:r w:rsidRPr="0066250A">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66250A">
        <w:rPr>
          <w:rFonts w:ascii="Times New Roman" w:hAnsi="Times New Roman" w:cs="Times New Roman"/>
          <w:sz w:val="28"/>
          <w:szCs w:val="28"/>
        </w:rPr>
        <w:t xml:space="preserve"> муниципальных услуг (функций)».</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 xml:space="preserve">На информационном стенде администрации, официальном сайте </w:t>
      </w:r>
      <w:r>
        <w:rPr>
          <w:rFonts w:ascii="Times New Roman" w:hAnsi="Times New Roman" w:cs="Times New Roman"/>
          <w:sz w:val="28"/>
          <w:szCs w:val="28"/>
        </w:rPr>
        <w:lastRenderedPageBreak/>
        <w:t>Георгиевского городского округа</w:t>
      </w:r>
      <w:r w:rsidRPr="0066250A">
        <w:rPr>
          <w:rFonts w:ascii="Times New Roman" w:hAnsi="Times New Roman" w:cs="Times New Roman"/>
          <w:sz w:val="28"/>
          <w:szCs w:val="28"/>
        </w:rPr>
        <w:t>,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 xml:space="preserve">о местонахождении, графике приема заявителей по вопросам предоставления услуги, номерах телефонов, адресе официального сайта </w:t>
      </w:r>
      <w:r>
        <w:rPr>
          <w:rFonts w:ascii="Times New Roman" w:hAnsi="Times New Roman" w:cs="Times New Roman"/>
          <w:sz w:val="28"/>
          <w:szCs w:val="28"/>
        </w:rPr>
        <w:t>Георгиевского городского округа</w:t>
      </w:r>
      <w:r w:rsidRPr="0066250A">
        <w:rPr>
          <w:rFonts w:ascii="Times New Roman" w:hAnsi="Times New Roman" w:cs="Times New Roman"/>
          <w:sz w:val="28"/>
          <w:szCs w:val="28"/>
        </w:rPr>
        <w:t xml:space="preserve"> и электронной почте отдела, МФЦ;</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перечне услуг, предоставляемых отделом;</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сроках предоставления услуги;</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перечне услуг, предоставление которых организовано в МФЦ;</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порядке обжалования действий (бездействия), а также решений администрации города, отдела, МФЦ, муниципальных служащих, работников МФЦ;</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предусмотренной законодательством Российской Федерации ответственности должностных лиц администрации города, отдела, работников МФЦ при предоставлении услуги, за нарушение порядка предоставления услуг;</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о режиме работы и адресах иных многофункциональных центров и привлекаемых организаций, находящихся на территории Ставропольского края;</w:t>
      </w:r>
    </w:p>
    <w:p w:rsidR="00984706" w:rsidRPr="0066250A" w:rsidRDefault="00984706" w:rsidP="00984706">
      <w:pPr>
        <w:pStyle w:val="ConsPlusNormal"/>
        <w:ind w:firstLine="709"/>
        <w:contextualSpacing/>
        <w:jc w:val="both"/>
        <w:rPr>
          <w:rFonts w:ascii="Times New Roman" w:hAnsi="Times New Roman" w:cs="Times New Roman"/>
          <w:sz w:val="28"/>
          <w:szCs w:val="28"/>
        </w:rPr>
      </w:pPr>
      <w:r w:rsidRPr="0066250A">
        <w:rPr>
          <w:rFonts w:ascii="Times New Roman" w:hAnsi="Times New Roman" w:cs="Times New Roman"/>
          <w:sz w:val="28"/>
          <w:szCs w:val="28"/>
        </w:rPr>
        <w:t>иная информация, необходимая для получения услуг.</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полной версии текста настоящего административного регламента;</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перечню документов, необходимых для получения услуги;</w:t>
      </w:r>
    </w:p>
    <w:p w:rsidR="00984706" w:rsidRPr="0066250A" w:rsidRDefault="00984706" w:rsidP="00984706">
      <w:pPr>
        <w:spacing w:after="0" w:line="240" w:lineRule="auto"/>
        <w:ind w:firstLine="709"/>
        <w:jc w:val="both"/>
        <w:rPr>
          <w:rFonts w:ascii="Times New Roman" w:hAnsi="Times New Roman" w:cs="Times New Roman"/>
          <w:sz w:val="28"/>
          <w:szCs w:val="28"/>
        </w:rPr>
      </w:pPr>
      <w:r w:rsidRPr="0066250A">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984706" w:rsidRPr="0066250A" w:rsidRDefault="00984706" w:rsidP="00984706">
      <w:pPr>
        <w:spacing w:after="0" w:line="240" w:lineRule="auto"/>
        <w:ind w:firstLine="709"/>
        <w:jc w:val="both"/>
        <w:rPr>
          <w:rFonts w:ascii="Times New Roman" w:hAnsi="Times New Roman" w:cs="Times New Roman"/>
          <w:sz w:val="28"/>
          <w:szCs w:val="28"/>
        </w:rPr>
      </w:pPr>
      <w:proofErr w:type="gramStart"/>
      <w:r w:rsidRPr="0066250A">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Pr>
          <w:rFonts w:ascii="Times New Roman" w:hAnsi="Times New Roman" w:cs="Times New Roman"/>
          <w:sz w:val="28"/>
          <w:szCs w:val="28"/>
        </w:rPr>
        <w:t>Георгиевского городского округа Ставропольского края</w:t>
      </w:r>
      <w:r w:rsidRPr="0066250A">
        <w:rPr>
          <w:rFonts w:ascii="Times New Roman" w:hAnsi="Times New Roman" w:cs="Times New Roman"/>
          <w:sz w:val="28"/>
          <w:szCs w:val="28"/>
        </w:rPr>
        <w:t xml:space="preserve">, на Портале государственных и муниципальных услуг </w:t>
      </w:r>
      <w:r w:rsidRPr="0066250A">
        <w:rPr>
          <w:rFonts w:ascii="Times New Roman" w:hAnsi="Times New Roman" w:cs="Times New Roman"/>
          <w:sz w:val="28"/>
          <w:szCs w:val="28"/>
        </w:rPr>
        <w:lastRenderedPageBreak/>
        <w:t>и в федеральной государственной информационной системы «Единый портал государственных и муниципальных услуг (функций)» (</w:t>
      </w:r>
      <w:hyperlink r:id="rId10" w:history="1">
        <w:r w:rsidRPr="0066250A">
          <w:rPr>
            <w:rStyle w:val="afb"/>
            <w:rFonts w:ascii="Times New Roman" w:hAnsi="Times New Roman"/>
            <w:sz w:val="28"/>
            <w:szCs w:val="28"/>
          </w:rPr>
          <w:t>www.gosuslugi.ru</w:t>
        </w:r>
      </w:hyperlink>
      <w:r w:rsidRPr="0066250A">
        <w:rPr>
          <w:rFonts w:ascii="Times New Roman" w:hAnsi="Times New Roman" w:cs="Times New Roman"/>
          <w:sz w:val="28"/>
          <w:szCs w:val="28"/>
        </w:rPr>
        <w:t>).</w:t>
      </w:r>
      <w:proofErr w:type="gramEnd"/>
    </w:p>
    <w:p w:rsidR="00984706" w:rsidRPr="00545EF6" w:rsidRDefault="00984706" w:rsidP="00984706">
      <w:pPr>
        <w:autoSpaceDE w:val="0"/>
        <w:autoSpaceDN w:val="0"/>
        <w:adjustRightInd w:val="0"/>
        <w:spacing w:after="0" w:line="240" w:lineRule="auto"/>
        <w:ind w:firstLine="709"/>
        <w:contextualSpacing/>
        <w:jc w:val="both"/>
        <w:outlineLvl w:val="0"/>
        <w:rPr>
          <w:rFonts w:ascii="Times New Roman" w:hAnsi="Times New Roman"/>
          <w:sz w:val="28"/>
          <w:szCs w:val="28"/>
        </w:rPr>
      </w:pPr>
      <w:r w:rsidRPr="00545EF6">
        <w:rPr>
          <w:rFonts w:ascii="Times New Roman" w:hAnsi="Times New Roman"/>
          <w:sz w:val="28"/>
          <w:szCs w:val="28"/>
        </w:rPr>
        <w:t>2. Стандарт предоставления муниципальной услуги</w:t>
      </w:r>
    </w:p>
    <w:p w:rsidR="00984706" w:rsidRPr="00545EF6" w:rsidRDefault="00984706" w:rsidP="00984706">
      <w:pPr>
        <w:autoSpaceDE w:val="0"/>
        <w:autoSpaceDN w:val="0"/>
        <w:adjustRightInd w:val="0"/>
        <w:spacing w:after="0" w:line="240" w:lineRule="auto"/>
        <w:ind w:firstLine="709"/>
        <w:contextualSpacing/>
        <w:jc w:val="both"/>
        <w:outlineLvl w:val="0"/>
        <w:rPr>
          <w:rFonts w:ascii="Times New Roman" w:hAnsi="Times New Roman"/>
          <w:sz w:val="28"/>
          <w:szCs w:val="28"/>
        </w:rPr>
      </w:pPr>
    </w:p>
    <w:p w:rsidR="00984706" w:rsidRPr="00545EF6" w:rsidRDefault="00984706" w:rsidP="00984706">
      <w:pPr>
        <w:autoSpaceDE w:val="0"/>
        <w:autoSpaceDN w:val="0"/>
        <w:adjustRightInd w:val="0"/>
        <w:spacing w:after="0" w:line="240" w:lineRule="auto"/>
        <w:ind w:firstLine="709"/>
        <w:contextualSpacing/>
        <w:jc w:val="both"/>
        <w:outlineLvl w:val="0"/>
        <w:rPr>
          <w:rFonts w:ascii="Times New Roman" w:hAnsi="Times New Roman"/>
          <w:sz w:val="28"/>
          <w:szCs w:val="28"/>
        </w:rPr>
      </w:pPr>
      <w:r w:rsidRPr="00545EF6">
        <w:rPr>
          <w:rFonts w:ascii="Times New Roman" w:hAnsi="Times New Roman"/>
          <w:sz w:val="28"/>
          <w:szCs w:val="28"/>
        </w:rPr>
        <w:t>2.1. Наименование муниципальной услуги</w:t>
      </w:r>
    </w:p>
    <w:p w:rsidR="00984706" w:rsidRDefault="00984706" w:rsidP="00984706">
      <w:pPr>
        <w:pStyle w:val="Default"/>
        <w:ind w:firstLine="709"/>
        <w:jc w:val="both"/>
        <w:rPr>
          <w:color w:val="00000A"/>
          <w:sz w:val="28"/>
          <w:szCs w:val="28"/>
        </w:rPr>
      </w:pPr>
      <w:r w:rsidRPr="00545EF6">
        <w:rPr>
          <w:sz w:val="28"/>
          <w:szCs w:val="28"/>
        </w:rPr>
        <w:t>Наименование муниципальной услуги</w:t>
      </w:r>
      <w:r w:rsidRPr="00545EF6">
        <w:rPr>
          <w:color w:val="00000A"/>
          <w:sz w:val="28"/>
          <w:szCs w:val="28"/>
        </w:rPr>
        <w:t xml:space="preserve"> «</w:t>
      </w:r>
      <w:r w:rsidRPr="00545EF6">
        <w:rPr>
          <w:sz w:val="28"/>
          <w:szCs w:val="28"/>
        </w:rPr>
        <w:t>Подготовка, утверждение и выдача градостроительного плана</w:t>
      </w:r>
      <w:r>
        <w:rPr>
          <w:sz w:val="28"/>
          <w:szCs w:val="28"/>
        </w:rPr>
        <w:t xml:space="preserve"> земельного участка</w:t>
      </w:r>
      <w:r>
        <w:rPr>
          <w:color w:val="00000A"/>
          <w:sz w:val="28"/>
          <w:szCs w:val="28"/>
        </w:rPr>
        <w:t>».</w:t>
      </w:r>
    </w:p>
    <w:p w:rsidR="00984706" w:rsidRDefault="00984706" w:rsidP="00984706">
      <w:pPr>
        <w:pStyle w:val="Default"/>
        <w:ind w:firstLine="709"/>
        <w:jc w:val="both"/>
        <w:rPr>
          <w:color w:val="00000A"/>
          <w:sz w:val="28"/>
          <w:szCs w:val="28"/>
        </w:rPr>
      </w:pPr>
    </w:p>
    <w:p w:rsidR="00984706" w:rsidRPr="00AE2E0E" w:rsidRDefault="00984706" w:rsidP="00984706">
      <w:pPr>
        <w:autoSpaceDE w:val="0"/>
        <w:autoSpaceDN w:val="0"/>
        <w:adjustRightInd w:val="0"/>
        <w:spacing w:after="0" w:line="240" w:lineRule="auto"/>
        <w:ind w:firstLine="709"/>
        <w:contextualSpacing/>
        <w:jc w:val="both"/>
        <w:outlineLvl w:val="0"/>
        <w:rPr>
          <w:rFonts w:ascii="Times New Roman" w:hAnsi="Times New Roman"/>
          <w:sz w:val="28"/>
          <w:szCs w:val="28"/>
        </w:rPr>
      </w:pPr>
      <w:r w:rsidRPr="00AE2E0E">
        <w:rPr>
          <w:rFonts w:ascii="Times New Roman" w:hAnsi="Times New Roman"/>
          <w:bCs/>
          <w:sz w:val="28"/>
          <w:szCs w:val="28"/>
        </w:rPr>
        <w:t xml:space="preserve">2.2. </w:t>
      </w:r>
      <w:r>
        <w:rPr>
          <w:rFonts w:ascii="Times New Roman" w:hAnsi="Times New Roman"/>
          <w:sz w:val="28"/>
          <w:szCs w:val="28"/>
        </w:rPr>
        <w:t>Н</w:t>
      </w:r>
      <w:r w:rsidRPr="00B641B5">
        <w:rPr>
          <w:rFonts w:ascii="Times New Roman" w:hAnsi="Times New Roman"/>
          <w:sz w:val="28"/>
          <w:szCs w:val="28"/>
        </w:rPr>
        <w:t>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w:t>
      </w:r>
      <w:r>
        <w:rPr>
          <w:rFonts w:ascii="Times New Roman" w:hAnsi="Times New Roman"/>
          <w:sz w:val="28"/>
          <w:szCs w:val="28"/>
        </w:rPr>
        <w:t>пальной услуги</w:t>
      </w:r>
    </w:p>
    <w:p w:rsidR="00984706" w:rsidRDefault="00984706" w:rsidP="00984706">
      <w:pPr>
        <w:pStyle w:val="Default"/>
        <w:ind w:firstLine="708"/>
        <w:jc w:val="both"/>
        <w:rPr>
          <w:color w:val="00000A"/>
          <w:sz w:val="28"/>
          <w:szCs w:val="28"/>
        </w:rPr>
      </w:pPr>
      <w:r>
        <w:rPr>
          <w:color w:val="00000A"/>
          <w:sz w:val="28"/>
          <w:szCs w:val="28"/>
        </w:rPr>
        <w:t xml:space="preserve">2.2.1. </w:t>
      </w:r>
      <w:r w:rsidRPr="00AE2E0E">
        <w:rPr>
          <w:sz w:val="28"/>
          <w:szCs w:val="28"/>
        </w:rPr>
        <w:t>Муниципальная услуга предоставляется  администрацией</w:t>
      </w:r>
      <w:r>
        <w:rPr>
          <w:sz w:val="28"/>
          <w:szCs w:val="28"/>
        </w:rPr>
        <w:t>, через структурное подразделение – управление архитектуры и градостроительства администрации Георгиевского городского округа Ставропольского края</w:t>
      </w:r>
      <w:r w:rsidRPr="00AE2E0E">
        <w:rPr>
          <w:sz w:val="28"/>
          <w:szCs w:val="28"/>
        </w:rPr>
        <w:t>.</w:t>
      </w:r>
    </w:p>
    <w:p w:rsidR="00984706" w:rsidRDefault="00984706" w:rsidP="00984706">
      <w:pPr>
        <w:spacing w:after="0" w:line="240" w:lineRule="auto"/>
        <w:ind w:firstLine="708"/>
        <w:jc w:val="both"/>
        <w:rPr>
          <w:rFonts w:ascii="Times New Roman" w:hAnsi="Times New Roman"/>
          <w:sz w:val="28"/>
          <w:szCs w:val="28"/>
        </w:rPr>
      </w:pPr>
      <w:r>
        <w:rPr>
          <w:rFonts w:ascii="Times New Roman" w:hAnsi="Times New Roman"/>
          <w:sz w:val="28"/>
          <w:szCs w:val="28"/>
        </w:rPr>
        <w:t xml:space="preserve">2.2.2. </w:t>
      </w:r>
      <w:proofErr w:type="gramStart"/>
      <w:r>
        <w:rPr>
          <w:rFonts w:ascii="Times New Roman" w:hAnsi="Times New Roman"/>
          <w:sz w:val="28"/>
          <w:szCs w:val="28"/>
        </w:rPr>
        <w:t>При предоставлении муниципальной услуги отдел</w:t>
      </w:r>
      <w:r>
        <w:rPr>
          <w:sz w:val="28"/>
          <w:szCs w:val="28"/>
        </w:rPr>
        <w:t xml:space="preserve"> </w:t>
      </w:r>
      <w:r>
        <w:rPr>
          <w:rFonts w:ascii="Times New Roman" w:hAnsi="Times New Roman"/>
          <w:sz w:val="28"/>
          <w:szCs w:val="28"/>
        </w:rPr>
        <w:t xml:space="preserve">взаимодействует с Управлением Федеральной службы государственной регистрации, кадастра и картографии по Ставропольскому краю (далее - </w:t>
      </w:r>
      <w:proofErr w:type="spellStart"/>
      <w:r>
        <w:rPr>
          <w:rFonts w:ascii="Times New Roman" w:hAnsi="Times New Roman"/>
          <w:sz w:val="28"/>
          <w:szCs w:val="28"/>
        </w:rPr>
        <w:t>Росреестр</w:t>
      </w:r>
      <w:proofErr w:type="spellEnd"/>
      <w:r>
        <w:rPr>
          <w:rFonts w:ascii="Times New Roman" w:hAnsi="Times New Roman"/>
          <w:sz w:val="28"/>
          <w:szCs w:val="28"/>
        </w:rPr>
        <w:t>) – запрос и предоставление выписки из Единого государственного реестра прав на недвижимое имущество и сделок с ним о правах на испрашиваемый земельный участок, на здания и сооружения, которые расположены на данном участке.</w:t>
      </w:r>
      <w:proofErr w:type="gramEnd"/>
    </w:p>
    <w:p w:rsidR="00984706" w:rsidRDefault="00984706" w:rsidP="00984706">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Заявитель вправе самостоятельно обратиться за получением необходимых для предоставления муниципальной услуги документов в </w:t>
      </w:r>
      <w:proofErr w:type="spellStart"/>
      <w:r>
        <w:rPr>
          <w:rFonts w:ascii="Times New Roman" w:hAnsi="Times New Roman"/>
          <w:sz w:val="28"/>
          <w:szCs w:val="28"/>
        </w:rPr>
        <w:t>Росреестр</w:t>
      </w:r>
      <w:proofErr w:type="spellEnd"/>
      <w:r>
        <w:rPr>
          <w:rFonts w:ascii="Times New Roman" w:hAnsi="Times New Roman"/>
          <w:sz w:val="28"/>
          <w:szCs w:val="28"/>
        </w:rPr>
        <w:t>.</w:t>
      </w:r>
    </w:p>
    <w:p w:rsidR="00984706" w:rsidRDefault="00984706" w:rsidP="00984706">
      <w:pPr>
        <w:pStyle w:val="af5"/>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2.2.3. </w:t>
      </w:r>
      <w:proofErr w:type="gramStart"/>
      <w:r w:rsidRPr="00BA78B7">
        <w:rPr>
          <w:rFonts w:ascii="Times New Roman" w:hAnsi="Times New Roman"/>
          <w:sz w:val="28"/>
          <w:szCs w:val="28"/>
        </w:rPr>
        <w:t xml:space="preserve">В соответствии с требованиями пункта 3 </w:t>
      </w:r>
      <w:r>
        <w:rPr>
          <w:rFonts w:ascii="Times New Roman" w:hAnsi="Times New Roman"/>
          <w:sz w:val="28"/>
          <w:szCs w:val="28"/>
        </w:rPr>
        <w:t xml:space="preserve">части 1 </w:t>
      </w:r>
      <w:r w:rsidRPr="00BA78B7">
        <w:rPr>
          <w:rFonts w:ascii="Times New Roman" w:hAnsi="Times New Roman"/>
          <w:sz w:val="28"/>
          <w:szCs w:val="28"/>
        </w:rPr>
        <w:t>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Pr="00BA78B7">
        <w:rPr>
          <w:rFonts w:ascii="Times New Roman" w:hAnsi="Times New Roman"/>
          <w:sz w:val="28"/>
          <w:szCs w:val="28"/>
        </w:rPr>
        <w:t xml:space="preserve"> для предоставления муниципальных услуг, и предоставляются организациями, участвующими в предоставлении муниципальных услуг, </w:t>
      </w:r>
      <w:proofErr w:type="gramStart"/>
      <w:r w:rsidRPr="00BA78B7">
        <w:rPr>
          <w:rFonts w:ascii="Times New Roman" w:hAnsi="Times New Roman"/>
          <w:sz w:val="28"/>
          <w:szCs w:val="28"/>
        </w:rPr>
        <w:t>утверждаемый</w:t>
      </w:r>
      <w:proofErr w:type="gramEnd"/>
      <w:r w:rsidRPr="00BA78B7">
        <w:rPr>
          <w:rFonts w:ascii="Times New Roman" w:hAnsi="Times New Roman"/>
          <w:sz w:val="28"/>
          <w:szCs w:val="28"/>
        </w:rPr>
        <w:t xml:space="preserve"> правовым актом Думы </w:t>
      </w:r>
      <w:r>
        <w:rPr>
          <w:rFonts w:ascii="Times New Roman" w:hAnsi="Times New Roman"/>
          <w:sz w:val="28"/>
          <w:szCs w:val="28"/>
        </w:rPr>
        <w:t>Георгиевского городского округа</w:t>
      </w:r>
      <w:r w:rsidRPr="00BA78B7">
        <w:rPr>
          <w:rFonts w:ascii="Times New Roman" w:hAnsi="Times New Roman"/>
          <w:sz w:val="28"/>
          <w:szCs w:val="28"/>
        </w:rPr>
        <w:t>.</w:t>
      </w:r>
    </w:p>
    <w:p w:rsidR="00984706" w:rsidRDefault="00984706" w:rsidP="00984706">
      <w:pPr>
        <w:pStyle w:val="Default"/>
        <w:ind w:firstLine="709"/>
        <w:jc w:val="center"/>
        <w:rPr>
          <w:b/>
          <w:bCs/>
          <w:color w:val="00000A"/>
          <w:sz w:val="28"/>
          <w:szCs w:val="28"/>
        </w:rPr>
      </w:pPr>
    </w:p>
    <w:p w:rsidR="00984706" w:rsidRDefault="00984706" w:rsidP="00984706">
      <w:pPr>
        <w:pStyle w:val="Default"/>
        <w:ind w:firstLine="709"/>
        <w:rPr>
          <w:color w:val="00000A"/>
          <w:sz w:val="28"/>
          <w:szCs w:val="28"/>
        </w:rPr>
      </w:pPr>
      <w:r>
        <w:rPr>
          <w:bCs/>
          <w:color w:val="00000A"/>
          <w:sz w:val="28"/>
          <w:szCs w:val="28"/>
        </w:rPr>
        <w:t>2.3. Описание результата предоставления муниципальной услуги</w:t>
      </w:r>
    </w:p>
    <w:p w:rsidR="00984706" w:rsidRDefault="00984706" w:rsidP="00984706">
      <w:pPr>
        <w:pStyle w:val="Default"/>
        <w:ind w:firstLine="709"/>
        <w:jc w:val="both"/>
        <w:rPr>
          <w:sz w:val="28"/>
          <w:szCs w:val="28"/>
        </w:rPr>
      </w:pPr>
      <w:r>
        <w:rPr>
          <w:sz w:val="28"/>
          <w:szCs w:val="28"/>
        </w:rPr>
        <w:t>Результатом предоставления муниципальной услуги является подготовка, и выдача градостроительного плана земельного участка либо мотивированный отказ в выдаче такого документа.</w:t>
      </w:r>
    </w:p>
    <w:p w:rsidR="00984706" w:rsidRDefault="00984706" w:rsidP="00984706">
      <w:pPr>
        <w:pStyle w:val="Default"/>
        <w:ind w:firstLine="709"/>
        <w:jc w:val="both"/>
        <w:rPr>
          <w:color w:val="00000A"/>
          <w:sz w:val="28"/>
          <w:szCs w:val="28"/>
        </w:rPr>
      </w:pPr>
    </w:p>
    <w:p w:rsidR="00984706" w:rsidRDefault="00984706" w:rsidP="00984706">
      <w:pPr>
        <w:pStyle w:val="Default"/>
        <w:ind w:firstLine="709"/>
        <w:jc w:val="both"/>
        <w:rPr>
          <w:bCs/>
          <w:color w:val="00000A"/>
          <w:sz w:val="28"/>
          <w:szCs w:val="28"/>
        </w:rPr>
      </w:pPr>
      <w:r>
        <w:rPr>
          <w:bCs/>
          <w:color w:val="00000A"/>
          <w:sz w:val="28"/>
          <w:szCs w:val="28"/>
        </w:rPr>
        <w:t xml:space="preserve">2.4. </w:t>
      </w:r>
      <w:r>
        <w:rPr>
          <w:sz w:val="28"/>
          <w:szCs w:val="28"/>
        </w:rPr>
        <w:t>С</w:t>
      </w:r>
      <w:r w:rsidRPr="00B641B5">
        <w:rPr>
          <w:sz w:val="28"/>
          <w:szCs w:val="28"/>
        </w:rPr>
        <w:t xml:space="preserve">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w:t>
      </w:r>
      <w:r w:rsidRPr="00B641B5">
        <w:rPr>
          <w:sz w:val="28"/>
          <w:szCs w:val="28"/>
        </w:rPr>
        <w:lastRenderedPageBreak/>
        <w:t>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984706" w:rsidRDefault="00984706" w:rsidP="009847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осуществляется в течение </w:t>
      </w:r>
      <w:r w:rsidR="00444C25">
        <w:rPr>
          <w:rFonts w:ascii="Times New Roman" w:hAnsi="Times New Roman"/>
          <w:sz w:val="28"/>
          <w:szCs w:val="28"/>
        </w:rPr>
        <w:t>20</w:t>
      </w:r>
      <w:r>
        <w:rPr>
          <w:rFonts w:ascii="Times New Roman" w:hAnsi="Times New Roman"/>
          <w:sz w:val="28"/>
          <w:szCs w:val="28"/>
        </w:rPr>
        <w:t xml:space="preserve"> дней со дня подачи заявления.</w:t>
      </w:r>
    </w:p>
    <w:p w:rsidR="00984706" w:rsidRDefault="00984706" w:rsidP="0098470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2.4.2. Срок приостановления предоставления муниципальной услуги не предусмотрен. </w:t>
      </w:r>
    </w:p>
    <w:p w:rsidR="00984706" w:rsidRDefault="00984706" w:rsidP="00984706">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2.4.3. С</w:t>
      </w:r>
      <w:r w:rsidRPr="00B641B5">
        <w:rPr>
          <w:rFonts w:ascii="Times New Roman" w:hAnsi="Times New Roman" w:cs="Times New Roman"/>
          <w:sz w:val="28"/>
          <w:szCs w:val="28"/>
        </w:rPr>
        <w:t xml:space="preserve">рок выдачи (направления) </w:t>
      </w:r>
      <w:proofErr w:type="gramStart"/>
      <w:r w:rsidRPr="00B641B5">
        <w:rPr>
          <w:rFonts w:ascii="Times New Roman" w:hAnsi="Times New Roman" w:cs="Times New Roman"/>
          <w:sz w:val="28"/>
          <w:szCs w:val="28"/>
        </w:rPr>
        <w:t>документов, являющихся результатом предоставления муниципальной услуги</w:t>
      </w:r>
      <w:r>
        <w:rPr>
          <w:rFonts w:ascii="Times New Roman" w:hAnsi="Times New Roman" w:cs="Times New Roman"/>
          <w:sz w:val="28"/>
          <w:szCs w:val="28"/>
        </w:rPr>
        <w:t xml:space="preserve"> </w:t>
      </w:r>
      <w:r w:rsidRPr="00950C68">
        <w:rPr>
          <w:rFonts w:ascii="Times New Roman" w:hAnsi="Times New Roman" w:cs="Times New Roman"/>
          <w:sz w:val="28"/>
          <w:szCs w:val="28"/>
        </w:rPr>
        <w:t>составляет</w:t>
      </w:r>
      <w:proofErr w:type="gramEnd"/>
      <w:r w:rsidRPr="00950C68">
        <w:rPr>
          <w:rFonts w:ascii="Times New Roman" w:hAnsi="Times New Roman" w:cs="Times New Roman"/>
          <w:sz w:val="28"/>
          <w:szCs w:val="28"/>
        </w:rPr>
        <w:t xml:space="preserve"> </w:t>
      </w:r>
      <w:r w:rsidR="00444C25">
        <w:rPr>
          <w:rFonts w:ascii="Times New Roman" w:hAnsi="Times New Roman" w:cs="Times New Roman"/>
          <w:sz w:val="28"/>
          <w:szCs w:val="28"/>
        </w:rPr>
        <w:t>20</w:t>
      </w:r>
      <w:r w:rsidRPr="00950C68">
        <w:rPr>
          <w:rFonts w:ascii="Times New Roman" w:hAnsi="Times New Roman" w:cs="Times New Roman"/>
          <w:sz w:val="28"/>
          <w:szCs w:val="28"/>
        </w:rPr>
        <w:t xml:space="preserve"> дней.</w:t>
      </w:r>
    </w:p>
    <w:p w:rsidR="00984706" w:rsidRDefault="00984706" w:rsidP="00984706">
      <w:pPr>
        <w:pStyle w:val="Default"/>
        <w:ind w:firstLine="709"/>
        <w:jc w:val="both"/>
        <w:rPr>
          <w:b/>
          <w:bCs/>
          <w:color w:val="00000A"/>
          <w:sz w:val="28"/>
          <w:szCs w:val="28"/>
        </w:rPr>
      </w:pPr>
    </w:p>
    <w:p w:rsidR="00984706" w:rsidRDefault="00984706" w:rsidP="00984706">
      <w:pPr>
        <w:pStyle w:val="Default"/>
        <w:ind w:firstLine="709"/>
        <w:jc w:val="both"/>
        <w:rPr>
          <w:color w:val="00000A"/>
          <w:sz w:val="28"/>
          <w:szCs w:val="28"/>
        </w:rPr>
      </w:pPr>
      <w:r>
        <w:rPr>
          <w:bCs/>
          <w:color w:val="00000A"/>
          <w:sz w:val="28"/>
          <w:szCs w:val="28"/>
        </w:rPr>
        <w:t xml:space="preserve">2.5. </w:t>
      </w:r>
      <w:r>
        <w:rPr>
          <w:sz w:val="28"/>
          <w:szCs w:val="28"/>
        </w:rPr>
        <w:t>П</w:t>
      </w:r>
      <w:r w:rsidRPr="00B641B5">
        <w:rPr>
          <w:sz w:val="28"/>
          <w:szCs w:val="28"/>
        </w:rPr>
        <w:t xml:space="preserve">еречень нормативных правовых актов Российской Федерации, нормативных правовых актов Ставропольского края, нормативных правовых актов администрации </w:t>
      </w:r>
      <w:r>
        <w:rPr>
          <w:sz w:val="28"/>
          <w:szCs w:val="28"/>
        </w:rPr>
        <w:t>Георгиевского городского округа Ставропольского края</w:t>
      </w:r>
      <w:r w:rsidRPr="00B641B5">
        <w:rPr>
          <w:sz w:val="28"/>
          <w:szCs w:val="28"/>
        </w:rPr>
        <w:t>,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4706" w:rsidRDefault="00984706" w:rsidP="00984706">
      <w:pPr>
        <w:pStyle w:val="Default"/>
        <w:ind w:firstLine="709"/>
        <w:jc w:val="both"/>
        <w:rPr>
          <w:color w:val="00000A"/>
          <w:sz w:val="28"/>
          <w:szCs w:val="28"/>
        </w:rPr>
      </w:pPr>
      <w:r>
        <w:rPr>
          <w:color w:val="00000A"/>
          <w:sz w:val="28"/>
          <w:szCs w:val="28"/>
        </w:rPr>
        <w:t xml:space="preserve">Предоставление муниципальной услуги осуществляется в соответствии со следующими нормативными правовыми актами:  </w:t>
      </w:r>
    </w:p>
    <w:p w:rsidR="00984706" w:rsidRDefault="00984706" w:rsidP="00984706">
      <w:pPr>
        <w:pStyle w:val="uni"/>
        <w:shd w:val="clear" w:color="auto" w:fill="FFFFFF"/>
        <w:spacing w:beforeAutospacing="0" w:after="0" w:afterAutospacing="0"/>
        <w:ind w:firstLine="709"/>
        <w:jc w:val="both"/>
        <w:rPr>
          <w:color w:val="000000"/>
          <w:sz w:val="28"/>
          <w:szCs w:val="28"/>
        </w:rPr>
      </w:pPr>
      <w:r>
        <w:rPr>
          <w:sz w:val="28"/>
          <w:szCs w:val="28"/>
        </w:rPr>
        <w:t xml:space="preserve">Конституцией Российской Федерации, </w:t>
      </w:r>
      <w:r>
        <w:rPr>
          <w:color w:val="000000"/>
          <w:sz w:val="28"/>
          <w:szCs w:val="28"/>
        </w:rPr>
        <w:t>официальный текст Конституции РФ с внесенными в нее поправками от 30.12.2008 опубликован в изданиях</w:t>
      </w:r>
      <w:bookmarkStart w:id="2" w:name="p2"/>
      <w:bookmarkEnd w:id="2"/>
      <w:r>
        <w:rPr>
          <w:color w:val="000000"/>
          <w:sz w:val="28"/>
          <w:szCs w:val="28"/>
        </w:rPr>
        <w:t xml:space="preserve"> "Российская газета", N 7, 21.01.2009,</w:t>
      </w:r>
      <w:bookmarkStart w:id="3" w:name="p3"/>
      <w:bookmarkEnd w:id="3"/>
      <w:r>
        <w:rPr>
          <w:color w:val="000000"/>
          <w:sz w:val="28"/>
          <w:szCs w:val="28"/>
        </w:rPr>
        <w:t xml:space="preserve"> "Собрание законодательства РФ", 26.01.2009, N 4, ст. 445,</w:t>
      </w:r>
      <w:bookmarkStart w:id="4" w:name="p4"/>
      <w:bookmarkEnd w:id="4"/>
      <w:r>
        <w:rPr>
          <w:color w:val="000000"/>
          <w:sz w:val="28"/>
          <w:szCs w:val="28"/>
        </w:rPr>
        <w:t xml:space="preserve"> "Парламентская газета", N 4, 23-29.01.2009</w:t>
      </w:r>
    </w:p>
    <w:p w:rsidR="00984706" w:rsidRDefault="00984706" w:rsidP="00984706">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Градостроительным кодексом Российской Федерации от 29 декабря 2004 г. № 190-ФЗ, п</w:t>
      </w:r>
      <w:r>
        <w:rPr>
          <w:rFonts w:ascii="Times New Roman" w:eastAsia="Times New Roman" w:hAnsi="Times New Roman" w:cs="Times New Roman"/>
          <w:sz w:val="28"/>
          <w:szCs w:val="28"/>
        </w:rPr>
        <w:t>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984706" w:rsidRDefault="00984706" w:rsidP="00984706">
      <w:pPr>
        <w:tabs>
          <w:tab w:val="left" w:pos="709"/>
        </w:tabs>
        <w:spacing w:after="0" w:line="240" w:lineRule="auto"/>
        <w:ind w:firstLine="709"/>
        <w:jc w:val="both"/>
        <w:rPr>
          <w:color w:val="000000"/>
          <w:sz w:val="28"/>
          <w:szCs w:val="28"/>
        </w:rPr>
      </w:pPr>
      <w:r>
        <w:rPr>
          <w:rFonts w:ascii="Times New Roman" w:hAnsi="Times New Roman"/>
          <w:sz w:val="28"/>
          <w:szCs w:val="28"/>
        </w:rPr>
        <w:t>Федеральным законом от 29 декабря 2004 г. № 191-ФЗ «О введении в действие Градостроительного кодекса Российской Федерации»</w:t>
      </w:r>
      <w:r>
        <w:rPr>
          <w:rFonts w:ascii="Arial" w:hAnsi="Arial" w:cs="Arial"/>
          <w:color w:val="000000"/>
        </w:rPr>
        <w:t xml:space="preserve"> </w:t>
      </w:r>
      <w:r>
        <w:rPr>
          <w:rFonts w:ascii="Times New Roman" w:eastAsia="Times New Roman" w:hAnsi="Times New Roman" w:cs="Times New Roman"/>
          <w:sz w:val="28"/>
          <w:szCs w:val="28"/>
        </w:rPr>
        <w:t>Первоначальный текст документа опубликован в изданиях "Российская газета", N 290, 30.12.2004, "Собрание законодательства РФ", 03.01.2005, N 1 (часть 1), ст. 17, "Парламентская газета", N 5-6, 14.01.2005.</w:t>
      </w:r>
    </w:p>
    <w:p w:rsidR="00984706" w:rsidRDefault="00984706" w:rsidP="00984706">
      <w:pPr>
        <w:pStyle w:val="uni"/>
        <w:shd w:val="clear" w:color="auto" w:fill="FFFFFF"/>
        <w:tabs>
          <w:tab w:val="left" w:pos="709"/>
        </w:tabs>
        <w:spacing w:beforeAutospacing="0" w:after="0" w:afterAutospacing="0"/>
        <w:ind w:firstLine="709"/>
        <w:jc w:val="both"/>
        <w:rPr>
          <w:color w:val="000000"/>
          <w:sz w:val="28"/>
          <w:szCs w:val="28"/>
        </w:rPr>
      </w:pPr>
      <w:r>
        <w:rPr>
          <w:sz w:val="28"/>
          <w:szCs w:val="28"/>
        </w:rPr>
        <w:t>Федеральным законом от 06 октября 2003 г. № 131-ФЗ «Об общих принципах организации местного самоуправления в Российской Федерации»,</w:t>
      </w:r>
      <w:r>
        <w:rPr>
          <w:rFonts w:ascii="Arial" w:hAnsi="Arial" w:cs="Arial"/>
          <w:color w:val="000000"/>
        </w:rPr>
        <w:t xml:space="preserve"> </w:t>
      </w:r>
      <w:r>
        <w:rPr>
          <w:color w:val="000000"/>
          <w:sz w:val="28"/>
          <w:szCs w:val="28"/>
        </w:rPr>
        <w:t>Первоначальный текст документа опубликован в изданиях "Собрание законодательства РФ", 06.10.2003, N 40, ст. 3822, "Парламентская газета", N 186, 08.10.2003,</w:t>
      </w:r>
      <w:bookmarkStart w:id="5" w:name="p5"/>
      <w:bookmarkEnd w:id="5"/>
      <w:r>
        <w:rPr>
          <w:color w:val="000000"/>
          <w:sz w:val="28"/>
          <w:szCs w:val="28"/>
        </w:rPr>
        <w:t xml:space="preserve"> "Российская газета", N 202, 08.10.2003.</w:t>
      </w:r>
    </w:p>
    <w:p w:rsidR="00984706" w:rsidRDefault="00984706" w:rsidP="0098470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Федеральным законом от 27 июля 2010 г. № 210-ФЗ «Об организации предоставления государственных и муниципальных услуг»,</w:t>
      </w:r>
      <w:r>
        <w:t xml:space="preserve"> </w:t>
      </w:r>
      <w:r>
        <w:rPr>
          <w:rFonts w:ascii="Times New Roman" w:eastAsia="Times New Roman" w:hAnsi="Times New Roman" w:cs="Times New Roman"/>
          <w:sz w:val="28"/>
          <w:szCs w:val="28"/>
        </w:rPr>
        <w:t>Первоначальный текст документа опубликован в изданиях "Российская газета", N 168, 30.07.2010, "Собрание законодательства РФ", 02.08.2010, N 31, ст. 4179.</w:t>
      </w:r>
      <w:r>
        <w:rPr>
          <w:rFonts w:ascii="Times New Roman" w:hAnsi="Times New Roman" w:cs="Times New Roman"/>
          <w:sz w:val="28"/>
          <w:szCs w:val="28"/>
        </w:rPr>
        <w:t>;</w:t>
      </w:r>
    </w:p>
    <w:p w:rsidR="00984706" w:rsidRDefault="00984706" w:rsidP="0098470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Федеральным законом от 22 июля 2010 г. № 123-ФЗ «Технический регламент о требованиях пожарной безопасности»,</w:t>
      </w:r>
      <w:r>
        <w:t xml:space="preserve"> </w:t>
      </w:r>
      <w:r>
        <w:rPr>
          <w:rFonts w:ascii="Times New Roman" w:eastAsia="Times New Roman" w:hAnsi="Times New Roman" w:cs="Times New Roman"/>
          <w:sz w:val="28"/>
          <w:szCs w:val="28"/>
        </w:rPr>
        <w:t xml:space="preserve">Первоначальный текст </w:t>
      </w:r>
      <w:r>
        <w:rPr>
          <w:rFonts w:ascii="Times New Roman" w:eastAsia="Times New Roman" w:hAnsi="Times New Roman" w:cs="Times New Roman"/>
          <w:sz w:val="28"/>
          <w:szCs w:val="28"/>
        </w:rPr>
        <w:lastRenderedPageBreak/>
        <w:t>документа опубликован в изданиях "Собрание законодательства РФ", 27.07.2009, N 30, ст. 3739, "Российская газета", N 138, 29.07.2009.</w:t>
      </w:r>
      <w:r>
        <w:rPr>
          <w:rFonts w:ascii="Times New Roman" w:hAnsi="Times New Roman" w:cs="Times New Roman"/>
          <w:sz w:val="28"/>
          <w:szCs w:val="28"/>
        </w:rPr>
        <w:t>;</w:t>
      </w:r>
    </w:p>
    <w:p w:rsidR="00234F1D" w:rsidRDefault="00984706" w:rsidP="003B6582">
      <w:pPr>
        <w:autoSpaceDE w:val="0"/>
        <w:autoSpaceDN w:val="0"/>
        <w:adjustRightInd w:val="0"/>
        <w:spacing w:after="0" w:line="240" w:lineRule="auto"/>
        <w:ind w:firstLine="708"/>
        <w:rPr>
          <w:rFonts w:ascii="Times New Roman" w:hAnsi="Times New Roman" w:cs="Times New Roman"/>
          <w:bCs/>
          <w:iCs/>
          <w:sz w:val="28"/>
          <w:szCs w:val="28"/>
        </w:rPr>
      </w:pPr>
      <w:r w:rsidRPr="006C4611">
        <w:rPr>
          <w:rFonts w:ascii="Times New Roman" w:hAnsi="Times New Roman" w:cs="Times New Roman"/>
          <w:sz w:val="28"/>
          <w:szCs w:val="28"/>
        </w:rPr>
        <w:t>Приказ Минстроя России от 25.04.2017 N 741/</w:t>
      </w:r>
      <w:proofErr w:type="spellStart"/>
      <w:proofErr w:type="gramStart"/>
      <w:r w:rsidRPr="006C4611">
        <w:rPr>
          <w:rFonts w:ascii="Times New Roman" w:hAnsi="Times New Roman" w:cs="Times New Roman"/>
          <w:sz w:val="28"/>
          <w:szCs w:val="28"/>
        </w:rPr>
        <w:t>пр</w:t>
      </w:r>
      <w:proofErr w:type="spellEnd"/>
      <w:proofErr w:type="gramEnd"/>
      <w:r w:rsidRPr="006C4611">
        <w:rPr>
          <w:rFonts w:ascii="Times New Roman" w:hAnsi="Times New Roman" w:cs="Times New Roman"/>
          <w:sz w:val="28"/>
          <w:szCs w:val="28"/>
        </w:rPr>
        <w:t xml:space="preserve"> "Об утверждении формы градостроительного плана земельного участка" (Зарегистрировано в Минюсте России 30.05.2017  N 46880), и</w:t>
      </w:r>
      <w:r w:rsidRPr="006C4611">
        <w:rPr>
          <w:rFonts w:ascii="Times New Roman" w:hAnsi="Times New Roman" w:cs="Times New Roman"/>
          <w:bCs/>
          <w:sz w:val="28"/>
          <w:szCs w:val="28"/>
        </w:rPr>
        <w:t xml:space="preserve">сточник </w:t>
      </w:r>
      <w:r w:rsidRPr="004516F0">
        <w:rPr>
          <w:rFonts w:ascii="Times New Roman" w:hAnsi="Times New Roman" w:cs="Times New Roman"/>
          <w:bCs/>
          <w:color w:val="000000" w:themeColor="text1"/>
          <w:sz w:val="28"/>
          <w:szCs w:val="28"/>
        </w:rPr>
        <w:t>публикации – о</w:t>
      </w:r>
      <w:r w:rsidRPr="004516F0">
        <w:rPr>
          <w:rFonts w:ascii="Times New Roman" w:hAnsi="Times New Roman" w:cs="Times New Roman"/>
          <w:color w:val="000000" w:themeColor="text1"/>
          <w:sz w:val="28"/>
          <w:szCs w:val="28"/>
        </w:rPr>
        <w:t xml:space="preserve">фициальный интернет-портал правовой информации http://www.pravo.gov.ru, </w:t>
      </w:r>
      <w:r w:rsidR="00234F1D" w:rsidRPr="00234F1D">
        <w:rPr>
          <w:rFonts w:ascii="Times New Roman" w:hAnsi="Times New Roman" w:cs="Times New Roman"/>
          <w:color w:val="000000" w:themeColor="text1"/>
          <w:sz w:val="28"/>
          <w:szCs w:val="28"/>
        </w:rPr>
        <w:t>25.04</w:t>
      </w:r>
      <w:r w:rsidRPr="00234F1D">
        <w:rPr>
          <w:rFonts w:ascii="Times New Roman" w:hAnsi="Times New Roman" w:cs="Times New Roman"/>
          <w:color w:val="000000" w:themeColor="text1"/>
          <w:sz w:val="28"/>
          <w:szCs w:val="28"/>
        </w:rPr>
        <w:t>.2017</w:t>
      </w:r>
      <w:r w:rsidR="00234F1D">
        <w:rPr>
          <w:rFonts w:ascii="Times New Roman" w:hAnsi="Times New Roman" w:cs="Times New Roman"/>
          <w:color w:val="000000" w:themeColor="text1"/>
          <w:sz w:val="28"/>
          <w:szCs w:val="28"/>
        </w:rPr>
        <w:t>;</w:t>
      </w:r>
    </w:p>
    <w:p w:rsidR="00984706" w:rsidRPr="003B6582" w:rsidRDefault="00984706" w:rsidP="003B6582">
      <w:pPr>
        <w:autoSpaceDE w:val="0"/>
        <w:autoSpaceDN w:val="0"/>
        <w:adjustRightInd w:val="0"/>
        <w:spacing w:after="0" w:line="240" w:lineRule="auto"/>
        <w:ind w:firstLine="708"/>
        <w:rPr>
          <w:rFonts w:ascii="Times New Roman" w:hAnsi="Times New Roman" w:cs="Times New Roman"/>
          <w:sz w:val="28"/>
          <w:szCs w:val="28"/>
        </w:rPr>
      </w:pPr>
      <w:r w:rsidRPr="004516F0">
        <w:rPr>
          <w:rFonts w:ascii="Times New Roman" w:hAnsi="Times New Roman"/>
          <w:sz w:val="28"/>
          <w:szCs w:val="28"/>
        </w:rPr>
        <w:t>настоящим административным регламентом.</w:t>
      </w:r>
    </w:p>
    <w:p w:rsidR="00984706" w:rsidRDefault="00984706" w:rsidP="00984706">
      <w:pPr>
        <w:spacing w:after="0" w:line="240" w:lineRule="auto"/>
        <w:ind w:firstLine="708"/>
        <w:jc w:val="both"/>
        <w:rPr>
          <w:rFonts w:ascii="Times New Roman" w:hAnsi="Times New Roman" w:cs="Times New Roman"/>
          <w:bCs/>
          <w:sz w:val="28"/>
          <w:szCs w:val="28"/>
        </w:rPr>
      </w:pPr>
    </w:p>
    <w:p w:rsidR="00984706" w:rsidRDefault="00984706" w:rsidP="00984706">
      <w:pPr>
        <w:spacing w:after="0" w:line="240" w:lineRule="auto"/>
        <w:ind w:firstLine="708"/>
        <w:jc w:val="both"/>
        <w:rPr>
          <w:rFonts w:ascii="Times New Roman" w:hAnsi="Times New Roman"/>
          <w:sz w:val="28"/>
          <w:szCs w:val="28"/>
        </w:rPr>
      </w:pPr>
      <w:r w:rsidRPr="00AE2E0E">
        <w:rPr>
          <w:rFonts w:ascii="Times New Roman" w:hAnsi="Times New Roman" w:cs="Times New Roman"/>
          <w:bCs/>
          <w:sz w:val="28"/>
          <w:szCs w:val="28"/>
        </w:rPr>
        <w:t xml:space="preserve">2.6. </w:t>
      </w:r>
      <w:proofErr w:type="gramStart"/>
      <w:r>
        <w:rPr>
          <w:rFonts w:ascii="Times New Roman" w:hAnsi="Times New Roman"/>
          <w:sz w:val="28"/>
          <w:szCs w:val="28"/>
        </w:rPr>
        <w:t>И</w:t>
      </w:r>
      <w:r w:rsidRPr="00B641B5">
        <w:rPr>
          <w:rFonts w:ascii="Times New Roman" w:hAnsi="Times New Roman"/>
          <w:sz w:val="28"/>
          <w:szCs w:val="28"/>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w:t>
      </w:r>
      <w:r>
        <w:rPr>
          <w:rFonts w:ascii="Times New Roman" w:hAnsi="Times New Roman"/>
          <w:sz w:val="28"/>
          <w:szCs w:val="28"/>
        </w:rPr>
        <w:t>е</w:t>
      </w:r>
      <w:r w:rsidRPr="00B641B5">
        <w:rPr>
          <w:rFonts w:ascii="Times New Roman" w:hAnsi="Times New Roman"/>
          <w:sz w:val="28"/>
          <w:szCs w:val="28"/>
        </w:rPr>
        <w:t xml:space="preserve"> документ</w:t>
      </w:r>
      <w:r>
        <w:rPr>
          <w:rFonts w:ascii="Times New Roman" w:hAnsi="Times New Roman"/>
          <w:sz w:val="28"/>
          <w:szCs w:val="28"/>
        </w:rPr>
        <w:t>ы, подаваемые</w:t>
      </w:r>
      <w:proofErr w:type="gramEnd"/>
      <w:r w:rsidRPr="00B641B5">
        <w:rPr>
          <w:rFonts w:ascii="Times New Roman" w:hAnsi="Times New Roman"/>
          <w:sz w:val="28"/>
          <w:szCs w:val="28"/>
        </w:rPr>
        <w:t xml:space="preserve"> заявителем в связи с предоставлением муниципальной услуги</w:t>
      </w:r>
      <w:r>
        <w:rPr>
          <w:rFonts w:ascii="Times New Roman" w:hAnsi="Times New Roman"/>
          <w:sz w:val="28"/>
          <w:szCs w:val="28"/>
        </w:rPr>
        <w:t>)</w:t>
      </w:r>
    </w:p>
    <w:p w:rsidR="00984706" w:rsidRDefault="00984706" w:rsidP="00984706">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xml:space="preserve">2.6.1. Для получения муниципальной услуги заявитель направляет в администрацию </w:t>
      </w:r>
      <w:r>
        <w:rPr>
          <w:rFonts w:ascii="Times New Roman" w:hAnsi="Times New Roman" w:cs="Times New Roman"/>
          <w:sz w:val="28"/>
          <w:szCs w:val="28"/>
        </w:rPr>
        <w:t>Георгиевского городского округа</w:t>
      </w:r>
      <w:r>
        <w:rPr>
          <w:rFonts w:ascii="Times New Roman" w:eastAsia="Times New Roman" w:hAnsi="Times New Roman"/>
          <w:sz w:val="28"/>
          <w:szCs w:val="28"/>
        </w:rPr>
        <w:t xml:space="preserve"> заявление о </w:t>
      </w:r>
      <w:r>
        <w:rPr>
          <w:rFonts w:ascii="Times New Roman" w:hAnsi="Times New Roman"/>
          <w:sz w:val="28"/>
          <w:szCs w:val="28"/>
        </w:rPr>
        <w:t>выдаче градостроительного плана земельного участка (далее - заявление). Заявление оформляется по форме согласно приложению 2 к настоящему административному регламенту. К указанному заявлению прилагаются следующие документы:</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1)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документ, удостоверяющий его личность (копия 1 экземпляр, подлинники для ознакомления);</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984706" w:rsidRDefault="00984706" w:rsidP="0098470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выписка из Единого государственного реестра прав на недвижимое имущество и сделок с ним о правах на данный земельный участок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или правоустанавливающие документы на земельный участок (копия 1 экземпляр, подлинники для ознакомления);</w:t>
      </w:r>
      <w:proofErr w:type="gramEnd"/>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4)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984706" w:rsidRDefault="00984706" w:rsidP="0098470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5) выписка из Единого государственного реестра прав на недвижимое имущество и сделок с ним о правах на здания и сооружения, расположенные на указанном земельном участке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и сооружения или правоустанавливающие документы на здания и сооружения, расположенные на указанном</w:t>
      </w:r>
      <w:proofErr w:type="gramEnd"/>
      <w:r>
        <w:rPr>
          <w:rFonts w:ascii="Times New Roman" w:hAnsi="Times New Roman"/>
          <w:sz w:val="28"/>
          <w:szCs w:val="28"/>
        </w:rPr>
        <w:t xml:space="preserve"> земельном </w:t>
      </w:r>
      <w:proofErr w:type="gramStart"/>
      <w:r>
        <w:rPr>
          <w:rFonts w:ascii="Times New Roman" w:hAnsi="Times New Roman"/>
          <w:sz w:val="28"/>
          <w:szCs w:val="28"/>
        </w:rPr>
        <w:t>участке</w:t>
      </w:r>
      <w:proofErr w:type="gramEnd"/>
      <w:r>
        <w:rPr>
          <w:rFonts w:ascii="Times New Roman" w:hAnsi="Times New Roman"/>
          <w:sz w:val="28"/>
          <w:szCs w:val="28"/>
        </w:rPr>
        <w:t xml:space="preserve"> (копия 1 экземпляр, подлинники для ознакомления);</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технический или кадастровый паспорт на здания, строения, сооружения (при их наличии на земельном участке) (по 1 экземпляру копий); </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кадастровая выписка </w:t>
      </w:r>
      <w:r>
        <w:rPr>
          <w:rFonts w:ascii="Times New Roman" w:hAnsi="Times New Roman"/>
          <w:color w:val="000000"/>
          <w:sz w:val="28"/>
          <w:szCs w:val="28"/>
        </w:rPr>
        <w:t>о земельном участке, содержащая сведения о координатах, дирекци</w:t>
      </w:r>
      <w:r w:rsidR="00234F1D">
        <w:rPr>
          <w:rFonts w:ascii="Times New Roman" w:hAnsi="Times New Roman"/>
          <w:color w:val="000000"/>
          <w:sz w:val="28"/>
          <w:szCs w:val="28"/>
        </w:rPr>
        <w:t xml:space="preserve">онных углах и горизонтальных </w:t>
      </w:r>
      <w:proofErr w:type="spellStart"/>
      <w:r w:rsidR="00234F1D">
        <w:rPr>
          <w:rFonts w:ascii="Times New Roman" w:hAnsi="Times New Roman"/>
          <w:color w:val="000000"/>
          <w:sz w:val="28"/>
          <w:szCs w:val="28"/>
        </w:rPr>
        <w:t>про</w:t>
      </w:r>
      <w:r>
        <w:rPr>
          <w:rFonts w:ascii="Times New Roman" w:hAnsi="Times New Roman"/>
          <w:color w:val="000000"/>
          <w:sz w:val="28"/>
          <w:szCs w:val="28"/>
        </w:rPr>
        <w:t>ложениях</w:t>
      </w:r>
      <w:proofErr w:type="spellEnd"/>
      <w:r>
        <w:rPr>
          <w:rFonts w:ascii="Times New Roman" w:hAnsi="Times New Roman"/>
          <w:color w:val="000000"/>
          <w:sz w:val="28"/>
          <w:szCs w:val="28"/>
        </w:rPr>
        <w:t xml:space="preserve"> (подлинник 1 экземпляр);</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материалы топографической съемки территории земельного участка, выполненные не позднее 1 года до дня обращения, </w:t>
      </w:r>
      <w:r>
        <w:rPr>
          <w:rFonts w:ascii="Times New Roman" w:hAnsi="Times New Roman"/>
          <w:color w:val="000000"/>
          <w:sz w:val="28"/>
          <w:szCs w:val="28"/>
        </w:rPr>
        <w:t xml:space="preserve">организацией </w:t>
      </w:r>
      <w:r>
        <w:rPr>
          <w:rFonts w:ascii="Times New Roman" w:hAnsi="Times New Roman"/>
          <w:sz w:val="28"/>
          <w:szCs w:val="28"/>
        </w:rPr>
        <w:t xml:space="preserve">имеющей свидетельства о допуске к определенному виду или видам работ по инженерным изысканиям, выданные </w:t>
      </w:r>
      <w:proofErr w:type="spellStart"/>
      <w:r>
        <w:rPr>
          <w:rFonts w:ascii="Times New Roman" w:hAnsi="Times New Roman"/>
          <w:sz w:val="28"/>
          <w:szCs w:val="28"/>
        </w:rPr>
        <w:t>саморегулируемой</w:t>
      </w:r>
      <w:proofErr w:type="spellEnd"/>
      <w:r>
        <w:rPr>
          <w:rFonts w:ascii="Times New Roman" w:hAnsi="Times New Roman"/>
          <w:sz w:val="28"/>
          <w:szCs w:val="28"/>
        </w:rPr>
        <w:t xml:space="preserve"> организацией в области инженерных изысканий </w:t>
      </w:r>
      <w:r>
        <w:rPr>
          <w:rFonts w:ascii="Times New Roman" w:hAnsi="Times New Roman"/>
          <w:color w:val="000000"/>
          <w:sz w:val="28"/>
          <w:szCs w:val="28"/>
        </w:rPr>
        <w:t>(подлинник 1 экземпляр);</w:t>
      </w:r>
    </w:p>
    <w:p w:rsidR="00984706" w:rsidRDefault="00984706" w:rsidP="00984706">
      <w:pPr>
        <w:pStyle w:val="af6"/>
        <w:spacing w:after="0"/>
        <w:ind w:left="0" w:firstLine="709"/>
      </w:pPr>
      <w:r>
        <w:t xml:space="preserve">9) чертёж градостроительного плана земельного участка, разработанный на современной топографической съёмке (выполненные не позднее 1 года до дня обращения) проектной организацией, имеющей соответствующий допуск </w:t>
      </w:r>
      <w:r>
        <w:rPr>
          <w:color w:val="000000"/>
        </w:rPr>
        <w:t>(подлинник 1 экземпляр).</w:t>
      </w:r>
    </w:p>
    <w:p w:rsidR="00984706" w:rsidRDefault="00984706" w:rsidP="00984706">
      <w:pPr>
        <w:pStyle w:val="Default"/>
        <w:ind w:firstLine="709"/>
        <w:jc w:val="both"/>
        <w:rPr>
          <w:bCs/>
          <w:color w:val="00000A"/>
          <w:sz w:val="28"/>
          <w:szCs w:val="28"/>
        </w:rPr>
      </w:pPr>
    </w:p>
    <w:p w:rsidR="00984706" w:rsidRDefault="00984706" w:rsidP="00984706">
      <w:pPr>
        <w:pStyle w:val="Default"/>
        <w:ind w:firstLine="709"/>
        <w:jc w:val="both"/>
        <w:rPr>
          <w:bCs/>
          <w:color w:val="00000A"/>
          <w:sz w:val="28"/>
          <w:szCs w:val="28"/>
        </w:rPr>
      </w:pPr>
      <w:r w:rsidRPr="00FB3195">
        <w:rPr>
          <w:bCs/>
          <w:color w:val="auto"/>
          <w:sz w:val="28"/>
          <w:szCs w:val="28"/>
        </w:rPr>
        <w:t>2.7.</w:t>
      </w:r>
      <w:r w:rsidRPr="00FB3195">
        <w:rPr>
          <w:sz w:val="28"/>
          <w:szCs w:val="28"/>
        </w:rPr>
        <w:t xml:space="preserve"> </w:t>
      </w:r>
      <w:proofErr w:type="gramStart"/>
      <w:r>
        <w:rPr>
          <w:sz w:val="28"/>
          <w:szCs w:val="28"/>
        </w:rPr>
        <w:t>И</w:t>
      </w:r>
      <w:r w:rsidRPr="00F75EFD">
        <w:rPr>
          <w:sz w:val="28"/>
          <w:szCs w:val="28"/>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w:t>
      </w:r>
      <w:r>
        <w:rPr>
          <w:sz w:val="28"/>
          <w:szCs w:val="28"/>
        </w:rPr>
        <w:t>Георгиевского городского округа</w:t>
      </w:r>
      <w:r w:rsidRPr="00F75EFD">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r w:rsidRPr="00F75EFD">
        <w:rPr>
          <w:sz w:val="28"/>
          <w:szCs w:val="28"/>
        </w:rPr>
        <w:t xml:space="preserve"> (бланки, формы обращений, заявления и иных документов, подаваемых заявителем</w:t>
      </w:r>
      <w:r w:rsidRPr="00946405">
        <w:rPr>
          <w:sz w:val="28"/>
          <w:szCs w:val="28"/>
        </w:rPr>
        <w:t xml:space="preserve"> в связи с предоставлением муниципальной услуги</w:t>
      </w:r>
      <w:r>
        <w:rPr>
          <w:sz w:val="28"/>
          <w:szCs w:val="28"/>
        </w:rPr>
        <w:t>)</w:t>
      </w:r>
      <w:r w:rsidRPr="00BA78B7">
        <w:rPr>
          <w:sz w:val="28"/>
          <w:szCs w:val="28"/>
        </w:rPr>
        <w:t>.</w:t>
      </w:r>
      <w:r>
        <w:rPr>
          <w:sz w:val="28"/>
          <w:szCs w:val="28"/>
        </w:rPr>
        <w:t xml:space="preserve"> </w:t>
      </w:r>
      <w:r w:rsidRPr="0094640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84706" w:rsidRDefault="00984706" w:rsidP="0098470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 Заявитель вправе представить в администрацию города:</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выписку из Единого государственного реестра прав на недвижимое имущество и сделок с ним о правах на данный земельный участок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выписку  из Единого государственного реестра прав на недвижимое имущество и сделок с ним о правах на здания и сооружения, расположенные на указанном земельном участке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и сооружения.</w:t>
      </w:r>
    </w:p>
    <w:p w:rsidR="00984706" w:rsidRDefault="00984706" w:rsidP="00984706">
      <w:pPr>
        <w:pStyle w:val="af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В случае не предоставления заявителем указанных документов, администрация города запрашивает их в регистрирующих органах по месту нахождения заявителя.</w:t>
      </w:r>
    </w:p>
    <w:p w:rsidR="00984706" w:rsidRDefault="00984706" w:rsidP="00984706">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2.7.3.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984706" w:rsidRDefault="00984706" w:rsidP="00984706">
      <w:pPr>
        <w:spacing w:after="0" w:line="240" w:lineRule="auto"/>
        <w:ind w:firstLine="709"/>
        <w:jc w:val="both"/>
        <w:rPr>
          <w:rFonts w:ascii="Times New Roman" w:hAnsi="Times New Roman"/>
          <w:sz w:val="28"/>
          <w:szCs w:val="28"/>
        </w:rPr>
      </w:pPr>
      <w:bookmarkStart w:id="6" w:name="sub_21572"/>
      <w:bookmarkEnd w:id="6"/>
      <w:r>
        <w:rPr>
          <w:rFonts w:ascii="Times New Roman" w:hAnsi="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нормативными правовыми актами </w:t>
      </w:r>
      <w:r>
        <w:rPr>
          <w:rFonts w:ascii="Times New Roman" w:hAnsi="Times New Roman" w:cs="Times New Roman"/>
          <w:sz w:val="28"/>
          <w:szCs w:val="28"/>
        </w:rPr>
        <w:t>Георгиевского городского округа</w:t>
      </w:r>
      <w:r>
        <w:rPr>
          <w:rFonts w:ascii="Times New Roman" w:hAnsi="Times New Roman"/>
          <w:sz w:val="28"/>
          <w:szCs w:val="28"/>
        </w:rPr>
        <w:t>, регулирующими отношения, возникающие в связи с предоставлением муниципальной услуги;</w:t>
      </w:r>
    </w:p>
    <w:p w:rsidR="00984706" w:rsidRDefault="00984706" w:rsidP="00984706">
      <w:pPr>
        <w:pStyle w:val="ConsPlusNormal"/>
        <w:widowControl/>
        <w:ind w:firstLine="709"/>
        <w:jc w:val="both"/>
      </w:pPr>
      <w:proofErr w:type="gramStart"/>
      <w:r>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w:t>
      </w:r>
      <w:r>
        <w:rPr>
          <w:rFonts w:ascii="Times New Roman" w:hAnsi="Times New Roman" w:cs="Times New Roman"/>
          <w:sz w:val="28"/>
          <w:szCs w:val="28"/>
        </w:rPr>
        <w:t>Георгиевского городского округа</w:t>
      </w:r>
      <w:r>
        <w:rPr>
          <w:rFonts w:ascii="Times New Roman" w:eastAsia="Calibri" w:hAnsi="Times New Roman" w:cs="Times New Roman"/>
          <w:sz w:val="28"/>
          <w:szCs w:val="28"/>
          <w:lang w:eastAsia="en-US"/>
        </w:rPr>
        <w:t xml:space="preserve">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1">
        <w:r>
          <w:rPr>
            <w:rStyle w:val="-"/>
            <w:rFonts w:ascii="Times New Roman" w:eastAsia="Calibri" w:hAnsi="Times New Roman" w:cs="Times New Roman"/>
            <w:sz w:val="28"/>
            <w:szCs w:val="28"/>
            <w:lang w:eastAsia="en-US"/>
          </w:rPr>
          <w:t>части 6 статьи 7</w:t>
        </w:r>
      </w:hyperlink>
      <w:r>
        <w:rPr>
          <w:rFonts w:ascii="Times New Roman" w:eastAsia="Calibri" w:hAnsi="Times New Roman" w:cs="Times New Roman"/>
          <w:sz w:val="28"/>
          <w:szCs w:val="28"/>
          <w:lang w:eastAsia="en-US"/>
        </w:rPr>
        <w:t xml:space="preserve"> Федерального закона </w:t>
      </w:r>
      <w:r>
        <w:rPr>
          <w:rFonts w:ascii="Times New Roman" w:hAnsi="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lang w:eastAsia="en-US"/>
        </w:rPr>
        <w:t>.</w:t>
      </w:r>
      <w:proofErr w:type="gramEnd"/>
    </w:p>
    <w:p w:rsidR="00984706" w:rsidRDefault="00984706" w:rsidP="00984706">
      <w:pPr>
        <w:pStyle w:val="Default"/>
        <w:ind w:firstLine="709"/>
        <w:jc w:val="both"/>
        <w:rPr>
          <w:b/>
          <w:bCs/>
          <w:color w:val="00000A"/>
          <w:sz w:val="28"/>
          <w:szCs w:val="28"/>
        </w:rPr>
      </w:pPr>
    </w:p>
    <w:p w:rsidR="00984706" w:rsidRDefault="00984706" w:rsidP="00984706">
      <w:pPr>
        <w:pStyle w:val="Default"/>
        <w:ind w:firstLine="709"/>
        <w:jc w:val="both"/>
        <w:rPr>
          <w:bCs/>
          <w:color w:val="00000A"/>
          <w:sz w:val="28"/>
          <w:szCs w:val="28"/>
        </w:rPr>
      </w:pPr>
      <w:r>
        <w:rPr>
          <w:bCs/>
          <w:color w:val="00000A"/>
          <w:sz w:val="28"/>
          <w:szCs w:val="28"/>
        </w:rPr>
        <w:t xml:space="preserve">2.8. </w:t>
      </w:r>
      <w:r>
        <w:rPr>
          <w:sz w:val="28"/>
          <w:szCs w:val="28"/>
        </w:rPr>
        <w:t>И</w:t>
      </w:r>
      <w:r w:rsidRPr="00B641B5">
        <w:rPr>
          <w:sz w:val="28"/>
          <w:szCs w:val="28"/>
        </w:rPr>
        <w:t>счерпывающий перечень оснований для отказа в приеме документов, необходимых для предоставления муниципальной услуги</w:t>
      </w:r>
    </w:p>
    <w:p w:rsidR="00984706" w:rsidRDefault="00984706" w:rsidP="00984706">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2.8.1.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84706" w:rsidRDefault="00984706" w:rsidP="009847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984706" w:rsidRDefault="00984706" w:rsidP="00984706">
      <w:pPr>
        <w:pStyle w:val="af5"/>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2.8.2. </w:t>
      </w:r>
      <w:r>
        <w:rPr>
          <w:rFonts w:ascii="Times New Roman" w:hAnsi="Times New Roman"/>
          <w:bCs/>
          <w:sz w:val="28"/>
          <w:szCs w:val="28"/>
        </w:rPr>
        <w:t xml:space="preserve">Основанием для отказа в приеме документов, необходимых для предоставления муниципальной услуги: </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1) обращение (в письменном виде) заявителя с просьбой о прекращении подготовки градостроительного плана земельного участка;</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отсутствие права у заявителя на получение данной муниципальной услуги; </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предоставление заявителем неполной, недостоверной или искаженной информации;</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hAnsi="Times New Roman"/>
          <w:sz w:val="28"/>
          <w:szCs w:val="28"/>
        </w:rPr>
        <w:t xml:space="preserve">4) </w:t>
      </w:r>
      <w:r>
        <w:rPr>
          <w:rFonts w:ascii="Times New Roman" w:hAnsi="Times New Roman"/>
          <w:color w:val="111111"/>
          <w:sz w:val="28"/>
          <w:szCs w:val="28"/>
        </w:rPr>
        <w:t>предоставление документов, не соответствующих требованиям настоящего административного регламента;</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color w:val="111111"/>
          <w:sz w:val="28"/>
          <w:szCs w:val="28"/>
        </w:rPr>
        <w:t xml:space="preserve">5) </w:t>
      </w:r>
      <w:r>
        <w:rPr>
          <w:rFonts w:ascii="Times New Roman" w:hAnsi="Times New Roman"/>
          <w:sz w:val="28"/>
          <w:szCs w:val="28"/>
        </w:rPr>
        <w:t>отсутствие документов, наличие которых предусмотренных настоящим административным регламентом.</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hAnsi="Times New Roman"/>
          <w:sz w:val="28"/>
          <w:szCs w:val="28"/>
        </w:rPr>
        <w:t>Отказ в предоставлении муниципальной услуги не препятствует повторному обращению заявителем за получением муниципальной услуги после устранения причины, послужившей основанием для отказа.</w:t>
      </w:r>
    </w:p>
    <w:p w:rsidR="00984706" w:rsidRDefault="00984706" w:rsidP="00984706">
      <w:pPr>
        <w:pStyle w:val="Default"/>
        <w:ind w:firstLine="709"/>
        <w:jc w:val="both"/>
        <w:rPr>
          <w:bCs/>
          <w:color w:val="00000A"/>
          <w:sz w:val="28"/>
          <w:szCs w:val="28"/>
        </w:rPr>
      </w:pPr>
    </w:p>
    <w:p w:rsidR="00984706" w:rsidRDefault="00984706" w:rsidP="00984706">
      <w:pPr>
        <w:pStyle w:val="Default"/>
        <w:ind w:firstLine="709"/>
        <w:jc w:val="both"/>
        <w:rPr>
          <w:color w:val="00000A"/>
          <w:sz w:val="28"/>
          <w:szCs w:val="28"/>
        </w:rPr>
      </w:pPr>
      <w:r>
        <w:rPr>
          <w:bCs/>
          <w:color w:val="00000A"/>
          <w:sz w:val="28"/>
          <w:szCs w:val="28"/>
        </w:rPr>
        <w:t>2.9. Исчерпывающий перечень оснований для приостановления или отказа в предоставлении муниципальной услуги</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eastAsia="Times New Roman" w:hAnsi="Times New Roman"/>
          <w:sz w:val="28"/>
          <w:szCs w:val="28"/>
        </w:rPr>
        <w:t xml:space="preserve">2.9.1. Приостановление муниципальной услуги не предусмотрено. </w:t>
      </w:r>
    </w:p>
    <w:p w:rsidR="00984706" w:rsidRDefault="00984706" w:rsidP="0098470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2.9.2. Администрация </w:t>
      </w:r>
      <w:r>
        <w:rPr>
          <w:rFonts w:ascii="Times New Roman" w:hAnsi="Times New Roman" w:cs="Times New Roman"/>
          <w:sz w:val="28"/>
          <w:szCs w:val="28"/>
        </w:rPr>
        <w:t>Георгиевского городского округа Ставропольского края</w:t>
      </w:r>
      <w:r>
        <w:rPr>
          <w:rFonts w:ascii="Times New Roman" w:eastAsia="Times New Roman" w:hAnsi="Times New Roman"/>
          <w:sz w:val="28"/>
          <w:szCs w:val="28"/>
        </w:rPr>
        <w:t xml:space="preserve"> вправе принять решение об отказе в выдаче градостроительного плана земельного участка по одному из следующих оснований:</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1) обращение (в письменном виде) заявителя с просьбой о прекращении подготовки градостроительного плана земельного участка;</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отсутствие права у заявителя на получение данной муниципальной услуги; </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3) предоставление заявителем неполной, недостоверной или искаженной информации;</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hAnsi="Times New Roman"/>
          <w:sz w:val="28"/>
          <w:szCs w:val="28"/>
        </w:rPr>
        <w:t xml:space="preserve">4) </w:t>
      </w:r>
      <w:r>
        <w:rPr>
          <w:rFonts w:ascii="Times New Roman" w:hAnsi="Times New Roman"/>
          <w:color w:val="111111"/>
          <w:sz w:val="28"/>
          <w:szCs w:val="28"/>
        </w:rPr>
        <w:t>предоставление документов, не соответствующих требованиям настоящего административного регламента;</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color w:val="111111"/>
          <w:sz w:val="28"/>
          <w:szCs w:val="28"/>
        </w:rPr>
        <w:t xml:space="preserve">5) </w:t>
      </w:r>
      <w:r>
        <w:rPr>
          <w:rFonts w:ascii="Times New Roman" w:hAnsi="Times New Roman"/>
          <w:sz w:val="28"/>
          <w:szCs w:val="28"/>
        </w:rPr>
        <w:t>отсутствие документов, наличие которых предусмотрено пунктом 2.6. настоящего административного регламента.</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hAnsi="Times New Roman"/>
          <w:sz w:val="28"/>
          <w:szCs w:val="28"/>
        </w:rPr>
        <w:t>Отказ в предоставлении муниципальной услуги не препятствует повторному обращению заявителем за получением муниципальной услуги после устранения причины, послужившей основанием для отказа.</w:t>
      </w:r>
    </w:p>
    <w:p w:rsidR="00984706" w:rsidRDefault="00984706" w:rsidP="00984706">
      <w:pPr>
        <w:pStyle w:val="Default"/>
        <w:ind w:firstLine="709"/>
        <w:jc w:val="both"/>
        <w:rPr>
          <w:bCs/>
          <w:color w:val="00000A"/>
          <w:sz w:val="28"/>
          <w:szCs w:val="28"/>
        </w:rPr>
      </w:pPr>
    </w:p>
    <w:p w:rsidR="00984706" w:rsidRDefault="00984706" w:rsidP="00984706">
      <w:pPr>
        <w:pStyle w:val="Default"/>
        <w:ind w:firstLine="709"/>
        <w:jc w:val="both"/>
        <w:rPr>
          <w:color w:val="00000A"/>
          <w:sz w:val="28"/>
          <w:szCs w:val="28"/>
        </w:rPr>
      </w:pPr>
      <w:r>
        <w:rPr>
          <w:bCs/>
          <w:color w:val="00000A"/>
          <w:sz w:val="28"/>
          <w:szCs w:val="28"/>
        </w:rPr>
        <w:t xml:space="preserve">2.10. </w:t>
      </w:r>
      <w:r>
        <w:rPr>
          <w:sz w:val="28"/>
          <w:szCs w:val="28"/>
        </w:rPr>
        <w:t>П</w:t>
      </w:r>
      <w:r w:rsidRPr="00B641B5">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84706" w:rsidRDefault="00984706" w:rsidP="00984706">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требуется получение следующих услуг:</w:t>
      </w:r>
    </w:p>
    <w:p w:rsidR="00984706" w:rsidRDefault="00984706" w:rsidP="00984706">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в случае обращения от имени заявителя его представителя, требуется получение нотариального удостоверения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получение технического или кадастрового паспорта на здания, строения, сооружения (при их наличии на земельном участке);</w:t>
      </w:r>
    </w:p>
    <w:p w:rsidR="00984706" w:rsidRDefault="00984706" w:rsidP="00984706">
      <w:pPr>
        <w:pStyle w:val="Default"/>
        <w:ind w:firstLine="709"/>
        <w:jc w:val="both"/>
        <w:rPr>
          <w:sz w:val="28"/>
          <w:szCs w:val="28"/>
        </w:rPr>
      </w:pPr>
      <w:r>
        <w:rPr>
          <w:sz w:val="28"/>
          <w:szCs w:val="28"/>
        </w:rPr>
        <w:lastRenderedPageBreak/>
        <w:t>получение планового материала, выполненного в масштабе 1:500, 1:1000 и 1:2000, с обозначением рассматриваемого земельного участка и (или) объекта недвижимости.</w:t>
      </w:r>
    </w:p>
    <w:p w:rsidR="00984706" w:rsidRDefault="00984706" w:rsidP="00984706">
      <w:pPr>
        <w:pStyle w:val="Default"/>
        <w:ind w:firstLine="709"/>
        <w:jc w:val="both"/>
        <w:rPr>
          <w:bCs/>
          <w:color w:val="00000A"/>
          <w:sz w:val="28"/>
          <w:szCs w:val="28"/>
        </w:rPr>
      </w:pPr>
    </w:p>
    <w:p w:rsidR="00984706" w:rsidRPr="00224E10" w:rsidRDefault="00984706" w:rsidP="00984706">
      <w:pPr>
        <w:pStyle w:val="Default"/>
        <w:ind w:firstLine="709"/>
        <w:jc w:val="both"/>
        <w:rPr>
          <w:color w:val="auto"/>
          <w:sz w:val="28"/>
          <w:szCs w:val="28"/>
        </w:rPr>
      </w:pPr>
      <w:r>
        <w:rPr>
          <w:bCs/>
          <w:color w:val="00000A"/>
          <w:sz w:val="28"/>
          <w:szCs w:val="28"/>
        </w:rPr>
        <w:t xml:space="preserve">2.11. </w:t>
      </w:r>
      <w:r w:rsidRPr="00224E10">
        <w:rPr>
          <w:bCs/>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4706" w:rsidRDefault="00984706" w:rsidP="00984706">
      <w:pPr>
        <w:pStyle w:val="Default"/>
        <w:ind w:firstLine="709"/>
        <w:jc w:val="both"/>
        <w:rPr>
          <w:color w:val="00000A"/>
          <w:sz w:val="28"/>
          <w:szCs w:val="28"/>
        </w:rPr>
      </w:pPr>
      <w:r>
        <w:rPr>
          <w:color w:val="00000A"/>
          <w:sz w:val="28"/>
          <w:szCs w:val="28"/>
        </w:rPr>
        <w:t>Муниципальная услуга предоставляется без взимания государственной пошлины или иной платы.</w:t>
      </w:r>
    </w:p>
    <w:p w:rsidR="00984706" w:rsidRDefault="00984706" w:rsidP="00984706">
      <w:pPr>
        <w:pStyle w:val="Default"/>
        <w:ind w:firstLine="709"/>
        <w:jc w:val="both"/>
        <w:rPr>
          <w:sz w:val="28"/>
          <w:szCs w:val="28"/>
        </w:rPr>
      </w:pPr>
      <w:r>
        <w:rPr>
          <w:color w:val="00000A"/>
          <w:sz w:val="28"/>
          <w:szCs w:val="28"/>
        </w:rPr>
        <w:t xml:space="preserve">2.12. </w:t>
      </w:r>
      <w:r w:rsidRPr="00FC4093">
        <w:rPr>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4706" w:rsidRDefault="00984706" w:rsidP="00984706">
      <w:pPr>
        <w:pStyle w:val="Default"/>
        <w:ind w:firstLine="709"/>
        <w:jc w:val="both"/>
        <w:rPr>
          <w:sz w:val="28"/>
          <w:szCs w:val="28"/>
        </w:rPr>
      </w:pPr>
      <w:r>
        <w:rPr>
          <w:sz w:val="28"/>
          <w:szCs w:val="28"/>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Pr>
          <w:sz w:val="28"/>
          <w:szCs w:val="28"/>
        </w:rPr>
        <w:t>включая информацию о методике расчета размера такой платы предоставляется</w:t>
      </w:r>
      <w:proofErr w:type="gramEnd"/>
      <w:r>
        <w:rPr>
          <w:sz w:val="28"/>
          <w:szCs w:val="28"/>
        </w:rPr>
        <w:t xml:space="preserve"> организациями, осуществляющими такие услуги.  </w:t>
      </w:r>
    </w:p>
    <w:p w:rsidR="00984706" w:rsidRDefault="00984706" w:rsidP="00984706">
      <w:pPr>
        <w:pStyle w:val="Default"/>
        <w:ind w:firstLine="709"/>
        <w:jc w:val="both"/>
        <w:rPr>
          <w:bCs/>
          <w:color w:val="00000A"/>
          <w:sz w:val="28"/>
          <w:szCs w:val="28"/>
        </w:rPr>
      </w:pPr>
    </w:p>
    <w:p w:rsidR="00984706" w:rsidRDefault="00984706" w:rsidP="00984706">
      <w:pPr>
        <w:pStyle w:val="Default"/>
        <w:ind w:firstLine="709"/>
        <w:jc w:val="both"/>
        <w:rPr>
          <w:sz w:val="28"/>
          <w:szCs w:val="28"/>
        </w:rPr>
      </w:pPr>
      <w:r>
        <w:rPr>
          <w:bCs/>
          <w:color w:val="00000A"/>
          <w:sz w:val="28"/>
          <w:szCs w:val="28"/>
        </w:rPr>
        <w:t xml:space="preserve">2.13. </w:t>
      </w:r>
      <w:r>
        <w:rPr>
          <w:sz w:val="28"/>
          <w:szCs w:val="28"/>
        </w:rPr>
        <w:t>М</w:t>
      </w:r>
      <w:r w:rsidRPr="00B641B5">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4706" w:rsidRDefault="00984706" w:rsidP="00984706">
      <w:pPr>
        <w:pStyle w:val="af5"/>
        <w:spacing w:after="0" w:line="240" w:lineRule="auto"/>
        <w:ind w:left="0" w:firstLine="709"/>
        <w:contextualSpacing/>
        <w:jc w:val="both"/>
        <w:rPr>
          <w:rFonts w:ascii="Times New Roman" w:hAnsi="Times New Roman"/>
          <w:sz w:val="28"/>
          <w:szCs w:val="28"/>
        </w:rPr>
      </w:pPr>
      <w:r w:rsidRPr="00AE2E0E">
        <w:rPr>
          <w:rFonts w:ascii="Times New Roman" w:hAnsi="Times New Roman"/>
          <w:sz w:val="28"/>
          <w:szCs w:val="28"/>
        </w:rPr>
        <w:t>2.1</w:t>
      </w:r>
      <w:r>
        <w:rPr>
          <w:rFonts w:ascii="Times New Roman" w:hAnsi="Times New Roman"/>
          <w:sz w:val="28"/>
          <w:szCs w:val="28"/>
        </w:rPr>
        <w:t>3</w:t>
      </w:r>
      <w:r w:rsidRPr="00AE2E0E">
        <w:rPr>
          <w:rFonts w:ascii="Times New Roman" w:hAnsi="Times New Roman"/>
          <w:sz w:val="28"/>
          <w:szCs w:val="28"/>
        </w:rPr>
        <w:t xml:space="preserve">.1. </w:t>
      </w:r>
      <w:r w:rsidRPr="00075B22">
        <w:rPr>
          <w:rFonts w:ascii="Times New Roman" w:hAnsi="Times New Roman"/>
          <w:sz w:val="28"/>
          <w:szCs w:val="28"/>
        </w:rPr>
        <w:t xml:space="preserve">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w:t>
      </w:r>
      <w:r>
        <w:rPr>
          <w:rFonts w:ascii="Times New Roman" w:hAnsi="Times New Roman"/>
          <w:sz w:val="28"/>
          <w:szCs w:val="28"/>
        </w:rPr>
        <w:t xml:space="preserve">отделе и МФЦ </w:t>
      </w:r>
      <w:r w:rsidRPr="00075B22">
        <w:rPr>
          <w:rFonts w:ascii="Times New Roman" w:hAnsi="Times New Roman"/>
          <w:sz w:val="28"/>
          <w:szCs w:val="28"/>
        </w:rPr>
        <w:t xml:space="preserve">не должно превышать </w:t>
      </w:r>
      <w:r>
        <w:rPr>
          <w:rFonts w:ascii="Times New Roman" w:hAnsi="Times New Roman"/>
          <w:sz w:val="28"/>
          <w:szCs w:val="28"/>
        </w:rPr>
        <w:t>15</w:t>
      </w:r>
      <w:r w:rsidRPr="00075B22">
        <w:rPr>
          <w:rFonts w:ascii="Times New Roman" w:hAnsi="Times New Roman"/>
          <w:sz w:val="28"/>
          <w:szCs w:val="28"/>
        </w:rPr>
        <w:t xml:space="preserve"> минут.</w:t>
      </w:r>
    </w:p>
    <w:p w:rsidR="00984706" w:rsidRPr="00075B22" w:rsidRDefault="00984706" w:rsidP="00984706">
      <w:pPr>
        <w:pStyle w:val="af5"/>
        <w:spacing w:after="0" w:line="240" w:lineRule="auto"/>
        <w:ind w:left="0" w:firstLine="709"/>
        <w:contextualSpacing/>
        <w:jc w:val="both"/>
        <w:rPr>
          <w:rFonts w:ascii="Times New Roman" w:hAnsi="Times New Roman"/>
          <w:sz w:val="28"/>
          <w:szCs w:val="28"/>
        </w:rPr>
      </w:pPr>
      <w:r w:rsidRPr="00075B22">
        <w:rPr>
          <w:rStyle w:val="FontStyle17"/>
          <w:sz w:val="28"/>
          <w:szCs w:val="28"/>
        </w:rPr>
        <w:t>2.1</w:t>
      </w:r>
      <w:r>
        <w:rPr>
          <w:rStyle w:val="FontStyle17"/>
          <w:sz w:val="28"/>
          <w:szCs w:val="28"/>
        </w:rPr>
        <w:t>3</w:t>
      </w:r>
      <w:r w:rsidRPr="00075B22">
        <w:rPr>
          <w:rStyle w:val="FontStyle17"/>
          <w:sz w:val="28"/>
          <w:szCs w:val="28"/>
        </w:rPr>
        <w:t xml:space="preserve">.2. </w:t>
      </w:r>
      <w:r w:rsidRPr="00075B22">
        <w:rPr>
          <w:rFonts w:ascii="Times New Roman" w:hAnsi="Times New Roman"/>
          <w:sz w:val="28"/>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75B22">
        <w:rPr>
          <w:rFonts w:ascii="Times New Roman" w:hAnsi="Times New Roman"/>
          <w:sz w:val="28"/>
          <w:szCs w:val="28"/>
          <w:lang w:val="en-US"/>
        </w:rPr>
        <w:t>I</w:t>
      </w:r>
      <w:r w:rsidRPr="00075B22">
        <w:rPr>
          <w:rFonts w:ascii="Times New Roman" w:hAnsi="Times New Roman"/>
          <w:sz w:val="28"/>
          <w:szCs w:val="28"/>
        </w:rPr>
        <w:t xml:space="preserve"> и </w:t>
      </w:r>
      <w:r w:rsidRPr="00075B22">
        <w:rPr>
          <w:rFonts w:ascii="Times New Roman" w:hAnsi="Times New Roman"/>
          <w:sz w:val="28"/>
          <w:szCs w:val="28"/>
          <w:lang w:val="en-US"/>
        </w:rPr>
        <w:t>II</w:t>
      </w:r>
      <w:r w:rsidRPr="00075B22">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84706" w:rsidRDefault="00984706" w:rsidP="00984706">
      <w:pPr>
        <w:pStyle w:val="Default"/>
        <w:ind w:firstLine="709"/>
        <w:jc w:val="both"/>
        <w:rPr>
          <w:color w:val="00000A"/>
          <w:sz w:val="28"/>
          <w:szCs w:val="28"/>
        </w:rPr>
      </w:pPr>
    </w:p>
    <w:p w:rsidR="00984706" w:rsidRDefault="00984706" w:rsidP="00984706">
      <w:pPr>
        <w:pStyle w:val="Default"/>
        <w:ind w:firstLine="709"/>
        <w:jc w:val="both"/>
        <w:rPr>
          <w:color w:val="00000A"/>
          <w:sz w:val="28"/>
          <w:szCs w:val="28"/>
        </w:rPr>
      </w:pPr>
      <w:r>
        <w:rPr>
          <w:bCs/>
          <w:color w:val="00000A"/>
          <w:sz w:val="28"/>
          <w:szCs w:val="28"/>
        </w:rPr>
        <w:t xml:space="preserve">2.14. </w:t>
      </w:r>
      <w:r>
        <w:rPr>
          <w:sz w:val="28"/>
          <w:szCs w:val="28"/>
        </w:rPr>
        <w:t>С</w:t>
      </w:r>
      <w:r w:rsidRPr="00B641B5">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4706" w:rsidRPr="00075B22" w:rsidRDefault="00984706" w:rsidP="00984706">
      <w:pPr>
        <w:pStyle w:val="Default"/>
        <w:ind w:firstLine="709"/>
        <w:contextualSpacing/>
        <w:jc w:val="both"/>
        <w:rPr>
          <w:color w:val="auto"/>
          <w:sz w:val="28"/>
          <w:szCs w:val="28"/>
        </w:rPr>
      </w:pPr>
      <w:r w:rsidRPr="00075B22">
        <w:rPr>
          <w:color w:val="auto"/>
          <w:sz w:val="28"/>
          <w:szCs w:val="28"/>
        </w:rPr>
        <w:t>2.1</w:t>
      </w:r>
      <w:r>
        <w:rPr>
          <w:color w:val="auto"/>
          <w:sz w:val="28"/>
          <w:szCs w:val="28"/>
        </w:rPr>
        <w:t>4</w:t>
      </w:r>
      <w:r w:rsidRPr="00075B22">
        <w:rPr>
          <w:color w:val="auto"/>
          <w:sz w:val="28"/>
          <w:szCs w:val="28"/>
        </w:rPr>
        <w:t xml:space="preserve">.1. </w:t>
      </w:r>
      <w:r>
        <w:rPr>
          <w:color w:val="auto"/>
          <w:sz w:val="28"/>
          <w:szCs w:val="28"/>
        </w:rPr>
        <w:t>Срок регистрации запроса заявителя о предоставлении услуги в администрации города или МФЦ не может быть более 15 минут.</w:t>
      </w:r>
      <w:r w:rsidRPr="00075B22">
        <w:rPr>
          <w:color w:val="auto"/>
          <w:sz w:val="28"/>
          <w:szCs w:val="28"/>
        </w:rPr>
        <w:t xml:space="preserve"> </w:t>
      </w:r>
    </w:p>
    <w:p w:rsidR="00984706" w:rsidRDefault="00984706" w:rsidP="00984706">
      <w:pPr>
        <w:pStyle w:val="Default"/>
        <w:ind w:firstLine="709"/>
        <w:contextualSpacing/>
        <w:jc w:val="both"/>
        <w:rPr>
          <w:bCs/>
          <w:sz w:val="28"/>
          <w:szCs w:val="28"/>
        </w:rPr>
      </w:pPr>
      <w:r w:rsidRPr="00AE2E0E">
        <w:rPr>
          <w:bCs/>
          <w:sz w:val="28"/>
          <w:szCs w:val="28"/>
        </w:rPr>
        <w:t>2.1</w:t>
      </w:r>
      <w:r>
        <w:rPr>
          <w:bCs/>
          <w:sz w:val="28"/>
          <w:szCs w:val="28"/>
        </w:rPr>
        <w:t>4</w:t>
      </w:r>
      <w:r w:rsidRPr="00AE2E0E">
        <w:rPr>
          <w:bCs/>
          <w:sz w:val="28"/>
          <w:szCs w:val="28"/>
        </w:rPr>
        <w:t>.2. Порядок регистрации запроса заявителя о предоставлении услуги:</w:t>
      </w:r>
      <w:r>
        <w:rPr>
          <w:bCs/>
          <w:sz w:val="28"/>
          <w:szCs w:val="28"/>
        </w:rPr>
        <w:t xml:space="preserve"> </w:t>
      </w:r>
      <w:r w:rsidRPr="00AE2E0E">
        <w:rPr>
          <w:bCs/>
          <w:sz w:val="28"/>
          <w:szCs w:val="28"/>
        </w:rPr>
        <w:t>запрос заявителя о предоставлении услуги в администрации города</w:t>
      </w:r>
      <w:r>
        <w:rPr>
          <w:bCs/>
          <w:sz w:val="28"/>
          <w:szCs w:val="28"/>
        </w:rPr>
        <w:t xml:space="preserve"> или в МФЦ</w:t>
      </w:r>
      <w:r w:rsidRPr="00AE2E0E">
        <w:rPr>
          <w:bCs/>
          <w:sz w:val="28"/>
          <w:szCs w:val="28"/>
        </w:rPr>
        <w:t xml:space="preserve"> регистрируется посредством внесения данных в информационную систему.</w:t>
      </w:r>
    </w:p>
    <w:p w:rsidR="00984706" w:rsidRPr="00AE2E0E" w:rsidRDefault="00984706" w:rsidP="00984706">
      <w:pPr>
        <w:pStyle w:val="Default"/>
        <w:ind w:firstLine="709"/>
        <w:contextualSpacing/>
        <w:jc w:val="both"/>
        <w:rPr>
          <w:bCs/>
          <w:sz w:val="28"/>
          <w:szCs w:val="28"/>
        </w:rPr>
      </w:pPr>
      <w:r w:rsidRPr="00AE2E0E">
        <w:rPr>
          <w:bCs/>
          <w:sz w:val="28"/>
          <w:szCs w:val="28"/>
        </w:rPr>
        <w:t>2.1</w:t>
      </w:r>
      <w:r>
        <w:rPr>
          <w:bCs/>
          <w:sz w:val="28"/>
          <w:szCs w:val="28"/>
        </w:rPr>
        <w:t>4</w:t>
      </w:r>
      <w:r w:rsidRPr="00AE2E0E">
        <w:rPr>
          <w:bCs/>
          <w:sz w:val="28"/>
          <w:szCs w:val="28"/>
        </w:rPr>
        <w:t xml:space="preserve">.3. В случае предоставления услуги в электронном виде регистрация осуществляется в автоматическом режиме в день получения </w:t>
      </w:r>
      <w:r w:rsidRPr="00AE2E0E">
        <w:rPr>
          <w:bCs/>
          <w:sz w:val="28"/>
          <w:szCs w:val="28"/>
        </w:rPr>
        <w:lastRenderedPageBreak/>
        <w:t>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984706" w:rsidRDefault="00984706" w:rsidP="00984706">
      <w:pPr>
        <w:pStyle w:val="Default"/>
        <w:ind w:firstLine="709"/>
        <w:jc w:val="both"/>
        <w:rPr>
          <w:color w:val="00000A"/>
          <w:sz w:val="28"/>
          <w:szCs w:val="28"/>
        </w:rPr>
      </w:pPr>
    </w:p>
    <w:p w:rsidR="00984706" w:rsidRPr="00AE21BB" w:rsidRDefault="00984706" w:rsidP="00984706">
      <w:pPr>
        <w:pStyle w:val="Default"/>
        <w:ind w:firstLine="709"/>
        <w:contextualSpacing/>
        <w:jc w:val="both"/>
        <w:rPr>
          <w:color w:val="auto"/>
          <w:sz w:val="28"/>
          <w:szCs w:val="28"/>
        </w:rPr>
      </w:pPr>
      <w:r w:rsidRPr="00AE21BB">
        <w:rPr>
          <w:bCs/>
          <w:color w:val="auto"/>
          <w:sz w:val="28"/>
          <w:szCs w:val="28"/>
        </w:rPr>
        <w:t xml:space="preserve">2.15. </w:t>
      </w:r>
      <w:r w:rsidRPr="00AE21BB">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E21BB">
        <w:rPr>
          <w:sz w:val="28"/>
          <w:szCs w:val="28"/>
        </w:rPr>
        <w:t>мультимедийной</w:t>
      </w:r>
      <w:proofErr w:type="spellEnd"/>
      <w:r w:rsidRPr="00AE21BB">
        <w:rPr>
          <w:sz w:val="28"/>
          <w:szCs w:val="28"/>
        </w:rPr>
        <w:t xml:space="preserve"> информации о порядке предоставления муниципальной услуги, </w:t>
      </w:r>
      <w:r w:rsidRPr="00AE21BB">
        <w:rPr>
          <w:rFonts w:eastAsia="Calibr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2.15.1. Прием заявителей осуществляется специалистами отдела в служебном кабинете в здании администрации города. На входе в здание администрации в удобном для обозрения месте размещается вывеска, содержащая информацию о режиме работы аппарата администрации.</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2.15.2. Здание администрации оборудуется:</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противопожарной системой и средствами пожаротушения;</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системой оповещения о возникновении чрезвычайной ситуации;</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системой охраны.</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2.15.3.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номера кабинета;</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наименование отдела.</w:t>
      </w:r>
    </w:p>
    <w:p w:rsidR="00984706" w:rsidRPr="00AE21BB" w:rsidRDefault="00984706" w:rsidP="00984706">
      <w:pPr>
        <w:spacing w:after="0" w:line="240" w:lineRule="auto"/>
        <w:ind w:firstLine="720"/>
        <w:contextualSpacing/>
        <w:jc w:val="both"/>
        <w:rPr>
          <w:rFonts w:ascii="Times New Roman" w:hAnsi="Times New Roman" w:cs="Times New Roman"/>
          <w:sz w:val="28"/>
          <w:szCs w:val="28"/>
        </w:rPr>
      </w:pPr>
      <w:r w:rsidRPr="00AE21BB">
        <w:rPr>
          <w:rFonts w:ascii="Times New Roman" w:hAnsi="Times New Roman" w:cs="Times New Roman"/>
          <w:sz w:val="28"/>
          <w:szCs w:val="28"/>
        </w:rPr>
        <w:t xml:space="preserve">2.15.4. Помещение должно соответствовать </w:t>
      </w:r>
      <w:proofErr w:type="spellStart"/>
      <w:r w:rsidRPr="00AE21BB">
        <w:rPr>
          <w:rFonts w:ascii="Times New Roman" w:hAnsi="Times New Roman" w:cs="Times New Roman"/>
          <w:sz w:val="28"/>
          <w:szCs w:val="28"/>
        </w:rPr>
        <w:t>санитарно-эпидемиоло-гическим</w:t>
      </w:r>
      <w:proofErr w:type="spellEnd"/>
      <w:r w:rsidRPr="00AE21BB">
        <w:rPr>
          <w:rFonts w:ascii="Times New Roman" w:hAnsi="Times New Roman" w:cs="Times New Roman"/>
          <w:sz w:val="28"/>
          <w:szCs w:val="28"/>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AE21BB">
        <w:rPr>
          <w:rFonts w:ascii="Times New Roman" w:hAnsi="Times New Roman" w:cs="Times New Roman"/>
          <w:sz w:val="28"/>
          <w:szCs w:val="28"/>
        </w:rPr>
        <w:t>СанПин</w:t>
      </w:r>
      <w:proofErr w:type="spellEnd"/>
      <w:r w:rsidRPr="00AE21BB">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года.</w:t>
      </w:r>
    </w:p>
    <w:p w:rsidR="00984706" w:rsidRPr="00AE21BB" w:rsidRDefault="00984706" w:rsidP="00984706">
      <w:pPr>
        <w:pStyle w:val="Default"/>
        <w:ind w:firstLine="709"/>
        <w:contextualSpacing/>
        <w:jc w:val="both"/>
        <w:rPr>
          <w:color w:val="auto"/>
          <w:sz w:val="28"/>
          <w:szCs w:val="28"/>
        </w:rPr>
      </w:pPr>
      <w:r w:rsidRPr="00AE21BB">
        <w:rPr>
          <w:color w:val="auto"/>
          <w:sz w:val="28"/>
          <w:szCs w:val="28"/>
        </w:rPr>
        <w:t xml:space="preserve">2.15.5.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 </w:t>
      </w:r>
    </w:p>
    <w:p w:rsidR="00984706" w:rsidRPr="00AE21BB" w:rsidRDefault="00984706" w:rsidP="00984706">
      <w:pPr>
        <w:pStyle w:val="Default"/>
        <w:ind w:firstLine="709"/>
        <w:contextualSpacing/>
        <w:jc w:val="both"/>
        <w:rPr>
          <w:sz w:val="28"/>
          <w:szCs w:val="28"/>
        </w:rPr>
      </w:pPr>
      <w:r w:rsidRPr="00AE21BB">
        <w:rPr>
          <w:color w:val="auto"/>
          <w:sz w:val="28"/>
          <w:szCs w:val="28"/>
        </w:rPr>
        <w:t>2.15.6.</w:t>
      </w:r>
      <w:r w:rsidRPr="00AE21BB">
        <w:rPr>
          <w:sz w:val="28"/>
          <w:szCs w:val="28"/>
        </w:rPr>
        <w:t xml:space="preserve"> Требования к размещению и оформлению визуальной, текстовой и </w:t>
      </w:r>
      <w:proofErr w:type="spellStart"/>
      <w:r w:rsidRPr="00AE21BB">
        <w:rPr>
          <w:sz w:val="28"/>
          <w:szCs w:val="28"/>
        </w:rPr>
        <w:t>мультимедийной</w:t>
      </w:r>
      <w:proofErr w:type="spellEnd"/>
      <w:r w:rsidRPr="00AE21BB">
        <w:rPr>
          <w:sz w:val="28"/>
          <w:szCs w:val="28"/>
        </w:rPr>
        <w:t xml:space="preserve"> информации</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Информационный стенд (материалы) должен содержать сведения, указанные в пункте 1.3.5 настоящего административного регламента</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AE21BB">
          <w:rPr>
            <w:rFonts w:ascii="Times New Roman" w:hAnsi="Times New Roman"/>
            <w:sz w:val="28"/>
            <w:szCs w:val="28"/>
          </w:rPr>
          <w:t>5 мм</w:t>
        </w:r>
      </w:smartTag>
      <w:r w:rsidRPr="00AE21BB">
        <w:rPr>
          <w:rFonts w:ascii="Times New Roman" w:hAnsi="Times New Roman"/>
          <w:sz w:val="28"/>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Информация на информационных стендах должна быть расположена последовательно и логично.</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lastRenderedPageBreak/>
        <w:t xml:space="preserve">2.15.7. Требования к размещению и оформлению визуальной, текстовой и </w:t>
      </w:r>
      <w:proofErr w:type="spellStart"/>
      <w:r w:rsidRPr="00AE21BB">
        <w:rPr>
          <w:rFonts w:ascii="Times New Roman" w:hAnsi="Times New Roman"/>
          <w:sz w:val="28"/>
          <w:szCs w:val="28"/>
        </w:rPr>
        <w:t>мультимедийной</w:t>
      </w:r>
      <w:proofErr w:type="spellEnd"/>
      <w:r w:rsidRPr="00AE21BB">
        <w:rPr>
          <w:rFonts w:ascii="Times New Roman" w:hAnsi="Times New Roman"/>
          <w:sz w:val="28"/>
          <w:szCs w:val="28"/>
        </w:rPr>
        <w:t xml:space="preserve"> информации о порядке предоставления услуги в МФЦ.</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Информационное табло.</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Информационные стенды, содержащие информацию, указанную в пункте 1.3.5 административного регламента.</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Информационный киоск, обеспечивающий доступ к следующей информации:</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полной версии текста настоящего административного регламента;</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перечню документов, необходимых для получения услуг;</w:t>
      </w:r>
    </w:p>
    <w:p w:rsidR="00984706" w:rsidRPr="00AE21BB" w:rsidRDefault="00984706" w:rsidP="00984706">
      <w:pPr>
        <w:pStyle w:val="af5"/>
        <w:spacing w:after="0" w:line="240" w:lineRule="auto"/>
        <w:ind w:left="0" w:firstLine="709"/>
        <w:contextualSpacing/>
        <w:jc w:val="both"/>
        <w:rPr>
          <w:rFonts w:ascii="Times New Roman" w:hAnsi="Times New Roman"/>
          <w:sz w:val="28"/>
          <w:szCs w:val="28"/>
        </w:rPr>
      </w:pPr>
      <w:r w:rsidRPr="00AE21BB">
        <w:rPr>
          <w:rFonts w:ascii="Times New Roman" w:hAnsi="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984706" w:rsidRPr="00AE21BB" w:rsidRDefault="00984706" w:rsidP="00984706">
      <w:pPr>
        <w:pStyle w:val="af4"/>
        <w:ind w:firstLine="709"/>
        <w:jc w:val="both"/>
        <w:rPr>
          <w:rFonts w:ascii="Times New Roman" w:hAnsi="Times New Roman"/>
          <w:sz w:val="28"/>
          <w:szCs w:val="28"/>
        </w:rPr>
      </w:pPr>
      <w:r w:rsidRPr="00AE21BB">
        <w:rPr>
          <w:rFonts w:ascii="Times New Roman" w:hAnsi="Times New Roman"/>
          <w:sz w:val="28"/>
          <w:szCs w:val="28"/>
        </w:rPr>
        <w:t>2.15.8. При предоставлении муниципальной услуги администрацией города, МФЦ должны выполняться следующие меры по обеспечению доступности для инвалидов:</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оборудование на прилегающей к зданию территории мест для парковки автотранспортных средств инвалидов;</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AE21BB">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984706" w:rsidRPr="00AE21BB" w:rsidRDefault="00984706" w:rsidP="00984706">
      <w:pPr>
        <w:spacing w:after="0" w:line="240" w:lineRule="auto"/>
        <w:ind w:firstLine="709"/>
        <w:jc w:val="both"/>
        <w:rPr>
          <w:rFonts w:ascii="Times New Roman" w:hAnsi="Times New Roman" w:cs="Times New Roman"/>
          <w:sz w:val="28"/>
          <w:szCs w:val="28"/>
        </w:rPr>
      </w:pPr>
      <w:r w:rsidRPr="00AE21BB">
        <w:rPr>
          <w:rFonts w:ascii="Times New Roman" w:hAnsi="Times New Roman" w:cs="Times New Roman"/>
          <w:sz w:val="28"/>
          <w:szCs w:val="28"/>
        </w:rPr>
        <w:t xml:space="preserve">обеспечение допуска </w:t>
      </w:r>
      <w:proofErr w:type="spellStart"/>
      <w:r w:rsidRPr="00AE21BB">
        <w:rPr>
          <w:rFonts w:ascii="Times New Roman" w:hAnsi="Times New Roman" w:cs="Times New Roman"/>
          <w:sz w:val="28"/>
          <w:szCs w:val="28"/>
        </w:rPr>
        <w:t>сурдопереводчика</w:t>
      </w:r>
      <w:proofErr w:type="spellEnd"/>
      <w:r w:rsidRPr="00AE21BB">
        <w:rPr>
          <w:rFonts w:ascii="Times New Roman" w:hAnsi="Times New Roman" w:cs="Times New Roman"/>
          <w:sz w:val="28"/>
          <w:szCs w:val="28"/>
        </w:rPr>
        <w:t xml:space="preserve">, </w:t>
      </w:r>
      <w:proofErr w:type="spellStart"/>
      <w:r w:rsidRPr="00AE21BB">
        <w:rPr>
          <w:rFonts w:ascii="Times New Roman" w:hAnsi="Times New Roman" w:cs="Times New Roman"/>
          <w:sz w:val="28"/>
          <w:szCs w:val="28"/>
        </w:rPr>
        <w:t>тифлосурдопереводчика</w:t>
      </w:r>
      <w:proofErr w:type="spellEnd"/>
      <w:r w:rsidRPr="00AE21BB">
        <w:rPr>
          <w:rFonts w:ascii="Times New Roman" w:hAnsi="Times New Roman" w:cs="Times New Roman"/>
          <w:sz w:val="28"/>
          <w:szCs w:val="28"/>
        </w:rPr>
        <w:t>, а также иного лица, владеющего жестовым языком;</w:t>
      </w:r>
    </w:p>
    <w:p w:rsidR="00984706" w:rsidRPr="00AE21BB" w:rsidRDefault="00984706" w:rsidP="00984706">
      <w:pPr>
        <w:pStyle w:val="Default"/>
        <w:ind w:firstLine="709"/>
        <w:jc w:val="both"/>
        <w:rPr>
          <w:bCs/>
          <w:color w:val="auto"/>
          <w:sz w:val="28"/>
          <w:szCs w:val="28"/>
        </w:rPr>
      </w:pPr>
      <w:r w:rsidRPr="00AE21BB">
        <w:rPr>
          <w:sz w:val="28"/>
          <w:szCs w:val="28"/>
        </w:rPr>
        <w:t>предоставление инвалидам возможности получения муниципальной услуги в электронном виде.</w:t>
      </w:r>
    </w:p>
    <w:p w:rsidR="00984706" w:rsidRDefault="00984706" w:rsidP="00984706">
      <w:pPr>
        <w:pStyle w:val="Default"/>
        <w:ind w:firstLine="709"/>
        <w:jc w:val="both"/>
        <w:rPr>
          <w:color w:val="00000A"/>
          <w:sz w:val="28"/>
          <w:szCs w:val="28"/>
        </w:rPr>
      </w:pPr>
    </w:p>
    <w:p w:rsidR="00984706" w:rsidRDefault="00984706" w:rsidP="00984706">
      <w:pPr>
        <w:pStyle w:val="Default"/>
        <w:ind w:firstLine="709"/>
        <w:jc w:val="both"/>
        <w:rPr>
          <w:color w:val="00000A"/>
          <w:sz w:val="28"/>
          <w:szCs w:val="28"/>
        </w:rPr>
      </w:pPr>
      <w:r>
        <w:rPr>
          <w:bCs/>
          <w:color w:val="00000A"/>
          <w:sz w:val="28"/>
          <w:szCs w:val="28"/>
        </w:rPr>
        <w:t xml:space="preserve">2.16. </w:t>
      </w:r>
      <w:r w:rsidRPr="00F11764">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4706" w:rsidRDefault="00984706" w:rsidP="00984706">
      <w:pPr>
        <w:pStyle w:val="Default"/>
        <w:ind w:firstLine="709"/>
        <w:jc w:val="both"/>
        <w:rPr>
          <w:color w:val="00000A"/>
          <w:sz w:val="28"/>
          <w:szCs w:val="28"/>
        </w:rPr>
      </w:pPr>
      <w:r>
        <w:rPr>
          <w:color w:val="00000A"/>
          <w:sz w:val="28"/>
          <w:szCs w:val="28"/>
        </w:rPr>
        <w:t xml:space="preserve">2.16.1. Основными показателями доступности предоставления муниципальной услуги являются: </w:t>
      </w:r>
    </w:p>
    <w:p w:rsidR="00984706" w:rsidRDefault="00984706" w:rsidP="00984706">
      <w:pPr>
        <w:pStyle w:val="Default"/>
        <w:ind w:firstLine="709"/>
        <w:jc w:val="both"/>
        <w:rPr>
          <w:color w:val="00000A"/>
          <w:sz w:val="28"/>
          <w:szCs w:val="28"/>
        </w:rPr>
      </w:pPr>
      <w:r>
        <w:rPr>
          <w:color w:val="00000A"/>
          <w:sz w:val="28"/>
          <w:szCs w:val="28"/>
        </w:rPr>
        <w:t xml:space="preserve">удобство и доступность получения заявителем информации о порядке предоставления муниципальной услуги; </w:t>
      </w:r>
    </w:p>
    <w:p w:rsidR="00984706" w:rsidRDefault="00984706" w:rsidP="00984706">
      <w:pPr>
        <w:pStyle w:val="Default"/>
        <w:ind w:firstLine="709"/>
        <w:jc w:val="both"/>
        <w:rPr>
          <w:color w:val="00000A"/>
          <w:sz w:val="28"/>
          <w:szCs w:val="28"/>
        </w:rPr>
      </w:pPr>
      <w:r>
        <w:rPr>
          <w:color w:val="00000A"/>
          <w:sz w:val="28"/>
          <w:szCs w:val="28"/>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984706" w:rsidRDefault="00984706" w:rsidP="00984706">
      <w:pPr>
        <w:pStyle w:val="Default"/>
        <w:ind w:firstLine="709"/>
        <w:jc w:val="both"/>
        <w:rPr>
          <w:color w:val="00000A"/>
          <w:sz w:val="28"/>
          <w:szCs w:val="28"/>
        </w:rPr>
      </w:pPr>
      <w:r>
        <w:rPr>
          <w:color w:val="00000A"/>
          <w:sz w:val="28"/>
          <w:szCs w:val="28"/>
        </w:rPr>
        <w:t>возможность направления заявителем заявления и документов к нему в удобной для него форме: при личном обращении, в многофункциональный центр, с использованием федеральной государственной информационной системы «Единый портал государственных и муниципальных услуг (функций)», в случае, если такая возможность предусмотрена настоящим административным регламентом.</w:t>
      </w:r>
    </w:p>
    <w:p w:rsidR="00984706" w:rsidRDefault="00984706" w:rsidP="00984706">
      <w:pPr>
        <w:pStyle w:val="Default"/>
        <w:ind w:firstLine="709"/>
        <w:jc w:val="both"/>
        <w:rPr>
          <w:color w:val="00000A"/>
          <w:sz w:val="28"/>
          <w:szCs w:val="28"/>
        </w:rPr>
      </w:pPr>
      <w:r>
        <w:rPr>
          <w:color w:val="00000A"/>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984706" w:rsidRDefault="00984706" w:rsidP="00984706">
      <w:pPr>
        <w:pStyle w:val="Default"/>
        <w:ind w:firstLine="709"/>
        <w:jc w:val="both"/>
        <w:rPr>
          <w:color w:val="00000A"/>
          <w:sz w:val="28"/>
          <w:szCs w:val="28"/>
        </w:rPr>
      </w:pPr>
      <w:r>
        <w:rPr>
          <w:color w:val="00000A"/>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rsidR="00984706" w:rsidRDefault="00984706" w:rsidP="00984706">
      <w:pPr>
        <w:pStyle w:val="Default"/>
        <w:ind w:firstLine="709"/>
        <w:jc w:val="both"/>
        <w:rPr>
          <w:color w:val="00000A"/>
          <w:sz w:val="28"/>
          <w:szCs w:val="28"/>
        </w:rPr>
      </w:pPr>
      <w:r>
        <w:rPr>
          <w:color w:val="00000A"/>
          <w:sz w:val="28"/>
          <w:szCs w:val="28"/>
        </w:rPr>
        <w:t xml:space="preserve">1) дата получения заявления и его регистрации; </w:t>
      </w:r>
    </w:p>
    <w:p w:rsidR="00984706" w:rsidRDefault="00984706" w:rsidP="00984706">
      <w:pPr>
        <w:pStyle w:val="Default"/>
        <w:ind w:firstLine="709"/>
        <w:jc w:val="both"/>
        <w:rPr>
          <w:color w:val="00000A"/>
          <w:sz w:val="28"/>
          <w:szCs w:val="28"/>
        </w:rPr>
      </w:pPr>
      <w:r>
        <w:rPr>
          <w:color w:val="00000A"/>
          <w:sz w:val="28"/>
          <w:szCs w:val="28"/>
        </w:rPr>
        <w:t xml:space="preserve">2) о должностном лице, которому поручено рассмотрение заявления; </w:t>
      </w:r>
    </w:p>
    <w:p w:rsidR="00984706" w:rsidRDefault="00984706" w:rsidP="00984706">
      <w:pPr>
        <w:pStyle w:val="Default"/>
        <w:ind w:firstLine="709"/>
        <w:jc w:val="both"/>
        <w:rPr>
          <w:color w:val="00000A"/>
          <w:sz w:val="28"/>
          <w:szCs w:val="28"/>
        </w:rPr>
      </w:pPr>
      <w:r>
        <w:rPr>
          <w:color w:val="00000A"/>
          <w:sz w:val="28"/>
          <w:szCs w:val="28"/>
        </w:rPr>
        <w:t xml:space="preserve">3) об отказе в рассмотрении заявления; </w:t>
      </w:r>
    </w:p>
    <w:p w:rsidR="00984706" w:rsidRDefault="00984706" w:rsidP="00984706">
      <w:pPr>
        <w:pStyle w:val="Default"/>
        <w:ind w:firstLine="709"/>
        <w:jc w:val="both"/>
        <w:rPr>
          <w:color w:val="00000A"/>
          <w:sz w:val="28"/>
          <w:szCs w:val="28"/>
        </w:rPr>
      </w:pPr>
      <w:r>
        <w:rPr>
          <w:color w:val="00000A"/>
          <w:sz w:val="28"/>
          <w:szCs w:val="28"/>
        </w:rPr>
        <w:t xml:space="preserve">4) о продлении срока рассмотрения заявления; </w:t>
      </w:r>
    </w:p>
    <w:p w:rsidR="00984706" w:rsidRDefault="00984706" w:rsidP="00984706">
      <w:pPr>
        <w:pStyle w:val="Default"/>
        <w:ind w:firstLine="709"/>
        <w:jc w:val="both"/>
        <w:rPr>
          <w:color w:val="00000A"/>
          <w:sz w:val="28"/>
          <w:szCs w:val="28"/>
        </w:rPr>
      </w:pPr>
      <w:r>
        <w:rPr>
          <w:color w:val="00000A"/>
          <w:sz w:val="28"/>
          <w:szCs w:val="28"/>
        </w:rPr>
        <w:t xml:space="preserve">5) о результатах рассмотрения заявления. </w:t>
      </w:r>
    </w:p>
    <w:p w:rsidR="00984706" w:rsidRDefault="00984706" w:rsidP="00984706">
      <w:pPr>
        <w:pStyle w:val="Default"/>
        <w:ind w:firstLine="709"/>
        <w:jc w:val="both"/>
        <w:rPr>
          <w:color w:val="00000A"/>
          <w:sz w:val="28"/>
          <w:szCs w:val="28"/>
        </w:rPr>
      </w:pPr>
      <w:r>
        <w:rPr>
          <w:color w:val="00000A"/>
          <w:sz w:val="28"/>
          <w:szCs w:val="28"/>
        </w:rPr>
        <w:t xml:space="preserve">2.16.3. Основными показателями качества предоставления муниципальной услуги являются: </w:t>
      </w:r>
    </w:p>
    <w:p w:rsidR="00984706" w:rsidRDefault="00984706" w:rsidP="00984706">
      <w:pPr>
        <w:pStyle w:val="Default"/>
        <w:ind w:firstLine="709"/>
        <w:jc w:val="both"/>
        <w:rPr>
          <w:color w:val="00000A"/>
          <w:sz w:val="28"/>
          <w:szCs w:val="28"/>
        </w:rPr>
      </w:pPr>
      <w:r>
        <w:rPr>
          <w:color w:val="00000A"/>
          <w:sz w:val="28"/>
          <w:szCs w:val="28"/>
        </w:rPr>
        <w:lastRenderedPageBreak/>
        <w:t xml:space="preserve">достоверность предоставляемой заявителю информации; </w:t>
      </w:r>
    </w:p>
    <w:p w:rsidR="00984706" w:rsidRDefault="00984706" w:rsidP="00984706">
      <w:pPr>
        <w:pStyle w:val="Default"/>
        <w:ind w:firstLine="709"/>
        <w:jc w:val="both"/>
        <w:rPr>
          <w:color w:val="00000A"/>
          <w:sz w:val="28"/>
          <w:szCs w:val="28"/>
        </w:rPr>
      </w:pPr>
      <w:r>
        <w:rPr>
          <w:color w:val="00000A"/>
          <w:sz w:val="28"/>
          <w:szCs w:val="28"/>
        </w:rPr>
        <w:t xml:space="preserve">полнота информации по сути обращения заявителя; </w:t>
      </w:r>
    </w:p>
    <w:p w:rsidR="00984706" w:rsidRDefault="00984706" w:rsidP="00984706">
      <w:pPr>
        <w:pStyle w:val="Default"/>
        <w:ind w:firstLine="709"/>
        <w:jc w:val="both"/>
        <w:rPr>
          <w:color w:val="00000A"/>
          <w:sz w:val="28"/>
          <w:szCs w:val="28"/>
        </w:rPr>
      </w:pPr>
      <w:r>
        <w:rPr>
          <w:color w:val="00000A"/>
          <w:sz w:val="28"/>
          <w:szCs w:val="28"/>
        </w:rPr>
        <w:t xml:space="preserve">объективное, всестороннее и своевременное рассмотрение обращения; </w:t>
      </w:r>
    </w:p>
    <w:p w:rsidR="00984706" w:rsidRDefault="00984706" w:rsidP="00984706">
      <w:pPr>
        <w:pStyle w:val="Default"/>
        <w:ind w:firstLine="709"/>
        <w:jc w:val="both"/>
        <w:rPr>
          <w:color w:val="00000A"/>
          <w:sz w:val="28"/>
          <w:szCs w:val="28"/>
        </w:rPr>
      </w:pPr>
      <w:r>
        <w:rPr>
          <w:color w:val="00000A"/>
          <w:sz w:val="28"/>
          <w:szCs w:val="28"/>
        </w:rPr>
        <w:t xml:space="preserve">возможность получения муниципальной услуги по месту обращения; </w:t>
      </w:r>
    </w:p>
    <w:p w:rsidR="00984706" w:rsidRDefault="00984706" w:rsidP="00984706">
      <w:pPr>
        <w:pStyle w:val="Default"/>
        <w:ind w:firstLine="709"/>
        <w:jc w:val="both"/>
        <w:rPr>
          <w:color w:val="00000A"/>
          <w:sz w:val="28"/>
          <w:szCs w:val="28"/>
        </w:rPr>
      </w:pPr>
      <w:r>
        <w:rPr>
          <w:color w:val="00000A"/>
          <w:sz w:val="28"/>
          <w:szCs w:val="28"/>
        </w:rPr>
        <w:t xml:space="preserve">возможность подачи обращения и получения результата предоставления услуги в многофункциональном центре. </w:t>
      </w:r>
    </w:p>
    <w:p w:rsidR="00984706" w:rsidRDefault="00984706" w:rsidP="00984706">
      <w:pPr>
        <w:pStyle w:val="Default"/>
        <w:ind w:firstLine="709"/>
        <w:jc w:val="center"/>
        <w:rPr>
          <w:b/>
          <w:bCs/>
          <w:color w:val="00000A"/>
          <w:sz w:val="28"/>
          <w:szCs w:val="28"/>
        </w:rPr>
      </w:pPr>
    </w:p>
    <w:p w:rsidR="00984706" w:rsidRPr="00AE2E0E" w:rsidRDefault="00984706" w:rsidP="00984706">
      <w:pPr>
        <w:pStyle w:val="Default"/>
        <w:tabs>
          <w:tab w:val="left" w:pos="1560"/>
        </w:tabs>
        <w:ind w:firstLine="709"/>
        <w:contextualSpacing/>
        <w:jc w:val="both"/>
        <w:rPr>
          <w:color w:val="auto"/>
          <w:sz w:val="28"/>
          <w:szCs w:val="28"/>
        </w:rPr>
      </w:pPr>
      <w:r w:rsidRPr="00AE2E0E">
        <w:rPr>
          <w:bCs/>
          <w:color w:val="auto"/>
          <w:sz w:val="28"/>
          <w:szCs w:val="28"/>
        </w:rPr>
        <w:t>2.1</w:t>
      </w:r>
      <w:r>
        <w:rPr>
          <w:bCs/>
          <w:color w:val="auto"/>
          <w:sz w:val="28"/>
          <w:szCs w:val="28"/>
        </w:rPr>
        <w:t>7</w:t>
      </w:r>
      <w:r w:rsidRPr="00AE2E0E">
        <w:rPr>
          <w:bCs/>
          <w:color w:val="auto"/>
          <w:sz w:val="28"/>
          <w:szCs w:val="28"/>
        </w:rPr>
        <w:t>.</w:t>
      </w:r>
      <w:r w:rsidRPr="00AE2E0E">
        <w:rPr>
          <w:color w:val="auto"/>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w:t>
      </w:r>
      <w:r>
        <w:rPr>
          <w:color w:val="auto"/>
          <w:sz w:val="28"/>
          <w:szCs w:val="28"/>
        </w:rPr>
        <w:t>ления</w:t>
      </w:r>
      <w:r w:rsidRPr="00AE2E0E">
        <w:rPr>
          <w:color w:val="auto"/>
          <w:sz w:val="28"/>
          <w:szCs w:val="28"/>
        </w:rPr>
        <w:t xml:space="preserve"> государственных и муниципальных услуг и особенности предоставления муниципальной услуги в электронной форме</w:t>
      </w:r>
    </w:p>
    <w:p w:rsidR="00984706" w:rsidRDefault="00984706" w:rsidP="00984706">
      <w:pPr>
        <w:pStyle w:val="af5"/>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2.17</w:t>
      </w:r>
      <w:r w:rsidRPr="00AE2E0E">
        <w:rPr>
          <w:rFonts w:ascii="Times New Roman" w:hAnsi="Times New Roman"/>
          <w:sz w:val="28"/>
          <w:szCs w:val="28"/>
        </w:rPr>
        <w:t xml:space="preserve">.1. </w:t>
      </w:r>
      <w:r>
        <w:rPr>
          <w:rFonts w:ascii="Times New Roman" w:hAnsi="Times New Roman"/>
          <w:sz w:val="28"/>
          <w:szCs w:val="28"/>
        </w:rPr>
        <w:t xml:space="preserve">Муниципальная услуга предоставляется через МФЦ.   </w:t>
      </w:r>
    </w:p>
    <w:p w:rsidR="00984706" w:rsidRDefault="00984706" w:rsidP="00984706">
      <w:pPr>
        <w:spacing w:after="0" w:line="240" w:lineRule="auto"/>
        <w:ind w:firstLine="709"/>
        <w:jc w:val="both"/>
        <w:rPr>
          <w:rFonts w:ascii="Times New Roman" w:hAnsi="Times New Roman"/>
          <w:sz w:val="28"/>
          <w:szCs w:val="28"/>
        </w:rPr>
      </w:pPr>
      <w:r>
        <w:rPr>
          <w:rFonts w:ascii="Times New Roman" w:hAnsi="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города Георгиевска (</w:t>
      </w:r>
      <w:proofErr w:type="spellStart"/>
      <w:r>
        <w:rPr>
          <w:rFonts w:ascii="Times New Roman" w:hAnsi="Times New Roman"/>
          <w:sz w:val="28"/>
          <w:szCs w:val="28"/>
        </w:rPr>
        <w:t>www.georgievsk.ru</w:t>
      </w:r>
      <w:proofErr w:type="spellEnd"/>
      <w:r>
        <w:rPr>
          <w:rFonts w:ascii="Times New Roman" w:hAnsi="Times New Roman"/>
          <w:sz w:val="28"/>
          <w:szCs w:val="28"/>
        </w:rPr>
        <w:t>), а также на Портале государственных и муниципальных услуг (www.26gosuslugi.ru).</w:t>
      </w:r>
    </w:p>
    <w:p w:rsidR="00984706" w:rsidRDefault="00984706" w:rsidP="00984706">
      <w:pPr>
        <w:spacing w:after="0" w:line="240" w:lineRule="auto"/>
        <w:ind w:firstLine="709"/>
        <w:jc w:val="both"/>
        <w:rPr>
          <w:rFonts w:ascii="Times New Roman" w:hAnsi="Times New Roman"/>
          <w:sz w:val="28"/>
          <w:szCs w:val="28"/>
        </w:rPr>
      </w:pPr>
      <w:r w:rsidRPr="00873192">
        <w:rPr>
          <w:rFonts w:ascii="Times New Roman" w:hAnsi="Times New Roman"/>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2" w:history="1">
        <w:r w:rsidRPr="00873192">
          <w:rPr>
            <w:rFonts w:ascii="Times New Roman" w:hAnsi="Times New Roman"/>
            <w:sz w:val="28"/>
            <w:szCs w:val="28"/>
          </w:rPr>
          <w:t>www.gosuslugi.ru</w:t>
        </w:r>
      </w:hyperlink>
      <w:r w:rsidRPr="00873192">
        <w:rPr>
          <w:rFonts w:ascii="Times New Roman" w:hAnsi="Times New Roman"/>
          <w:sz w:val="28"/>
          <w:szCs w:val="28"/>
        </w:rPr>
        <w:t>) и Портал государственных и муниципальных услуг (www.26gosuslugi.ru), не предусмотрено.</w:t>
      </w:r>
    </w:p>
    <w:p w:rsidR="00984706" w:rsidRDefault="00984706" w:rsidP="00984706">
      <w:pPr>
        <w:pStyle w:val="Default"/>
        <w:ind w:firstLine="709"/>
        <w:jc w:val="center"/>
        <w:rPr>
          <w:b/>
          <w:bCs/>
          <w:color w:val="00000A"/>
          <w:sz w:val="28"/>
          <w:szCs w:val="28"/>
        </w:rPr>
      </w:pPr>
    </w:p>
    <w:p w:rsidR="00984706" w:rsidRDefault="00984706" w:rsidP="00984706">
      <w:pPr>
        <w:pStyle w:val="Default"/>
        <w:ind w:firstLine="709"/>
        <w:contextualSpacing/>
        <w:jc w:val="both"/>
        <w:rPr>
          <w:bCs/>
          <w:color w:val="auto"/>
          <w:sz w:val="28"/>
          <w:szCs w:val="28"/>
        </w:rPr>
      </w:pPr>
      <w:r w:rsidRPr="00856B98">
        <w:rPr>
          <w:bCs/>
          <w:color w:val="auto"/>
          <w:sz w:val="28"/>
          <w:szCs w:val="28"/>
        </w:rPr>
        <w:t xml:space="preserve">3. </w:t>
      </w:r>
      <w:r w:rsidRPr="00B641B5">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641B5">
        <w:rPr>
          <w:rFonts w:eastAsia="Calibri"/>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4706" w:rsidRDefault="00984706" w:rsidP="00984706">
      <w:pPr>
        <w:pStyle w:val="Default"/>
        <w:ind w:firstLine="709"/>
        <w:jc w:val="center"/>
        <w:rPr>
          <w:b/>
          <w:bCs/>
          <w:color w:val="00000A"/>
          <w:sz w:val="28"/>
          <w:szCs w:val="28"/>
        </w:rPr>
      </w:pPr>
    </w:p>
    <w:p w:rsidR="00984706" w:rsidRDefault="00984706" w:rsidP="00984706">
      <w:pPr>
        <w:pStyle w:val="Default"/>
        <w:ind w:firstLine="709"/>
        <w:jc w:val="both"/>
        <w:rPr>
          <w:bCs/>
          <w:color w:val="00000A"/>
          <w:sz w:val="28"/>
          <w:szCs w:val="28"/>
        </w:rPr>
      </w:pPr>
      <w:r>
        <w:rPr>
          <w:bCs/>
          <w:color w:val="00000A"/>
          <w:sz w:val="28"/>
          <w:szCs w:val="28"/>
        </w:rPr>
        <w:t>3.1. Описание последовательности действий при предоставлении муниципальной услуги:</w:t>
      </w:r>
    </w:p>
    <w:p w:rsidR="00984706" w:rsidRDefault="00984706" w:rsidP="00984706">
      <w:pPr>
        <w:pStyle w:val="Default"/>
        <w:ind w:firstLine="709"/>
        <w:jc w:val="both"/>
        <w:rPr>
          <w:color w:val="00000A"/>
          <w:sz w:val="28"/>
          <w:szCs w:val="28"/>
        </w:rPr>
      </w:pPr>
      <w:r>
        <w:rPr>
          <w:color w:val="00000A"/>
          <w:sz w:val="28"/>
          <w:szCs w:val="28"/>
        </w:rPr>
        <w:t xml:space="preserve">3.1.1. Предоставление муниципальной услуги включает в себя следующие административные процедуры: </w:t>
      </w:r>
    </w:p>
    <w:p w:rsidR="00984706" w:rsidRDefault="00984706" w:rsidP="00984706">
      <w:pPr>
        <w:pStyle w:val="Default"/>
        <w:ind w:firstLine="709"/>
        <w:jc w:val="both"/>
        <w:rPr>
          <w:color w:val="00000A"/>
          <w:sz w:val="28"/>
          <w:szCs w:val="28"/>
        </w:rPr>
      </w:pPr>
      <w:r>
        <w:rPr>
          <w:color w:val="00000A"/>
          <w:sz w:val="28"/>
          <w:szCs w:val="28"/>
        </w:rPr>
        <w:t xml:space="preserve">1) прием и регистрация заявления; </w:t>
      </w:r>
    </w:p>
    <w:p w:rsidR="00984706" w:rsidRDefault="00984706" w:rsidP="0098470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984706" w:rsidRDefault="00984706" w:rsidP="0098470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 формирование и направление межведомственных запросов;</w:t>
      </w:r>
    </w:p>
    <w:p w:rsidR="00984706" w:rsidRDefault="00984706" w:rsidP="00984706">
      <w:pPr>
        <w:tabs>
          <w:tab w:val="left" w:pos="0"/>
        </w:tabs>
        <w:spacing w:after="0" w:line="240" w:lineRule="auto"/>
        <w:ind w:firstLine="709"/>
        <w:jc w:val="both"/>
        <w:rPr>
          <w:rFonts w:ascii="Times New Roman" w:hAnsi="Times New Roman"/>
          <w:sz w:val="28"/>
          <w:szCs w:val="28"/>
        </w:rPr>
      </w:pPr>
      <w:r>
        <w:rPr>
          <w:rFonts w:ascii="Times New Roman" w:hAnsi="Times New Roman"/>
          <w:color w:val="111111"/>
          <w:sz w:val="28"/>
          <w:szCs w:val="28"/>
        </w:rPr>
        <w:t>4) подготовка, утверждение и выдача градостроительного плана земельного участка либо письменного отказа в предоставлении муниципальной услуги.</w:t>
      </w:r>
    </w:p>
    <w:p w:rsidR="00984706" w:rsidRDefault="00984706" w:rsidP="00984706">
      <w:pPr>
        <w:pStyle w:val="Default"/>
        <w:ind w:firstLine="709"/>
        <w:jc w:val="both"/>
        <w:rPr>
          <w:color w:val="00000A"/>
          <w:sz w:val="28"/>
          <w:szCs w:val="28"/>
        </w:rPr>
      </w:pPr>
      <w:r>
        <w:rPr>
          <w:color w:val="00000A"/>
          <w:sz w:val="28"/>
          <w:szCs w:val="28"/>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984706" w:rsidRDefault="00984706" w:rsidP="00984706">
      <w:pPr>
        <w:pStyle w:val="Default"/>
        <w:ind w:firstLine="709"/>
        <w:jc w:val="both"/>
        <w:rPr>
          <w:color w:val="00000A"/>
          <w:sz w:val="28"/>
          <w:szCs w:val="28"/>
        </w:rPr>
      </w:pPr>
      <w:r>
        <w:rPr>
          <w:color w:val="00000A"/>
          <w:sz w:val="28"/>
          <w:szCs w:val="28"/>
        </w:rPr>
        <w:lastRenderedPageBreak/>
        <w:t xml:space="preserve">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 </w:t>
      </w:r>
    </w:p>
    <w:p w:rsidR="00984706" w:rsidRDefault="00984706" w:rsidP="00984706">
      <w:pPr>
        <w:pStyle w:val="Default"/>
        <w:ind w:firstLine="709"/>
        <w:jc w:val="center"/>
        <w:rPr>
          <w:color w:val="00000A"/>
          <w:sz w:val="28"/>
          <w:szCs w:val="28"/>
        </w:rPr>
      </w:pPr>
    </w:p>
    <w:p w:rsidR="00984706" w:rsidRDefault="00984706" w:rsidP="00984706">
      <w:pPr>
        <w:pStyle w:val="Default"/>
        <w:ind w:firstLine="709"/>
        <w:rPr>
          <w:color w:val="00000A"/>
          <w:sz w:val="28"/>
          <w:szCs w:val="28"/>
        </w:rPr>
      </w:pPr>
      <w:r>
        <w:rPr>
          <w:bCs/>
          <w:color w:val="00000A"/>
          <w:sz w:val="28"/>
          <w:szCs w:val="28"/>
        </w:rPr>
        <w:t xml:space="preserve">3.2. </w:t>
      </w:r>
      <w:r>
        <w:rPr>
          <w:color w:val="00000A"/>
          <w:sz w:val="28"/>
          <w:szCs w:val="28"/>
        </w:rPr>
        <w:t>Прием и регистрация заявления.</w:t>
      </w:r>
    </w:p>
    <w:p w:rsidR="00984706" w:rsidRDefault="00984706" w:rsidP="00984706">
      <w:pPr>
        <w:pStyle w:val="Default"/>
        <w:ind w:firstLine="709"/>
        <w:jc w:val="both"/>
        <w:rPr>
          <w:color w:val="00000A"/>
          <w:sz w:val="28"/>
          <w:szCs w:val="28"/>
        </w:rPr>
      </w:pPr>
      <w:r>
        <w:rPr>
          <w:color w:val="00000A"/>
          <w:sz w:val="28"/>
          <w:szCs w:val="28"/>
        </w:rPr>
        <w:t xml:space="preserve">3.2.1. Основанием для начала административной процедуры предоставления муниципальной услуги является обращение заявителя или его представителя в администрацию города или МФЦ с заявлением и прилагаемыми документами согласно пункту </w:t>
      </w:r>
      <w:r>
        <w:rPr>
          <w:sz w:val="28"/>
          <w:szCs w:val="28"/>
        </w:rPr>
        <w:t>2.6.1.</w:t>
      </w:r>
      <w:r>
        <w:rPr>
          <w:color w:val="00000A"/>
          <w:sz w:val="28"/>
          <w:szCs w:val="28"/>
        </w:rPr>
        <w:t xml:space="preserve"> настоящего административного регламента.</w:t>
      </w:r>
    </w:p>
    <w:p w:rsidR="00984706" w:rsidRDefault="00984706" w:rsidP="00984706">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3.2.2. Заявление и документы могут быть представлены лично заявителем или представителем заявителя.</w:t>
      </w:r>
    </w:p>
    <w:p w:rsidR="00984706" w:rsidRDefault="00984706" w:rsidP="0098470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Регистрация заявления осуществляется в организационном отделе администрации города (канцелярия), МФЦ.</w:t>
      </w:r>
    </w:p>
    <w:p w:rsidR="00984706" w:rsidRDefault="00984706" w:rsidP="00984706">
      <w:pPr>
        <w:pStyle w:val="af4"/>
        <w:ind w:firstLine="709"/>
        <w:jc w:val="both"/>
        <w:rPr>
          <w:rFonts w:ascii="Times New Roman" w:hAnsi="Times New Roman"/>
          <w:sz w:val="28"/>
          <w:szCs w:val="28"/>
        </w:rPr>
      </w:pPr>
      <w:r>
        <w:rPr>
          <w:rFonts w:ascii="Times New Roman" w:eastAsia="Times New Roman" w:hAnsi="Times New Roman"/>
          <w:sz w:val="28"/>
          <w:szCs w:val="28"/>
        </w:rPr>
        <w:t xml:space="preserve">3.2.4. Специалист организационного отдела администрации </w:t>
      </w:r>
      <w:r>
        <w:rPr>
          <w:rFonts w:ascii="Times New Roman" w:hAnsi="Times New Roman"/>
          <w:sz w:val="28"/>
          <w:szCs w:val="28"/>
        </w:rPr>
        <w:t>Георгиевского городского округа</w:t>
      </w:r>
      <w:r>
        <w:rPr>
          <w:rFonts w:ascii="Times New Roman" w:eastAsia="Times New Roman" w:hAnsi="Times New Roman"/>
          <w:sz w:val="28"/>
          <w:szCs w:val="28"/>
        </w:rPr>
        <w:t xml:space="preserve">, МФЦ ответственный за прием и регистрацию документов заявителя </w:t>
      </w:r>
      <w:r>
        <w:rPr>
          <w:rFonts w:ascii="Times New Roman" w:hAnsi="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w:t>
      </w:r>
    </w:p>
    <w:p w:rsidR="00984706" w:rsidRDefault="00984706" w:rsidP="0098470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Регистрация </w:t>
      </w:r>
      <w:r>
        <w:rPr>
          <w:rFonts w:ascii="Times New Roman" w:eastAsia="Times New Roman" w:hAnsi="Times New Roman" w:cs="Times New Roman"/>
          <w:spacing w:val="-1"/>
          <w:sz w:val="28"/>
          <w:szCs w:val="28"/>
        </w:rPr>
        <w:t xml:space="preserve">заявления и документов, необходимых для предоставления </w:t>
      </w:r>
      <w:r>
        <w:rPr>
          <w:rFonts w:ascii="Times New Roman" w:eastAsia="Times New Roman" w:hAnsi="Times New Roman" w:cs="Times New Roman"/>
          <w:sz w:val="28"/>
          <w:szCs w:val="28"/>
        </w:rPr>
        <w:t xml:space="preserve">муниципальной услуги, осуществляется </w:t>
      </w:r>
      <w:r>
        <w:rPr>
          <w:rFonts w:ascii="Times New Roman" w:hAnsi="Times New Roman"/>
          <w:sz w:val="28"/>
          <w:szCs w:val="28"/>
        </w:rPr>
        <w:t>в день поступления либо на следующий рабочий день</w:t>
      </w:r>
      <w:r>
        <w:rPr>
          <w:rFonts w:ascii="Times New Roman" w:eastAsia="Times New Roman" w:hAnsi="Times New Roman" w:cs="Times New Roman"/>
          <w:sz w:val="28"/>
          <w:szCs w:val="28"/>
        </w:rPr>
        <w:t>.</w:t>
      </w:r>
    </w:p>
    <w:p w:rsidR="00984706" w:rsidRDefault="00984706" w:rsidP="00984706">
      <w:pPr>
        <w:pStyle w:val="ConsPlusNormal"/>
        <w:tabs>
          <w:tab w:val="left" w:pos="1440"/>
          <w:tab w:val="left" w:pos="1935"/>
        </w:tabs>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регистрация заявления  и документов, поступивших от заявителя.</w:t>
      </w:r>
    </w:p>
    <w:p w:rsidR="00984706" w:rsidRDefault="00984706" w:rsidP="00984706">
      <w:pPr>
        <w:pStyle w:val="Default"/>
        <w:ind w:firstLine="709"/>
        <w:jc w:val="both"/>
        <w:rPr>
          <w:color w:val="00000A"/>
          <w:sz w:val="28"/>
          <w:szCs w:val="28"/>
        </w:rPr>
      </w:pPr>
    </w:p>
    <w:p w:rsidR="00984706" w:rsidRDefault="00984706" w:rsidP="00984706">
      <w:pPr>
        <w:pStyle w:val="Default"/>
        <w:ind w:firstLine="709"/>
        <w:jc w:val="both"/>
        <w:rPr>
          <w:sz w:val="28"/>
          <w:szCs w:val="28"/>
        </w:rPr>
      </w:pPr>
      <w:r>
        <w:rPr>
          <w:color w:val="00000A"/>
          <w:sz w:val="28"/>
          <w:szCs w:val="28"/>
        </w:rPr>
        <w:t>3.3.</w:t>
      </w:r>
      <w:r>
        <w:rPr>
          <w:sz w:val="28"/>
          <w:szCs w:val="28"/>
        </w:rPr>
        <w:t xml:space="preserve">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984706" w:rsidRDefault="00984706" w:rsidP="00984706">
      <w:pPr>
        <w:pStyle w:val="af4"/>
        <w:ind w:firstLine="709"/>
        <w:jc w:val="both"/>
        <w:rPr>
          <w:rFonts w:ascii="Times New Roman" w:hAnsi="Times New Roman"/>
          <w:sz w:val="28"/>
          <w:szCs w:val="28"/>
          <w:highlight w:val="green"/>
        </w:rPr>
      </w:pPr>
      <w:r>
        <w:rPr>
          <w:rFonts w:ascii="Times New Roman" w:hAnsi="Times New Roman"/>
          <w:sz w:val="28"/>
          <w:szCs w:val="28"/>
        </w:rPr>
        <w:t>3.3.1. Основанием для начала административной процедуры является получение необходимых документов из</w:t>
      </w:r>
      <w:r>
        <w:rPr>
          <w:rFonts w:ascii="Times New Roman" w:eastAsia="Times New Roman" w:hAnsi="Times New Roman"/>
          <w:sz w:val="28"/>
          <w:szCs w:val="28"/>
        </w:rPr>
        <w:t xml:space="preserve"> организационного отдела администрации города</w:t>
      </w:r>
      <w:r>
        <w:rPr>
          <w:rFonts w:ascii="Times New Roman" w:hAnsi="Times New Roman"/>
          <w:sz w:val="28"/>
          <w:szCs w:val="28"/>
        </w:rPr>
        <w:t>.</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3.3.2. Специалист управления архитектуры и градостроительства администрации Георгиевского городского округа (далее – исполнитель), уполномоченный на подготовку и выдачу документов по выдаче градостроительных планов земельных участков:</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1) проверяет наличие всех документов, исходя из соответствующего перечня документов, необходимых для предоставления муниципальной услуги;</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2) проверяет соответствие представленных документов установленным требованиям, удостоверяясь, что:</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lastRenderedPageBreak/>
        <w:t>документы предоставлены в полном объеме;</w:t>
      </w:r>
    </w:p>
    <w:p w:rsidR="00984706" w:rsidRDefault="00984706" w:rsidP="00984706">
      <w:pPr>
        <w:spacing w:after="0" w:line="240" w:lineRule="auto"/>
        <w:ind w:firstLine="709"/>
        <w:jc w:val="both"/>
        <w:rPr>
          <w:rFonts w:ascii="Times New Roman" w:hAnsi="Times New Roman"/>
          <w:color w:val="111111"/>
          <w:sz w:val="28"/>
          <w:szCs w:val="28"/>
        </w:rPr>
      </w:pPr>
      <w:r>
        <w:rPr>
          <w:rFonts w:ascii="Times New Roman" w:hAnsi="Times New Roman"/>
          <w:color w:val="111111"/>
          <w:sz w:val="28"/>
          <w:szCs w:val="28"/>
        </w:rPr>
        <w:t>3.3.3. Исполнитель осуществляет подбор и изучение архивных, проектных и иных материалов, необходимых для установления и оформления документов.</w:t>
      </w:r>
    </w:p>
    <w:p w:rsidR="00984706" w:rsidRDefault="00984706" w:rsidP="00984706">
      <w:pPr>
        <w:pStyle w:val="af4"/>
        <w:ind w:firstLine="709"/>
        <w:jc w:val="both"/>
        <w:rPr>
          <w:rFonts w:ascii="Times New Roman" w:hAnsi="Times New Roman"/>
          <w:color w:val="111111"/>
          <w:sz w:val="28"/>
          <w:szCs w:val="28"/>
        </w:rPr>
      </w:pPr>
      <w:r>
        <w:rPr>
          <w:rFonts w:ascii="Times New Roman" w:hAnsi="Times New Roman"/>
          <w:sz w:val="28"/>
          <w:szCs w:val="28"/>
        </w:rPr>
        <w:t xml:space="preserve">3.3.4. В случае не представления заявителем по собственной инициативе документов, указанных в пункте 2.7.1 настоящего административного регламента, исполнитель </w:t>
      </w:r>
      <w:r>
        <w:rPr>
          <w:rFonts w:ascii="Times New Roman" w:hAnsi="Times New Roman"/>
          <w:color w:val="111111"/>
          <w:sz w:val="28"/>
          <w:szCs w:val="28"/>
        </w:rPr>
        <w:t>организует запрос и получение документов в рамках межведомственного обмена  в соответствии с п. 3.4. настоящего административного регламента.</w:t>
      </w:r>
    </w:p>
    <w:p w:rsidR="00984706" w:rsidRDefault="00984706" w:rsidP="00984706">
      <w:pPr>
        <w:pStyle w:val="af4"/>
        <w:ind w:firstLine="709"/>
        <w:jc w:val="both"/>
        <w:rPr>
          <w:rFonts w:ascii="Times New Roman" w:hAnsi="Times New Roman"/>
          <w:sz w:val="28"/>
          <w:szCs w:val="28"/>
        </w:rPr>
      </w:pPr>
      <w:r>
        <w:rPr>
          <w:rFonts w:ascii="Times New Roman" w:hAnsi="Times New Roman"/>
          <w:color w:val="111111"/>
          <w:sz w:val="28"/>
          <w:szCs w:val="28"/>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84706" w:rsidRPr="00A54F71" w:rsidRDefault="00984706" w:rsidP="00984706">
      <w:pPr>
        <w:pStyle w:val="af4"/>
        <w:ind w:firstLine="708"/>
        <w:jc w:val="both"/>
        <w:rPr>
          <w:rFonts w:ascii="Times New Roman" w:hAnsi="Times New Roman"/>
          <w:sz w:val="28"/>
          <w:szCs w:val="28"/>
        </w:rPr>
      </w:pPr>
      <w:r>
        <w:rPr>
          <w:rFonts w:ascii="Times New Roman" w:hAnsi="Times New Roman"/>
          <w:sz w:val="28"/>
          <w:szCs w:val="28"/>
        </w:rPr>
        <w:t xml:space="preserve">3.3.6. При наличии оснований для предоставления муниципальной услуги исполнитель подготавливает проект градостроительного плана </w:t>
      </w:r>
      <w:r w:rsidRPr="00A54F71">
        <w:rPr>
          <w:rFonts w:ascii="Times New Roman" w:hAnsi="Times New Roman"/>
          <w:sz w:val="28"/>
          <w:szCs w:val="28"/>
        </w:rPr>
        <w:t>земельного участка по утвержденной форме.</w:t>
      </w:r>
    </w:p>
    <w:p w:rsidR="00984706" w:rsidRPr="00A54F71" w:rsidRDefault="00984706" w:rsidP="00984706">
      <w:pPr>
        <w:pStyle w:val="af4"/>
        <w:ind w:firstLine="708"/>
        <w:jc w:val="both"/>
        <w:rPr>
          <w:rFonts w:ascii="Times New Roman" w:hAnsi="Times New Roman"/>
          <w:sz w:val="28"/>
          <w:szCs w:val="28"/>
        </w:rPr>
      </w:pPr>
      <w:r w:rsidRPr="00444C25">
        <w:rPr>
          <w:rFonts w:ascii="Times New Roman" w:hAnsi="Times New Roman"/>
          <w:sz w:val="28"/>
          <w:szCs w:val="28"/>
        </w:rPr>
        <w:t xml:space="preserve">В соответствии </w:t>
      </w:r>
      <w:r w:rsidR="002B53AC" w:rsidRPr="00444C25">
        <w:rPr>
          <w:rFonts w:ascii="Times New Roman" w:hAnsi="Times New Roman"/>
          <w:sz w:val="28"/>
          <w:szCs w:val="28"/>
        </w:rPr>
        <w:t>с частью 9 статьи</w:t>
      </w:r>
      <w:r w:rsidRPr="00444C25">
        <w:rPr>
          <w:rFonts w:ascii="Times New Roman" w:hAnsi="Times New Roman"/>
          <w:sz w:val="28"/>
          <w:szCs w:val="28"/>
        </w:rPr>
        <w:t xml:space="preserve"> </w:t>
      </w:r>
      <w:r w:rsidR="002B53AC" w:rsidRPr="00444C25">
        <w:rPr>
          <w:rFonts w:ascii="Times New Roman" w:hAnsi="Times New Roman"/>
          <w:sz w:val="28"/>
          <w:szCs w:val="28"/>
        </w:rPr>
        <w:t>57.3</w:t>
      </w:r>
      <w:r w:rsidRPr="00444C25">
        <w:rPr>
          <w:rFonts w:ascii="Times New Roman" w:hAnsi="Times New Roman"/>
          <w:sz w:val="28"/>
          <w:szCs w:val="28"/>
        </w:rPr>
        <w:t xml:space="preserve"> Градостроительного кодекса Российской Федерации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84706" w:rsidRPr="00D33DE5" w:rsidRDefault="00984706" w:rsidP="00984706">
      <w:pPr>
        <w:pStyle w:val="af4"/>
        <w:ind w:firstLine="708"/>
        <w:jc w:val="both"/>
        <w:rPr>
          <w:rFonts w:ascii="Times New Roman" w:hAnsi="Times New Roman"/>
          <w:sz w:val="28"/>
          <w:szCs w:val="28"/>
        </w:rPr>
      </w:pPr>
      <w:r w:rsidRPr="00225D54">
        <w:rPr>
          <w:rFonts w:ascii="Times New Roman" w:hAnsi="Times New Roman"/>
          <w:sz w:val="28"/>
          <w:szCs w:val="28"/>
        </w:rPr>
        <w:t xml:space="preserve">Форма градостроительного плана земельного участка утверждена приказом Министерства строительства и жилищно-коммунального хозяйства Российской Федерации от </w:t>
      </w:r>
      <w:r w:rsidR="00225D54">
        <w:rPr>
          <w:rFonts w:ascii="Times New Roman" w:hAnsi="Times New Roman"/>
          <w:sz w:val="28"/>
          <w:szCs w:val="28"/>
        </w:rPr>
        <w:t>25 апреля</w:t>
      </w:r>
      <w:r w:rsidRPr="00225D54">
        <w:rPr>
          <w:rFonts w:ascii="Times New Roman" w:hAnsi="Times New Roman"/>
          <w:sz w:val="28"/>
          <w:szCs w:val="28"/>
        </w:rPr>
        <w:t xml:space="preserve"> 201</w:t>
      </w:r>
      <w:r w:rsidR="00225D54">
        <w:rPr>
          <w:rFonts w:ascii="Times New Roman" w:hAnsi="Times New Roman"/>
          <w:sz w:val="28"/>
          <w:szCs w:val="28"/>
        </w:rPr>
        <w:t>7 г. N 741</w:t>
      </w:r>
      <w:r w:rsidRPr="00225D54">
        <w:rPr>
          <w:rFonts w:ascii="Times New Roman" w:hAnsi="Times New Roman"/>
          <w:sz w:val="28"/>
          <w:szCs w:val="28"/>
        </w:rPr>
        <w:t>/</w:t>
      </w:r>
      <w:proofErr w:type="spellStart"/>
      <w:proofErr w:type="gramStart"/>
      <w:r w:rsidRPr="00225D54">
        <w:rPr>
          <w:rFonts w:ascii="Times New Roman" w:hAnsi="Times New Roman"/>
          <w:sz w:val="28"/>
          <w:szCs w:val="28"/>
        </w:rPr>
        <w:t>пр</w:t>
      </w:r>
      <w:proofErr w:type="spellEnd"/>
      <w:proofErr w:type="gramEnd"/>
      <w:r w:rsidRPr="00225D54">
        <w:rPr>
          <w:rFonts w:ascii="Times New Roman" w:hAnsi="Times New Roman"/>
          <w:sz w:val="28"/>
          <w:szCs w:val="28"/>
        </w:rPr>
        <w:t xml:space="preserve"> «Об утверждении формы градостроительного плана земельного участка</w:t>
      </w:r>
      <w:r w:rsidR="00225D54">
        <w:rPr>
          <w:rFonts w:ascii="Times New Roman" w:hAnsi="Times New Roman"/>
          <w:sz w:val="28"/>
          <w:szCs w:val="28"/>
        </w:rPr>
        <w:t xml:space="preserve"> и порядка ее заполнения</w:t>
      </w:r>
      <w:r w:rsidRPr="00225D54">
        <w:rPr>
          <w:rFonts w:ascii="Times New Roman" w:hAnsi="Times New Roman"/>
          <w:sz w:val="28"/>
          <w:szCs w:val="28"/>
        </w:rPr>
        <w:t>».</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3.3.</w:t>
      </w:r>
      <w:r w:rsidR="00A43E0E">
        <w:rPr>
          <w:rFonts w:ascii="Times New Roman" w:hAnsi="Times New Roman"/>
          <w:sz w:val="28"/>
          <w:szCs w:val="28"/>
        </w:rPr>
        <w:t>7</w:t>
      </w:r>
      <w:r>
        <w:rPr>
          <w:rFonts w:ascii="Times New Roman" w:hAnsi="Times New Roman"/>
          <w:sz w:val="28"/>
          <w:szCs w:val="28"/>
        </w:rPr>
        <w:t xml:space="preserve">. При наличии оснований для отказа в предоставлении муниципальной услуги, предусмотренных пунктом 2.9.2 настоящего административного регламента, принимается решение об отказе в предоставлении муниципальной услуги. </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При принятии такого решения исполнителем готовится соответствующее письмо об отказе в предоставлении муниципальной услуги с указанием причин, которое подписывается заместителем Главы администрации Георгиевского городского округа Ставропольского края, курирующим работу управления архитектуры и градостроительства администрации Георгиевского городского округа.</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3.3.</w:t>
      </w:r>
      <w:r w:rsidR="00A43E0E">
        <w:rPr>
          <w:rFonts w:ascii="Times New Roman" w:hAnsi="Times New Roman"/>
          <w:sz w:val="28"/>
          <w:szCs w:val="28"/>
        </w:rPr>
        <w:t>8</w:t>
      </w:r>
      <w:r>
        <w:rPr>
          <w:rFonts w:ascii="Times New Roman" w:hAnsi="Times New Roman"/>
          <w:sz w:val="28"/>
          <w:szCs w:val="28"/>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00A43E0E">
        <w:rPr>
          <w:rFonts w:ascii="Times New Roman" w:hAnsi="Times New Roman"/>
          <w:sz w:val="28"/>
          <w:szCs w:val="28"/>
        </w:rPr>
        <w:t>.</w:t>
      </w:r>
    </w:p>
    <w:p w:rsidR="00984706" w:rsidRPr="00D33DE5" w:rsidRDefault="00984706" w:rsidP="00984706">
      <w:pPr>
        <w:pStyle w:val="Default"/>
        <w:ind w:firstLine="709"/>
        <w:jc w:val="both"/>
        <w:rPr>
          <w:rFonts w:eastAsia="Calibri"/>
          <w:color w:val="auto"/>
          <w:sz w:val="28"/>
          <w:szCs w:val="28"/>
          <w:lang w:eastAsia="en-US"/>
        </w:rPr>
      </w:pPr>
    </w:p>
    <w:p w:rsidR="00A75B20" w:rsidRDefault="00A75B20" w:rsidP="00984706">
      <w:pPr>
        <w:pStyle w:val="Default"/>
        <w:ind w:firstLine="709"/>
        <w:jc w:val="both"/>
        <w:rPr>
          <w:color w:val="00000A"/>
          <w:sz w:val="28"/>
          <w:szCs w:val="28"/>
        </w:rPr>
      </w:pPr>
    </w:p>
    <w:p w:rsidR="00984706" w:rsidRDefault="00984706" w:rsidP="00984706">
      <w:pPr>
        <w:pStyle w:val="Default"/>
        <w:ind w:firstLine="709"/>
        <w:jc w:val="both"/>
        <w:rPr>
          <w:sz w:val="28"/>
          <w:szCs w:val="28"/>
        </w:rPr>
      </w:pPr>
      <w:r>
        <w:rPr>
          <w:color w:val="00000A"/>
          <w:sz w:val="28"/>
          <w:szCs w:val="28"/>
        </w:rPr>
        <w:t xml:space="preserve">3.4. </w:t>
      </w:r>
      <w:r>
        <w:rPr>
          <w:sz w:val="28"/>
          <w:szCs w:val="28"/>
        </w:rPr>
        <w:t>Формирование и направление межведомственных запросов:</w:t>
      </w:r>
    </w:p>
    <w:p w:rsidR="00984706" w:rsidRDefault="00984706" w:rsidP="00984706">
      <w:pPr>
        <w:spacing w:after="0" w:line="240" w:lineRule="auto"/>
        <w:ind w:firstLine="720"/>
        <w:jc w:val="both"/>
        <w:rPr>
          <w:rFonts w:ascii="Times New Roman" w:hAnsi="Times New Roman"/>
          <w:sz w:val="28"/>
          <w:szCs w:val="28"/>
        </w:rPr>
      </w:pPr>
      <w:r>
        <w:rPr>
          <w:rFonts w:ascii="Times New Roman" w:hAnsi="Times New Roman"/>
          <w:sz w:val="28"/>
          <w:szCs w:val="28"/>
        </w:rPr>
        <w:t xml:space="preserve">3.4.1. Основанием для начала исполнения административной процедуры является не представление заявителем по собственной </w:t>
      </w:r>
      <w:r>
        <w:rPr>
          <w:rFonts w:ascii="Times New Roman" w:hAnsi="Times New Roman"/>
          <w:sz w:val="28"/>
          <w:szCs w:val="28"/>
        </w:rPr>
        <w:lastRenderedPageBreak/>
        <w:t>инициативе документов, указанных в п.2.7. настоящего административного регламента.</w:t>
      </w:r>
    </w:p>
    <w:p w:rsidR="00984706" w:rsidRDefault="00984706" w:rsidP="00984706">
      <w:pPr>
        <w:spacing w:after="0" w:line="240" w:lineRule="auto"/>
        <w:ind w:firstLine="720"/>
        <w:jc w:val="both"/>
        <w:rPr>
          <w:rFonts w:ascii="Times New Roman" w:hAnsi="Times New Roman"/>
          <w:sz w:val="28"/>
          <w:szCs w:val="28"/>
        </w:rPr>
      </w:pPr>
      <w:r>
        <w:rPr>
          <w:rFonts w:ascii="Times New Roman" w:hAnsi="Times New Roman"/>
          <w:sz w:val="28"/>
          <w:szCs w:val="28"/>
        </w:rPr>
        <w:t xml:space="preserve">3.4.2. Исполнитель запрашивает необходимые документы, указанные в пункте 2.7. настоящего административного регламента, в порядке межведомственного взаимодействия. </w:t>
      </w:r>
    </w:p>
    <w:p w:rsidR="00984706" w:rsidRDefault="00984706" w:rsidP="00984706">
      <w:pPr>
        <w:spacing w:after="0" w:line="240" w:lineRule="auto"/>
        <w:ind w:firstLine="720"/>
        <w:jc w:val="both"/>
        <w:rPr>
          <w:rFonts w:ascii="Times New Roman" w:hAnsi="Times New Roman"/>
          <w:sz w:val="28"/>
          <w:szCs w:val="28"/>
        </w:rPr>
      </w:pPr>
      <w:r>
        <w:rPr>
          <w:rFonts w:ascii="Times New Roman" w:hAnsi="Times New Roman"/>
          <w:sz w:val="28"/>
          <w:szCs w:val="28"/>
        </w:rPr>
        <w:t xml:space="preserve">3.4.3. Результатом административной процедуры является получение необходимых документов в рамках межведомственного обмена.  </w:t>
      </w:r>
    </w:p>
    <w:p w:rsidR="00984706" w:rsidRDefault="00984706" w:rsidP="00984706">
      <w:pPr>
        <w:spacing w:after="0" w:line="240" w:lineRule="auto"/>
        <w:ind w:firstLine="720"/>
        <w:jc w:val="both"/>
        <w:rPr>
          <w:rFonts w:ascii="Times New Roman" w:hAnsi="Times New Roman"/>
          <w:sz w:val="28"/>
          <w:szCs w:val="28"/>
        </w:rPr>
      </w:pPr>
    </w:p>
    <w:p w:rsidR="00984706" w:rsidRDefault="00984706" w:rsidP="00984706">
      <w:pPr>
        <w:pStyle w:val="Default"/>
        <w:ind w:firstLine="709"/>
        <w:jc w:val="both"/>
        <w:rPr>
          <w:sz w:val="28"/>
          <w:szCs w:val="28"/>
        </w:rPr>
      </w:pPr>
      <w:r>
        <w:rPr>
          <w:sz w:val="28"/>
          <w:szCs w:val="28"/>
        </w:rPr>
        <w:t xml:space="preserve">3.5. </w:t>
      </w:r>
      <w:r>
        <w:rPr>
          <w:color w:val="111111"/>
          <w:sz w:val="28"/>
          <w:szCs w:val="28"/>
        </w:rPr>
        <w:t>Подготовка, утверждение и выдача градостроительного плана земельного участка либо письменного отказа в предоставлении муниципальной услуги:</w:t>
      </w:r>
    </w:p>
    <w:p w:rsidR="00984706" w:rsidRPr="004516F0" w:rsidRDefault="00984706" w:rsidP="00984706">
      <w:pPr>
        <w:pStyle w:val="af4"/>
        <w:ind w:firstLine="709"/>
        <w:jc w:val="both"/>
        <w:rPr>
          <w:rFonts w:ascii="Times New Roman" w:hAnsi="Times New Roman"/>
          <w:sz w:val="28"/>
          <w:szCs w:val="28"/>
        </w:rPr>
      </w:pPr>
      <w:r>
        <w:rPr>
          <w:rFonts w:ascii="Times New Roman" w:hAnsi="Times New Roman"/>
          <w:sz w:val="28"/>
          <w:szCs w:val="28"/>
        </w:rPr>
        <w:t xml:space="preserve">3.5.1. Основанием для начала исполнения административной процедуры является принятие решения о предоставлении муниципальной </w:t>
      </w:r>
      <w:r w:rsidRPr="004516F0">
        <w:rPr>
          <w:rFonts w:ascii="Times New Roman" w:hAnsi="Times New Roman"/>
          <w:sz w:val="28"/>
          <w:szCs w:val="28"/>
        </w:rPr>
        <w:t>услуги либо об отказе в предоставлении муниципальной услуги.</w:t>
      </w:r>
    </w:p>
    <w:p w:rsidR="00A43E0E" w:rsidRPr="004516F0" w:rsidRDefault="00984706" w:rsidP="00A43E0E">
      <w:pPr>
        <w:pStyle w:val="af4"/>
        <w:ind w:firstLine="708"/>
        <w:jc w:val="both"/>
        <w:rPr>
          <w:rFonts w:ascii="Times New Roman" w:hAnsi="Times New Roman"/>
          <w:sz w:val="28"/>
          <w:szCs w:val="28"/>
        </w:rPr>
      </w:pPr>
      <w:r w:rsidRPr="004516F0">
        <w:rPr>
          <w:rFonts w:ascii="Times New Roman" w:hAnsi="Times New Roman"/>
          <w:sz w:val="28"/>
          <w:szCs w:val="28"/>
        </w:rPr>
        <w:t xml:space="preserve">3.5.2. </w:t>
      </w:r>
      <w:r w:rsidR="00A43E0E" w:rsidRPr="004516F0">
        <w:rPr>
          <w:rFonts w:ascii="Times New Roman" w:hAnsi="Times New Roman"/>
          <w:sz w:val="28"/>
          <w:szCs w:val="28"/>
        </w:rPr>
        <w:t xml:space="preserve">Осуществляется подготовка градостроительного плана земельного участка по утвержденной форме. </w:t>
      </w:r>
    </w:p>
    <w:p w:rsidR="00A43E0E" w:rsidRPr="00D33DE5" w:rsidRDefault="00A43E0E" w:rsidP="00A43E0E">
      <w:pPr>
        <w:pStyle w:val="af4"/>
        <w:ind w:firstLine="708"/>
        <w:jc w:val="both"/>
        <w:rPr>
          <w:rFonts w:ascii="Times New Roman" w:hAnsi="Times New Roman"/>
          <w:sz w:val="28"/>
          <w:szCs w:val="28"/>
        </w:rPr>
      </w:pPr>
      <w:r w:rsidRPr="004516F0">
        <w:rPr>
          <w:rFonts w:ascii="Times New Roman" w:hAnsi="Times New Roman"/>
          <w:sz w:val="28"/>
          <w:szCs w:val="28"/>
        </w:rPr>
        <w:t>Форма градостроительного плана земельного участка утверждена приказом Министерства строительства и жилищно-коммунального хозяйства Российской Федерации от 25 апреля 2017 г. N 741/</w:t>
      </w:r>
      <w:proofErr w:type="spellStart"/>
      <w:proofErr w:type="gramStart"/>
      <w:r w:rsidRPr="004516F0">
        <w:rPr>
          <w:rFonts w:ascii="Times New Roman" w:hAnsi="Times New Roman"/>
          <w:sz w:val="28"/>
          <w:szCs w:val="28"/>
        </w:rPr>
        <w:t>пр</w:t>
      </w:r>
      <w:proofErr w:type="spellEnd"/>
      <w:proofErr w:type="gramEnd"/>
      <w:r w:rsidRPr="004516F0">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p>
    <w:p w:rsidR="00984706" w:rsidRDefault="00C44851" w:rsidP="00D45F42">
      <w:pPr>
        <w:pStyle w:val="af4"/>
        <w:ind w:firstLine="708"/>
        <w:jc w:val="both"/>
        <w:rPr>
          <w:rFonts w:ascii="Times New Roman" w:hAnsi="Times New Roman"/>
          <w:sz w:val="28"/>
          <w:szCs w:val="28"/>
        </w:rPr>
      </w:pPr>
      <w:r>
        <w:rPr>
          <w:rFonts w:ascii="Times New Roman" w:hAnsi="Times New Roman"/>
          <w:sz w:val="28"/>
          <w:szCs w:val="28"/>
        </w:rPr>
        <w:t>3.5.3. Заявителю выдаются два экземпляра градостроительного плана земельного участка на бумажном носителе (под роспись в графе журнала учета с указанием даты получения).</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3.5.</w:t>
      </w:r>
      <w:r w:rsidR="00C44851">
        <w:rPr>
          <w:rFonts w:ascii="Times New Roman" w:hAnsi="Times New Roman"/>
          <w:sz w:val="28"/>
          <w:szCs w:val="28"/>
        </w:rPr>
        <w:t>4</w:t>
      </w:r>
      <w:r>
        <w:rPr>
          <w:rFonts w:ascii="Times New Roman" w:hAnsi="Times New Roman"/>
          <w:sz w:val="28"/>
          <w:szCs w:val="28"/>
        </w:rPr>
        <w:t>. Письмо об отказе в предоставлении муниципальной услуги направляется заявителю почтой по адресу, указанному в заявлении.</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Выдача письма об отказе в предоставлении муниципальной услуги осуществляется заявителю по представлению исполнителю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Срок принятия решения об отказе в предоставлении муниципальной услуги 15 дней со дня поступления заявления.</w:t>
      </w:r>
    </w:p>
    <w:p w:rsidR="00984706" w:rsidRDefault="00984706" w:rsidP="00984706">
      <w:pPr>
        <w:pStyle w:val="af4"/>
        <w:ind w:firstLine="709"/>
        <w:jc w:val="both"/>
        <w:rPr>
          <w:rFonts w:ascii="Times New Roman" w:hAnsi="Times New Roman"/>
          <w:sz w:val="28"/>
          <w:szCs w:val="28"/>
        </w:rPr>
      </w:pPr>
      <w:r>
        <w:rPr>
          <w:rFonts w:ascii="Times New Roman" w:hAnsi="Times New Roman"/>
          <w:sz w:val="28"/>
          <w:szCs w:val="28"/>
        </w:rPr>
        <w:t>3.5.</w:t>
      </w:r>
      <w:r w:rsidR="00C44851">
        <w:rPr>
          <w:rFonts w:ascii="Times New Roman" w:hAnsi="Times New Roman"/>
          <w:sz w:val="28"/>
          <w:szCs w:val="28"/>
        </w:rPr>
        <w:t>5</w:t>
      </w:r>
      <w:r>
        <w:rPr>
          <w:rFonts w:ascii="Times New Roman" w:hAnsi="Times New Roman"/>
          <w:sz w:val="28"/>
          <w:szCs w:val="28"/>
        </w:rPr>
        <w:t xml:space="preserve">. Результатом муниципальной услуги является выдача заявителю градостроительного плана земельного участка  или выдача письма об отказе в предоставлении муниципальной услуги. </w:t>
      </w:r>
    </w:p>
    <w:p w:rsidR="00984706" w:rsidRDefault="00984706" w:rsidP="00984706">
      <w:pPr>
        <w:spacing w:after="0" w:line="240" w:lineRule="auto"/>
        <w:ind w:firstLine="708"/>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При наличии в заявлении указания о выдаче </w:t>
      </w:r>
      <w:r>
        <w:rPr>
          <w:rFonts w:ascii="Times New Roman" w:hAnsi="Times New Roman"/>
          <w:sz w:val="28"/>
          <w:szCs w:val="28"/>
        </w:rPr>
        <w:t>градостроительного плана земельного участка  или выдача письма об отказе в предоставлении муниципальной услуги</w:t>
      </w:r>
      <w:r>
        <w:rPr>
          <w:rFonts w:ascii="Times New Roman" w:hAnsi="Times New Roman"/>
          <w:color w:val="000000"/>
          <w:sz w:val="28"/>
          <w:szCs w:val="28"/>
        </w:rPr>
        <w:t xml:space="preserve"> через многофункциональный центр по месту представления заявления</w:t>
      </w:r>
      <w:r w:rsidRPr="00DC24EF">
        <w:rPr>
          <w:rFonts w:ascii="Times New Roman" w:hAnsi="Times New Roman"/>
          <w:color w:val="111111"/>
          <w:sz w:val="28"/>
          <w:szCs w:val="28"/>
        </w:rPr>
        <w:t xml:space="preserve"> </w:t>
      </w:r>
      <w:r>
        <w:rPr>
          <w:rFonts w:ascii="Times New Roman" w:hAnsi="Times New Roman"/>
          <w:color w:val="111111"/>
          <w:sz w:val="28"/>
          <w:szCs w:val="28"/>
        </w:rPr>
        <w:t>управление архитектуры и градостроительства обеспечивает передачу документа в МФЦ для выдачи заявителю не позднее рабочего дня, следующего за днем истечения срока, установленного п. 2.4 настоящего административного регламента.</w:t>
      </w:r>
      <w:proofErr w:type="gramEnd"/>
    </w:p>
    <w:p w:rsidR="00984706" w:rsidRPr="0034560E" w:rsidRDefault="00984706" w:rsidP="00984706">
      <w:pPr>
        <w:spacing w:after="0" w:line="240" w:lineRule="auto"/>
        <w:ind w:firstLine="708"/>
        <w:contextualSpacing/>
        <w:jc w:val="both"/>
        <w:rPr>
          <w:rFonts w:ascii="Times New Roman" w:hAnsi="Times New Roman"/>
          <w:color w:val="000000"/>
          <w:sz w:val="28"/>
          <w:szCs w:val="28"/>
        </w:rPr>
      </w:pPr>
      <w:r w:rsidRPr="0034560E">
        <w:rPr>
          <w:rFonts w:ascii="Times New Roman" w:hAnsi="Times New Roman"/>
          <w:color w:val="000000"/>
          <w:sz w:val="28"/>
          <w:szCs w:val="28"/>
        </w:rPr>
        <w:lastRenderedPageBreak/>
        <w:t>Спец</w:t>
      </w:r>
      <w:r>
        <w:rPr>
          <w:rFonts w:ascii="Times New Roman" w:hAnsi="Times New Roman"/>
          <w:color w:val="000000"/>
          <w:sz w:val="28"/>
          <w:szCs w:val="28"/>
        </w:rPr>
        <w:t>иалист МФЦ</w:t>
      </w:r>
      <w:r w:rsidRPr="0034560E">
        <w:rPr>
          <w:rFonts w:ascii="Times New Roman" w:hAnsi="Times New Roman"/>
          <w:color w:val="000000"/>
          <w:sz w:val="28"/>
          <w:szCs w:val="28"/>
        </w:rPr>
        <w:t xml:space="preserve"> не позднее следующего дня после поступления к нему документов инф</w:t>
      </w:r>
      <w:r>
        <w:rPr>
          <w:rFonts w:ascii="Times New Roman" w:hAnsi="Times New Roman"/>
          <w:color w:val="000000"/>
          <w:sz w:val="28"/>
          <w:szCs w:val="28"/>
        </w:rPr>
        <w:t>ормирует заявителя о необходимо</w:t>
      </w:r>
      <w:r w:rsidRPr="0034560E">
        <w:rPr>
          <w:rFonts w:ascii="Times New Roman" w:hAnsi="Times New Roman"/>
          <w:color w:val="000000"/>
          <w:sz w:val="28"/>
          <w:szCs w:val="28"/>
        </w:rPr>
        <w:t>сти получения подготовленных документов способом, указанным в заявлении.</w:t>
      </w:r>
    </w:p>
    <w:p w:rsidR="00984706" w:rsidRPr="0034560E" w:rsidRDefault="00984706" w:rsidP="00984706">
      <w:pPr>
        <w:spacing w:after="0" w:line="240" w:lineRule="auto"/>
        <w:ind w:firstLine="708"/>
        <w:contextualSpacing/>
        <w:jc w:val="both"/>
        <w:rPr>
          <w:rFonts w:ascii="Times New Roman" w:hAnsi="Times New Roman"/>
          <w:color w:val="000000"/>
          <w:sz w:val="28"/>
          <w:szCs w:val="28"/>
        </w:rPr>
      </w:pPr>
      <w:r w:rsidRPr="0034560E">
        <w:rPr>
          <w:rFonts w:ascii="Times New Roman" w:hAnsi="Times New Roman"/>
          <w:color w:val="000000"/>
          <w:sz w:val="28"/>
          <w:szCs w:val="28"/>
        </w:rPr>
        <w:t xml:space="preserve">В случае неполучения заявителем документов в течение двух недель со дня окончания срока предоставления услуги специалист </w:t>
      </w:r>
      <w:r>
        <w:rPr>
          <w:rFonts w:ascii="Times New Roman" w:hAnsi="Times New Roman"/>
          <w:color w:val="000000"/>
          <w:sz w:val="28"/>
          <w:szCs w:val="28"/>
        </w:rPr>
        <w:t>МФЦ</w:t>
      </w:r>
      <w:r w:rsidRPr="0034560E">
        <w:rPr>
          <w:rFonts w:ascii="Times New Roman" w:hAnsi="Times New Roman"/>
          <w:color w:val="000000"/>
          <w:sz w:val="28"/>
          <w:szCs w:val="28"/>
        </w:rPr>
        <w:t xml:space="preserve"> повторно оповещает заявителя о необходимости получения подготовленных документов.</w:t>
      </w:r>
    </w:p>
    <w:p w:rsidR="00984706" w:rsidRDefault="00984706" w:rsidP="00984706">
      <w:pPr>
        <w:pStyle w:val="af4"/>
        <w:ind w:firstLine="709"/>
        <w:jc w:val="both"/>
        <w:rPr>
          <w:rFonts w:ascii="Times New Roman" w:hAnsi="Times New Roman"/>
          <w:sz w:val="28"/>
          <w:szCs w:val="28"/>
        </w:rPr>
      </w:pPr>
      <w:r w:rsidRPr="0034560E">
        <w:rPr>
          <w:rFonts w:ascii="Times New Roman" w:hAnsi="Times New Roman"/>
          <w:color w:val="000000"/>
          <w:sz w:val="28"/>
          <w:szCs w:val="28"/>
        </w:rPr>
        <w:t xml:space="preserve">Если по истечении двух недель со дня повторного оповещения </w:t>
      </w:r>
      <w:proofErr w:type="gramStart"/>
      <w:r w:rsidRPr="0034560E">
        <w:rPr>
          <w:rFonts w:ascii="Times New Roman" w:hAnsi="Times New Roman"/>
          <w:color w:val="000000"/>
          <w:sz w:val="28"/>
          <w:szCs w:val="28"/>
        </w:rPr>
        <w:t>заявителя</w:t>
      </w:r>
      <w:proofErr w:type="gramEnd"/>
      <w:r w:rsidRPr="0034560E">
        <w:rPr>
          <w:rFonts w:ascii="Times New Roman" w:hAnsi="Times New Roman"/>
          <w:color w:val="000000"/>
          <w:sz w:val="28"/>
          <w:szCs w:val="28"/>
        </w:rPr>
        <w:t xml:space="preserve"> подготовленные документы не получены заявителем, специалист по работе с заявителями </w:t>
      </w:r>
      <w:r>
        <w:rPr>
          <w:rFonts w:ascii="Times New Roman" w:hAnsi="Times New Roman"/>
          <w:color w:val="000000"/>
          <w:sz w:val="28"/>
          <w:szCs w:val="28"/>
        </w:rPr>
        <w:t>МФЦ</w:t>
      </w:r>
      <w:r w:rsidRPr="0034560E">
        <w:rPr>
          <w:rFonts w:ascii="Times New Roman" w:hAnsi="Times New Roman"/>
          <w:color w:val="000000"/>
          <w:sz w:val="28"/>
          <w:szCs w:val="28"/>
        </w:rPr>
        <w:t xml:space="preserve"> возвращает их в </w:t>
      </w:r>
      <w:r>
        <w:rPr>
          <w:rFonts w:ascii="Times New Roman" w:hAnsi="Times New Roman"/>
          <w:color w:val="000000"/>
          <w:sz w:val="28"/>
          <w:szCs w:val="28"/>
        </w:rPr>
        <w:t>отдел</w:t>
      </w:r>
      <w:r w:rsidRPr="0034560E">
        <w:rPr>
          <w:rFonts w:ascii="Times New Roman" w:hAnsi="Times New Roman"/>
          <w:color w:val="000000"/>
          <w:sz w:val="28"/>
          <w:szCs w:val="28"/>
        </w:rPr>
        <w:t xml:space="preserve"> для передачи в архив </w:t>
      </w:r>
      <w:r w:rsidRPr="00094F53">
        <w:rPr>
          <w:rFonts w:ascii="Times New Roman" w:hAnsi="Times New Roman"/>
          <w:color w:val="000000"/>
          <w:sz w:val="28"/>
          <w:szCs w:val="28"/>
        </w:rPr>
        <w:t>отдела.</w:t>
      </w:r>
    </w:p>
    <w:p w:rsidR="00984706" w:rsidRPr="0003723B" w:rsidRDefault="00984706" w:rsidP="00984706">
      <w:pPr>
        <w:pStyle w:val="Default"/>
        <w:ind w:firstLine="709"/>
        <w:jc w:val="both"/>
        <w:rPr>
          <w:b/>
          <w:bCs/>
          <w:color w:val="00000A"/>
          <w:sz w:val="28"/>
          <w:szCs w:val="28"/>
        </w:rPr>
      </w:pPr>
    </w:p>
    <w:p w:rsidR="00984706" w:rsidRPr="0003723B" w:rsidRDefault="00984706" w:rsidP="00984706">
      <w:pPr>
        <w:pStyle w:val="Default"/>
        <w:ind w:firstLine="709"/>
        <w:contextualSpacing/>
        <w:jc w:val="both"/>
        <w:rPr>
          <w:bCs/>
          <w:color w:val="auto"/>
          <w:sz w:val="28"/>
          <w:szCs w:val="28"/>
        </w:rPr>
      </w:pPr>
      <w:r w:rsidRPr="0003723B">
        <w:rPr>
          <w:bCs/>
          <w:color w:val="auto"/>
          <w:sz w:val="28"/>
          <w:szCs w:val="28"/>
        </w:rPr>
        <w:t xml:space="preserve">4. Формы </w:t>
      </w:r>
      <w:proofErr w:type="gramStart"/>
      <w:r w:rsidRPr="0003723B">
        <w:rPr>
          <w:bCs/>
          <w:color w:val="auto"/>
          <w:sz w:val="28"/>
          <w:szCs w:val="28"/>
        </w:rPr>
        <w:t>контроля за</w:t>
      </w:r>
      <w:proofErr w:type="gramEnd"/>
      <w:r w:rsidRPr="0003723B">
        <w:rPr>
          <w:bCs/>
          <w:color w:val="auto"/>
          <w:sz w:val="28"/>
          <w:szCs w:val="28"/>
        </w:rPr>
        <w:t xml:space="preserve"> исполнением административного регламента</w:t>
      </w:r>
    </w:p>
    <w:p w:rsidR="00984706" w:rsidRPr="0003723B" w:rsidRDefault="00984706" w:rsidP="00984706">
      <w:pPr>
        <w:pStyle w:val="Default"/>
        <w:ind w:firstLine="709"/>
        <w:contextualSpacing/>
        <w:jc w:val="both"/>
        <w:rPr>
          <w:bCs/>
          <w:color w:val="auto"/>
          <w:sz w:val="28"/>
          <w:szCs w:val="28"/>
        </w:rPr>
      </w:pPr>
    </w:p>
    <w:p w:rsidR="00984706" w:rsidRPr="0003723B" w:rsidRDefault="00984706" w:rsidP="00984706">
      <w:pPr>
        <w:pStyle w:val="Default"/>
        <w:ind w:firstLine="709"/>
        <w:contextualSpacing/>
        <w:jc w:val="both"/>
        <w:rPr>
          <w:bCs/>
          <w:color w:val="auto"/>
          <w:sz w:val="28"/>
          <w:szCs w:val="28"/>
        </w:rPr>
      </w:pPr>
      <w:r w:rsidRPr="0003723B">
        <w:rPr>
          <w:bCs/>
          <w:color w:val="auto"/>
          <w:sz w:val="28"/>
          <w:szCs w:val="28"/>
        </w:rPr>
        <w:t xml:space="preserve">4.1. </w:t>
      </w:r>
      <w:r w:rsidRPr="0003723B">
        <w:rPr>
          <w:sz w:val="28"/>
          <w:szCs w:val="28"/>
        </w:rPr>
        <w:t xml:space="preserve">Порядок осуществления текущего </w:t>
      </w:r>
      <w:proofErr w:type="gramStart"/>
      <w:r w:rsidRPr="0003723B">
        <w:rPr>
          <w:sz w:val="28"/>
          <w:szCs w:val="28"/>
        </w:rPr>
        <w:t>контроля за</w:t>
      </w:r>
      <w:proofErr w:type="gramEnd"/>
      <w:r w:rsidRPr="0003723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w:t>
      </w:r>
      <w:r>
        <w:rPr>
          <w:sz w:val="28"/>
          <w:szCs w:val="28"/>
        </w:rPr>
        <w:t>Георгиевского городского округа</w:t>
      </w:r>
      <w:r w:rsidRPr="0003723B">
        <w:rPr>
          <w:sz w:val="28"/>
          <w:szCs w:val="28"/>
        </w:rPr>
        <w:t xml:space="preserve"> устанавливающих требования к предоставлению муниципальной услуги, а также принятием ими решений</w:t>
      </w:r>
    </w:p>
    <w:p w:rsidR="00984706" w:rsidRPr="0003723B" w:rsidRDefault="00984706" w:rsidP="00984706">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03723B">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города, отдела и МФЦ осуществляется заместителем главы администрации города, курирующим отдел, заведующим отделом, руководителем МФЦ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w:t>
      </w:r>
      <w:r>
        <w:rPr>
          <w:rFonts w:ascii="Times New Roman" w:hAnsi="Times New Roman" w:cs="Times New Roman"/>
          <w:sz w:val="28"/>
          <w:szCs w:val="28"/>
        </w:rPr>
        <w:t>Георгиевского городского округа</w:t>
      </w:r>
      <w:r w:rsidRPr="0003723B">
        <w:rPr>
          <w:rFonts w:ascii="Times New Roman" w:hAnsi="Times New Roman" w:cs="Times New Roman"/>
          <w:sz w:val="28"/>
          <w:szCs w:val="28"/>
        </w:rPr>
        <w:t>.</w:t>
      </w:r>
      <w:proofErr w:type="gramEnd"/>
    </w:p>
    <w:p w:rsidR="00984706" w:rsidRPr="0003723B" w:rsidRDefault="00984706" w:rsidP="00984706">
      <w:pPr>
        <w:autoSpaceDE w:val="0"/>
        <w:autoSpaceDN w:val="0"/>
        <w:adjustRightInd w:val="0"/>
        <w:spacing w:line="240" w:lineRule="auto"/>
        <w:ind w:firstLine="709"/>
        <w:contextualSpacing/>
        <w:jc w:val="both"/>
        <w:rPr>
          <w:rFonts w:ascii="Times New Roman" w:hAnsi="Times New Roman" w:cs="Times New Roman"/>
          <w:bCs/>
          <w:color w:val="000000"/>
          <w:sz w:val="28"/>
          <w:szCs w:val="28"/>
        </w:rPr>
      </w:pPr>
    </w:p>
    <w:p w:rsidR="00984706" w:rsidRPr="0003723B" w:rsidRDefault="00984706" w:rsidP="00984706">
      <w:pPr>
        <w:autoSpaceDE w:val="0"/>
        <w:autoSpaceDN w:val="0"/>
        <w:adjustRightInd w:val="0"/>
        <w:spacing w:line="240" w:lineRule="auto"/>
        <w:ind w:firstLine="709"/>
        <w:contextualSpacing/>
        <w:jc w:val="both"/>
        <w:rPr>
          <w:rFonts w:ascii="Times New Roman" w:hAnsi="Times New Roman" w:cs="Times New Roman"/>
          <w:sz w:val="28"/>
          <w:szCs w:val="28"/>
        </w:rPr>
      </w:pPr>
      <w:r w:rsidRPr="0003723B">
        <w:rPr>
          <w:rFonts w:ascii="Times New Roman" w:hAnsi="Times New Roman" w:cs="Times New Roman"/>
          <w:bCs/>
          <w:color w:val="000000"/>
          <w:sz w:val="28"/>
          <w:szCs w:val="28"/>
        </w:rPr>
        <w:t xml:space="preserve">4.2. </w:t>
      </w:r>
      <w:r w:rsidRPr="0003723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723B">
        <w:rPr>
          <w:rFonts w:ascii="Times New Roman" w:hAnsi="Times New Roman" w:cs="Times New Roman"/>
          <w:sz w:val="28"/>
          <w:szCs w:val="28"/>
        </w:rPr>
        <w:t>контроля за</w:t>
      </w:r>
      <w:proofErr w:type="gramEnd"/>
      <w:r w:rsidRPr="0003723B">
        <w:rPr>
          <w:rFonts w:ascii="Times New Roman" w:hAnsi="Times New Roman" w:cs="Times New Roman"/>
          <w:sz w:val="28"/>
          <w:szCs w:val="28"/>
        </w:rPr>
        <w:t xml:space="preserve"> полнотой и качеством предоставления муниципальной услуги </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4.2.1. </w:t>
      </w:r>
      <w:proofErr w:type="gramStart"/>
      <w:r w:rsidRPr="0003723B">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города, отдела, МФЦ и других должностных лиц, ответственных за организацию работы по предоставлению муниципальной услуги.</w:t>
      </w:r>
      <w:proofErr w:type="gramEnd"/>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4.2.2. Проверки полноты и качества предоставления муниципальной услуги осуществляются на основании распоряжений администрации </w:t>
      </w:r>
      <w:r>
        <w:rPr>
          <w:rFonts w:ascii="Times New Roman" w:hAnsi="Times New Roman" w:cs="Times New Roman"/>
          <w:sz w:val="28"/>
          <w:szCs w:val="28"/>
        </w:rPr>
        <w:t>Георгиевского городского округа</w:t>
      </w:r>
      <w:r w:rsidRPr="0003723B">
        <w:rPr>
          <w:rFonts w:ascii="Times New Roman" w:hAnsi="Times New Roman" w:cs="Times New Roman"/>
          <w:color w:val="000000"/>
          <w:sz w:val="28"/>
          <w:szCs w:val="28"/>
        </w:rPr>
        <w:t>.</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lastRenderedPageBreak/>
        <w:t>4.2.3.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rFonts w:ascii="Times New Roman" w:hAnsi="Times New Roman" w:cs="Times New Roman"/>
          <w:sz w:val="28"/>
          <w:szCs w:val="28"/>
        </w:rPr>
        <w:t>Георгиевского городского округа</w:t>
      </w:r>
      <w:r w:rsidRPr="0003723B">
        <w:rPr>
          <w:rFonts w:ascii="Times New Roman" w:hAnsi="Times New Roman" w:cs="Times New Roman"/>
          <w:color w:val="000000"/>
          <w:sz w:val="28"/>
          <w:szCs w:val="28"/>
        </w:rPr>
        <w:t>, представители общественных организаций.</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4.2.6. Результаты деятельности комиссии оформляются в виде справки, в которой отмечаются недостатки и предложения по их устранению.</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4.2.8. </w:t>
      </w:r>
      <w:proofErr w:type="gramStart"/>
      <w:r w:rsidRPr="0003723B">
        <w:rPr>
          <w:rFonts w:ascii="Times New Roman" w:hAnsi="Times New Roman" w:cs="Times New Roman"/>
          <w:color w:val="000000"/>
          <w:sz w:val="28"/>
          <w:szCs w:val="28"/>
        </w:rPr>
        <w:t>Контроль за</w:t>
      </w:r>
      <w:proofErr w:type="gramEnd"/>
      <w:r w:rsidRPr="0003723B">
        <w:rPr>
          <w:rFonts w:ascii="Times New Roman" w:hAnsi="Times New Roman" w:cs="Times New Roman"/>
          <w:color w:val="000000"/>
          <w:sz w:val="28"/>
          <w:szCs w:val="28"/>
        </w:rPr>
        <w:t xml:space="preserve"> рассмотрением своих заявлений могут осуществлять заявители на основании полученной информации по телефону в администрации города.</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bCs/>
          <w:color w:val="000000"/>
          <w:sz w:val="28"/>
          <w:szCs w:val="28"/>
        </w:rPr>
        <w:t xml:space="preserve">4.3. </w:t>
      </w:r>
      <w:r w:rsidRPr="0003723B">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4.3.1. Должностные лица администрации </w:t>
      </w:r>
      <w:r>
        <w:rPr>
          <w:rFonts w:ascii="Times New Roman" w:hAnsi="Times New Roman" w:cs="Times New Roman"/>
          <w:sz w:val="28"/>
          <w:szCs w:val="28"/>
        </w:rPr>
        <w:t>Георгиевского городского округа</w:t>
      </w:r>
      <w:r w:rsidRPr="0003723B">
        <w:rPr>
          <w:rFonts w:ascii="Times New Roman" w:hAnsi="Times New Roman" w:cs="Times New Roman"/>
          <w:color w:val="000000"/>
          <w:sz w:val="28"/>
          <w:szCs w:val="28"/>
        </w:rPr>
        <w:t xml:space="preserve"> отдела и МФЦ ответственные за осуществление административных процедур, указанных в пункте 3.1,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4.3.2.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4.3.3. В случае выявления нарушений прав заявителей, к виновным должностным лицам администрации города, отдела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4.4. </w:t>
      </w:r>
      <w:r w:rsidRPr="0003723B">
        <w:rPr>
          <w:rFonts w:ascii="Times New Roman" w:hAnsi="Times New Roman" w:cs="Times New Roman"/>
          <w:sz w:val="28"/>
          <w:szCs w:val="28"/>
        </w:rPr>
        <w:t xml:space="preserve">Положения, характеризующие требования к порядку и формам </w:t>
      </w:r>
      <w:proofErr w:type="gramStart"/>
      <w:r w:rsidRPr="0003723B">
        <w:rPr>
          <w:rFonts w:ascii="Times New Roman" w:hAnsi="Times New Roman" w:cs="Times New Roman"/>
          <w:sz w:val="28"/>
          <w:szCs w:val="28"/>
        </w:rPr>
        <w:t>контроля за</w:t>
      </w:r>
      <w:proofErr w:type="gramEnd"/>
      <w:r w:rsidRPr="0003723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84706" w:rsidRPr="0003723B" w:rsidRDefault="00984706" w:rsidP="00984706">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3723B">
        <w:rPr>
          <w:rFonts w:ascii="Times New Roman" w:hAnsi="Times New Roman" w:cs="Times New Roman"/>
          <w:sz w:val="28"/>
          <w:szCs w:val="28"/>
        </w:rPr>
        <w:t>4.4.1. Контроль за предоставление муниципальной услуги осуществляется:</w:t>
      </w:r>
    </w:p>
    <w:p w:rsidR="00984706" w:rsidRPr="0003723B" w:rsidRDefault="00444C25" w:rsidP="00984706">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Георгиевского городского округа</w:t>
      </w:r>
      <w:r w:rsidR="00984706" w:rsidRPr="0003723B">
        <w:rPr>
          <w:rFonts w:ascii="Times New Roman" w:hAnsi="Times New Roman" w:cs="Times New Roman"/>
          <w:sz w:val="28"/>
          <w:szCs w:val="28"/>
        </w:rPr>
        <w:t>;</w:t>
      </w:r>
    </w:p>
    <w:p w:rsidR="00984706" w:rsidRPr="0003723B" w:rsidRDefault="00984706" w:rsidP="009847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23B">
        <w:rPr>
          <w:rFonts w:ascii="Times New Roman" w:hAnsi="Times New Roman" w:cs="Times New Roman"/>
          <w:sz w:val="28"/>
          <w:szCs w:val="28"/>
        </w:rPr>
        <w:lastRenderedPageBreak/>
        <w:t>общественными объединениями и организациями;</w:t>
      </w:r>
    </w:p>
    <w:p w:rsidR="00984706" w:rsidRPr="0003723B" w:rsidRDefault="00984706" w:rsidP="009847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23B">
        <w:rPr>
          <w:rFonts w:ascii="Times New Roman" w:hAnsi="Times New Roman" w:cs="Times New Roman"/>
          <w:sz w:val="28"/>
          <w:szCs w:val="28"/>
        </w:rPr>
        <w:t>иными органами, в установленном законом порядке.</w:t>
      </w:r>
    </w:p>
    <w:p w:rsidR="00984706" w:rsidRPr="0003723B" w:rsidRDefault="00984706" w:rsidP="00984706">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03723B">
        <w:rPr>
          <w:rFonts w:ascii="Times New Roman" w:hAnsi="Times New Roman" w:cs="Times New Roman"/>
          <w:sz w:val="28"/>
          <w:szCs w:val="28"/>
        </w:rPr>
        <w:t xml:space="preserve">4.4.2. </w:t>
      </w:r>
      <w:proofErr w:type="gramStart"/>
      <w:r w:rsidRPr="0003723B">
        <w:rPr>
          <w:rFonts w:ascii="Times New Roman" w:hAnsi="Times New Roman" w:cs="Times New Roman"/>
          <w:sz w:val="28"/>
          <w:szCs w:val="28"/>
        </w:rPr>
        <w:t>Контроль за</w:t>
      </w:r>
      <w:proofErr w:type="gramEnd"/>
      <w:r w:rsidRPr="0003723B">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4.4.3. Граждане, их объединения и организации могут осуществлять </w:t>
      </w:r>
      <w:proofErr w:type="gramStart"/>
      <w:r w:rsidRPr="0003723B">
        <w:rPr>
          <w:rFonts w:ascii="Times New Roman" w:hAnsi="Times New Roman" w:cs="Times New Roman"/>
          <w:color w:val="000000"/>
          <w:sz w:val="28"/>
          <w:szCs w:val="28"/>
        </w:rPr>
        <w:t>контроль за</w:t>
      </w:r>
      <w:proofErr w:type="gramEnd"/>
      <w:r w:rsidRPr="0003723B">
        <w:rPr>
          <w:rFonts w:ascii="Times New Roman" w:hAnsi="Times New Roman" w:cs="Times New Roman"/>
          <w:color w:val="000000"/>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984706" w:rsidRPr="0003723B" w:rsidRDefault="00984706" w:rsidP="00984706">
      <w:pPr>
        <w:spacing w:after="0" w:line="240" w:lineRule="auto"/>
        <w:ind w:firstLine="709"/>
        <w:contextualSpacing/>
        <w:jc w:val="both"/>
        <w:rPr>
          <w:rFonts w:ascii="Times New Roman" w:hAnsi="Times New Roman" w:cs="Times New Roman"/>
          <w:b/>
          <w:bCs/>
          <w:color w:val="000000"/>
          <w:sz w:val="28"/>
          <w:szCs w:val="28"/>
        </w:rPr>
      </w:pPr>
      <w:r w:rsidRPr="0003723B">
        <w:rPr>
          <w:rFonts w:ascii="Times New Roman" w:hAnsi="Times New Roman" w:cs="Times New Roman"/>
          <w:color w:val="000000"/>
          <w:sz w:val="28"/>
          <w:szCs w:val="28"/>
        </w:rPr>
        <w:t>4.4.4. Предложения и замечания предоставляются непосредственно в администрацию города или МФЦ</w:t>
      </w:r>
      <w:r w:rsidRPr="0003723B" w:rsidDel="002676FD">
        <w:rPr>
          <w:rFonts w:ascii="Times New Roman" w:hAnsi="Times New Roman" w:cs="Times New Roman"/>
          <w:color w:val="000000"/>
          <w:sz w:val="28"/>
          <w:szCs w:val="28"/>
        </w:rPr>
        <w:t xml:space="preserve"> </w:t>
      </w:r>
      <w:r w:rsidRPr="0003723B">
        <w:rPr>
          <w:rFonts w:ascii="Times New Roman" w:hAnsi="Times New Roman" w:cs="Times New Roman"/>
          <w:color w:val="000000"/>
          <w:sz w:val="28"/>
          <w:szCs w:val="28"/>
        </w:rPr>
        <w:t>либо с использованием средств телефонной или почтовой связи.</w:t>
      </w: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p>
    <w:p w:rsidR="00984706" w:rsidRPr="0003723B" w:rsidRDefault="00984706" w:rsidP="00984706">
      <w:pPr>
        <w:pStyle w:val="Default"/>
        <w:ind w:firstLine="709"/>
        <w:contextualSpacing/>
        <w:jc w:val="both"/>
        <w:rPr>
          <w:bCs/>
          <w:color w:val="auto"/>
          <w:sz w:val="28"/>
          <w:szCs w:val="28"/>
        </w:rPr>
      </w:pPr>
      <w:r w:rsidRPr="0003723B">
        <w:rPr>
          <w:bCs/>
          <w:color w:val="auto"/>
          <w:sz w:val="28"/>
          <w:szCs w:val="28"/>
        </w:rPr>
        <w:t xml:space="preserve">5. </w:t>
      </w:r>
      <w:r w:rsidRPr="0003723B">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4706" w:rsidRPr="0003723B" w:rsidRDefault="00984706" w:rsidP="00984706">
      <w:pPr>
        <w:pStyle w:val="Default"/>
        <w:ind w:firstLine="709"/>
        <w:contextualSpacing/>
        <w:jc w:val="both"/>
        <w:rPr>
          <w:bCs/>
          <w:color w:val="auto"/>
          <w:sz w:val="28"/>
          <w:szCs w:val="28"/>
        </w:rPr>
      </w:pPr>
    </w:p>
    <w:p w:rsidR="00984706" w:rsidRPr="0003723B" w:rsidRDefault="00984706" w:rsidP="00984706">
      <w:pPr>
        <w:pStyle w:val="Default"/>
        <w:ind w:firstLine="709"/>
        <w:contextualSpacing/>
        <w:jc w:val="both"/>
        <w:rPr>
          <w:color w:val="auto"/>
          <w:sz w:val="28"/>
          <w:szCs w:val="28"/>
        </w:rPr>
      </w:pPr>
      <w:r w:rsidRPr="0003723B">
        <w:rPr>
          <w:bCs/>
          <w:color w:val="auto"/>
          <w:sz w:val="28"/>
          <w:szCs w:val="28"/>
        </w:rPr>
        <w:t xml:space="preserve">5.1. </w:t>
      </w:r>
      <w:r w:rsidRPr="0003723B">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Заявитель имеют право обжаловать </w:t>
      </w:r>
      <w:r w:rsidRPr="0003723B">
        <w:rPr>
          <w:sz w:val="28"/>
          <w:szCs w:val="28"/>
        </w:rPr>
        <w:t xml:space="preserve">и (или) действие (бездействие) </w:t>
      </w:r>
      <w:r w:rsidRPr="0003723B">
        <w:rPr>
          <w:bCs/>
          <w:color w:val="auto"/>
          <w:sz w:val="28"/>
          <w:szCs w:val="28"/>
        </w:rPr>
        <w:t xml:space="preserve">администрации города, МФЦ, а также </w:t>
      </w:r>
      <w:r w:rsidRPr="0003723B">
        <w:rPr>
          <w:color w:val="auto"/>
          <w:sz w:val="28"/>
          <w:szCs w:val="28"/>
        </w:rPr>
        <w:t xml:space="preserve">должностных лиц, </w:t>
      </w:r>
      <w:r w:rsidRPr="0003723B">
        <w:rPr>
          <w:sz w:val="28"/>
          <w:szCs w:val="28"/>
        </w:rPr>
        <w:t>муниципальных служащих</w:t>
      </w:r>
      <w:r w:rsidRPr="0003723B">
        <w:rPr>
          <w:color w:val="auto"/>
          <w:sz w:val="28"/>
          <w:szCs w:val="28"/>
        </w:rPr>
        <w:t xml:space="preserve"> в досудебном (внесудебном) порядке.</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pStyle w:val="Default"/>
        <w:ind w:firstLine="709"/>
        <w:contextualSpacing/>
        <w:jc w:val="both"/>
        <w:rPr>
          <w:color w:val="auto"/>
          <w:sz w:val="28"/>
          <w:szCs w:val="28"/>
        </w:rPr>
      </w:pPr>
      <w:r w:rsidRPr="0003723B">
        <w:rPr>
          <w:bCs/>
          <w:color w:val="auto"/>
          <w:sz w:val="28"/>
          <w:szCs w:val="28"/>
        </w:rPr>
        <w:t>5.2. Предмет жалобы</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5.2.1. Предметом досудебного (внесудебного) обжалования являются действия (бездействие) и решения, принятые (осуществляемые) </w:t>
      </w:r>
      <w:r w:rsidRPr="0003723B">
        <w:rPr>
          <w:sz w:val="28"/>
          <w:szCs w:val="28"/>
        </w:rPr>
        <w:t>должностные лица администрации города, отдела и МФЦ</w:t>
      </w:r>
      <w:r w:rsidRPr="0003723B">
        <w:rPr>
          <w:bCs/>
          <w:color w:val="auto"/>
          <w:sz w:val="28"/>
          <w:szCs w:val="28"/>
        </w:rPr>
        <w:t xml:space="preserve"> </w:t>
      </w:r>
      <w:r w:rsidRPr="0003723B">
        <w:rPr>
          <w:color w:val="auto"/>
          <w:sz w:val="28"/>
          <w:szCs w:val="28"/>
        </w:rPr>
        <w:t>в ходе предоставления муниципальной услуги на основании настоящего административного регламента, в том числе в следующих случаях:</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нарушения срока регистрации запроса заявителя о предоставлении муниципальной услуги;</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нарушения срока предоставления муниципальной услуги; </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отказа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актами органов местного самоуправления </w:t>
      </w:r>
      <w:r>
        <w:rPr>
          <w:sz w:val="28"/>
          <w:szCs w:val="28"/>
        </w:rPr>
        <w:t xml:space="preserve">Георгиевского городского округа </w:t>
      </w:r>
      <w:r w:rsidRPr="0003723B">
        <w:rPr>
          <w:color w:val="auto"/>
          <w:sz w:val="28"/>
          <w:szCs w:val="28"/>
        </w:rPr>
        <w:t>и настоящим административным регламентом для предоставления муниципальной услуги;</w:t>
      </w:r>
    </w:p>
    <w:p w:rsidR="00984706" w:rsidRPr="0003723B" w:rsidRDefault="00984706" w:rsidP="00984706">
      <w:pPr>
        <w:pStyle w:val="Default"/>
        <w:ind w:firstLine="709"/>
        <w:contextualSpacing/>
        <w:jc w:val="both"/>
        <w:rPr>
          <w:color w:val="auto"/>
          <w:sz w:val="28"/>
          <w:szCs w:val="28"/>
        </w:rPr>
      </w:pPr>
      <w:proofErr w:type="gramStart"/>
      <w:r w:rsidRPr="0003723B">
        <w:rPr>
          <w:color w:val="auto"/>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984706" w:rsidRPr="0003723B" w:rsidRDefault="00984706" w:rsidP="00984706">
      <w:pPr>
        <w:pStyle w:val="Default"/>
        <w:ind w:firstLine="709"/>
        <w:contextualSpacing/>
        <w:jc w:val="both"/>
        <w:rPr>
          <w:color w:val="auto"/>
          <w:sz w:val="28"/>
          <w:szCs w:val="28"/>
        </w:rPr>
      </w:pPr>
      <w:r w:rsidRPr="0003723B">
        <w:rPr>
          <w:color w:val="auto"/>
          <w:sz w:val="28"/>
          <w:szCs w:val="28"/>
        </w:rPr>
        <w:t>требования с заявителя при предоставлении муниципальной услуги платы, не предусмотренной настоящим административным регламентом;</w:t>
      </w:r>
    </w:p>
    <w:p w:rsidR="00984706" w:rsidRPr="0003723B" w:rsidRDefault="00984706" w:rsidP="00984706">
      <w:pPr>
        <w:pStyle w:val="Default"/>
        <w:ind w:firstLine="709"/>
        <w:contextualSpacing/>
        <w:jc w:val="both"/>
        <w:rPr>
          <w:color w:val="auto"/>
          <w:sz w:val="28"/>
          <w:szCs w:val="28"/>
        </w:rPr>
      </w:pPr>
      <w:proofErr w:type="gramStart"/>
      <w:r w:rsidRPr="0003723B">
        <w:rPr>
          <w:color w:val="auto"/>
          <w:sz w:val="28"/>
          <w:szCs w:val="28"/>
        </w:rPr>
        <w:t xml:space="preserve">отказа специалистов администрации,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r w:rsidRPr="0003723B">
        <w:rPr>
          <w:rFonts w:ascii="Times New Roman" w:hAnsi="Times New Roman" w:cs="Times New Roman"/>
          <w:bCs/>
          <w:color w:val="000000"/>
          <w:sz w:val="28"/>
          <w:szCs w:val="28"/>
        </w:rPr>
        <w:t xml:space="preserve">5.3. </w:t>
      </w:r>
      <w:r w:rsidRPr="0003723B">
        <w:rPr>
          <w:rFonts w:ascii="Times New Roman" w:hAnsi="Times New Roman" w:cs="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5.3.1. Жалоба может быть направлена заявителем в случае обжалования действия (бездействия) и решения должностного лица администрации города, МФЦ Главе администрации города либо заместителю главы администрации по адресу: 357820, Российская Федерация, Ставропольский край, г. Георгиевск, пл. Победы, 1, а также по электронной почте </w:t>
      </w:r>
      <w:proofErr w:type="spellStart"/>
      <w:r w:rsidRPr="0003723B">
        <w:rPr>
          <w:rFonts w:ascii="Times New Roman" w:hAnsi="Times New Roman" w:cs="Times New Roman"/>
          <w:color w:val="000000"/>
          <w:sz w:val="28"/>
          <w:szCs w:val="28"/>
          <w:lang w:val="en-US"/>
        </w:rPr>
        <w:t>adm</w:t>
      </w:r>
      <w:proofErr w:type="spellEnd"/>
      <w:r w:rsidRPr="0003723B">
        <w:rPr>
          <w:rFonts w:ascii="Times New Roman" w:hAnsi="Times New Roman" w:cs="Times New Roman"/>
          <w:color w:val="000000"/>
          <w:sz w:val="28"/>
          <w:szCs w:val="28"/>
        </w:rPr>
        <w:t>_</w:t>
      </w:r>
      <w:proofErr w:type="gramStart"/>
      <w:r w:rsidRPr="0003723B">
        <w:rPr>
          <w:rFonts w:ascii="Times New Roman" w:hAnsi="Times New Roman" w:cs="Times New Roman"/>
          <w:color w:val="000000"/>
          <w:sz w:val="28"/>
          <w:szCs w:val="28"/>
          <w:lang w:val="en-US"/>
        </w:rPr>
        <w:t>g</w:t>
      </w:r>
      <w:proofErr w:type="spellStart"/>
      <w:proofErr w:type="gramEnd"/>
      <w:r w:rsidRPr="0003723B">
        <w:rPr>
          <w:rFonts w:ascii="Times New Roman" w:hAnsi="Times New Roman" w:cs="Times New Roman"/>
          <w:color w:val="000000"/>
          <w:sz w:val="28"/>
          <w:szCs w:val="28"/>
        </w:rPr>
        <w:t>ео@</w:t>
      </w:r>
      <w:proofErr w:type="spellEnd"/>
      <w:r w:rsidRPr="0003723B">
        <w:rPr>
          <w:rFonts w:ascii="Times New Roman" w:hAnsi="Times New Roman" w:cs="Times New Roman"/>
          <w:color w:val="000000"/>
          <w:sz w:val="28"/>
          <w:szCs w:val="28"/>
          <w:lang w:val="en-US"/>
        </w:rPr>
        <w:t>mail</w:t>
      </w:r>
      <w:r w:rsidRPr="0003723B">
        <w:rPr>
          <w:rFonts w:ascii="Times New Roman" w:hAnsi="Times New Roman" w:cs="Times New Roman"/>
          <w:color w:val="000000"/>
          <w:sz w:val="28"/>
          <w:szCs w:val="28"/>
        </w:rPr>
        <w:t>.</w:t>
      </w:r>
      <w:proofErr w:type="spellStart"/>
      <w:r w:rsidRPr="0003723B">
        <w:rPr>
          <w:rFonts w:ascii="Times New Roman" w:hAnsi="Times New Roman" w:cs="Times New Roman"/>
          <w:color w:val="000000"/>
          <w:sz w:val="28"/>
          <w:szCs w:val="28"/>
        </w:rPr>
        <w:t>ru</w:t>
      </w:r>
      <w:proofErr w:type="spellEnd"/>
      <w:r w:rsidRPr="0003723B">
        <w:rPr>
          <w:rFonts w:ascii="Times New Roman" w:hAnsi="Times New Roman" w:cs="Times New Roman"/>
          <w:color w:val="000000"/>
          <w:sz w:val="28"/>
          <w:szCs w:val="28"/>
        </w:rPr>
        <w:t>.</w:t>
      </w: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r w:rsidRPr="0003723B">
        <w:rPr>
          <w:rFonts w:ascii="Times New Roman" w:hAnsi="Times New Roman" w:cs="Times New Roman"/>
          <w:bCs/>
          <w:color w:val="000000"/>
          <w:sz w:val="28"/>
          <w:szCs w:val="28"/>
        </w:rPr>
        <w:t>5.3.2. Запрещается направлять обращение на рассмотрение должностному лицу, решение или действие (бездействие) которого обжалуется.</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pStyle w:val="Default"/>
        <w:ind w:firstLine="709"/>
        <w:contextualSpacing/>
        <w:jc w:val="both"/>
        <w:rPr>
          <w:color w:val="auto"/>
          <w:sz w:val="28"/>
          <w:szCs w:val="28"/>
        </w:rPr>
      </w:pPr>
      <w:r w:rsidRPr="0003723B">
        <w:rPr>
          <w:bCs/>
          <w:color w:val="auto"/>
          <w:sz w:val="28"/>
          <w:szCs w:val="28"/>
        </w:rPr>
        <w:t xml:space="preserve">5.4. </w:t>
      </w:r>
      <w:r w:rsidRPr="0003723B">
        <w:rPr>
          <w:color w:val="auto"/>
          <w:sz w:val="28"/>
          <w:szCs w:val="28"/>
        </w:rPr>
        <w:t>Порядок подачи и рассмотрения жалобы</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5.4.1. Жалоба подаётся в письменной форме на бумажном носителе, в электронной форме в администрацию</w:t>
      </w:r>
      <w:r w:rsidR="005D7249">
        <w:rPr>
          <w:color w:val="auto"/>
          <w:sz w:val="28"/>
          <w:szCs w:val="28"/>
        </w:rPr>
        <w:t xml:space="preserve"> Георгиевского городского округа</w:t>
      </w:r>
      <w:r w:rsidRPr="0003723B">
        <w:rPr>
          <w:color w:val="auto"/>
          <w:sz w:val="28"/>
          <w:szCs w:val="28"/>
        </w:rPr>
        <w:t>.</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города Георгиевска, </w:t>
      </w:r>
      <w:r w:rsidRPr="0003723B">
        <w:rPr>
          <w:sz w:val="28"/>
          <w:szCs w:val="28"/>
        </w:rPr>
        <w:t>Портал государственных и муниципальных услуг</w:t>
      </w:r>
      <w:r w:rsidRPr="0003723B">
        <w:rPr>
          <w:color w:val="auto"/>
          <w:sz w:val="28"/>
          <w:szCs w:val="28"/>
        </w:rPr>
        <w:t xml:space="preserve">, а также может быть принята при личном приёме заявителя. </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5.4.2. Жалоба должна содержать: </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03723B">
        <w:rPr>
          <w:color w:val="auto"/>
          <w:sz w:val="28"/>
          <w:szCs w:val="28"/>
        </w:rPr>
        <w:t>которых</w:t>
      </w:r>
      <w:proofErr w:type="gramEnd"/>
      <w:r w:rsidRPr="0003723B">
        <w:rPr>
          <w:color w:val="auto"/>
          <w:sz w:val="28"/>
          <w:szCs w:val="28"/>
        </w:rPr>
        <w:t xml:space="preserve"> обжалуется; </w:t>
      </w:r>
    </w:p>
    <w:p w:rsidR="00984706" w:rsidRPr="0003723B" w:rsidRDefault="00984706" w:rsidP="00984706">
      <w:pPr>
        <w:pStyle w:val="Default"/>
        <w:ind w:firstLine="709"/>
        <w:contextualSpacing/>
        <w:jc w:val="both"/>
        <w:rPr>
          <w:color w:val="auto"/>
          <w:sz w:val="28"/>
          <w:szCs w:val="28"/>
        </w:rPr>
      </w:pPr>
      <w:proofErr w:type="gramStart"/>
      <w:r w:rsidRPr="0003723B">
        <w:rPr>
          <w:color w:val="auto"/>
          <w:sz w:val="28"/>
          <w:szCs w:val="28"/>
        </w:rPr>
        <w:t>фамилию, имя, отчество (последнее – при наличии), наименование юридического лица, сведения о месте жительства или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сведения об обжалуемых решениях и действиях (бездействии) администрации </w:t>
      </w:r>
      <w:r>
        <w:rPr>
          <w:sz w:val="28"/>
          <w:szCs w:val="28"/>
        </w:rPr>
        <w:t>Георгиевского городского округа Ставропольского края</w:t>
      </w:r>
      <w:r w:rsidRPr="0003723B">
        <w:rPr>
          <w:color w:val="auto"/>
          <w:sz w:val="28"/>
          <w:szCs w:val="28"/>
        </w:rPr>
        <w:t xml:space="preserve">, должностного лица администрации </w:t>
      </w:r>
      <w:r>
        <w:rPr>
          <w:sz w:val="28"/>
          <w:szCs w:val="28"/>
        </w:rPr>
        <w:t>Георгиевского городского округа</w:t>
      </w:r>
      <w:r w:rsidRPr="0003723B">
        <w:rPr>
          <w:color w:val="auto"/>
          <w:sz w:val="28"/>
          <w:szCs w:val="28"/>
        </w:rPr>
        <w:t xml:space="preserve">; </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lastRenderedPageBreak/>
        <w:t xml:space="preserve">доводы, на основании которых заявитель не согласен с решением и действием (бездействием) администрации </w:t>
      </w:r>
      <w:r>
        <w:rPr>
          <w:sz w:val="28"/>
          <w:szCs w:val="28"/>
        </w:rPr>
        <w:t>Георгиевского городского округа</w:t>
      </w:r>
      <w:r w:rsidRPr="0003723B">
        <w:rPr>
          <w:color w:val="auto"/>
          <w:sz w:val="28"/>
          <w:szCs w:val="28"/>
        </w:rPr>
        <w:t xml:space="preserve">, должностного лица администрации </w:t>
      </w:r>
      <w:r>
        <w:rPr>
          <w:sz w:val="28"/>
          <w:szCs w:val="28"/>
        </w:rPr>
        <w:t>Георгиевского городского округа</w:t>
      </w:r>
      <w:r w:rsidRPr="0003723B">
        <w:rPr>
          <w:color w:val="auto"/>
          <w:sz w:val="28"/>
          <w:szCs w:val="28"/>
        </w:rPr>
        <w:t>. Заявителем могут быть представлены документы (при наличии), подтверждающие доводы заявителя, либо их копии.</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 xml:space="preserve">5.4.3. При обращении заявителя в администрацию </w:t>
      </w:r>
      <w:r>
        <w:rPr>
          <w:sz w:val="28"/>
          <w:szCs w:val="28"/>
        </w:rPr>
        <w:t>Георгиевского городского округа</w:t>
      </w:r>
      <w:r w:rsidRPr="0003723B">
        <w:rPr>
          <w:color w:val="auto"/>
          <w:sz w:val="28"/>
          <w:szCs w:val="28"/>
        </w:rPr>
        <w:t xml:space="preserve"> за получением информации и документов, необходимых для обоснования и рассмотрения жалобы, администрация </w:t>
      </w:r>
      <w:r>
        <w:rPr>
          <w:color w:val="auto"/>
          <w:sz w:val="28"/>
          <w:szCs w:val="28"/>
        </w:rPr>
        <w:t>округа</w:t>
      </w:r>
      <w:r w:rsidRPr="0003723B">
        <w:rPr>
          <w:color w:val="auto"/>
          <w:sz w:val="28"/>
          <w:szCs w:val="28"/>
        </w:rPr>
        <w:t xml:space="preserve"> обязана предоставить их в случае наличия таковых.</w:t>
      </w:r>
    </w:p>
    <w:p w:rsidR="00984706" w:rsidRPr="0003723B" w:rsidRDefault="00984706" w:rsidP="00984706">
      <w:pPr>
        <w:pStyle w:val="Default"/>
        <w:ind w:firstLine="709"/>
        <w:contextualSpacing/>
        <w:jc w:val="both"/>
        <w:rPr>
          <w:color w:val="auto"/>
          <w:sz w:val="28"/>
          <w:szCs w:val="28"/>
        </w:rPr>
      </w:pPr>
      <w:r w:rsidRPr="0003723B">
        <w:rPr>
          <w:color w:val="auto"/>
          <w:sz w:val="28"/>
          <w:szCs w:val="28"/>
        </w:rPr>
        <w:t>5.4.4. При подтверждении фактов, изложенных в жалобе, в ответе указываются меры, принятые по обращению заявителя.</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pStyle w:val="Default"/>
        <w:ind w:firstLine="709"/>
        <w:contextualSpacing/>
        <w:jc w:val="both"/>
        <w:rPr>
          <w:color w:val="auto"/>
          <w:sz w:val="28"/>
          <w:szCs w:val="28"/>
        </w:rPr>
      </w:pPr>
      <w:r w:rsidRPr="0003723B">
        <w:rPr>
          <w:bCs/>
          <w:color w:val="auto"/>
          <w:sz w:val="28"/>
          <w:szCs w:val="28"/>
        </w:rPr>
        <w:t>5.5. Сроки рассмотрения жалобы</w:t>
      </w:r>
    </w:p>
    <w:p w:rsidR="00984706" w:rsidRPr="0003723B" w:rsidRDefault="00984706" w:rsidP="00984706">
      <w:pPr>
        <w:pStyle w:val="Default"/>
        <w:ind w:firstLine="709"/>
        <w:contextualSpacing/>
        <w:jc w:val="both"/>
        <w:rPr>
          <w:color w:val="auto"/>
          <w:sz w:val="28"/>
          <w:szCs w:val="28"/>
        </w:rPr>
      </w:pPr>
      <w:proofErr w:type="gramStart"/>
      <w:r w:rsidRPr="0003723B">
        <w:rPr>
          <w:color w:val="auto"/>
          <w:sz w:val="28"/>
          <w:szCs w:val="28"/>
        </w:rPr>
        <w:t xml:space="preserve">Жалоба, поступившая в администрацию </w:t>
      </w:r>
      <w:r>
        <w:rPr>
          <w:sz w:val="28"/>
          <w:szCs w:val="28"/>
        </w:rPr>
        <w:t>Георгиевского городского округа Ставропольского края</w:t>
      </w:r>
      <w:r w:rsidRPr="0003723B">
        <w:rPr>
          <w:color w:val="auto"/>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Pr>
          <w:color w:val="auto"/>
          <w:sz w:val="28"/>
          <w:szCs w:val="28"/>
        </w:rPr>
        <w:t>округа</w:t>
      </w:r>
      <w:r w:rsidRPr="0003723B">
        <w:rPr>
          <w:color w:val="auto"/>
          <w:sz w:val="28"/>
          <w:szCs w:val="28"/>
        </w:rPr>
        <w:t>, должностного лица администра</w:t>
      </w:r>
      <w:r>
        <w:rPr>
          <w:color w:val="auto"/>
          <w:sz w:val="28"/>
          <w:szCs w:val="28"/>
        </w:rPr>
        <w:t>ции округа</w:t>
      </w:r>
      <w:r w:rsidRPr="0003723B">
        <w:rPr>
          <w:color w:val="auto"/>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3723B">
        <w:rPr>
          <w:color w:val="auto"/>
          <w:sz w:val="28"/>
          <w:szCs w:val="28"/>
        </w:rPr>
        <w:t xml:space="preserve"> течение пяти рабочих дней со дня её регистрации.</w:t>
      </w:r>
    </w:p>
    <w:p w:rsidR="00984706" w:rsidRPr="0003723B" w:rsidRDefault="00984706" w:rsidP="00984706">
      <w:pPr>
        <w:pStyle w:val="Default"/>
        <w:ind w:firstLine="709"/>
        <w:contextualSpacing/>
        <w:jc w:val="both"/>
        <w:rPr>
          <w:color w:val="auto"/>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bCs/>
          <w:color w:val="000000"/>
          <w:sz w:val="28"/>
          <w:szCs w:val="28"/>
        </w:rPr>
        <w:t>5.6. Результат рассмотрения жалобы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5.6.1. По результатам рассмотрения жалобы администрация </w:t>
      </w:r>
      <w:r>
        <w:rPr>
          <w:rFonts w:ascii="Times New Roman" w:hAnsi="Times New Roman" w:cs="Times New Roman"/>
          <w:sz w:val="28"/>
          <w:szCs w:val="28"/>
        </w:rPr>
        <w:t xml:space="preserve">Георгиевского городского округа </w:t>
      </w:r>
      <w:r w:rsidRPr="0003723B">
        <w:rPr>
          <w:rFonts w:ascii="Times New Roman" w:hAnsi="Times New Roman" w:cs="Times New Roman"/>
          <w:color w:val="000000"/>
          <w:sz w:val="28"/>
          <w:szCs w:val="28"/>
        </w:rPr>
        <w:t xml:space="preserve">принимает одно из следующих решений: </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roofErr w:type="gramStart"/>
      <w:r w:rsidRPr="0003723B">
        <w:rPr>
          <w:rFonts w:ascii="Times New Roman" w:hAnsi="Times New Roman" w:cs="Times New Roman"/>
          <w:color w:val="000000"/>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отказывает в удовлетворении жалобы.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5.6.2. В случае установления в ходе или по результатам </w:t>
      </w:r>
      <w:proofErr w:type="gramStart"/>
      <w:r w:rsidRPr="0003723B">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03723B">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5.7. </w:t>
      </w:r>
      <w:r w:rsidRPr="0003723B">
        <w:rPr>
          <w:rFonts w:ascii="Times New Roman" w:hAnsi="Times New Roman" w:cs="Times New Roman"/>
          <w:sz w:val="28"/>
          <w:szCs w:val="28"/>
        </w:rPr>
        <w:t>Порядок информирования заявителя о результатах рассмотрения жалобы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Не позднее дня, следующего за днём принятия решения, указанного в пункте 5.6.1 настоящего административного регламента, заявителю в письменной форме, а также путём использования информационно-телекоммуникационных сетей общего пользования, в том числе сети </w:t>
      </w:r>
      <w:r w:rsidRPr="0003723B">
        <w:rPr>
          <w:rFonts w:ascii="Times New Roman" w:hAnsi="Times New Roman" w:cs="Times New Roman"/>
          <w:color w:val="000000"/>
          <w:sz w:val="28"/>
          <w:szCs w:val="28"/>
        </w:rPr>
        <w:lastRenderedPageBreak/>
        <w:t>«Интернет», направляется мотивированный ответ о результатах рассмотрения жалобы.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5.8. Порядок обжалования решения по жалобе</w:t>
      </w:r>
    </w:p>
    <w:p w:rsidR="00984706" w:rsidRPr="0003723B" w:rsidRDefault="00984706" w:rsidP="00984706">
      <w:pPr>
        <w:spacing w:after="0" w:line="240" w:lineRule="auto"/>
        <w:ind w:firstLine="709"/>
        <w:contextualSpacing/>
        <w:jc w:val="both"/>
        <w:rPr>
          <w:rFonts w:ascii="Times New Roman" w:hAnsi="Times New Roman" w:cs="Times New Roman"/>
          <w:b/>
          <w:color w:val="000000"/>
          <w:sz w:val="28"/>
          <w:szCs w:val="28"/>
        </w:rPr>
      </w:pPr>
      <w:r w:rsidRPr="0003723B">
        <w:rPr>
          <w:rFonts w:ascii="Times New Roman" w:hAnsi="Times New Roman" w:cs="Times New Roman"/>
          <w:bCs/>
          <w:color w:val="000000"/>
          <w:sz w:val="28"/>
          <w:szCs w:val="28"/>
        </w:rPr>
        <w:t xml:space="preserve">Действия (бездействия) должностных лиц </w:t>
      </w:r>
      <w:r w:rsidRPr="0003723B">
        <w:rPr>
          <w:rFonts w:ascii="Times New Roman" w:hAnsi="Times New Roman" w:cs="Times New Roman"/>
          <w:color w:val="000000"/>
          <w:sz w:val="28"/>
          <w:szCs w:val="28"/>
        </w:rPr>
        <w:t xml:space="preserve">администрации </w:t>
      </w:r>
      <w:r>
        <w:rPr>
          <w:rFonts w:ascii="Times New Roman" w:hAnsi="Times New Roman" w:cs="Times New Roman"/>
          <w:sz w:val="28"/>
          <w:szCs w:val="28"/>
        </w:rPr>
        <w:t xml:space="preserve">Георгиевского городского округа </w:t>
      </w:r>
      <w:r>
        <w:rPr>
          <w:rFonts w:ascii="Times New Roman" w:hAnsi="Times New Roman"/>
          <w:sz w:val="28"/>
          <w:szCs w:val="28"/>
        </w:rPr>
        <w:t>Ставропольского края</w:t>
      </w:r>
      <w:r w:rsidRPr="0003723B">
        <w:rPr>
          <w:rFonts w:ascii="Times New Roman" w:hAnsi="Times New Roman" w:cs="Times New Roman"/>
          <w:color w:val="000000"/>
          <w:sz w:val="28"/>
          <w:szCs w:val="28"/>
        </w:rPr>
        <w:t xml:space="preserve"> </w:t>
      </w:r>
      <w:r w:rsidRPr="0003723B">
        <w:rPr>
          <w:rFonts w:ascii="Times New Roman" w:hAnsi="Times New Roman" w:cs="Times New Roman"/>
          <w:bCs/>
          <w:color w:val="000000"/>
          <w:sz w:val="28"/>
          <w:szCs w:val="28"/>
        </w:rPr>
        <w:t>решения, принятые в ходе предоставления муниципальной услуги, могут быть обжалованы в судебном порядке с учётом требований и сроков, установленных действующим законодательством.</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r w:rsidRPr="0003723B">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984706" w:rsidRPr="0003723B" w:rsidRDefault="00984706" w:rsidP="00984706">
      <w:pPr>
        <w:spacing w:after="0" w:line="240" w:lineRule="auto"/>
        <w:ind w:firstLine="709"/>
        <w:contextualSpacing/>
        <w:jc w:val="both"/>
        <w:rPr>
          <w:rFonts w:ascii="Times New Roman" w:hAnsi="Times New Roman" w:cs="Times New Roman"/>
          <w:bCs/>
          <w:color w:val="000000"/>
          <w:sz w:val="28"/>
          <w:szCs w:val="28"/>
        </w:rPr>
      </w:pPr>
      <w:r w:rsidRPr="0003723B">
        <w:rPr>
          <w:rFonts w:ascii="Times New Roman" w:hAnsi="Times New Roman" w:cs="Times New Roman"/>
          <w:bCs/>
          <w:color w:val="000000"/>
          <w:sz w:val="28"/>
          <w:szCs w:val="28"/>
        </w:rPr>
        <w:t xml:space="preserve">При желании заявителя обжаловать действие или бездействие должностного лица, </w:t>
      </w:r>
      <w:proofErr w:type="gramStart"/>
      <w:r w:rsidRPr="0003723B">
        <w:rPr>
          <w:rFonts w:ascii="Times New Roman" w:hAnsi="Times New Roman" w:cs="Times New Roman"/>
          <w:bCs/>
          <w:color w:val="000000"/>
          <w:sz w:val="28"/>
          <w:szCs w:val="28"/>
        </w:rPr>
        <w:t>последний</w:t>
      </w:r>
      <w:proofErr w:type="gramEnd"/>
      <w:r w:rsidRPr="0003723B">
        <w:rPr>
          <w:rFonts w:ascii="Times New Roman" w:hAnsi="Times New Roman" w:cs="Times New Roman"/>
          <w:bCs/>
          <w:color w:val="000000"/>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984706" w:rsidRDefault="00984706" w:rsidP="00984706">
      <w:pPr>
        <w:spacing w:after="0" w:line="240" w:lineRule="auto"/>
        <w:ind w:firstLine="709"/>
        <w:contextualSpacing/>
        <w:jc w:val="both"/>
        <w:rPr>
          <w:rFonts w:ascii="Times New Roman" w:hAnsi="Times New Roman" w:cs="Times New Roman"/>
          <w:color w:val="000000"/>
          <w:sz w:val="28"/>
          <w:szCs w:val="28"/>
        </w:rPr>
      </w:pP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5.10. </w:t>
      </w:r>
      <w:r w:rsidRPr="0003723B">
        <w:rPr>
          <w:rFonts w:ascii="Times New Roman" w:hAnsi="Times New Roman" w:cs="Times New Roman"/>
          <w:sz w:val="28"/>
          <w:szCs w:val="28"/>
        </w:rPr>
        <w:t>Способы информирования заявителя о порядке подачи и рассмотрения жалобы</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Заявители получают информацию о порядке подачи и рассмотрения жалобы:</w:t>
      </w:r>
    </w:p>
    <w:p w:rsidR="00984706" w:rsidRPr="0003723B" w:rsidRDefault="00984706" w:rsidP="005D7249">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 xml:space="preserve">при непосредственном обращении в администрацию </w:t>
      </w:r>
      <w:r w:rsidR="005D7249">
        <w:rPr>
          <w:rFonts w:ascii="Times New Roman" w:hAnsi="Times New Roman" w:cs="Times New Roman"/>
          <w:color w:val="000000"/>
          <w:sz w:val="28"/>
          <w:szCs w:val="28"/>
        </w:rPr>
        <w:t>округа</w:t>
      </w:r>
      <w:r w:rsidRPr="0003723B">
        <w:rPr>
          <w:rFonts w:ascii="Times New Roman" w:hAnsi="Times New Roman" w:cs="Times New Roman"/>
          <w:color w:val="000000"/>
          <w:sz w:val="28"/>
          <w:szCs w:val="28"/>
        </w:rPr>
        <w:t>;</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по телефону;</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факсимильной связи;</w:t>
      </w:r>
    </w:p>
    <w:p w:rsidR="00984706" w:rsidRPr="0003723B" w:rsidRDefault="00984706" w:rsidP="00984706">
      <w:pPr>
        <w:spacing w:after="0" w:line="240" w:lineRule="auto"/>
        <w:ind w:firstLine="709"/>
        <w:contextualSpacing/>
        <w:jc w:val="both"/>
        <w:rPr>
          <w:rFonts w:ascii="Times New Roman" w:hAnsi="Times New Roman" w:cs="Times New Roman"/>
          <w:color w:val="000000"/>
          <w:sz w:val="28"/>
          <w:szCs w:val="28"/>
        </w:rPr>
      </w:pPr>
      <w:r w:rsidRPr="0003723B">
        <w:rPr>
          <w:rFonts w:ascii="Times New Roman" w:hAnsi="Times New Roman" w:cs="Times New Roman"/>
          <w:color w:val="000000"/>
          <w:sz w:val="28"/>
          <w:szCs w:val="28"/>
        </w:rPr>
        <w:t>по электронной почте;</w:t>
      </w:r>
    </w:p>
    <w:p w:rsidR="00984706" w:rsidRPr="0003723B" w:rsidRDefault="00984706" w:rsidP="00984706">
      <w:pPr>
        <w:spacing w:after="0" w:line="240" w:lineRule="auto"/>
        <w:ind w:firstLine="709"/>
        <w:contextualSpacing/>
        <w:jc w:val="both"/>
        <w:rPr>
          <w:rFonts w:ascii="Times New Roman" w:hAnsi="Times New Roman" w:cs="Times New Roman"/>
          <w:sz w:val="28"/>
          <w:szCs w:val="28"/>
        </w:rPr>
      </w:pPr>
      <w:r w:rsidRPr="0003723B">
        <w:rPr>
          <w:rFonts w:ascii="Times New Roman" w:hAnsi="Times New Roman" w:cs="Times New Roman"/>
          <w:sz w:val="28"/>
          <w:szCs w:val="28"/>
        </w:rPr>
        <w:t>в информационно-коммуникационной сети «Интернет»: на официальном сайте города Георгиевска (</w:t>
      </w:r>
      <w:hyperlink r:id="rId13" w:history="1">
        <w:r w:rsidRPr="0003723B">
          <w:rPr>
            <w:rFonts w:ascii="Times New Roman" w:hAnsi="Times New Roman" w:cs="Times New Roman"/>
            <w:sz w:val="28"/>
            <w:szCs w:val="28"/>
          </w:rPr>
          <w:t>www.georgievsk.ru</w:t>
        </w:r>
      </w:hyperlink>
      <w:r w:rsidRPr="0003723B">
        <w:rPr>
          <w:rFonts w:ascii="Times New Roman" w:hAnsi="Times New Roman" w:cs="Times New Roman"/>
          <w:sz w:val="28"/>
          <w:szCs w:val="28"/>
        </w:rPr>
        <w:t>); на Портале государственных и муниципальных услуг (www.26gosuslugi.ru).</w:t>
      </w:r>
    </w:p>
    <w:p w:rsidR="00984706" w:rsidRDefault="00984706" w:rsidP="00984706">
      <w:pPr>
        <w:pStyle w:val="Default"/>
        <w:ind w:firstLine="709"/>
        <w:jc w:val="both"/>
        <w:rPr>
          <w:sz w:val="28"/>
          <w:szCs w:val="28"/>
        </w:rPr>
      </w:pPr>
    </w:p>
    <w:p w:rsidR="00984706" w:rsidRDefault="00984706" w:rsidP="00984706">
      <w:pPr>
        <w:pStyle w:val="Default"/>
        <w:ind w:firstLine="709"/>
        <w:jc w:val="both"/>
        <w:rPr>
          <w:color w:val="00000A"/>
          <w:sz w:val="28"/>
          <w:szCs w:val="28"/>
        </w:rPr>
      </w:pPr>
    </w:p>
    <w:p w:rsidR="00234F1D" w:rsidRDefault="00234F1D" w:rsidP="00234F1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Георгиевского </w:t>
      </w:r>
    </w:p>
    <w:p w:rsidR="00234F1D" w:rsidRDefault="00234F1D" w:rsidP="00234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округа Ставропольского края – </w:t>
      </w:r>
    </w:p>
    <w:p w:rsidR="00234F1D" w:rsidRDefault="00234F1D" w:rsidP="00234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234F1D" w:rsidRDefault="00234F1D" w:rsidP="00234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Георгиевского</w:t>
      </w:r>
      <w:proofErr w:type="gramEnd"/>
      <w:r>
        <w:rPr>
          <w:rFonts w:ascii="Times New Roman" w:hAnsi="Times New Roman" w:cs="Times New Roman"/>
          <w:sz w:val="28"/>
          <w:szCs w:val="28"/>
        </w:rPr>
        <w:t xml:space="preserve"> </w:t>
      </w:r>
    </w:p>
    <w:p w:rsidR="00234F1D" w:rsidRDefault="00234F1D" w:rsidP="00234F1D">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городского округа Ставропольского края                              </w:t>
      </w:r>
      <w:proofErr w:type="spellStart"/>
      <w:r>
        <w:rPr>
          <w:rFonts w:ascii="Times New Roman" w:hAnsi="Times New Roman" w:cs="Times New Roman"/>
          <w:bCs/>
          <w:sz w:val="28"/>
          <w:szCs w:val="28"/>
        </w:rPr>
        <w:t>А.П.Клименченко</w:t>
      </w:r>
      <w:proofErr w:type="spellEnd"/>
      <w:r>
        <w:rPr>
          <w:rFonts w:ascii="Times New Roman" w:hAnsi="Times New Roman" w:cs="Times New Roman"/>
          <w:bCs/>
          <w:sz w:val="28"/>
          <w:szCs w:val="28"/>
        </w:rPr>
        <w:t xml:space="preserve"> </w:t>
      </w:r>
    </w:p>
    <w:p w:rsidR="00984706" w:rsidRDefault="00984706" w:rsidP="00984706">
      <w:pPr>
        <w:rPr>
          <w:rFonts w:ascii="Times New Roman" w:hAnsi="Times New Roman" w:cs="Times New Roman"/>
          <w:sz w:val="28"/>
          <w:szCs w:val="28"/>
        </w:rPr>
      </w:pPr>
      <w:r>
        <w:br w:type="page"/>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lastRenderedPageBreak/>
        <w:t>Приложение 1</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984706" w:rsidRDefault="00984706" w:rsidP="00984706">
      <w:pPr>
        <w:pStyle w:val="af4"/>
        <w:ind w:left="4820"/>
        <w:rPr>
          <w:rFonts w:ascii="Times New Roman" w:hAnsi="Times New Roman"/>
          <w:sz w:val="28"/>
          <w:szCs w:val="28"/>
        </w:rPr>
      </w:pPr>
      <w:r>
        <w:rPr>
          <w:rFonts w:ascii="Times New Roman" w:hAnsi="Times New Roman"/>
          <w:sz w:val="28"/>
          <w:szCs w:val="28"/>
        </w:rPr>
        <w:t>предоставления муниципальной услуги «</w:t>
      </w:r>
      <w:r>
        <w:rPr>
          <w:rFonts w:ascii="Times New Roman" w:hAnsi="Times New Roman"/>
          <w:bCs/>
          <w:sz w:val="28"/>
          <w:szCs w:val="28"/>
        </w:rPr>
        <w:t>Подготовка, утверждение и выдача градостроительного плана земельного участка</w:t>
      </w:r>
      <w:r>
        <w:rPr>
          <w:rFonts w:ascii="Times New Roman" w:hAnsi="Times New Roman"/>
          <w:sz w:val="28"/>
          <w:szCs w:val="28"/>
        </w:rPr>
        <w:t>»</w:t>
      </w:r>
    </w:p>
    <w:p w:rsidR="00984706" w:rsidRDefault="00984706" w:rsidP="00984706">
      <w:pPr>
        <w:pStyle w:val="af4"/>
        <w:rPr>
          <w:sz w:val="24"/>
          <w:szCs w:val="24"/>
        </w:rPr>
      </w:pPr>
    </w:p>
    <w:p w:rsidR="00984706" w:rsidRPr="0003723B" w:rsidRDefault="00984706" w:rsidP="00984706">
      <w:pPr>
        <w:pStyle w:val="ConsPlusNormal"/>
        <w:jc w:val="center"/>
        <w:rPr>
          <w:rFonts w:ascii="Times New Roman" w:eastAsia="Calibri" w:hAnsi="Times New Roman" w:cs="Times New Roman"/>
          <w:bCs/>
          <w:sz w:val="28"/>
          <w:szCs w:val="28"/>
          <w:lang w:eastAsia="en-US"/>
        </w:rPr>
      </w:pPr>
      <w:r w:rsidRPr="0003723B">
        <w:rPr>
          <w:rFonts w:ascii="Times New Roman" w:eastAsia="Calibri" w:hAnsi="Times New Roman" w:cs="Times New Roman"/>
          <w:bCs/>
          <w:sz w:val="28"/>
          <w:szCs w:val="28"/>
          <w:lang w:eastAsia="en-US"/>
        </w:rPr>
        <w:t xml:space="preserve">БЛОК-СХЕМА </w:t>
      </w:r>
    </w:p>
    <w:p w:rsidR="00984706" w:rsidRPr="0003723B" w:rsidRDefault="00984706" w:rsidP="00984706">
      <w:pPr>
        <w:pStyle w:val="af4"/>
        <w:jc w:val="center"/>
        <w:rPr>
          <w:rFonts w:ascii="Times New Roman" w:hAnsi="Times New Roman"/>
          <w:bCs/>
          <w:sz w:val="28"/>
          <w:szCs w:val="28"/>
        </w:rPr>
      </w:pPr>
      <w:r w:rsidRPr="0003723B">
        <w:rPr>
          <w:rFonts w:ascii="Times New Roman" w:hAnsi="Times New Roman"/>
          <w:bCs/>
          <w:sz w:val="28"/>
          <w:szCs w:val="28"/>
        </w:rPr>
        <w:t>предоставления муниципальной услуги «</w:t>
      </w:r>
      <w:r>
        <w:rPr>
          <w:rFonts w:ascii="Times New Roman" w:hAnsi="Times New Roman"/>
          <w:bCs/>
          <w:sz w:val="28"/>
          <w:szCs w:val="28"/>
        </w:rPr>
        <w:t>Подготовка, утверждение и выдача градостроительного плана земельного участка</w:t>
      </w:r>
      <w:r w:rsidRPr="0003723B">
        <w:rPr>
          <w:rFonts w:ascii="Times New Roman" w:hAnsi="Times New Roman"/>
          <w:bCs/>
          <w:sz w:val="28"/>
          <w:szCs w:val="28"/>
        </w:rPr>
        <w:t>»</w:t>
      </w:r>
    </w:p>
    <w:p w:rsidR="00984706" w:rsidRPr="0003723B" w:rsidRDefault="00984706" w:rsidP="00984706">
      <w:pPr>
        <w:pStyle w:val="ConsPlusNormal"/>
        <w:jc w:val="center"/>
        <w:rPr>
          <w:rFonts w:ascii="Times New Roman" w:eastAsia="Calibri" w:hAnsi="Times New Roman" w:cs="Times New Roman"/>
          <w:bCs/>
          <w:sz w:val="28"/>
          <w:szCs w:val="28"/>
          <w:lang w:eastAsia="en-US"/>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984706" w:rsidRPr="00AE2E0E" w:rsidTr="008F20BD">
        <w:tc>
          <w:tcPr>
            <w:tcW w:w="5328" w:type="dxa"/>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sidRPr="005B3231">
              <w:rPr>
                <w:rFonts w:ascii="Times New Roman" w:hAnsi="Times New Roman"/>
                <w:sz w:val="24"/>
                <w:szCs w:val="28"/>
              </w:rPr>
              <w:t xml:space="preserve">Обращение заявителя либо его представителя с заявлением </w:t>
            </w:r>
          </w:p>
        </w:tc>
      </w:tr>
    </w:tbl>
    <w:p w:rsidR="00984706" w:rsidRPr="00AE2E0E" w:rsidRDefault="00110EB5" w:rsidP="00984706">
      <w:pPr>
        <w:autoSpaceDE w:val="0"/>
        <w:autoSpaceDN w:val="0"/>
        <w:adjustRightInd w:val="0"/>
        <w:spacing w:after="0" w:line="240" w:lineRule="auto"/>
        <w:ind w:left="2124" w:firstLine="708"/>
        <w:jc w:val="both"/>
        <w:rPr>
          <w:rFonts w:ascii="Times New Roman" w:hAnsi="Times New Roman"/>
          <w:sz w:val="28"/>
          <w:szCs w:val="28"/>
        </w:rPr>
      </w:pPr>
      <w:r w:rsidRPr="00110EB5">
        <w:rPr>
          <w:rFonts w:ascii="Times New Roman" w:hAnsi="Times New Roman"/>
          <w:noProof/>
          <w:sz w:val="24"/>
          <w:szCs w:val="28"/>
        </w:rPr>
        <w:pict>
          <v:line id="Line 31" o:spid="_x0000_s1026" style="position:absolute;left:0;text-align:left;flip:x;z-index:251651584;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984706" w:rsidRPr="00AE2E0E" w:rsidTr="008F20BD">
        <w:tc>
          <w:tcPr>
            <w:tcW w:w="5328" w:type="dxa"/>
            <w:vAlign w:val="center"/>
          </w:tcPr>
          <w:p w:rsidR="00984706" w:rsidRDefault="00984706" w:rsidP="008F20BD">
            <w:pPr>
              <w:autoSpaceDE w:val="0"/>
              <w:autoSpaceDN w:val="0"/>
              <w:adjustRightInd w:val="0"/>
              <w:spacing w:after="0" w:line="240" w:lineRule="auto"/>
              <w:jc w:val="center"/>
              <w:rPr>
                <w:rFonts w:ascii="Times New Roman" w:hAnsi="Times New Roman"/>
                <w:sz w:val="24"/>
                <w:szCs w:val="28"/>
              </w:rPr>
            </w:pPr>
            <w:r w:rsidRPr="00AE2E0E">
              <w:rPr>
                <w:rFonts w:ascii="Times New Roman" w:hAnsi="Times New Roman"/>
                <w:sz w:val="24"/>
                <w:szCs w:val="28"/>
              </w:rPr>
              <w:t>Прием и регистрация заявления</w:t>
            </w:r>
            <w:r>
              <w:rPr>
                <w:rFonts w:ascii="Times New Roman" w:hAnsi="Times New Roman"/>
                <w:sz w:val="24"/>
                <w:szCs w:val="28"/>
              </w:rPr>
              <w:t xml:space="preserve"> и прилагаемых к нему документов </w:t>
            </w:r>
            <w:r w:rsidRPr="00AE2E0E">
              <w:rPr>
                <w:rFonts w:ascii="Times New Roman" w:hAnsi="Times New Roman"/>
                <w:sz w:val="24"/>
                <w:szCs w:val="28"/>
              </w:rPr>
              <w:t>в администрации города</w:t>
            </w:r>
          </w:p>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и МФЦ</w:t>
            </w:r>
          </w:p>
        </w:tc>
      </w:tr>
    </w:tbl>
    <w:p w:rsidR="00984706" w:rsidRPr="00AE2E0E" w:rsidRDefault="00110EB5" w:rsidP="00984706">
      <w:pPr>
        <w:autoSpaceDE w:val="0"/>
        <w:autoSpaceDN w:val="0"/>
        <w:adjustRightInd w:val="0"/>
        <w:spacing w:after="0" w:line="240" w:lineRule="auto"/>
        <w:ind w:left="2124" w:firstLine="708"/>
        <w:jc w:val="both"/>
        <w:rPr>
          <w:rFonts w:ascii="Times New Roman" w:hAnsi="Times New Roman"/>
          <w:sz w:val="28"/>
          <w:szCs w:val="28"/>
        </w:rPr>
      </w:pPr>
      <w:r>
        <w:rPr>
          <w:rFonts w:ascii="Times New Roman" w:hAnsi="Times New Roman"/>
          <w:noProof/>
          <w:sz w:val="28"/>
          <w:szCs w:val="28"/>
        </w:rPr>
        <w:pict>
          <v:line id="_x0000_s1027" style="position:absolute;left:0;text-align:left;flip:x;z-index:251652608;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984706" w:rsidRPr="00AE2E0E" w:rsidTr="008F20BD">
        <w:tc>
          <w:tcPr>
            <w:tcW w:w="5328" w:type="dxa"/>
            <w:vAlign w:val="center"/>
          </w:tcPr>
          <w:p w:rsidR="00984706" w:rsidRDefault="00984706" w:rsidP="008F20BD">
            <w:pPr>
              <w:autoSpaceDE w:val="0"/>
              <w:autoSpaceDN w:val="0"/>
              <w:adjustRightInd w:val="0"/>
              <w:spacing w:after="0" w:line="240" w:lineRule="auto"/>
              <w:jc w:val="center"/>
              <w:rPr>
                <w:rFonts w:ascii="Times New Roman" w:hAnsi="Times New Roman"/>
                <w:sz w:val="24"/>
                <w:szCs w:val="28"/>
              </w:rPr>
            </w:pPr>
            <w:r w:rsidRPr="00AE2E0E">
              <w:rPr>
                <w:rFonts w:ascii="Times New Roman" w:hAnsi="Times New Roman"/>
                <w:sz w:val="24"/>
                <w:szCs w:val="28"/>
              </w:rPr>
              <w:t xml:space="preserve">Передача заявления </w:t>
            </w:r>
            <w:r>
              <w:rPr>
                <w:rFonts w:ascii="Times New Roman" w:hAnsi="Times New Roman"/>
                <w:sz w:val="24"/>
                <w:szCs w:val="28"/>
              </w:rPr>
              <w:t xml:space="preserve">и </w:t>
            </w:r>
            <w:proofErr w:type="gramStart"/>
            <w:r>
              <w:rPr>
                <w:rFonts w:ascii="Times New Roman" w:hAnsi="Times New Roman"/>
                <w:sz w:val="24"/>
                <w:szCs w:val="28"/>
              </w:rPr>
              <w:t>прилагаемых</w:t>
            </w:r>
            <w:proofErr w:type="gramEnd"/>
            <w:r>
              <w:rPr>
                <w:rFonts w:ascii="Times New Roman" w:hAnsi="Times New Roman"/>
                <w:sz w:val="24"/>
                <w:szCs w:val="28"/>
              </w:rPr>
              <w:t xml:space="preserve"> к нему </w:t>
            </w:r>
          </w:p>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документов в отдел на исполнение</w:t>
            </w:r>
          </w:p>
        </w:tc>
      </w:tr>
    </w:tbl>
    <w:p w:rsidR="00984706" w:rsidRDefault="00110EB5" w:rsidP="00984706">
      <w:pPr>
        <w:autoSpaceDE w:val="0"/>
        <w:autoSpaceDN w:val="0"/>
        <w:adjustRightInd w:val="0"/>
        <w:spacing w:after="0" w:line="240" w:lineRule="auto"/>
        <w:ind w:left="2124" w:firstLine="708"/>
        <w:jc w:val="both"/>
        <w:rPr>
          <w:rFonts w:ascii="Times New Roman" w:hAnsi="Times New Roman"/>
          <w:sz w:val="28"/>
          <w:szCs w:val="28"/>
        </w:rPr>
      </w:pPr>
      <w:r>
        <w:rPr>
          <w:rFonts w:ascii="Times New Roman" w:hAnsi="Times New Roman"/>
          <w:noProof/>
          <w:sz w:val="28"/>
          <w:szCs w:val="28"/>
        </w:rPr>
        <w:pict>
          <v:line id="_x0000_s1028" style="position:absolute;left:0;text-align:left;flip:x;z-index:251653632;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709"/>
        <w:gridCol w:w="567"/>
        <w:gridCol w:w="5386"/>
        <w:gridCol w:w="567"/>
        <w:gridCol w:w="709"/>
      </w:tblGrid>
      <w:tr w:rsidR="00984706" w:rsidRPr="00AE2E0E" w:rsidTr="008F20BD">
        <w:trPr>
          <w:trHeight w:val="210"/>
        </w:trPr>
        <w:tc>
          <w:tcPr>
            <w:tcW w:w="709" w:type="dxa"/>
            <w:tcBorders>
              <w:bottom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567" w:type="dxa"/>
            <w:tcBorders>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5386" w:type="dxa"/>
            <w:vMerge w:val="restart"/>
            <w:tcBorders>
              <w:top w:val="single" w:sz="4" w:space="0" w:color="auto"/>
              <w:left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709" w:type="dxa"/>
            <w:tcBorders>
              <w:bottom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r>
      <w:tr w:rsidR="00984706" w:rsidRPr="00AE2E0E" w:rsidTr="008F20BD">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sidRPr="00AE2E0E">
              <w:rPr>
                <w:rFonts w:ascii="Times New Roman" w:hAnsi="Times New Roman"/>
                <w:sz w:val="24"/>
                <w:szCs w:val="28"/>
              </w:rPr>
              <w:t>Да</w:t>
            </w:r>
          </w:p>
        </w:tc>
        <w:tc>
          <w:tcPr>
            <w:tcW w:w="567" w:type="dxa"/>
            <w:tcBorders>
              <w:left w:val="single" w:sz="4" w:space="0" w:color="auto"/>
              <w:right w:val="single" w:sz="4" w:space="0" w:color="auto"/>
            </w:tcBorders>
            <w:vAlign w:val="center"/>
          </w:tcPr>
          <w:p w:rsidR="00984706" w:rsidRPr="00AE2E0E" w:rsidRDefault="00110EB5" w:rsidP="008F20BD">
            <w:pPr>
              <w:autoSpaceDE w:val="0"/>
              <w:autoSpaceDN w:val="0"/>
              <w:adjustRightInd w:val="0"/>
              <w:spacing w:after="0" w:line="240" w:lineRule="auto"/>
              <w:jc w:val="center"/>
              <w:rPr>
                <w:rFonts w:ascii="Times New Roman" w:hAnsi="Times New Roman"/>
                <w:sz w:val="24"/>
                <w:szCs w:val="28"/>
              </w:rPr>
            </w:pPr>
            <w:r w:rsidRPr="00110EB5">
              <w:rPr>
                <w:rFonts w:ascii="Times New Roman" w:hAnsi="Times New Roman"/>
                <w:noProof/>
                <w:sz w:val="28"/>
                <w:szCs w:val="28"/>
              </w:rPr>
              <w:pict>
                <v:line id="_x0000_s1029" style="position:absolute;left:0;text-align:left;flip:x;z-index:251654656;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386" w:type="dxa"/>
            <w:vMerge/>
            <w:tcBorders>
              <w:left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567" w:type="dxa"/>
            <w:tcBorders>
              <w:left w:val="single" w:sz="4" w:space="0" w:color="auto"/>
              <w:right w:val="single" w:sz="4" w:space="0" w:color="auto"/>
            </w:tcBorders>
            <w:vAlign w:val="center"/>
          </w:tcPr>
          <w:p w:rsidR="00984706" w:rsidRPr="00AE2E0E" w:rsidRDefault="00110EB5" w:rsidP="008F20BD">
            <w:pPr>
              <w:autoSpaceDE w:val="0"/>
              <w:autoSpaceDN w:val="0"/>
              <w:adjustRightInd w:val="0"/>
              <w:spacing w:after="0" w:line="240" w:lineRule="auto"/>
              <w:jc w:val="center"/>
              <w:rPr>
                <w:rFonts w:ascii="Times New Roman" w:hAnsi="Times New Roman"/>
                <w:sz w:val="24"/>
                <w:szCs w:val="28"/>
              </w:rPr>
            </w:pPr>
            <w:r w:rsidRPr="00110EB5">
              <w:rPr>
                <w:rFonts w:ascii="Times New Roman" w:hAnsi="Times New Roman"/>
                <w:noProof/>
                <w:sz w:val="28"/>
                <w:szCs w:val="28"/>
              </w:rPr>
              <w:pict>
                <v:line id="_x0000_s1030" style="position:absolute;left:0;text-align:left;flip:y;z-index:251655680;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sidRPr="00AE2E0E">
              <w:rPr>
                <w:rFonts w:ascii="Times New Roman" w:hAnsi="Times New Roman"/>
                <w:sz w:val="24"/>
                <w:szCs w:val="28"/>
              </w:rPr>
              <w:t>Нет</w:t>
            </w:r>
          </w:p>
        </w:tc>
      </w:tr>
      <w:tr w:rsidR="00984706" w:rsidRPr="00AE2E0E" w:rsidTr="008F20BD">
        <w:trPr>
          <w:trHeight w:val="136"/>
        </w:trPr>
        <w:tc>
          <w:tcPr>
            <w:tcW w:w="709" w:type="dxa"/>
            <w:tcBorders>
              <w:top w:val="single" w:sz="4" w:space="0" w:color="auto"/>
            </w:tcBorders>
            <w:vAlign w:val="center"/>
          </w:tcPr>
          <w:p w:rsidR="00984706" w:rsidRPr="00AE2E0E" w:rsidRDefault="00110EB5" w:rsidP="008F20BD">
            <w:pPr>
              <w:autoSpaceDE w:val="0"/>
              <w:autoSpaceDN w:val="0"/>
              <w:adjustRightInd w:val="0"/>
              <w:spacing w:after="0" w:line="240" w:lineRule="auto"/>
              <w:jc w:val="center"/>
              <w:rPr>
                <w:rFonts w:ascii="Times New Roman" w:hAnsi="Times New Roman"/>
                <w:sz w:val="24"/>
                <w:szCs w:val="28"/>
              </w:rPr>
            </w:pPr>
            <w:r w:rsidRPr="00110EB5">
              <w:rPr>
                <w:rFonts w:ascii="Times New Roman" w:hAnsi="Times New Roman"/>
                <w:noProof/>
                <w:sz w:val="28"/>
                <w:szCs w:val="28"/>
              </w:rPr>
              <w:pict>
                <v:line id="_x0000_s1031" style="position:absolute;left:0;text-align:left;flip:x;z-index:251656704;visibility:visible;mso-position-horizontal-relative:text;mso-position-vertical-relative:text" from="12.05pt,-.2pt" to="12.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5386" w:type="dxa"/>
            <w:vMerge/>
            <w:tcBorders>
              <w:left w:val="single" w:sz="4" w:space="0" w:color="auto"/>
              <w:bottom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567" w:type="dxa"/>
            <w:tcBorders>
              <w:lef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709" w:type="dxa"/>
            <w:tcBorders>
              <w:top w:val="single" w:sz="4" w:space="0" w:color="auto"/>
            </w:tcBorders>
            <w:vAlign w:val="center"/>
          </w:tcPr>
          <w:p w:rsidR="00984706" w:rsidRPr="00AE2E0E" w:rsidRDefault="00110EB5" w:rsidP="008F20BD">
            <w:pPr>
              <w:autoSpaceDE w:val="0"/>
              <w:autoSpaceDN w:val="0"/>
              <w:adjustRightInd w:val="0"/>
              <w:spacing w:after="0" w:line="240" w:lineRule="auto"/>
              <w:jc w:val="center"/>
              <w:rPr>
                <w:rFonts w:ascii="Times New Roman" w:hAnsi="Times New Roman"/>
                <w:sz w:val="24"/>
                <w:szCs w:val="28"/>
              </w:rPr>
            </w:pPr>
            <w:r w:rsidRPr="00110EB5">
              <w:rPr>
                <w:rFonts w:ascii="Times New Roman" w:hAnsi="Times New Roman"/>
                <w:noProof/>
                <w:sz w:val="28"/>
                <w:szCs w:val="28"/>
              </w:rPr>
              <w:pict>
                <v:line id="_x0000_s1032" style="position:absolute;left:0;text-align:left;flip:x;z-index:251657728;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984706" w:rsidRDefault="00984706" w:rsidP="00984706">
      <w:pPr>
        <w:autoSpaceDE w:val="0"/>
        <w:autoSpaceDN w:val="0"/>
        <w:adjustRightInd w:val="0"/>
        <w:spacing w:after="0" w:line="240" w:lineRule="auto"/>
        <w:ind w:left="2124" w:firstLine="708"/>
        <w:jc w:val="both"/>
        <w:rPr>
          <w:rFonts w:ascii="Times New Roman" w:hAnsi="Times New Roman"/>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3451"/>
        <w:gridCol w:w="4057"/>
      </w:tblGrid>
      <w:tr w:rsidR="00984706" w:rsidTr="008F20BD">
        <w:tc>
          <w:tcPr>
            <w:tcW w:w="1276" w:type="dxa"/>
            <w:tcBorders>
              <w:top w:val="nil"/>
              <w:left w:val="nil"/>
              <w:bottom w:val="nil"/>
              <w:right w:val="nil"/>
            </w:tcBorders>
          </w:tcPr>
          <w:p w:rsidR="00984706" w:rsidRPr="0015352C" w:rsidRDefault="00984706" w:rsidP="008F20BD">
            <w:pPr>
              <w:autoSpaceDE w:val="0"/>
              <w:autoSpaceDN w:val="0"/>
              <w:adjustRightInd w:val="0"/>
              <w:spacing w:after="0" w:line="240" w:lineRule="auto"/>
              <w:jc w:val="both"/>
              <w:rPr>
                <w:rFonts w:ascii="Times New Roman" w:hAnsi="Times New Roman"/>
                <w:sz w:val="28"/>
                <w:szCs w:val="28"/>
              </w:rPr>
            </w:pPr>
          </w:p>
        </w:tc>
        <w:tc>
          <w:tcPr>
            <w:tcW w:w="3544" w:type="dxa"/>
            <w:tcBorders>
              <w:top w:val="nil"/>
              <w:left w:val="nil"/>
              <w:bottom w:val="nil"/>
              <w:right w:val="single" w:sz="4" w:space="0" w:color="auto"/>
            </w:tcBorders>
          </w:tcPr>
          <w:p w:rsidR="00984706" w:rsidRPr="0015352C" w:rsidRDefault="00984706" w:rsidP="008F20BD">
            <w:pPr>
              <w:autoSpaceDE w:val="0"/>
              <w:autoSpaceDN w:val="0"/>
              <w:adjustRightInd w:val="0"/>
              <w:spacing w:after="0" w:line="240" w:lineRule="auto"/>
              <w:jc w:val="both"/>
              <w:rPr>
                <w:rFonts w:ascii="Times New Roman" w:hAnsi="Times New Roman"/>
                <w:sz w:val="24"/>
                <w:szCs w:val="28"/>
              </w:rPr>
            </w:pPr>
          </w:p>
        </w:tc>
        <w:tc>
          <w:tcPr>
            <w:tcW w:w="4110" w:type="dxa"/>
            <w:tcBorders>
              <w:top w:val="single" w:sz="4" w:space="0" w:color="auto"/>
              <w:left w:val="single" w:sz="4" w:space="0" w:color="auto"/>
            </w:tcBorders>
            <w:vAlign w:val="center"/>
          </w:tcPr>
          <w:p w:rsidR="00984706" w:rsidRPr="0015352C" w:rsidRDefault="00984706" w:rsidP="008F20BD">
            <w:pPr>
              <w:autoSpaceDE w:val="0"/>
              <w:autoSpaceDN w:val="0"/>
              <w:adjustRightInd w:val="0"/>
              <w:spacing w:after="0" w:line="240" w:lineRule="auto"/>
              <w:jc w:val="center"/>
              <w:rPr>
                <w:rFonts w:ascii="Times New Roman" w:hAnsi="Times New Roman"/>
                <w:sz w:val="24"/>
                <w:szCs w:val="28"/>
              </w:rPr>
            </w:pPr>
            <w:r w:rsidRPr="0015352C">
              <w:rPr>
                <w:rFonts w:ascii="Times New Roman" w:hAnsi="Times New Roman"/>
                <w:sz w:val="24"/>
                <w:szCs w:val="28"/>
              </w:rPr>
              <w:t>Формирование и</w:t>
            </w:r>
            <w:r>
              <w:rPr>
                <w:rFonts w:ascii="Times New Roman" w:hAnsi="Times New Roman"/>
                <w:sz w:val="24"/>
                <w:szCs w:val="28"/>
              </w:rPr>
              <w:t xml:space="preserve"> </w:t>
            </w:r>
            <w:r w:rsidRPr="0015352C">
              <w:rPr>
                <w:rFonts w:ascii="Times New Roman" w:hAnsi="Times New Roman"/>
                <w:sz w:val="24"/>
                <w:szCs w:val="28"/>
              </w:rPr>
              <w:t>направление</w:t>
            </w:r>
          </w:p>
          <w:p w:rsidR="00984706" w:rsidRPr="0015352C" w:rsidRDefault="00984706" w:rsidP="008F20BD">
            <w:pPr>
              <w:autoSpaceDE w:val="0"/>
              <w:autoSpaceDN w:val="0"/>
              <w:adjustRightInd w:val="0"/>
              <w:spacing w:after="0" w:line="240" w:lineRule="auto"/>
              <w:jc w:val="center"/>
              <w:rPr>
                <w:rFonts w:ascii="Times New Roman" w:hAnsi="Times New Roman"/>
                <w:sz w:val="24"/>
                <w:szCs w:val="28"/>
              </w:rPr>
            </w:pPr>
            <w:r w:rsidRPr="0015352C">
              <w:rPr>
                <w:rFonts w:ascii="Times New Roman" w:hAnsi="Times New Roman"/>
                <w:sz w:val="24"/>
                <w:szCs w:val="28"/>
              </w:rPr>
              <w:t>межведомственных</w:t>
            </w:r>
            <w:r>
              <w:rPr>
                <w:rFonts w:ascii="Times New Roman" w:hAnsi="Times New Roman"/>
                <w:sz w:val="24"/>
                <w:szCs w:val="28"/>
              </w:rPr>
              <w:t xml:space="preserve"> </w:t>
            </w:r>
            <w:r w:rsidRPr="0015352C">
              <w:rPr>
                <w:rFonts w:ascii="Times New Roman" w:hAnsi="Times New Roman"/>
                <w:sz w:val="24"/>
                <w:szCs w:val="28"/>
              </w:rPr>
              <w:t>запросов</w:t>
            </w:r>
          </w:p>
        </w:tc>
      </w:tr>
    </w:tbl>
    <w:p w:rsidR="00984706" w:rsidRDefault="00110EB5" w:rsidP="00984706">
      <w:pPr>
        <w:autoSpaceDE w:val="0"/>
        <w:autoSpaceDN w:val="0"/>
        <w:adjustRightInd w:val="0"/>
        <w:spacing w:after="0" w:line="240" w:lineRule="auto"/>
        <w:ind w:left="2124" w:firstLine="708"/>
        <w:jc w:val="both"/>
        <w:rPr>
          <w:rFonts w:ascii="Times New Roman" w:hAnsi="Times New Roman"/>
          <w:sz w:val="28"/>
          <w:szCs w:val="28"/>
        </w:rPr>
      </w:pPr>
      <w:r>
        <w:rPr>
          <w:rFonts w:ascii="Times New Roman" w:hAnsi="Times New Roman"/>
          <w:noProof/>
          <w:sz w:val="28"/>
          <w:szCs w:val="28"/>
        </w:rPr>
        <w:pict>
          <v:line id="_x0000_s1033" style="position:absolute;left:0;text-align:left;z-index:251658752;visibility:visible;mso-position-horizontal-relative:text;mso-position-vertical-relative:text"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4"/>
      </w:tblGrid>
      <w:tr w:rsidR="00984706" w:rsidRPr="00AE2E0E" w:rsidTr="008F20BD">
        <w:trPr>
          <w:trHeight w:val="623"/>
        </w:trPr>
        <w:tc>
          <w:tcPr>
            <w:tcW w:w="8930" w:type="dxa"/>
            <w:vAlign w:val="center"/>
          </w:tcPr>
          <w:p w:rsidR="00984706" w:rsidRDefault="00984706" w:rsidP="008F20BD">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Принятие решения о предоставлении муниципальной услуги либо об отказе </w:t>
            </w:r>
            <w:proofErr w:type="gramStart"/>
            <w:r>
              <w:rPr>
                <w:rFonts w:ascii="Times New Roman" w:hAnsi="Times New Roman"/>
                <w:sz w:val="24"/>
                <w:szCs w:val="28"/>
              </w:rPr>
              <w:t>в</w:t>
            </w:r>
            <w:proofErr w:type="gramEnd"/>
            <w:r>
              <w:rPr>
                <w:rFonts w:ascii="Times New Roman" w:hAnsi="Times New Roman"/>
                <w:sz w:val="24"/>
                <w:szCs w:val="28"/>
              </w:rPr>
              <w:t xml:space="preserve"> </w:t>
            </w:r>
          </w:p>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roofErr w:type="gramStart"/>
            <w:r>
              <w:rPr>
                <w:rFonts w:ascii="Times New Roman" w:hAnsi="Times New Roman"/>
                <w:sz w:val="24"/>
                <w:szCs w:val="28"/>
              </w:rPr>
              <w:t>предоставлении</w:t>
            </w:r>
            <w:proofErr w:type="gramEnd"/>
            <w:r>
              <w:rPr>
                <w:rFonts w:ascii="Times New Roman" w:hAnsi="Times New Roman"/>
                <w:sz w:val="24"/>
                <w:szCs w:val="28"/>
              </w:rPr>
              <w:t xml:space="preserve"> муниципальной услуги</w:t>
            </w:r>
          </w:p>
        </w:tc>
      </w:tr>
    </w:tbl>
    <w:p w:rsidR="00984706" w:rsidRPr="00AE2E0E" w:rsidRDefault="00110EB5" w:rsidP="00984706">
      <w:pPr>
        <w:autoSpaceDE w:val="0"/>
        <w:autoSpaceDN w:val="0"/>
        <w:adjustRightInd w:val="0"/>
        <w:spacing w:after="0" w:line="240" w:lineRule="auto"/>
        <w:ind w:left="2124" w:firstLine="708"/>
        <w:jc w:val="both"/>
        <w:rPr>
          <w:rFonts w:ascii="Times New Roman" w:hAnsi="Times New Roman"/>
          <w:sz w:val="28"/>
          <w:szCs w:val="28"/>
        </w:rPr>
      </w:pPr>
      <w:r>
        <w:rPr>
          <w:rFonts w:ascii="Times New Roman" w:hAnsi="Times New Roman"/>
          <w:noProof/>
          <w:sz w:val="28"/>
          <w:szCs w:val="28"/>
        </w:rPr>
        <w:pict>
          <v:line id="_x0000_s1035" style="position:absolute;left:0;text-align:left;z-index:251659776;visibility:visible;mso-position-horizontal-relative:text;mso-position-vertical-relative:text" from="110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Pr>
          <w:rFonts w:ascii="Times New Roman" w:hAnsi="Times New Roman"/>
          <w:noProof/>
          <w:sz w:val="28"/>
          <w:szCs w:val="28"/>
        </w:rPr>
        <w:pict>
          <v:line id="_x0000_s1034" style="position:absolute;left:0;text-align:left;z-index:251660800;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tblPr>
      <w:tblGrid>
        <w:gridCol w:w="4041"/>
        <w:gridCol w:w="690"/>
        <w:gridCol w:w="4023"/>
      </w:tblGrid>
      <w:tr w:rsidR="00984706" w:rsidRPr="00AE2E0E" w:rsidTr="008F20BD">
        <w:trPr>
          <w:trHeight w:val="1064"/>
        </w:trPr>
        <w:tc>
          <w:tcPr>
            <w:tcW w:w="4111" w:type="dxa"/>
            <w:tcBorders>
              <w:top w:val="single" w:sz="4" w:space="0" w:color="auto"/>
              <w:left w:val="single" w:sz="4" w:space="0" w:color="auto"/>
              <w:bottom w:val="single" w:sz="4" w:space="0" w:color="auto"/>
              <w:right w:val="single" w:sz="4" w:space="0" w:color="auto"/>
            </w:tcBorders>
            <w:vAlign w:val="center"/>
          </w:tcPr>
          <w:p w:rsidR="00984706" w:rsidRPr="00AE2E0E" w:rsidRDefault="00984706" w:rsidP="00A70E7B">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Подготовка</w:t>
            </w:r>
            <w:r w:rsidR="00A70E7B">
              <w:rPr>
                <w:rFonts w:ascii="Times New Roman" w:hAnsi="Times New Roman"/>
                <w:sz w:val="24"/>
                <w:szCs w:val="28"/>
              </w:rPr>
              <w:t xml:space="preserve"> </w:t>
            </w:r>
            <w:r>
              <w:rPr>
                <w:rFonts w:ascii="Times New Roman" w:hAnsi="Times New Roman"/>
                <w:sz w:val="24"/>
                <w:szCs w:val="28"/>
              </w:rPr>
              <w:t xml:space="preserve"> и выдача </w:t>
            </w:r>
            <w:r w:rsidRPr="0003723B">
              <w:rPr>
                <w:rFonts w:ascii="Times New Roman" w:hAnsi="Times New Roman"/>
                <w:sz w:val="24"/>
                <w:szCs w:val="28"/>
              </w:rPr>
              <w:t>градостроительного плана земельного участка</w:t>
            </w:r>
          </w:p>
        </w:tc>
        <w:tc>
          <w:tcPr>
            <w:tcW w:w="709" w:type="dxa"/>
            <w:tcBorders>
              <w:left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984706" w:rsidRPr="00AE2E0E" w:rsidRDefault="00984706" w:rsidP="008F20BD">
            <w:pPr>
              <w:autoSpaceDE w:val="0"/>
              <w:autoSpaceDN w:val="0"/>
              <w:adjustRightInd w:val="0"/>
              <w:spacing w:after="0" w:line="240" w:lineRule="auto"/>
              <w:jc w:val="center"/>
              <w:rPr>
                <w:rFonts w:ascii="Times New Roman" w:hAnsi="Times New Roman"/>
                <w:sz w:val="24"/>
                <w:szCs w:val="28"/>
              </w:rPr>
            </w:pPr>
            <w:r w:rsidRPr="00AE2E0E">
              <w:rPr>
                <w:rFonts w:ascii="Times New Roman" w:hAnsi="Times New Roman"/>
                <w:sz w:val="24"/>
                <w:szCs w:val="28"/>
              </w:rPr>
              <w:t xml:space="preserve">Подготовка </w:t>
            </w:r>
            <w:r>
              <w:rPr>
                <w:rFonts w:ascii="Times New Roman" w:hAnsi="Times New Roman"/>
                <w:sz w:val="24"/>
                <w:szCs w:val="28"/>
              </w:rPr>
              <w:t>решения</w:t>
            </w:r>
            <w:r w:rsidRPr="00340147">
              <w:rPr>
                <w:rFonts w:ascii="Times New Roman" w:hAnsi="Times New Roman"/>
                <w:sz w:val="24"/>
                <w:szCs w:val="28"/>
              </w:rPr>
              <w:t xml:space="preserve"> об отказе в предоставлении муниципальной услуги</w:t>
            </w:r>
          </w:p>
        </w:tc>
      </w:tr>
    </w:tbl>
    <w:tbl>
      <w:tblPr>
        <w:tblpPr w:leftFromText="180" w:rightFromText="180" w:vertAnchor="text" w:horzAnchor="page" w:tblpX="2473"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tblGrid>
      <w:tr w:rsidR="00984706" w:rsidRPr="00AE2E0E" w:rsidTr="008F20BD">
        <w:trPr>
          <w:trHeight w:val="1204"/>
        </w:trPr>
        <w:tc>
          <w:tcPr>
            <w:tcW w:w="4077" w:type="dxa"/>
            <w:vAlign w:val="center"/>
          </w:tcPr>
          <w:p w:rsidR="00984706" w:rsidRPr="00AE2E0E" w:rsidRDefault="00984706" w:rsidP="00A70E7B">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Внесение </w:t>
            </w:r>
            <w:r w:rsidRPr="0003723B">
              <w:rPr>
                <w:rFonts w:ascii="Times New Roman" w:hAnsi="Times New Roman"/>
                <w:sz w:val="24"/>
                <w:szCs w:val="28"/>
              </w:rPr>
              <w:t>градостроительного плана земельного участка</w:t>
            </w:r>
            <w:r w:rsidRPr="00340147">
              <w:rPr>
                <w:rFonts w:ascii="Times New Roman" w:hAnsi="Times New Roman"/>
                <w:sz w:val="24"/>
                <w:szCs w:val="28"/>
              </w:rPr>
              <w:t xml:space="preserve"> в базу ИСОГД</w:t>
            </w:r>
          </w:p>
        </w:tc>
      </w:tr>
    </w:tbl>
    <w:p w:rsidR="00984706" w:rsidRDefault="00110EB5" w:rsidP="00984706">
      <w:pPr>
        <w:contextualSpacing/>
        <w:jc w:val="center"/>
        <w:rPr>
          <w:sz w:val="20"/>
          <w:szCs w:val="20"/>
        </w:rPr>
      </w:pPr>
      <w:r w:rsidRPr="00110EB5">
        <w:rPr>
          <w:rFonts w:ascii="Times New Roman" w:hAnsi="Times New Roman"/>
          <w:noProof/>
          <w:sz w:val="28"/>
          <w:szCs w:val="28"/>
        </w:rPr>
        <w:pict>
          <v:line id="_x0000_s1037" style="position:absolute;left:0;text-align:left;z-index:251661824;visibility:visible;mso-position-horizontal-relative:text;mso-position-vertical-relative:text" from="368.7pt,4.35pt" to="368.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strokecolor="black [3213]">
            <v:stroke endarrow="block"/>
            <v:shadow type="perspective" color="#7f7f7f [1601]" opacity=".5" offset="1pt" offset2="-1pt"/>
          </v:line>
        </w:pict>
      </w:r>
      <w:r w:rsidRPr="00110EB5">
        <w:rPr>
          <w:rFonts w:ascii="Times New Roman" w:hAnsi="Times New Roman"/>
          <w:noProof/>
          <w:sz w:val="28"/>
          <w:szCs w:val="28"/>
        </w:rPr>
        <w:pict>
          <v:line id="_x0000_s1036" style="position:absolute;left:0;text-align:left;z-index:251662848;visibility:visible;mso-position-horizontal-relative:text;mso-position-vertical-relative:text" from="114.45pt,.6pt" to="11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sidR="00984706" w:rsidRPr="00C34515">
        <w:rPr>
          <w:sz w:val="20"/>
          <w:szCs w:val="20"/>
          <w:highlight w:val="cyan"/>
        </w:rPr>
        <w:t xml:space="preserve"> </w:t>
      </w:r>
    </w:p>
    <w:p w:rsidR="00984706" w:rsidRDefault="00984706" w:rsidP="00984706">
      <w:pPr>
        <w:pStyle w:val="af4"/>
        <w:ind w:left="5103"/>
        <w:rPr>
          <w:bCs/>
          <w:sz w:val="20"/>
          <w:szCs w:val="20"/>
        </w:rPr>
      </w:pPr>
    </w:p>
    <w:p w:rsidR="00984706" w:rsidRDefault="00984706" w:rsidP="00984706">
      <w:pPr>
        <w:pStyle w:val="af4"/>
        <w:ind w:left="5103"/>
        <w:rPr>
          <w:bCs/>
          <w:sz w:val="20"/>
          <w:szCs w:val="20"/>
        </w:rPr>
      </w:pPr>
    </w:p>
    <w:p w:rsidR="00984706" w:rsidRDefault="00984706" w:rsidP="00984706">
      <w:pPr>
        <w:pStyle w:val="af4"/>
        <w:ind w:left="5103"/>
        <w:rPr>
          <w:bCs/>
          <w:sz w:val="20"/>
          <w:szCs w:val="20"/>
        </w:rPr>
      </w:pPr>
    </w:p>
    <w:p w:rsidR="00984706" w:rsidRDefault="00984706" w:rsidP="00984706">
      <w:pPr>
        <w:pStyle w:val="af4"/>
        <w:ind w:left="5103"/>
        <w:rPr>
          <w:bCs/>
          <w:sz w:val="20"/>
          <w:szCs w:val="20"/>
        </w:rPr>
      </w:pPr>
    </w:p>
    <w:p w:rsidR="00984706" w:rsidRDefault="00110EB5" w:rsidP="00984706">
      <w:pPr>
        <w:pStyle w:val="af4"/>
        <w:ind w:left="5103"/>
        <w:rPr>
          <w:bCs/>
          <w:sz w:val="20"/>
          <w:szCs w:val="20"/>
        </w:rPr>
      </w:pPr>
      <w:r>
        <w:rPr>
          <w:bCs/>
          <w:noProof/>
          <w:sz w:val="20"/>
          <w:szCs w:val="20"/>
          <w:lang w:eastAsia="ru-RU"/>
        </w:rPr>
        <w:pict>
          <v:line id="_x0000_s1038" style="position:absolute;left:0;text-align:left;z-index:251663872;visibility:visible" from="114.45pt,5.1pt" to="114.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984706" w:rsidRDefault="00984706" w:rsidP="00984706">
      <w:pPr>
        <w:pStyle w:val="af4"/>
        <w:rPr>
          <w:bCs/>
          <w:sz w:val="20"/>
          <w:szCs w:val="20"/>
        </w:rPr>
      </w:pPr>
    </w:p>
    <w:tbl>
      <w:tblPr>
        <w:tblpPr w:leftFromText="180" w:rightFromText="180" w:vertAnchor="text" w:horzAnchor="page" w:tblpX="3388"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tblGrid>
      <w:tr w:rsidR="00984706" w:rsidRPr="00972D90" w:rsidTr="008F20BD">
        <w:trPr>
          <w:trHeight w:val="509"/>
        </w:trPr>
        <w:tc>
          <w:tcPr>
            <w:tcW w:w="6629" w:type="dxa"/>
            <w:vAlign w:val="center"/>
          </w:tcPr>
          <w:p w:rsidR="00984706" w:rsidRPr="00340147" w:rsidRDefault="00984706" w:rsidP="008F20BD">
            <w:pPr>
              <w:pStyle w:val="af4"/>
              <w:jc w:val="center"/>
              <w:rPr>
                <w:rFonts w:ascii="Times New Roman" w:eastAsiaTheme="minorEastAsia" w:hAnsi="Times New Roman" w:cstheme="minorBidi"/>
                <w:sz w:val="24"/>
                <w:szCs w:val="28"/>
                <w:lang w:eastAsia="ru-RU"/>
              </w:rPr>
            </w:pPr>
            <w:r w:rsidRPr="00340147">
              <w:rPr>
                <w:rFonts w:ascii="Times New Roman" w:eastAsiaTheme="minorEastAsia" w:hAnsi="Times New Roman" w:cstheme="minorBidi"/>
                <w:sz w:val="24"/>
                <w:szCs w:val="28"/>
                <w:lang w:eastAsia="ru-RU"/>
              </w:rPr>
              <w:t xml:space="preserve">Выдача результата услуги </w:t>
            </w:r>
            <w:r>
              <w:rPr>
                <w:rFonts w:ascii="Times New Roman" w:eastAsiaTheme="minorEastAsia" w:hAnsi="Times New Roman" w:cstheme="minorBidi"/>
                <w:sz w:val="24"/>
                <w:szCs w:val="28"/>
                <w:lang w:eastAsia="ru-RU"/>
              </w:rPr>
              <w:t>заявителю</w:t>
            </w:r>
          </w:p>
        </w:tc>
      </w:tr>
    </w:tbl>
    <w:p w:rsidR="00984706" w:rsidRDefault="00984706" w:rsidP="00984706">
      <w:pPr>
        <w:pStyle w:val="af4"/>
        <w:ind w:left="5103"/>
        <w:rPr>
          <w:bCs/>
          <w:sz w:val="20"/>
          <w:szCs w:val="20"/>
        </w:rPr>
      </w:pPr>
    </w:p>
    <w:p w:rsidR="00984706" w:rsidRDefault="00984706" w:rsidP="00984706">
      <w:pPr>
        <w:pStyle w:val="af4"/>
        <w:ind w:left="5103"/>
        <w:rPr>
          <w:bCs/>
          <w:sz w:val="20"/>
          <w:szCs w:val="20"/>
        </w:rPr>
      </w:pPr>
    </w:p>
    <w:p w:rsidR="00984706" w:rsidRDefault="00984706" w:rsidP="00984706">
      <w:pPr>
        <w:pStyle w:val="af4"/>
        <w:ind w:left="5103"/>
        <w:rPr>
          <w:bCs/>
          <w:sz w:val="20"/>
          <w:szCs w:val="20"/>
        </w:rPr>
      </w:pPr>
    </w:p>
    <w:p w:rsidR="00984706" w:rsidRDefault="00984706" w:rsidP="00984706">
      <w:pPr>
        <w:pStyle w:val="ConsPlusNormal"/>
        <w:widowControl/>
        <w:ind w:firstLine="1693"/>
        <w:rPr>
          <w:rFonts w:ascii="Times New Roman" w:hAnsi="Times New Roman" w:cs="Times New Roman"/>
          <w:sz w:val="24"/>
          <w:szCs w:val="24"/>
        </w:rPr>
      </w:pPr>
      <w:r>
        <w:br w:type="page"/>
      </w:r>
    </w:p>
    <w:p w:rsidR="00984706" w:rsidRDefault="00984706" w:rsidP="004D79F3">
      <w:pPr>
        <w:pStyle w:val="af4"/>
        <w:spacing w:line="240" w:lineRule="exact"/>
        <w:ind w:firstLine="4820"/>
        <w:rPr>
          <w:rFonts w:ascii="Times New Roman" w:hAnsi="Times New Roman"/>
          <w:sz w:val="28"/>
          <w:szCs w:val="28"/>
        </w:rPr>
      </w:pPr>
      <w:r>
        <w:rPr>
          <w:rFonts w:ascii="Times New Roman" w:hAnsi="Times New Roman"/>
          <w:sz w:val="28"/>
          <w:szCs w:val="28"/>
        </w:rPr>
        <w:lastRenderedPageBreak/>
        <w:t>Приложение 2</w:t>
      </w:r>
    </w:p>
    <w:p w:rsidR="00984706" w:rsidRDefault="00984706" w:rsidP="004D79F3">
      <w:pPr>
        <w:pStyle w:val="af4"/>
        <w:spacing w:line="240" w:lineRule="exact"/>
        <w:ind w:firstLine="4820"/>
        <w:rPr>
          <w:rFonts w:ascii="Times New Roman" w:hAnsi="Times New Roman"/>
          <w:sz w:val="28"/>
          <w:szCs w:val="28"/>
        </w:rPr>
      </w:pPr>
      <w:r>
        <w:rPr>
          <w:rFonts w:ascii="Times New Roman" w:hAnsi="Times New Roman"/>
          <w:sz w:val="28"/>
          <w:szCs w:val="28"/>
        </w:rPr>
        <w:t xml:space="preserve">к административному регламенту </w:t>
      </w:r>
    </w:p>
    <w:p w:rsidR="00984706" w:rsidRDefault="00984706" w:rsidP="004D79F3">
      <w:pPr>
        <w:pStyle w:val="af4"/>
        <w:spacing w:line="240" w:lineRule="exact"/>
        <w:ind w:left="4820"/>
        <w:rPr>
          <w:rFonts w:ascii="Times New Roman" w:hAnsi="Times New Roman"/>
          <w:sz w:val="28"/>
          <w:szCs w:val="28"/>
        </w:rPr>
      </w:pPr>
      <w:r>
        <w:rPr>
          <w:rFonts w:ascii="Times New Roman" w:hAnsi="Times New Roman"/>
          <w:sz w:val="28"/>
          <w:szCs w:val="28"/>
        </w:rPr>
        <w:t>предоставления муниципальной услуги «</w:t>
      </w:r>
      <w:r>
        <w:rPr>
          <w:rFonts w:ascii="Times New Roman" w:hAnsi="Times New Roman"/>
          <w:bCs/>
          <w:sz w:val="28"/>
          <w:szCs w:val="28"/>
        </w:rPr>
        <w:t>Подготовка, утверждение и выдача градостроительного плана земельного участка</w:t>
      </w:r>
      <w:r>
        <w:rPr>
          <w:rFonts w:ascii="Times New Roman" w:hAnsi="Times New Roman"/>
          <w:sz w:val="28"/>
          <w:szCs w:val="28"/>
        </w:rPr>
        <w:t>»</w:t>
      </w:r>
    </w:p>
    <w:p w:rsidR="00984706" w:rsidRDefault="00984706" w:rsidP="00984706">
      <w:pPr>
        <w:pStyle w:val="ConsPlusNonformat"/>
        <w:jc w:val="center"/>
        <w:rPr>
          <w:rFonts w:ascii="Times New Roman" w:hAnsi="Times New Roman" w:cs="Times New Roman"/>
          <w:sz w:val="28"/>
          <w:szCs w:val="28"/>
          <w:u w:val="single"/>
        </w:rPr>
      </w:pPr>
    </w:p>
    <w:p w:rsidR="00984706" w:rsidRDefault="00984706" w:rsidP="00984706">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Форма заявления</w:t>
      </w:r>
    </w:p>
    <w:p w:rsidR="00984706" w:rsidRDefault="00984706" w:rsidP="00984706">
      <w:pPr>
        <w:pStyle w:val="af4"/>
        <w:ind w:firstLine="4820"/>
        <w:rPr>
          <w:rFonts w:ascii="Times New Roman" w:hAnsi="Times New Roman"/>
          <w:sz w:val="28"/>
          <w:szCs w:val="28"/>
        </w:rPr>
      </w:pPr>
    </w:p>
    <w:p w:rsidR="00D14FDE" w:rsidRDefault="00D14FDE" w:rsidP="004D79F3">
      <w:pPr>
        <w:pStyle w:val="af4"/>
        <w:tabs>
          <w:tab w:val="left" w:pos="3544"/>
        </w:tabs>
        <w:spacing w:line="240" w:lineRule="exact"/>
        <w:ind w:left="4820" w:right="-142"/>
        <w:rPr>
          <w:rFonts w:ascii="Times New Roman" w:hAnsi="Times New Roman"/>
          <w:sz w:val="28"/>
          <w:szCs w:val="28"/>
        </w:rPr>
      </w:pPr>
      <w:r>
        <w:rPr>
          <w:rFonts w:ascii="Times New Roman" w:hAnsi="Times New Roman"/>
          <w:sz w:val="28"/>
          <w:szCs w:val="28"/>
        </w:rPr>
        <w:t xml:space="preserve">Исполняющему полномочия главы Георгиевского городского округа Ставропольского края </w:t>
      </w:r>
      <w:proofErr w:type="gramStart"/>
      <w:r>
        <w:rPr>
          <w:rFonts w:ascii="Times New Roman" w:hAnsi="Times New Roman"/>
          <w:sz w:val="28"/>
          <w:szCs w:val="28"/>
        </w:rPr>
        <w:t>–п</w:t>
      </w:r>
      <w:proofErr w:type="gramEnd"/>
      <w:r>
        <w:rPr>
          <w:rFonts w:ascii="Times New Roman" w:hAnsi="Times New Roman"/>
          <w:sz w:val="28"/>
          <w:szCs w:val="28"/>
        </w:rPr>
        <w:t>ервому заместителю главы администрации Георгиевского городского округа                    Ставропольского края</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_______________________________</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от______________________________</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________________________________</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проживающего по адресу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_______</w:t>
      </w:r>
    </w:p>
    <w:p w:rsidR="00984706" w:rsidRDefault="00984706" w:rsidP="00984706">
      <w:pPr>
        <w:pStyle w:val="af4"/>
        <w:ind w:firstLine="4820"/>
        <w:rPr>
          <w:rFonts w:ascii="Times New Roman" w:hAnsi="Times New Roman"/>
          <w:sz w:val="28"/>
          <w:szCs w:val="28"/>
        </w:rPr>
      </w:pPr>
      <w:r>
        <w:rPr>
          <w:rFonts w:ascii="Times New Roman" w:hAnsi="Times New Roman"/>
          <w:sz w:val="28"/>
          <w:szCs w:val="28"/>
        </w:rPr>
        <w:t>________________________________</w:t>
      </w:r>
    </w:p>
    <w:p w:rsidR="00984706" w:rsidRDefault="00984706" w:rsidP="00984706">
      <w:pPr>
        <w:pStyle w:val="af4"/>
        <w:ind w:firstLine="4820"/>
      </w:pPr>
      <w:r>
        <w:rPr>
          <w:rFonts w:ascii="Times New Roman" w:hAnsi="Times New Roman"/>
          <w:sz w:val="28"/>
          <w:szCs w:val="28"/>
        </w:rPr>
        <w:t>тел._____________________________</w:t>
      </w:r>
    </w:p>
    <w:p w:rsidR="00984706" w:rsidRDefault="00984706" w:rsidP="00984706">
      <w:pPr>
        <w:pStyle w:val="ConsPlusNormal"/>
        <w:rPr>
          <w:szCs w:val="22"/>
          <w:lang w:eastAsia="en-US"/>
        </w:rPr>
      </w:pPr>
    </w:p>
    <w:p w:rsidR="00984706" w:rsidRDefault="00984706" w:rsidP="00984706">
      <w:pPr>
        <w:pStyle w:val="af4"/>
        <w:jc w:val="center"/>
        <w:rPr>
          <w:rFonts w:ascii="Times New Roman" w:hAnsi="Times New Roman"/>
          <w:sz w:val="28"/>
          <w:szCs w:val="28"/>
        </w:rPr>
      </w:pPr>
      <w:r>
        <w:rPr>
          <w:rFonts w:ascii="Times New Roman" w:hAnsi="Times New Roman"/>
          <w:sz w:val="28"/>
          <w:szCs w:val="28"/>
        </w:rPr>
        <w:t>ЗАЯВЛЕНИЕ</w:t>
      </w:r>
    </w:p>
    <w:p w:rsidR="00984706" w:rsidRDefault="00984706" w:rsidP="00984706">
      <w:pPr>
        <w:pStyle w:val="af4"/>
        <w:jc w:val="center"/>
        <w:rPr>
          <w:rFonts w:ascii="Times New Roman" w:hAnsi="Times New Roman"/>
          <w:sz w:val="28"/>
          <w:szCs w:val="28"/>
        </w:rPr>
      </w:pPr>
      <w:r>
        <w:rPr>
          <w:rFonts w:ascii="Times New Roman" w:hAnsi="Times New Roman"/>
          <w:sz w:val="28"/>
          <w:szCs w:val="28"/>
        </w:rPr>
        <w:t>о выдаче градостроительного плана земельного участка</w:t>
      </w:r>
    </w:p>
    <w:p w:rsidR="00984706" w:rsidRDefault="00984706" w:rsidP="00984706">
      <w:pPr>
        <w:pStyle w:val="af4"/>
        <w:jc w:val="center"/>
        <w:rPr>
          <w:rFonts w:ascii="Times New Roman" w:hAnsi="Times New Roman"/>
          <w:sz w:val="28"/>
          <w:szCs w:val="28"/>
        </w:rPr>
      </w:pPr>
      <w:r>
        <w:rPr>
          <w:rFonts w:ascii="Times New Roman" w:hAnsi="Times New Roman"/>
          <w:sz w:val="28"/>
          <w:szCs w:val="28"/>
        </w:rPr>
        <w:t>на территории Георгиевского городского Ставропольского края</w:t>
      </w:r>
    </w:p>
    <w:p w:rsidR="00984706" w:rsidRDefault="00984706" w:rsidP="00984706">
      <w:pPr>
        <w:pStyle w:val="af4"/>
        <w:rPr>
          <w:rFonts w:ascii="Times New Roman" w:hAnsi="Times New Roman"/>
          <w:sz w:val="28"/>
          <w:szCs w:val="28"/>
        </w:rPr>
      </w:pPr>
    </w:p>
    <w:p w:rsidR="00984706" w:rsidRDefault="00984706" w:rsidP="00984706">
      <w:pPr>
        <w:pStyle w:val="af4"/>
        <w:rPr>
          <w:rFonts w:ascii="Times New Roman" w:hAnsi="Times New Roman"/>
          <w:sz w:val="28"/>
          <w:szCs w:val="28"/>
        </w:rPr>
      </w:pPr>
      <w:r>
        <w:rPr>
          <w:rFonts w:ascii="Times New Roman" w:hAnsi="Times New Roman"/>
          <w:sz w:val="28"/>
          <w:szCs w:val="28"/>
        </w:rPr>
        <w:tab/>
        <w:t>Прошу выполнить градостроительный план земельного участка,  расположенного по адресу:_____________________________________________</w:t>
      </w:r>
    </w:p>
    <w:p w:rsidR="00984706" w:rsidRDefault="00984706" w:rsidP="00984706">
      <w:pPr>
        <w:pStyle w:val="af4"/>
        <w:rPr>
          <w:rFonts w:ascii="Times New Roman" w:hAnsi="Times New Roman"/>
          <w:sz w:val="28"/>
          <w:szCs w:val="28"/>
          <w:u w:val="single"/>
        </w:rPr>
      </w:pPr>
      <w:r>
        <w:rPr>
          <w:rFonts w:ascii="Times New Roman" w:hAnsi="Times New Roman"/>
          <w:sz w:val="28"/>
          <w:szCs w:val="28"/>
        </w:rPr>
        <w:t xml:space="preserve">__________________________________________________________________, в связи со </w:t>
      </w:r>
      <w:r>
        <w:rPr>
          <w:rFonts w:ascii="Times New Roman" w:hAnsi="Times New Roman"/>
          <w:sz w:val="28"/>
          <w:szCs w:val="28"/>
          <w:u w:val="single"/>
        </w:rPr>
        <w:t xml:space="preserve">строительством, реконструкцией объекта: </w:t>
      </w:r>
    </w:p>
    <w:p w:rsidR="00984706" w:rsidRDefault="00984706" w:rsidP="00984706">
      <w:pPr>
        <w:pStyle w:val="af4"/>
        <w:rPr>
          <w:rFonts w:ascii="Times New Roman" w:hAnsi="Times New Roman"/>
          <w:sz w:val="28"/>
          <w:szCs w:val="28"/>
          <w:u w:val="single"/>
        </w:rPr>
      </w:pPr>
      <w:r>
        <w:rPr>
          <w:rFonts w:ascii="Times New Roman" w:hAnsi="Times New Roman"/>
          <w:sz w:val="28"/>
          <w:szCs w:val="28"/>
          <w:vertAlign w:val="superscript"/>
        </w:rPr>
        <w:t xml:space="preserve">                                                  (ненужное зачеркнуть)</w:t>
      </w:r>
    </w:p>
    <w:p w:rsidR="00984706" w:rsidRDefault="00984706" w:rsidP="00984706">
      <w:pPr>
        <w:pStyle w:val="af4"/>
        <w:rPr>
          <w:rFonts w:ascii="Times New Roman" w:hAnsi="Times New Roman"/>
          <w:sz w:val="28"/>
          <w:szCs w:val="28"/>
        </w:rPr>
      </w:pPr>
      <w:r>
        <w:rPr>
          <w:rFonts w:ascii="Times New Roman" w:hAnsi="Times New Roman"/>
          <w:sz w:val="28"/>
          <w:szCs w:val="28"/>
        </w:rPr>
        <w:t>________________________________________________________________.</w:t>
      </w:r>
    </w:p>
    <w:p w:rsidR="00984706" w:rsidRDefault="00984706" w:rsidP="00984706">
      <w:pPr>
        <w:pStyle w:val="af4"/>
        <w:rPr>
          <w:rFonts w:ascii="Times New Roman" w:eastAsia="Times New Roman" w:hAnsi="Times New Roman"/>
          <w:sz w:val="28"/>
          <w:szCs w:val="28"/>
        </w:rPr>
      </w:pPr>
      <w:r>
        <w:rPr>
          <w:rFonts w:ascii="Times New Roman" w:eastAsia="Times New Roman" w:hAnsi="Times New Roman"/>
          <w:sz w:val="28"/>
          <w:szCs w:val="28"/>
        </w:rPr>
        <w:t xml:space="preserve">К настоящему заявлению прилагаются следующие документы: </w:t>
      </w:r>
    </w:p>
    <w:tbl>
      <w:tblPr>
        <w:tblW w:w="967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tblPr>
      <w:tblGrid>
        <w:gridCol w:w="637"/>
        <w:gridCol w:w="6842"/>
        <w:gridCol w:w="2192"/>
      </w:tblGrid>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p>
          <w:p w:rsidR="00984706" w:rsidRDefault="00984706" w:rsidP="008F20BD">
            <w:pPr>
              <w:pStyle w:val="af6"/>
              <w:spacing w:after="0"/>
              <w:ind w:left="0"/>
              <w:jc w:val="center"/>
              <w:rPr>
                <w:rFonts w:eastAsia="Times New Roman"/>
                <w:sz w:val="24"/>
                <w:szCs w:val="24"/>
              </w:rPr>
            </w:pPr>
            <w:r>
              <w:rPr>
                <w:rFonts w:eastAsia="Times New Roman"/>
                <w:sz w:val="24"/>
                <w:szCs w:val="24"/>
              </w:rPr>
              <w:t xml:space="preserve">№ </w:t>
            </w: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p>
          <w:p w:rsidR="00984706" w:rsidRDefault="00984706" w:rsidP="008F20BD">
            <w:pPr>
              <w:pStyle w:val="af6"/>
              <w:spacing w:after="0"/>
              <w:ind w:left="0"/>
              <w:jc w:val="center"/>
              <w:rPr>
                <w:rFonts w:eastAsia="Times New Roman"/>
                <w:sz w:val="24"/>
                <w:szCs w:val="24"/>
              </w:rPr>
            </w:pPr>
            <w:r>
              <w:rPr>
                <w:rFonts w:eastAsia="Times New Roman"/>
                <w:sz w:val="24"/>
                <w:szCs w:val="24"/>
              </w:rPr>
              <w:t>Наименование документа</w:t>
            </w: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spacing w:after="0" w:line="240" w:lineRule="auto"/>
              <w:jc w:val="center"/>
              <w:rPr>
                <w:rFonts w:ascii="Times New Roman" w:hAnsi="Times New Roman"/>
                <w:sz w:val="24"/>
                <w:szCs w:val="24"/>
              </w:rPr>
            </w:pPr>
          </w:p>
          <w:p w:rsidR="00984706" w:rsidRDefault="00984706" w:rsidP="008F20BD">
            <w:pPr>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1</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56"/>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2</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3</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4</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56"/>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5</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6</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7</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56"/>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8</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9</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r w:rsidR="00984706" w:rsidTr="008F20BD">
        <w:trPr>
          <w:trHeight w:val="275"/>
        </w:trPr>
        <w:tc>
          <w:tcPr>
            <w:tcW w:w="63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984706" w:rsidRDefault="00984706" w:rsidP="008F20BD">
            <w:pPr>
              <w:pStyle w:val="af6"/>
              <w:spacing w:after="0"/>
              <w:ind w:left="0"/>
              <w:jc w:val="center"/>
              <w:rPr>
                <w:rFonts w:eastAsia="Times New Roman"/>
                <w:sz w:val="24"/>
                <w:szCs w:val="24"/>
              </w:rPr>
            </w:pPr>
            <w:r>
              <w:rPr>
                <w:rFonts w:eastAsia="Times New Roman"/>
                <w:sz w:val="24"/>
                <w:szCs w:val="24"/>
              </w:rPr>
              <w:t>10</w:t>
            </w:r>
          </w:p>
        </w:tc>
        <w:tc>
          <w:tcPr>
            <w:tcW w:w="6842"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c>
          <w:tcPr>
            <w:tcW w:w="21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84706" w:rsidRDefault="00984706" w:rsidP="008F20BD">
            <w:pPr>
              <w:pStyle w:val="af6"/>
              <w:spacing w:after="0"/>
              <w:ind w:left="0"/>
              <w:rPr>
                <w:rFonts w:eastAsia="Times New Roman"/>
                <w:sz w:val="24"/>
                <w:szCs w:val="24"/>
              </w:rPr>
            </w:pPr>
          </w:p>
        </w:tc>
      </w:tr>
    </w:tbl>
    <w:p w:rsidR="004D79F3" w:rsidRDefault="004D79F3" w:rsidP="00984706">
      <w:pPr>
        <w:pStyle w:val="ConsPlusNonformat"/>
        <w:jc w:val="both"/>
        <w:rPr>
          <w:rFonts w:ascii="Times New Roman" w:hAnsi="Times New Roman" w:cs="Times New Roman"/>
          <w:sz w:val="24"/>
          <w:szCs w:val="24"/>
        </w:rPr>
      </w:pPr>
    </w:p>
    <w:p w:rsidR="00984706" w:rsidRPr="00340147" w:rsidRDefault="00984706" w:rsidP="00984706">
      <w:pPr>
        <w:pStyle w:val="ConsPlusNonformat"/>
        <w:jc w:val="both"/>
        <w:rPr>
          <w:rFonts w:ascii="Times New Roman" w:hAnsi="Times New Roman" w:cs="Times New Roman"/>
          <w:sz w:val="24"/>
          <w:szCs w:val="24"/>
        </w:rPr>
      </w:pPr>
      <w:r w:rsidRPr="00340147">
        <w:rPr>
          <w:rFonts w:ascii="Times New Roman" w:hAnsi="Times New Roman" w:cs="Times New Roman"/>
          <w:sz w:val="24"/>
          <w:szCs w:val="24"/>
        </w:rPr>
        <w:t xml:space="preserve">«____»______________20___г.     ____________________       </w:t>
      </w:r>
      <w:r>
        <w:rPr>
          <w:rFonts w:ascii="Times New Roman" w:hAnsi="Times New Roman" w:cs="Times New Roman"/>
          <w:sz w:val="24"/>
          <w:szCs w:val="24"/>
        </w:rPr>
        <w:t xml:space="preserve">      </w:t>
      </w:r>
      <w:r w:rsidRPr="00340147">
        <w:rPr>
          <w:rFonts w:ascii="Times New Roman" w:hAnsi="Times New Roman" w:cs="Times New Roman"/>
          <w:sz w:val="24"/>
          <w:szCs w:val="24"/>
        </w:rPr>
        <w:t xml:space="preserve">   __________________</w:t>
      </w:r>
    </w:p>
    <w:p w:rsidR="00984706" w:rsidRDefault="00984706" w:rsidP="00984706">
      <w:pPr>
        <w:pStyle w:val="ConsPlusNonformat"/>
        <w:jc w:val="both"/>
        <w:rPr>
          <w:rFonts w:ascii="Times New Roman" w:hAnsi="Times New Roman" w:cs="Times New Roman"/>
          <w:sz w:val="16"/>
          <w:szCs w:val="16"/>
        </w:rPr>
        <w:sectPr w:rsidR="00984706" w:rsidSect="004D79F3">
          <w:pgSz w:w="11906" w:h="16838"/>
          <w:pgMar w:top="1134" w:right="850" w:bottom="1134" w:left="1701" w:header="0" w:footer="0" w:gutter="0"/>
          <w:cols w:space="720"/>
          <w:formProt w:val="0"/>
          <w:docGrid w:linePitch="360" w:charSpace="-2049"/>
        </w:sectPr>
      </w:pPr>
      <w:r>
        <w:rPr>
          <w:rFonts w:ascii="Times New Roman" w:hAnsi="Times New Roman" w:cs="Times New Roman"/>
          <w:sz w:val="16"/>
          <w:szCs w:val="16"/>
        </w:rPr>
        <w:t xml:space="preserve">                                                                                                          ( подпись)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Ф.И.О.)</w:t>
      </w:r>
    </w:p>
    <w:p w:rsidR="008D34D1" w:rsidRDefault="008D34D1" w:rsidP="008D34D1">
      <w:pPr>
        <w:pStyle w:val="af4"/>
        <w:ind w:left="5103"/>
        <w:rPr>
          <w:rFonts w:ascii="Times New Roman" w:hAnsi="Times New Roman"/>
          <w:sz w:val="28"/>
          <w:szCs w:val="28"/>
        </w:rPr>
      </w:pPr>
      <w:r>
        <w:rPr>
          <w:rFonts w:ascii="Times New Roman" w:hAnsi="Times New Roman"/>
          <w:sz w:val="28"/>
          <w:szCs w:val="28"/>
        </w:rPr>
        <w:lastRenderedPageBreak/>
        <w:t>Приложение 3</w:t>
      </w:r>
    </w:p>
    <w:p w:rsidR="008D34D1" w:rsidRDefault="008D34D1" w:rsidP="008D34D1">
      <w:pPr>
        <w:pStyle w:val="af4"/>
        <w:ind w:left="5103"/>
        <w:rPr>
          <w:rFonts w:ascii="Times New Roman" w:hAnsi="Times New Roman"/>
          <w:sz w:val="28"/>
          <w:szCs w:val="28"/>
        </w:rPr>
      </w:pPr>
      <w:r>
        <w:rPr>
          <w:rFonts w:ascii="Times New Roman" w:hAnsi="Times New Roman"/>
          <w:sz w:val="28"/>
          <w:szCs w:val="28"/>
        </w:rPr>
        <w:t xml:space="preserve">к административному регламенту </w:t>
      </w:r>
    </w:p>
    <w:p w:rsidR="008D34D1" w:rsidRDefault="008D34D1" w:rsidP="008D34D1">
      <w:pPr>
        <w:pStyle w:val="af4"/>
        <w:ind w:left="5103"/>
        <w:rPr>
          <w:rFonts w:ascii="Times New Roman" w:hAnsi="Times New Roman"/>
          <w:sz w:val="28"/>
          <w:szCs w:val="28"/>
        </w:rPr>
      </w:pPr>
      <w:r>
        <w:rPr>
          <w:rFonts w:ascii="Times New Roman" w:hAnsi="Times New Roman"/>
          <w:sz w:val="28"/>
          <w:szCs w:val="28"/>
        </w:rPr>
        <w:t>предоставления муниципальной услуги «</w:t>
      </w:r>
      <w:r>
        <w:rPr>
          <w:rFonts w:ascii="Times New Roman" w:hAnsi="Times New Roman"/>
          <w:bCs/>
          <w:sz w:val="28"/>
          <w:szCs w:val="28"/>
        </w:rPr>
        <w:t>Подготовка, утверждение и выдача градостроительного плана земельного участка</w:t>
      </w:r>
      <w:r>
        <w:rPr>
          <w:rFonts w:ascii="Times New Roman" w:hAnsi="Times New Roman"/>
          <w:sz w:val="28"/>
          <w:szCs w:val="28"/>
        </w:rPr>
        <w:t>»</w:t>
      </w:r>
    </w:p>
    <w:p w:rsidR="008D34D1" w:rsidRDefault="008D34D1">
      <w:pPr>
        <w:pStyle w:val="ConsPlusNormal"/>
        <w:jc w:val="right"/>
        <w:outlineLvl w:val="0"/>
        <w:rPr>
          <w:rFonts w:ascii="Times New Roman" w:hAnsi="Times New Roman" w:cs="Times New Roman"/>
        </w:rPr>
      </w:pPr>
    </w:p>
    <w:p w:rsidR="00597BB3" w:rsidRPr="005F54FC" w:rsidRDefault="00597BB3">
      <w:pPr>
        <w:pStyle w:val="ConsPlusNormal"/>
        <w:jc w:val="right"/>
        <w:outlineLvl w:val="0"/>
        <w:rPr>
          <w:rFonts w:ascii="Times New Roman" w:hAnsi="Times New Roman" w:cs="Times New Roman"/>
        </w:rPr>
      </w:pPr>
      <w:r w:rsidRPr="005F54FC">
        <w:rPr>
          <w:rFonts w:ascii="Times New Roman" w:hAnsi="Times New Roman" w:cs="Times New Roman"/>
        </w:rPr>
        <w:t>Утверждена</w:t>
      </w:r>
    </w:p>
    <w:p w:rsidR="00597BB3" w:rsidRPr="005F54FC" w:rsidRDefault="00597BB3">
      <w:pPr>
        <w:pStyle w:val="ConsPlusNormal"/>
        <w:jc w:val="right"/>
        <w:rPr>
          <w:rFonts w:ascii="Times New Roman" w:hAnsi="Times New Roman" w:cs="Times New Roman"/>
        </w:rPr>
      </w:pPr>
      <w:r w:rsidRPr="005F54FC">
        <w:rPr>
          <w:rFonts w:ascii="Times New Roman" w:hAnsi="Times New Roman" w:cs="Times New Roman"/>
        </w:rPr>
        <w:t>приказом Министерства строительства</w:t>
      </w:r>
    </w:p>
    <w:p w:rsidR="00597BB3" w:rsidRPr="005F54FC" w:rsidRDefault="00597BB3">
      <w:pPr>
        <w:pStyle w:val="ConsPlusNormal"/>
        <w:jc w:val="right"/>
        <w:rPr>
          <w:rFonts w:ascii="Times New Roman" w:hAnsi="Times New Roman" w:cs="Times New Roman"/>
        </w:rPr>
      </w:pPr>
      <w:r w:rsidRPr="005F54FC">
        <w:rPr>
          <w:rFonts w:ascii="Times New Roman" w:hAnsi="Times New Roman" w:cs="Times New Roman"/>
        </w:rPr>
        <w:t>и жилищно-коммунального хозяйства</w:t>
      </w:r>
    </w:p>
    <w:p w:rsidR="00597BB3" w:rsidRPr="005F54FC" w:rsidRDefault="00597BB3">
      <w:pPr>
        <w:pStyle w:val="ConsPlusNormal"/>
        <w:jc w:val="right"/>
        <w:rPr>
          <w:rFonts w:ascii="Times New Roman" w:hAnsi="Times New Roman" w:cs="Times New Roman"/>
        </w:rPr>
      </w:pPr>
      <w:r w:rsidRPr="005F54FC">
        <w:rPr>
          <w:rFonts w:ascii="Times New Roman" w:hAnsi="Times New Roman" w:cs="Times New Roman"/>
        </w:rPr>
        <w:t>Российской Федерации</w:t>
      </w:r>
    </w:p>
    <w:p w:rsidR="00597BB3" w:rsidRPr="005F54FC" w:rsidRDefault="00597BB3">
      <w:pPr>
        <w:pStyle w:val="ConsPlusNormal"/>
        <w:jc w:val="right"/>
        <w:rPr>
          <w:rFonts w:ascii="Times New Roman" w:hAnsi="Times New Roman" w:cs="Times New Roman"/>
        </w:rPr>
      </w:pPr>
      <w:r w:rsidRPr="005F54FC">
        <w:rPr>
          <w:rFonts w:ascii="Times New Roman" w:hAnsi="Times New Roman" w:cs="Times New Roman"/>
        </w:rPr>
        <w:t>от 25 апреля 2017 г. N 741/</w:t>
      </w:r>
      <w:proofErr w:type="spellStart"/>
      <w:proofErr w:type="gramStart"/>
      <w:r w:rsidRPr="005F54FC">
        <w:rPr>
          <w:rFonts w:ascii="Times New Roman" w:hAnsi="Times New Roman" w:cs="Times New Roman"/>
        </w:rPr>
        <w:t>пр</w:t>
      </w:r>
      <w:proofErr w:type="spellEnd"/>
      <w:proofErr w:type="gramEnd"/>
    </w:p>
    <w:p w:rsidR="00597BB3" w:rsidRPr="005F54FC" w:rsidRDefault="00597BB3">
      <w:pPr>
        <w:pStyle w:val="ConsPlusNormal"/>
        <w:jc w:val="both"/>
        <w:rPr>
          <w:rFonts w:ascii="Times New Roman" w:hAnsi="Times New Roman" w:cs="Times New Roman"/>
        </w:rPr>
      </w:pPr>
    </w:p>
    <w:p w:rsidR="00597BB3" w:rsidRPr="00D263E8" w:rsidRDefault="00597BB3" w:rsidP="00D263E8">
      <w:pPr>
        <w:pStyle w:val="ConsPlusNonformat"/>
        <w:jc w:val="center"/>
        <w:rPr>
          <w:rFonts w:ascii="Times New Roman" w:hAnsi="Times New Roman" w:cs="Times New Roman"/>
          <w:b/>
        </w:rPr>
      </w:pPr>
      <w:bookmarkStart w:id="7" w:name="P34"/>
      <w:bookmarkEnd w:id="7"/>
      <w:r w:rsidRPr="00D263E8">
        <w:rPr>
          <w:rFonts w:ascii="Times New Roman" w:hAnsi="Times New Roman" w:cs="Times New Roman"/>
          <w:b/>
        </w:rPr>
        <w:t>Форма градостроительного плана земельного участка</w:t>
      </w:r>
    </w:p>
    <w:p w:rsidR="00597BB3" w:rsidRPr="005F54FC" w:rsidRDefault="00D263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Pr>
          <w:rFonts w:ascii="Times New Roman" w:hAnsi="Times New Roman" w:cs="Times New Roman"/>
        </w:rPr>
        <w:br/>
      </w:r>
    </w:p>
    <w:p w:rsidR="00597BB3" w:rsidRPr="00D263E8" w:rsidRDefault="00597BB3">
      <w:pPr>
        <w:pStyle w:val="ConsPlusNonformat"/>
        <w:jc w:val="both"/>
        <w:rPr>
          <w:rFonts w:ascii="Times New Roman" w:hAnsi="Times New Roman" w:cs="Times New Roman"/>
          <w:b/>
        </w:rPr>
      </w:pPr>
      <w:bookmarkStart w:id="8" w:name="P36"/>
      <w:bookmarkEnd w:id="8"/>
      <w:r w:rsidRPr="00D263E8">
        <w:rPr>
          <w:rFonts w:ascii="Times New Roman" w:hAnsi="Times New Roman" w:cs="Times New Roman"/>
          <w:b/>
        </w:rPr>
        <w:t>Градостроительный план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N</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1"/>
        <w:gridCol w:w="605"/>
        <w:gridCol w:w="605"/>
        <w:gridCol w:w="605"/>
        <w:gridCol w:w="605"/>
        <w:gridCol w:w="605"/>
        <w:gridCol w:w="605"/>
        <w:gridCol w:w="605"/>
        <w:gridCol w:w="605"/>
        <w:gridCol w:w="605"/>
        <w:gridCol w:w="605"/>
        <w:gridCol w:w="605"/>
        <w:gridCol w:w="605"/>
        <w:gridCol w:w="609"/>
      </w:tblGrid>
      <w:tr w:rsidR="00597BB3" w:rsidRPr="005F54FC" w:rsidTr="00D263E8">
        <w:trPr>
          <w:trHeight w:val="98"/>
        </w:trPr>
        <w:tc>
          <w:tcPr>
            <w:tcW w:w="629"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581"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5"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c>
          <w:tcPr>
            <w:tcW w:w="609" w:type="dxa"/>
            <w:tcBorders>
              <w:top w:val="single" w:sz="4" w:space="0" w:color="auto"/>
              <w:bottom w:val="single" w:sz="4" w:space="0" w:color="auto"/>
            </w:tcBorders>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9" w:name="P55"/>
      <w:bookmarkEnd w:id="9"/>
      <w:r w:rsidRPr="005F54FC">
        <w:rPr>
          <w:rFonts w:ascii="Times New Roman" w:hAnsi="Times New Roman" w:cs="Times New Roman"/>
        </w:rPr>
        <w:t>Градостроительный план земельного участка подготовлен на основании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r w:rsidR="00D263E8">
        <w:rPr>
          <w:rFonts w:ascii="Times New Roman" w:hAnsi="Times New Roman" w:cs="Times New Roman"/>
        </w:rPr>
        <w:t>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(реквизиты заявления правообладателя земельного участка с указанием ф.и.о.</w:t>
      </w:r>
      <w:r w:rsidR="00D263E8">
        <w:rPr>
          <w:rFonts w:ascii="Times New Roman" w:hAnsi="Times New Roman" w:cs="Times New Roman"/>
        </w:rPr>
        <w:t xml:space="preserve"> </w:t>
      </w:r>
      <w:r w:rsidRPr="005F54FC">
        <w:rPr>
          <w:rFonts w:ascii="Times New Roman" w:hAnsi="Times New Roman" w:cs="Times New Roman"/>
        </w:rPr>
        <w:t>заявителя - физического лица, либо реквизиты заявления и наименование</w:t>
      </w:r>
      <w:r w:rsidR="00D263E8">
        <w:rPr>
          <w:rFonts w:ascii="Times New Roman" w:hAnsi="Times New Roman" w:cs="Times New Roman"/>
        </w:rPr>
        <w:t xml:space="preserve"> </w:t>
      </w:r>
      <w:r w:rsidRPr="005F54FC">
        <w:rPr>
          <w:rFonts w:ascii="Times New Roman" w:hAnsi="Times New Roman" w:cs="Times New Roman"/>
        </w:rPr>
        <w:t>заявителя - юридического лица о выдаче градостроительного плана земельного</w:t>
      </w:r>
      <w:r w:rsidR="00D263E8">
        <w:rPr>
          <w:rFonts w:ascii="Times New Roman" w:hAnsi="Times New Roman" w:cs="Times New Roman"/>
        </w:rPr>
        <w:t xml:space="preserve"> </w:t>
      </w:r>
      <w:r w:rsidRPr="005F54FC">
        <w:rPr>
          <w:rFonts w:ascii="Times New Roman" w:hAnsi="Times New Roman" w:cs="Times New Roman"/>
        </w:rPr>
        <w:t>участка)</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0" w:name="P62"/>
      <w:bookmarkEnd w:id="10"/>
      <w:r w:rsidRPr="005F54FC">
        <w:rPr>
          <w:rFonts w:ascii="Times New Roman" w:hAnsi="Times New Roman" w:cs="Times New Roman"/>
        </w:rPr>
        <w:t>Местонахождение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(субъект Российской Федерации)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(муниципальный район или городской округ)</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(поселение)</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1" w:name="P70"/>
      <w:bookmarkEnd w:id="11"/>
      <w:r w:rsidRPr="005F54FC">
        <w:rPr>
          <w:rFonts w:ascii="Times New Roman" w:hAnsi="Times New Roman" w:cs="Times New Roman"/>
        </w:rPr>
        <w:t>Описание границ земельного участка:</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0"/>
        <w:gridCol w:w="3457"/>
        <w:gridCol w:w="3458"/>
      </w:tblGrid>
      <w:tr w:rsidR="00597BB3" w:rsidRPr="005F54FC">
        <w:tc>
          <w:tcPr>
            <w:tcW w:w="2140" w:type="dxa"/>
            <w:vMerge w:val="restart"/>
          </w:tcPr>
          <w:p w:rsidR="00597BB3" w:rsidRPr="00D263E8" w:rsidRDefault="00597BB3">
            <w:pPr>
              <w:pStyle w:val="ConsPlusNormal"/>
              <w:jc w:val="center"/>
              <w:rPr>
                <w:rFonts w:ascii="Times New Roman" w:hAnsi="Times New Roman" w:cs="Times New Roman"/>
              </w:rPr>
            </w:pPr>
            <w:r w:rsidRPr="00D263E8">
              <w:rPr>
                <w:rFonts w:ascii="Times New Roman" w:hAnsi="Times New Roman" w:cs="Times New Roman"/>
              </w:rPr>
              <w:t>Обозначение (номер) характерной точки</w:t>
            </w:r>
          </w:p>
        </w:tc>
        <w:tc>
          <w:tcPr>
            <w:tcW w:w="6915" w:type="dxa"/>
            <w:gridSpan w:val="2"/>
          </w:tcPr>
          <w:p w:rsidR="00597BB3" w:rsidRPr="00D263E8" w:rsidRDefault="00597BB3">
            <w:pPr>
              <w:pStyle w:val="ConsPlusNormal"/>
              <w:jc w:val="center"/>
              <w:rPr>
                <w:rFonts w:ascii="Times New Roman" w:hAnsi="Times New Roman" w:cs="Times New Roman"/>
              </w:rPr>
            </w:pPr>
            <w:r w:rsidRPr="00D263E8">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597BB3" w:rsidRPr="005F54FC">
        <w:tc>
          <w:tcPr>
            <w:tcW w:w="2140" w:type="dxa"/>
            <w:vMerge/>
          </w:tcPr>
          <w:p w:rsidR="00597BB3" w:rsidRPr="00D263E8" w:rsidRDefault="00597BB3">
            <w:pPr>
              <w:rPr>
                <w:rFonts w:ascii="Times New Roman" w:hAnsi="Times New Roman" w:cs="Times New Roman"/>
              </w:rPr>
            </w:pPr>
          </w:p>
        </w:tc>
        <w:tc>
          <w:tcPr>
            <w:tcW w:w="3457" w:type="dxa"/>
          </w:tcPr>
          <w:p w:rsidR="00597BB3" w:rsidRPr="00D263E8" w:rsidRDefault="00597BB3">
            <w:pPr>
              <w:pStyle w:val="ConsPlusNormal"/>
              <w:jc w:val="center"/>
              <w:rPr>
                <w:rFonts w:ascii="Times New Roman" w:hAnsi="Times New Roman" w:cs="Times New Roman"/>
              </w:rPr>
            </w:pPr>
            <w:r w:rsidRPr="00D263E8">
              <w:rPr>
                <w:rFonts w:ascii="Times New Roman" w:hAnsi="Times New Roman" w:cs="Times New Roman"/>
              </w:rPr>
              <w:t>X</w:t>
            </w:r>
          </w:p>
        </w:tc>
        <w:tc>
          <w:tcPr>
            <w:tcW w:w="3458" w:type="dxa"/>
          </w:tcPr>
          <w:p w:rsidR="00597BB3" w:rsidRPr="00D263E8" w:rsidRDefault="00597BB3">
            <w:pPr>
              <w:pStyle w:val="ConsPlusNormal"/>
              <w:jc w:val="center"/>
              <w:rPr>
                <w:rFonts w:ascii="Times New Roman" w:hAnsi="Times New Roman" w:cs="Times New Roman"/>
              </w:rPr>
            </w:pPr>
            <w:r w:rsidRPr="00D263E8">
              <w:rPr>
                <w:rFonts w:ascii="Times New Roman" w:hAnsi="Times New Roman" w:cs="Times New Roman"/>
              </w:rPr>
              <w:t>Y</w:t>
            </w:r>
          </w:p>
        </w:tc>
      </w:tr>
      <w:tr w:rsidR="00597BB3" w:rsidRPr="005F54FC">
        <w:tc>
          <w:tcPr>
            <w:tcW w:w="2140" w:type="dxa"/>
          </w:tcPr>
          <w:p w:rsidR="00597BB3" w:rsidRPr="005F54FC" w:rsidRDefault="00597BB3">
            <w:pPr>
              <w:pStyle w:val="ConsPlusNormal"/>
              <w:rPr>
                <w:rFonts w:ascii="Times New Roman" w:hAnsi="Times New Roman" w:cs="Times New Roman"/>
              </w:rPr>
            </w:pPr>
          </w:p>
        </w:tc>
        <w:tc>
          <w:tcPr>
            <w:tcW w:w="3457" w:type="dxa"/>
          </w:tcPr>
          <w:p w:rsidR="00597BB3" w:rsidRPr="005F54FC" w:rsidRDefault="00597BB3">
            <w:pPr>
              <w:pStyle w:val="ConsPlusNormal"/>
              <w:rPr>
                <w:rFonts w:ascii="Times New Roman" w:hAnsi="Times New Roman" w:cs="Times New Roman"/>
              </w:rPr>
            </w:pPr>
          </w:p>
        </w:tc>
        <w:tc>
          <w:tcPr>
            <w:tcW w:w="3458"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2" w:name="P80"/>
      <w:bookmarkEnd w:id="12"/>
      <w:r w:rsidRPr="005F54FC">
        <w:rPr>
          <w:rFonts w:ascii="Times New Roman" w:hAnsi="Times New Roman" w:cs="Times New Roman"/>
        </w:rPr>
        <w:t>Кадастровый номер земельного участка (при наличии)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bookmarkStart w:id="13" w:name="P82"/>
      <w:bookmarkEnd w:id="13"/>
      <w:r w:rsidRPr="005F54FC">
        <w:rPr>
          <w:rFonts w:ascii="Times New Roman" w:hAnsi="Times New Roman" w:cs="Times New Roman"/>
        </w:rPr>
        <w:t>Площадь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bookmarkStart w:id="14" w:name="P84"/>
      <w:bookmarkEnd w:id="14"/>
      <w:r w:rsidRPr="005F54FC">
        <w:rPr>
          <w:rFonts w:ascii="Times New Roman" w:hAnsi="Times New Roman" w:cs="Times New Roman"/>
        </w:rPr>
        <w:t>Информация   о   расположенных   в  границах  земельного  участка  объектах</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капитального строительства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bookmarkStart w:id="15" w:name="P87"/>
      <w:bookmarkEnd w:id="15"/>
      <w:r w:rsidRPr="005F54FC">
        <w:rPr>
          <w:rFonts w:ascii="Times New Roman" w:hAnsi="Times New Roman" w:cs="Times New Roman"/>
        </w:rPr>
        <w:t>Информация  о  границах  зоны  планируемого размещения объекта капитального</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строительства  в соответствии с утвержденным проектом планировки территории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(при наличии) _____________________________________________________________</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0"/>
        <w:gridCol w:w="3457"/>
        <w:gridCol w:w="3458"/>
      </w:tblGrid>
      <w:tr w:rsidR="00597BB3" w:rsidRPr="005F54FC">
        <w:tc>
          <w:tcPr>
            <w:tcW w:w="2140"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lastRenderedPageBreak/>
              <w:t>Обозначение (номер) характерной точки</w:t>
            </w:r>
          </w:p>
        </w:tc>
        <w:tc>
          <w:tcPr>
            <w:tcW w:w="6915" w:type="dxa"/>
            <w:gridSpan w:val="2"/>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597BB3" w:rsidRPr="005F54FC">
        <w:tc>
          <w:tcPr>
            <w:tcW w:w="2140" w:type="dxa"/>
            <w:vMerge/>
          </w:tcPr>
          <w:p w:rsidR="00597BB3" w:rsidRPr="005F54FC" w:rsidRDefault="00597BB3">
            <w:pPr>
              <w:rPr>
                <w:rFonts w:ascii="Times New Roman" w:hAnsi="Times New Roman" w:cs="Times New Roman"/>
              </w:rPr>
            </w:pPr>
          </w:p>
        </w:tc>
        <w:tc>
          <w:tcPr>
            <w:tcW w:w="345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X</w:t>
            </w:r>
          </w:p>
        </w:tc>
        <w:tc>
          <w:tcPr>
            <w:tcW w:w="3458"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Y</w:t>
            </w:r>
          </w:p>
        </w:tc>
      </w:tr>
      <w:tr w:rsidR="00597BB3" w:rsidRPr="005F54FC">
        <w:tc>
          <w:tcPr>
            <w:tcW w:w="2140" w:type="dxa"/>
          </w:tcPr>
          <w:p w:rsidR="00597BB3" w:rsidRPr="005F54FC" w:rsidRDefault="00597BB3">
            <w:pPr>
              <w:pStyle w:val="ConsPlusNormal"/>
              <w:rPr>
                <w:rFonts w:ascii="Times New Roman" w:hAnsi="Times New Roman" w:cs="Times New Roman"/>
              </w:rPr>
            </w:pPr>
          </w:p>
        </w:tc>
        <w:tc>
          <w:tcPr>
            <w:tcW w:w="3457" w:type="dxa"/>
          </w:tcPr>
          <w:p w:rsidR="00597BB3" w:rsidRPr="005F54FC" w:rsidRDefault="00597BB3">
            <w:pPr>
              <w:pStyle w:val="ConsPlusNormal"/>
              <w:rPr>
                <w:rFonts w:ascii="Times New Roman" w:hAnsi="Times New Roman" w:cs="Times New Roman"/>
              </w:rPr>
            </w:pPr>
          </w:p>
        </w:tc>
        <w:tc>
          <w:tcPr>
            <w:tcW w:w="3458"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D263E8" w:rsidRDefault="00D263E8">
      <w:pPr>
        <w:pStyle w:val="ConsPlusNonformat"/>
        <w:jc w:val="both"/>
        <w:rPr>
          <w:rFonts w:ascii="Times New Roman" w:hAnsi="Times New Roman" w:cs="Times New Roman"/>
        </w:rPr>
      </w:pPr>
      <w:bookmarkStart w:id="16" w:name="P99"/>
      <w:bookmarkEnd w:id="16"/>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Реквизиты   проекта   планировки   территории  и  (или)  проекта  межевания</w:t>
      </w:r>
      <w:r w:rsidR="00482D74">
        <w:rPr>
          <w:rFonts w:ascii="Times New Roman" w:hAnsi="Times New Roman" w:cs="Times New Roman"/>
        </w:rPr>
        <w:t xml:space="preserve"> </w:t>
      </w:r>
      <w:r w:rsidRPr="005F54FC">
        <w:rPr>
          <w:rFonts w:ascii="Times New Roman" w:hAnsi="Times New Roman" w:cs="Times New Roman"/>
        </w:rPr>
        <w:t>территории   в   случае,  если  земельный  участок  расположен  в  границах</w:t>
      </w:r>
      <w:r w:rsidR="00482D74">
        <w:rPr>
          <w:rFonts w:ascii="Times New Roman" w:hAnsi="Times New Roman" w:cs="Times New Roman"/>
        </w:rPr>
        <w:t xml:space="preserve"> </w:t>
      </w:r>
      <w:r w:rsidRPr="005F54FC">
        <w:rPr>
          <w:rFonts w:ascii="Times New Roman" w:hAnsi="Times New Roman" w:cs="Times New Roman"/>
        </w:rPr>
        <w:t>территории,  в  отношении которой утверждены проект планировки территории и</w:t>
      </w:r>
      <w:r w:rsidR="00482D74">
        <w:rPr>
          <w:rFonts w:ascii="Times New Roman" w:hAnsi="Times New Roman" w:cs="Times New Roman"/>
        </w:rPr>
        <w:t xml:space="preserve"> </w:t>
      </w:r>
      <w:r w:rsidRPr="005F54FC">
        <w:rPr>
          <w:rFonts w:ascii="Times New Roman" w:hAnsi="Times New Roman" w:cs="Times New Roman"/>
        </w:rPr>
        <w:t>(или) проект межевания территории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proofErr w:type="gramStart"/>
      <w:r w:rsidRPr="005F54FC">
        <w:rPr>
          <w:rFonts w:ascii="Times New Roman" w:hAnsi="Times New Roman" w:cs="Times New Roman"/>
        </w:rPr>
        <w:t>(указывается в случае, если земельный участок расположен в границах</w:t>
      </w:r>
      <w:proofErr w:type="gramEnd"/>
    </w:p>
    <w:p w:rsidR="00597BB3" w:rsidRPr="005F54FC" w:rsidRDefault="00597BB3" w:rsidP="00D263E8">
      <w:pPr>
        <w:pStyle w:val="ConsPlusNonformat"/>
        <w:jc w:val="center"/>
        <w:rPr>
          <w:rFonts w:ascii="Times New Roman" w:hAnsi="Times New Roman" w:cs="Times New Roman"/>
        </w:rPr>
      </w:pPr>
      <w:proofErr w:type="gramStart"/>
      <w:r w:rsidRPr="005F54FC">
        <w:rPr>
          <w:rFonts w:ascii="Times New Roman" w:hAnsi="Times New Roman" w:cs="Times New Roman"/>
        </w:rPr>
        <w:t>территории</w:t>
      </w:r>
      <w:proofErr w:type="gramEnd"/>
      <w:r w:rsidRPr="005F54FC">
        <w:rPr>
          <w:rFonts w:ascii="Times New Roman" w:hAnsi="Times New Roman" w:cs="Times New Roman"/>
        </w:rPr>
        <w:t xml:space="preserve"> в отношении которой утверждены проект планировки территории</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и (или) проект межевания территории)</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7" w:name="P108"/>
      <w:bookmarkEnd w:id="17"/>
      <w:r w:rsidRPr="005F54FC">
        <w:rPr>
          <w:rFonts w:ascii="Times New Roman" w:hAnsi="Times New Roman" w:cs="Times New Roman"/>
        </w:rPr>
        <w:t>Градостроительный план подготовлен ____________________________________</w:t>
      </w:r>
      <w:r w:rsidR="00482D74">
        <w:rPr>
          <w:rFonts w:ascii="Times New Roman" w:hAnsi="Times New Roman" w:cs="Times New Roman"/>
        </w:rPr>
        <w:t>_________________</w:t>
      </w:r>
      <w:r w:rsidRPr="005F54FC">
        <w:rPr>
          <w:rFonts w:ascii="Times New Roman" w:hAnsi="Times New Roman" w:cs="Times New Roman"/>
        </w:rPr>
        <w:t>____</w:t>
      </w:r>
    </w:p>
    <w:p w:rsidR="00597BB3" w:rsidRPr="005F54FC" w:rsidRDefault="00D263E8" w:rsidP="00D263E8">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597BB3" w:rsidRPr="005F54FC">
        <w:rPr>
          <w:rFonts w:ascii="Times New Roman" w:hAnsi="Times New Roman" w:cs="Times New Roman"/>
        </w:rPr>
        <w:t>(ф.и.о., должность уполномоченного</w:t>
      </w:r>
      <w:proofErr w:type="gramEnd"/>
    </w:p>
    <w:p w:rsidR="00597BB3" w:rsidRPr="005F54FC" w:rsidRDefault="00D263E8" w:rsidP="00D263E8">
      <w:pPr>
        <w:pStyle w:val="ConsPlusNonformat"/>
        <w:jc w:val="center"/>
        <w:rPr>
          <w:rFonts w:ascii="Times New Roman" w:hAnsi="Times New Roman" w:cs="Times New Roman"/>
        </w:rPr>
      </w:pPr>
      <w:r>
        <w:rPr>
          <w:rFonts w:ascii="Times New Roman" w:hAnsi="Times New Roman" w:cs="Times New Roman"/>
        </w:rPr>
        <w:t xml:space="preserve">                                </w:t>
      </w:r>
      <w:r w:rsidR="00597BB3" w:rsidRPr="005F54FC">
        <w:rPr>
          <w:rFonts w:ascii="Times New Roman" w:hAnsi="Times New Roman" w:cs="Times New Roman"/>
        </w:rPr>
        <w:t>лица, наименование органа)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 xml:space="preserve">         </w:t>
      </w:r>
      <w:r w:rsidR="00D263E8">
        <w:rPr>
          <w:rFonts w:ascii="Times New Roman" w:hAnsi="Times New Roman" w:cs="Times New Roman"/>
        </w:rPr>
        <w:t xml:space="preserve">                              </w:t>
      </w:r>
      <w:r w:rsidRPr="005F54FC">
        <w:rPr>
          <w:rFonts w:ascii="Times New Roman" w:hAnsi="Times New Roman" w:cs="Times New Roman"/>
        </w:rPr>
        <w:t xml:space="preserve"> М.П.       ___________/_______________________/</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 xml:space="preserve">    </w:t>
      </w:r>
      <w:r w:rsidR="00D263E8">
        <w:rPr>
          <w:rFonts w:ascii="Times New Roman" w:hAnsi="Times New Roman" w:cs="Times New Roman"/>
        </w:rPr>
        <w:t xml:space="preserve">                             </w:t>
      </w:r>
      <w:r w:rsidRPr="005F54FC">
        <w:rPr>
          <w:rFonts w:ascii="Times New Roman" w:hAnsi="Times New Roman" w:cs="Times New Roman"/>
        </w:rPr>
        <w:t>(при наличии)     (подпись)   (расшифровка подписи)</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8" w:name="P114"/>
      <w:bookmarkEnd w:id="18"/>
      <w:r w:rsidRPr="005F54FC">
        <w:rPr>
          <w:rFonts w:ascii="Times New Roman" w:hAnsi="Times New Roman" w:cs="Times New Roman"/>
        </w:rPr>
        <w:t>Дата выдачи _____________________________________________</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 xml:space="preserve">                         </w:t>
      </w:r>
      <w:r w:rsidR="00482D74">
        <w:rPr>
          <w:rFonts w:ascii="Times New Roman" w:hAnsi="Times New Roman" w:cs="Times New Roman"/>
        </w:rPr>
        <w:t xml:space="preserve">                           </w:t>
      </w:r>
      <w:r w:rsidRPr="005F54FC">
        <w:rPr>
          <w:rFonts w:ascii="Times New Roman" w:hAnsi="Times New Roman" w:cs="Times New Roman"/>
        </w:rPr>
        <w:t xml:space="preserve"> (ДД.ММ</w:t>
      </w:r>
      <w:proofErr w:type="gramStart"/>
      <w:r w:rsidRPr="005F54FC">
        <w:rPr>
          <w:rFonts w:ascii="Times New Roman" w:hAnsi="Times New Roman" w:cs="Times New Roman"/>
        </w:rPr>
        <w:t>.Г</w:t>
      </w:r>
      <w:proofErr w:type="gramEnd"/>
      <w:r w:rsidRPr="005F54FC">
        <w:rPr>
          <w:rFonts w:ascii="Times New Roman" w:hAnsi="Times New Roman" w:cs="Times New Roman"/>
        </w:rPr>
        <w:t>ГГГ)</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19" w:name="P117"/>
      <w:bookmarkEnd w:id="19"/>
      <w:r w:rsidRPr="005F54FC">
        <w:rPr>
          <w:rFonts w:ascii="Times New Roman" w:hAnsi="Times New Roman" w:cs="Times New Roman"/>
        </w:rPr>
        <w:t>1. Черте</w:t>
      </w:r>
      <w:proofErr w:type="gramStart"/>
      <w:r w:rsidRPr="005F54FC">
        <w:rPr>
          <w:rFonts w:ascii="Times New Roman" w:hAnsi="Times New Roman" w:cs="Times New Roman"/>
        </w:rPr>
        <w:t>ж(</w:t>
      </w:r>
      <w:proofErr w:type="gramEnd"/>
      <w:r w:rsidRPr="005F54FC">
        <w:rPr>
          <w:rFonts w:ascii="Times New Roman" w:hAnsi="Times New Roman" w:cs="Times New Roman"/>
        </w:rPr>
        <w:t>и) градостроительного плана земельного участка</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97BB3" w:rsidRPr="005F54FC">
        <w:tc>
          <w:tcPr>
            <w:tcW w:w="9071" w:type="dxa"/>
            <w:tcBorders>
              <w:top w:val="single" w:sz="4" w:space="0" w:color="auto"/>
              <w:left w:val="single" w:sz="4" w:space="0" w:color="auto"/>
              <w:bottom w:val="nil"/>
              <w:right w:val="single" w:sz="4" w:space="0" w:color="auto"/>
            </w:tcBorders>
          </w:tcPr>
          <w:p w:rsidR="00597BB3" w:rsidRPr="005F54FC" w:rsidRDefault="00597BB3">
            <w:pPr>
              <w:pStyle w:val="ConsPlusNormal"/>
              <w:rPr>
                <w:rFonts w:ascii="Times New Roman" w:hAnsi="Times New Roman" w:cs="Times New Roman"/>
              </w:rPr>
            </w:pPr>
          </w:p>
        </w:tc>
      </w:tr>
      <w:tr w:rsidR="00597BB3" w:rsidRPr="005F54FC">
        <w:tc>
          <w:tcPr>
            <w:tcW w:w="9071" w:type="dxa"/>
            <w:tcBorders>
              <w:top w:val="nil"/>
              <w:left w:val="single" w:sz="4" w:space="0" w:color="auto"/>
              <w:bottom w:val="single" w:sz="4" w:space="0" w:color="auto"/>
              <w:right w:val="single" w:sz="4" w:space="0" w:color="auto"/>
            </w:tcBorders>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0" w:name="P122"/>
      <w:bookmarkEnd w:id="20"/>
      <w:r w:rsidRPr="005F54FC">
        <w:rPr>
          <w:rFonts w:ascii="Times New Roman" w:hAnsi="Times New Roman" w:cs="Times New Roman"/>
        </w:rPr>
        <w:t>Черте</w:t>
      </w:r>
      <w:proofErr w:type="gramStart"/>
      <w:r w:rsidRPr="005F54FC">
        <w:rPr>
          <w:rFonts w:ascii="Times New Roman" w:hAnsi="Times New Roman" w:cs="Times New Roman"/>
        </w:rPr>
        <w:t>ж(</w:t>
      </w:r>
      <w:proofErr w:type="gramEnd"/>
      <w:r w:rsidRPr="005F54FC">
        <w:rPr>
          <w:rFonts w:ascii="Times New Roman" w:hAnsi="Times New Roman" w:cs="Times New Roman"/>
        </w:rPr>
        <w:t>и)  градостроительного  плана  земельного  участка  разработан(</w:t>
      </w:r>
      <w:proofErr w:type="spellStart"/>
      <w:r w:rsidRPr="005F54FC">
        <w:rPr>
          <w:rFonts w:ascii="Times New Roman" w:hAnsi="Times New Roman" w:cs="Times New Roman"/>
        </w:rPr>
        <w:t>ы</w:t>
      </w:r>
      <w:proofErr w:type="spellEnd"/>
      <w:r w:rsidRPr="005F54FC">
        <w:rPr>
          <w:rFonts w:ascii="Times New Roman" w:hAnsi="Times New Roman" w:cs="Times New Roman"/>
        </w:rPr>
        <w:t>) на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топографической основе в масштабе 1:____________, выполненной _____________</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(дата, наименование организации, подготовившей топографическую основу)</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1" w:name="P127"/>
      <w:bookmarkEnd w:id="21"/>
      <w:r w:rsidRPr="005F54FC">
        <w:rPr>
          <w:rFonts w:ascii="Times New Roman" w:hAnsi="Times New Roman" w:cs="Times New Roman"/>
        </w:rPr>
        <w:t>Черте</w:t>
      </w:r>
      <w:proofErr w:type="gramStart"/>
      <w:r w:rsidRPr="005F54FC">
        <w:rPr>
          <w:rFonts w:ascii="Times New Roman" w:hAnsi="Times New Roman" w:cs="Times New Roman"/>
        </w:rPr>
        <w:t>ж(</w:t>
      </w:r>
      <w:proofErr w:type="gramEnd"/>
      <w:r w:rsidRPr="005F54FC">
        <w:rPr>
          <w:rFonts w:ascii="Times New Roman" w:hAnsi="Times New Roman" w:cs="Times New Roman"/>
        </w:rPr>
        <w:t>и) градостроительного плана земельного участка разработан(</w:t>
      </w:r>
      <w:proofErr w:type="spellStart"/>
      <w:r w:rsidRPr="005F54FC">
        <w:rPr>
          <w:rFonts w:ascii="Times New Roman" w:hAnsi="Times New Roman" w:cs="Times New Roman"/>
        </w:rPr>
        <w:t>ы</w:t>
      </w:r>
      <w:proofErr w:type="spellEnd"/>
      <w:r w:rsidRPr="005F54FC">
        <w:rPr>
          <w:rFonts w:ascii="Times New Roman" w:hAnsi="Times New Roman" w:cs="Times New Roman"/>
        </w:rPr>
        <w:t>)</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(дата, наименование организации)</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2" w:name="P131"/>
      <w:bookmarkEnd w:id="22"/>
      <w:r w:rsidRPr="005F54FC">
        <w:rPr>
          <w:rFonts w:ascii="Times New Roman" w:hAnsi="Times New Roman" w:cs="Times New Roman"/>
        </w:rPr>
        <w:t>2. Информация о градостроительном регламенте либо требованиях к назначению,</w:t>
      </w:r>
      <w:r w:rsidR="00482D74">
        <w:rPr>
          <w:rFonts w:ascii="Times New Roman" w:hAnsi="Times New Roman" w:cs="Times New Roman"/>
        </w:rPr>
        <w:t xml:space="preserve"> </w:t>
      </w:r>
      <w:r w:rsidRPr="005F54FC">
        <w:rPr>
          <w:rFonts w:ascii="Times New Roman" w:hAnsi="Times New Roman" w:cs="Times New Roman"/>
        </w:rPr>
        <w:t>параметрам  и  размещению  объекта  капитального строительства на земельно</w:t>
      </w:r>
      <w:r w:rsidR="00482D74">
        <w:rPr>
          <w:rFonts w:ascii="Times New Roman" w:hAnsi="Times New Roman" w:cs="Times New Roman"/>
        </w:rPr>
        <w:t xml:space="preserve">м </w:t>
      </w:r>
      <w:r w:rsidRPr="005F54FC">
        <w:rPr>
          <w:rFonts w:ascii="Times New Roman" w:hAnsi="Times New Roman" w:cs="Times New Roman"/>
        </w:rPr>
        <w:t>участке,    на    который   действие   градостроительного   регламента   не</w:t>
      </w:r>
      <w:r w:rsidR="00482D74">
        <w:rPr>
          <w:rFonts w:ascii="Times New Roman" w:hAnsi="Times New Roman" w:cs="Times New Roman"/>
        </w:rPr>
        <w:t xml:space="preserve"> </w:t>
      </w:r>
      <w:r w:rsidRPr="005F54FC">
        <w:rPr>
          <w:rFonts w:ascii="Times New Roman" w:hAnsi="Times New Roman" w:cs="Times New Roman"/>
        </w:rPr>
        <w:t>распространяется   или   для   которого   градостроительный   регламент  не</w:t>
      </w:r>
      <w:r w:rsidR="00482D74">
        <w:rPr>
          <w:rFonts w:ascii="Times New Roman" w:hAnsi="Times New Roman" w:cs="Times New Roman"/>
        </w:rPr>
        <w:t xml:space="preserve"> </w:t>
      </w:r>
      <w:r w:rsidRPr="005F54FC">
        <w:rPr>
          <w:rFonts w:ascii="Times New Roman" w:hAnsi="Times New Roman" w:cs="Times New Roman"/>
        </w:rPr>
        <w:t>устанавливается ___________________________________________________________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3" w:name="P137"/>
      <w:bookmarkEnd w:id="23"/>
      <w:r w:rsidRPr="005F54FC">
        <w:rPr>
          <w:rFonts w:ascii="Times New Roman" w:hAnsi="Times New Roman" w:cs="Times New Roman"/>
        </w:rPr>
        <w:t>2.1.  Реквизиты  акта  органа  государственной  власти  субъекта Российской</w:t>
      </w:r>
      <w:r w:rsidR="00482D74">
        <w:rPr>
          <w:rFonts w:ascii="Times New Roman" w:hAnsi="Times New Roman" w:cs="Times New Roman"/>
        </w:rPr>
        <w:t xml:space="preserve"> </w:t>
      </w:r>
      <w:r w:rsidRPr="005F54FC">
        <w:rPr>
          <w:rFonts w:ascii="Times New Roman" w:hAnsi="Times New Roman" w:cs="Times New Roman"/>
        </w:rPr>
        <w:t>Федерации,  органа  местного  самоуправления, содержащего градостроительный</w:t>
      </w:r>
      <w:r w:rsidR="00482D74">
        <w:rPr>
          <w:rFonts w:ascii="Times New Roman" w:hAnsi="Times New Roman" w:cs="Times New Roman"/>
        </w:rPr>
        <w:t xml:space="preserve"> </w:t>
      </w:r>
      <w:r w:rsidRPr="005F54FC">
        <w:rPr>
          <w:rFonts w:ascii="Times New Roman" w:hAnsi="Times New Roman" w:cs="Times New Roman"/>
        </w:rPr>
        <w:t>регламент  либо  реквизиты акта федерального органа государственной власти,</w:t>
      </w:r>
      <w:r w:rsidR="00482D74">
        <w:rPr>
          <w:rFonts w:ascii="Times New Roman" w:hAnsi="Times New Roman" w:cs="Times New Roman"/>
        </w:rPr>
        <w:t xml:space="preserve"> </w:t>
      </w:r>
      <w:r w:rsidRPr="005F54FC">
        <w:rPr>
          <w:rFonts w:ascii="Times New Roman" w:hAnsi="Times New Roman" w:cs="Times New Roman"/>
        </w:rPr>
        <w:t>органа   государственной   власти  субъекта  Российской  Федерации,  органа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местного  самоуправления, иной организации,  определяющего в соответствии с</w:t>
      </w:r>
      <w:r w:rsidR="00482D74">
        <w:rPr>
          <w:rFonts w:ascii="Times New Roman" w:hAnsi="Times New Roman" w:cs="Times New Roman"/>
        </w:rPr>
        <w:t xml:space="preserve"> </w:t>
      </w:r>
      <w:r w:rsidRPr="005F54FC">
        <w:rPr>
          <w:rFonts w:ascii="Times New Roman" w:hAnsi="Times New Roman" w:cs="Times New Roman"/>
        </w:rPr>
        <w:t>федеральными законами порядок использования земельного участка,  на который</w:t>
      </w:r>
      <w:r w:rsidR="00482D74">
        <w:rPr>
          <w:rFonts w:ascii="Times New Roman" w:hAnsi="Times New Roman" w:cs="Times New Roman"/>
        </w:rPr>
        <w:t xml:space="preserve"> </w:t>
      </w:r>
      <w:r w:rsidRPr="005F54FC">
        <w:rPr>
          <w:rFonts w:ascii="Times New Roman" w:hAnsi="Times New Roman" w:cs="Times New Roman"/>
        </w:rPr>
        <w:t>действие градостроительного регламента не распространяется или для которого</w:t>
      </w:r>
      <w:r w:rsidR="00482D74">
        <w:rPr>
          <w:rFonts w:ascii="Times New Roman" w:hAnsi="Times New Roman" w:cs="Times New Roman"/>
        </w:rPr>
        <w:t xml:space="preserve"> </w:t>
      </w:r>
      <w:r w:rsidRPr="005F54FC">
        <w:rPr>
          <w:rFonts w:ascii="Times New Roman" w:hAnsi="Times New Roman" w:cs="Times New Roman"/>
        </w:rPr>
        <w:t>градостроительный регламент не устанавливается __________________________</w:t>
      </w:r>
      <w:r w:rsidR="00482D74">
        <w:rPr>
          <w:rFonts w:ascii="Times New Roman" w:hAnsi="Times New Roman" w:cs="Times New Roman"/>
        </w:rPr>
        <w:t>___________________________________________________________</w:t>
      </w:r>
      <w:r w:rsidRPr="005F54FC">
        <w:rPr>
          <w:rFonts w:ascii="Times New Roman" w:hAnsi="Times New Roman" w:cs="Times New Roman"/>
        </w:rPr>
        <w:t>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4" w:name="P146"/>
      <w:bookmarkEnd w:id="24"/>
      <w:r w:rsidRPr="005F54FC">
        <w:rPr>
          <w:rFonts w:ascii="Times New Roman" w:hAnsi="Times New Roman" w:cs="Times New Roman"/>
        </w:rPr>
        <w:t>2.2. Информация о видах разрешенного использования земельного участка</w:t>
      </w:r>
      <w:r w:rsidR="00482D74">
        <w:rPr>
          <w:rFonts w:ascii="Times New Roman" w:hAnsi="Times New Roman" w:cs="Times New Roman"/>
        </w:rPr>
        <w:t xml:space="preserve"> </w:t>
      </w:r>
      <w:r w:rsidRPr="005F54FC">
        <w:rPr>
          <w:rFonts w:ascii="Times New Roman" w:hAnsi="Times New Roman" w:cs="Times New Roman"/>
        </w:rPr>
        <w:t>основные виды разрешенного использования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условно разрешенные виды использования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вспомогательные виды разрешенного использования земельного участка: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lastRenderedPageBreak/>
        <w:t>___________________________________________________________________________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25" w:name="P154"/>
      <w:bookmarkEnd w:id="25"/>
      <w:r w:rsidRPr="005F54FC">
        <w:rPr>
          <w:rFonts w:ascii="Times New Roman" w:hAnsi="Times New Roman" w:cs="Times New Roman"/>
        </w:rPr>
        <w:t>2.3.  Предельные  (минимальные  и  (или)  максимальные)  размеры земельного</w:t>
      </w:r>
      <w:r w:rsidR="00482D74">
        <w:rPr>
          <w:rFonts w:ascii="Times New Roman" w:hAnsi="Times New Roman" w:cs="Times New Roman"/>
        </w:rPr>
        <w:t xml:space="preserve"> </w:t>
      </w:r>
      <w:r w:rsidRPr="005F54FC">
        <w:rPr>
          <w:rFonts w:ascii="Times New Roman" w:hAnsi="Times New Roman" w:cs="Times New Roman"/>
        </w:rPr>
        <w:t>участка  и  предельные  параметры разрешенного строительства, реконструкции</w:t>
      </w:r>
      <w:r w:rsidR="00482D74">
        <w:rPr>
          <w:rFonts w:ascii="Times New Roman" w:hAnsi="Times New Roman" w:cs="Times New Roman"/>
        </w:rPr>
        <w:t xml:space="preserve"> </w:t>
      </w:r>
      <w:r w:rsidRPr="005F54FC">
        <w:rPr>
          <w:rFonts w:ascii="Times New Roman" w:hAnsi="Times New Roman" w:cs="Times New Roman"/>
        </w:rPr>
        <w:t>объекта   капитального   строительства,   установленные   градостроительным</w:t>
      </w:r>
      <w:r w:rsidR="00482D74">
        <w:rPr>
          <w:rFonts w:ascii="Times New Roman" w:hAnsi="Times New Roman" w:cs="Times New Roman"/>
        </w:rPr>
        <w:t xml:space="preserve"> </w:t>
      </w:r>
      <w:r w:rsidRPr="005F54FC">
        <w:rPr>
          <w:rFonts w:ascii="Times New Roman" w:hAnsi="Times New Roman" w:cs="Times New Roman"/>
        </w:rPr>
        <w:t>регламентом  для  территориальной  зоны,  в  которой  расположен  земельный</w:t>
      </w:r>
      <w:r w:rsidR="00482D74">
        <w:rPr>
          <w:rFonts w:ascii="Times New Roman" w:hAnsi="Times New Roman" w:cs="Times New Roman"/>
        </w:rPr>
        <w:t xml:space="preserve"> </w:t>
      </w:r>
      <w:r w:rsidRPr="005F54FC">
        <w:rPr>
          <w:rFonts w:ascii="Times New Roman" w:hAnsi="Times New Roman" w:cs="Times New Roman"/>
        </w:rPr>
        <w:t>участок:</w:t>
      </w:r>
    </w:p>
    <w:p w:rsidR="00597BB3" w:rsidRPr="005F54FC" w:rsidRDefault="00597BB3">
      <w:pPr>
        <w:rPr>
          <w:rFonts w:ascii="Times New Roman" w:hAnsi="Times New Roman" w:cs="Times New Roman"/>
        </w:rPr>
        <w:sectPr w:rsidR="00597BB3" w:rsidRPr="005F54FC" w:rsidSect="008F20BD">
          <w:pgSz w:w="11906" w:h="16838"/>
          <w:pgMar w:top="1134" w:right="850" w:bottom="1134" w:left="1701" w:header="708" w:footer="708" w:gutter="0"/>
          <w:cols w:space="708"/>
          <w:docGrid w:linePitch="360"/>
        </w:sectPr>
      </w:pPr>
    </w:p>
    <w:tbl>
      <w:tblPr>
        <w:tblpPr w:leftFromText="180" w:rightFromText="180" w:horzAnchor="margin" w:tblpY="-869"/>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4"/>
        <w:gridCol w:w="1013"/>
        <w:gridCol w:w="2693"/>
        <w:gridCol w:w="1559"/>
        <w:gridCol w:w="3119"/>
        <w:gridCol w:w="2835"/>
        <w:gridCol w:w="1843"/>
      </w:tblGrid>
      <w:tr w:rsidR="00597BB3" w:rsidRPr="005F54FC" w:rsidTr="00376D7B">
        <w:trPr>
          <w:trHeight w:val="2294"/>
        </w:trPr>
        <w:tc>
          <w:tcPr>
            <w:tcW w:w="3181" w:type="dxa"/>
            <w:gridSpan w:val="3"/>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lastRenderedPageBreak/>
              <w:t>Предельные (минимальные и (или) максимальные) размеры земельных участков, в том числе их площадь</w:t>
            </w:r>
          </w:p>
        </w:tc>
        <w:tc>
          <w:tcPr>
            <w:tcW w:w="2693"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Предельное количество этажей и (или) предельная высота зданий, строений, сооружений</w:t>
            </w:r>
          </w:p>
        </w:tc>
        <w:tc>
          <w:tcPr>
            <w:tcW w:w="3119"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 xml:space="preserve">Требования к </w:t>
            </w:r>
            <w:proofErr w:type="gramStart"/>
            <w:r w:rsidRPr="005F54FC">
              <w:rPr>
                <w:rFonts w:ascii="Times New Roman" w:hAnsi="Times New Roman" w:cs="Times New Roman"/>
              </w:rPr>
              <w:t>архитектурным решениям</w:t>
            </w:r>
            <w:proofErr w:type="gramEnd"/>
            <w:r w:rsidRPr="005F54FC">
              <w:rPr>
                <w:rFonts w:ascii="Times New Roman" w:hAnsi="Times New Roman" w:cs="Times New Roman"/>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843"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Иные показатели</w:t>
            </w:r>
          </w:p>
        </w:tc>
      </w:tr>
      <w:tr w:rsidR="00597BB3" w:rsidRPr="005F54FC" w:rsidTr="00376D7B">
        <w:trPr>
          <w:trHeight w:val="217"/>
        </w:trPr>
        <w:tc>
          <w:tcPr>
            <w:tcW w:w="964" w:type="dxa"/>
          </w:tcPr>
          <w:p w:rsidR="00597BB3" w:rsidRPr="005F54FC" w:rsidRDefault="00597BB3" w:rsidP="00482D74">
            <w:pPr>
              <w:pStyle w:val="ConsPlusNormal"/>
              <w:jc w:val="center"/>
              <w:rPr>
                <w:rFonts w:ascii="Times New Roman" w:hAnsi="Times New Roman" w:cs="Times New Roman"/>
              </w:rPr>
            </w:pPr>
            <w:bookmarkStart w:id="26" w:name="P166"/>
            <w:bookmarkEnd w:id="26"/>
            <w:r w:rsidRPr="005F54FC">
              <w:rPr>
                <w:rFonts w:ascii="Times New Roman" w:hAnsi="Times New Roman" w:cs="Times New Roman"/>
              </w:rPr>
              <w:t>1</w:t>
            </w:r>
          </w:p>
        </w:tc>
        <w:tc>
          <w:tcPr>
            <w:tcW w:w="1204" w:type="dxa"/>
          </w:tcPr>
          <w:p w:rsidR="00597BB3" w:rsidRPr="005F54FC" w:rsidRDefault="00597BB3" w:rsidP="00482D74">
            <w:pPr>
              <w:pStyle w:val="ConsPlusNormal"/>
              <w:jc w:val="center"/>
              <w:rPr>
                <w:rFonts w:ascii="Times New Roman" w:hAnsi="Times New Roman" w:cs="Times New Roman"/>
              </w:rPr>
            </w:pPr>
            <w:bookmarkStart w:id="27" w:name="P167"/>
            <w:bookmarkEnd w:id="27"/>
            <w:r w:rsidRPr="005F54FC">
              <w:rPr>
                <w:rFonts w:ascii="Times New Roman" w:hAnsi="Times New Roman" w:cs="Times New Roman"/>
              </w:rPr>
              <w:t>2</w:t>
            </w:r>
          </w:p>
        </w:tc>
        <w:tc>
          <w:tcPr>
            <w:tcW w:w="1013" w:type="dxa"/>
          </w:tcPr>
          <w:p w:rsidR="00597BB3" w:rsidRPr="005F54FC" w:rsidRDefault="00597BB3" w:rsidP="00482D74">
            <w:pPr>
              <w:pStyle w:val="ConsPlusNormal"/>
              <w:jc w:val="center"/>
              <w:rPr>
                <w:rFonts w:ascii="Times New Roman" w:hAnsi="Times New Roman" w:cs="Times New Roman"/>
              </w:rPr>
            </w:pPr>
            <w:bookmarkStart w:id="28" w:name="P168"/>
            <w:bookmarkEnd w:id="28"/>
            <w:r w:rsidRPr="005F54FC">
              <w:rPr>
                <w:rFonts w:ascii="Times New Roman" w:hAnsi="Times New Roman" w:cs="Times New Roman"/>
              </w:rPr>
              <w:t>3</w:t>
            </w:r>
          </w:p>
        </w:tc>
        <w:tc>
          <w:tcPr>
            <w:tcW w:w="2693" w:type="dxa"/>
            <w:vMerge w:val="restart"/>
          </w:tcPr>
          <w:p w:rsidR="00597BB3" w:rsidRPr="005F54FC" w:rsidRDefault="00597BB3" w:rsidP="00482D74">
            <w:pPr>
              <w:pStyle w:val="ConsPlusNormal"/>
              <w:jc w:val="center"/>
              <w:rPr>
                <w:rFonts w:ascii="Times New Roman" w:hAnsi="Times New Roman" w:cs="Times New Roman"/>
              </w:rPr>
            </w:pPr>
            <w:bookmarkStart w:id="29" w:name="P169"/>
            <w:bookmarkEnd w:id="29"/>
            <w:r w:rsidRPr="005F54FC">
              <w:rPr>
                <w:rFonts w:ascii="Times New Roman" w:hAnsi="Times New Roman" w:cs="Times New Roman"/>
              </w:rPr>
              <w:t>4</w:t>
            </w:r>
          </w:p>
        </w:tc>
        <w:tc>
          <w:tcPr>
            <w:tcW w:w="1559" w:type="dxa"/>
            <w:vMerge w:val="restart"/>
          </w:tcPr>
          <w:p w:rsidR="00597BB3" w:rsidRPr="005F54FC" w:rsidRDefault="00597BB3" w:rsidP="00482D74">
            <w:pPr>
              <w:pStyle w:val="ConsPlusNormal"/>
              <w:jc w:val="center"/>
              <w:rPr>
                <w:rFonts w:ascii="Times New Roman" w:hAnsi="Times New Roman" w:cs="Times New Roman"/>
              </w:rPr>
            </w:pPr>
            <w:bookmarkStart w:id="30" w:name="P170"/>
            <w:bookmarkEnd w:id="30"/>
            <w:r w:rsidRPr="005F54FC">
              <w:rPr>
                <w:rFonts w:ascii="Times New Roman" w:hAnsi="Times New Roman" w:cs="Times New Roman"/>
              </w:rPr>
              <w:t>5</w:t>
            </w:r>
          </w:p>
        </w:tc>
        <w:tc>
          <w:tcPr>
            <w:tcW w:w="3119" w:type="dxa"/>
            <w:vMerge w:val="restart"/>
          </w:tcPr>
          <w:p w:rsidR="00597BB3" w:rsidRPr="005F54FC" w:rsidRDefault="00597BB3" w:rsidP="00482D74">
            <w:pPr>
              <w:pStyle w:val="ConsPlusNormal"/>
              <w:jc w:val="center"/>
              <w:rPr>
                <w:rFonts w:ascii="Times New Roman" w:hAnsi="Times New Roman" w:cs="Times New Roman"/>
              </w:rPr>
            </w:pPr>
            <w:bookmarkStart w:id="31" w:name="P171"/>
            <w:bookmarkEnd w:id="31"/>
            <w:r w:rsidRPr="005F54FC">
              <w:rPr>
                <w:rFonts w:ascii="Times New Roman" w:hAnsi="Times New Roman" w:cs="Times New Roman"/>
              </w:rPr>
              <w:t>6</w:t>
            </w:r>
          </w:p>
        </w:tc>
        <w:tc>
          <w:tcPr>
            <w:tcW w:w="2835" w:type="dxa"/>
            <w:vMerge w:val="restart"/>
          </w:tcPr>
          <w:p w:rsidR="00597BB3" w:rsidRPr="005F54FC" w:rsidRDefault="00597BB3" w:rsidP="00482D74">
            <w:pPr>
              <w:pStyle w:val="ConsPlusNormal"/>
              <w:jc w:val="center"/>
              <w:rPr>
                <w:rFonts w:ascii="Times New Roman" w:hAnsi="Times New Roman" w:cs="Times New Roman"/>
              </w:rPr>
            </w:pPr>
            <w:bookmarkStart w:id="32" w:name="P172"/>
            <w:bookmarkEnd w:id="32"/>
            <w:r w:rsidRPr="005F54FC">
              <w:rPr>
                <w:rFonts w:ascii="Times New Roman" w:hAnsi="Times New Roman" w:cs="Times New Roman"/>
              </w:rPr>
              <w:t>7</w:t>
            </w:r>
          </w:p>
        </w:tc>
        <w:tc>
          <w:tcPr>
            <w:tcW w:w="1843" w:type="dxa"/>
            <w:vMerge w:val="restart"/>
          </w:tcPr>
          <w:p w:rsidR="00597BB3" w:rsidRPr="005F54FC" w:rsidRDefault="00597BB3" w:rsidP="00482D74">
            <w:pPr>
              <w:pStyle w:val="ConsPlusNormal"/>
              <w:jc w:val="center"/>
              <w:rPr>
                <w:rFonts w:ascii="Times New Roman" w:hAnsi="Times New Roman" w:cs="Times New Roman"/>
              </w:rPr>
            </w:pPr>
            <w:bookmarkStart w:id="33" w:name="P173"/>
            <w:bookmarkEnd w:id="33"/>
            <w:r w:rsidRPr="005F54FC">
              <w:rPr>
                <w:rFonts w:ascii="Times New Roman" w:hAnsi="Times New Roman" w:cs="Times New Roman"/>
              </w:rPr>
              <w:t>8</w:t>
            </w:r>
          </w:p>
        </w:tc>
      </w:tr>
      <w:tr w:rsidR="00597BB3" w:rsidRPr="005F54FC" w:rsidTr="00376D7B">
        <w:tc>
          <w:tcPr>
            <w:tcW w:w="964"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 xml:space="preserve">Длина, </w:t>
            </w:r>
            <w:proofErr w:type="gramStart"/>
            <w:r w:rsidRPr="005F54FC">
              <w:rPr>
                <w:rFonts w:ascii="Times New Roman" w:hAnsi="Times New Roman" w:cs="Times New Roman"/>
              </w:rPr>
              <w:t>м</w:t>
            </w:r>
            <w:proofErr w:type="gramEnd"/>
          </w:p>
        </w:tc>
        <w:tc>
          <w:tcPr>
            <w:tcW w:w="1204"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 xml:space="preserve">Ширина, </w:t>
            </w:r>
            <w:proofErr w:type="gramStart"/>
            <w:r w:rsidRPr="005F54FC">
              <w:rPr>
                <w:rFonts w:ascii="Times New Roman" w:hAnsi="Times New Roman" w:cs="Times New Roman"/>
              </w:rPr>
              <w:t>м</w:t>
            </w:r>
            <w:proofErr w:type="gramEnd"/>
          </w:p>
        </w:tc>
        <w:tc>
          <w:tcPr>
            <w:tcW w:w="1013" w:type="dxa"/>
          </w:tcPr>
          <w:p w:rsidR="00597BB3" w:rsidRPr="005F54FC" w:rsidRDefault="00597BB3" w:rsidP="00482D74">
            <w:pPr>
              <w:pStyle w:val="ConsPlusNormal"/>
              <w:jc w:val="center"/>
              <w:rPr>
                <w:rFonts w:ascii="Times New Roman" w:hAnsi="Times New Roman" w:cs="Times New Roman"/>
              </w:rPr>
            </w:pPr>
            <w:r w:rsidRPr="005F54FC">
              <w:rPr>
                <w:rFonts w:ascii="Times New Roman" w:hAnsi="Times New Roman" w:cs="Times New Roman"/>
              </w:rPr>
              <w:t>Площадь, м</w:t>
            </w:r>
            <w:proofErr w:type="gramStart"/>
            <w:r w:rsidRPr="005F54FC">
              <w:rPr>
                <w:rFonts w:ascii="Times New Roman" w:hAnsi="Times New Roman" w:cs="Times New Roman"/>
                <w:vertAlign w:val="superscript"/>
              </w:rPr>
              <w:t>2</w:t>
            </w:r>
            <w:proofErr w:type="gramEnd"/>
            <w:r w:rsidRPr="005F54FC">
              <w:rPr>
                <w:rFonts w:ascii="Times New Roman" w:hAnsi="Times New Roman" w:cs="Times New Roman"/>
              </w:rPr>
              <w:t xml:space="preserve"> или га</w:t>
            </w:r>
          </w:p>
        </w:tc>
        <w:tc>
          <w:tcPr>
            <w:tcW w:w="2693" w:type="dxa"/>
            <w:vMerge/>
          </w:tcPr>
          <w:p w:rsidR="00597BB3" w:rsidRPr="005F54FC" w:rsidRDefault="00597BB3" w:rsidP="00482D74">
            <w:pPr>
              <w:rPr>
                <w:rFonts w:ascii="Times New Roman" w:hAnsi="Times New Roman" w:cs="Times New Roman"/>
              </w:rPr>
            </w:pPr>
          </w:p>
        </w:tc>
        <w:tc>
          <w:tcPr>
            <w:tcW w:w="1559" w:type="dxa"/>
            <w:vMerge/>
          </w:tcPr>
          <w:p w:rsidR="00597BB3" w:rsidRPr="005F54FC" w:rsidRDefault="00597BB3" w:rsidP="00482D74">
            <w:pPr>
              <w:rPr>
                <w:rFonts w:ascii="Times New Roman" w:hAnsi="Times New Roman" w:cs="Times New Roman"/>
              </w:rPr>
            </w:pPr>
          </w:p>
        </w:tc>
        <w:tc>
          <w:tcPr>
            <w:tcW w:w="3119" w:type="dxa"/>
            <w:vMerge/>
          </w:tcPr>
          <w:p w:rsidR="00597BB3" w:rsidRPr="005F54FC" w:rsidRDefault="00597BB3" w:rsidP="00482D74">
            <w:pPr>
              <w:rPr>
                <w:rFonts w:ascii="Times New Roman" w:hAnsi="Times New Roman" w:cs="Times New Roman"/>
              </w:rPr>
            </w:pPr>
          </w:p>
        </w:tc>
        <w:tc>
          <w:tcPr>
            <w:tcW w:w="2835" w:type="dxa"/>
            <w:vMerge/>
          </w:tcPr>
          <w:p w:rsidR="00597BB3" w:rsidRPr="005F54FC" w:rsidRDefault="00597BB3" w:rsidP="00482D74">
            <w:pPr>
              <w:rPr>
                <w:rFonts w:ascii="Times New Roman" w:hAnsi="Times New Roman" w:cs="Times New Roman"/>
              </w:rPr>
            </w:pPr>
          </w:p>
        </w:tc>
        <w:tc>
          <w:tcPr>
            <w:tcW w:w="1843" w:type="dxa"/>
            <w:vMerge/>
          </w:tcPr>
          <w:p w:rsidR="00597BB3" w:rsidRPr="005F54FC" w:rsidRDefault="00597BB3" w:rsidP="00482D74">
            <w:pPr>
              <w:rPr>
                <w:rFonts w:ascii="Times New Roman" w:hAnsi="Times New Roman" w:cs="Times New Roman"/>
              </w:rPr>
            </w:pPr>
          </w:p>
        </w:tc>
      </w:tr>
      <w:tr w:rsidR="00597BB3" w:rsidRPr="005F54FC" w:rsidTr="00376D7B">
        <w:trPr>
          <w:trHeight w:val="181"/>
        </w:trPr>
        <w:tc>
          <w:tcPr>
            <w:tcW w:w="964" w:type="dxa"/>
          </w:tcPr>
          <w:p w:rsidR="00597BB3" w:rsidRPr="005F54FC" w:rsidRDefault="00597BB3" w:rsidP="00482D74">
            <w:pPr>
              <w:pStyle w:val="ConsPlusNormal"/>
              <w:rPr>
                <w:rFonts w:ascii="Times New Roman" w:hAnsi="Times New Roman" w:cs="Times New Roman"/>
              </w:rPr>
            </w:pPr>
          </w:p>
        </w:tc>
        <w:tc>
          <w:tcPr>
            <w:tcW w:w="1204" w:type="dxa"/>
          </w:tcPr>
          <w:p w:rsidR="00597BB3" w:rsidRPr="005F54FC" w:rsidRDefault="00597BB3" w:rsidP="00482D74">
            <w:pPr>
              <w:pStyle w:val="ConsPlusNormal"/>
              <w:rPr>
                <w:rFonts w:ascii="Times New Roman" w:hAnsi="Times New Roman" w:cs="Times New Roman"/>
              </w:rPr>
            </w:pPr>
          </w:p>
        </w:tc>
        <w:tc>
          <w:tcPr>
            <w:tcW w:w="1013" w:type="dxa"/>
          </w:tcPr>
          <w:p w:rsidR="00597BB3" w:rsidRPr="005F54FC" w:rsidRDefault="00597BB3" w:rsidP="00482D74">
            <w:pPr>
              <w:pStyle w:val="ConsPlusNormal"/>
              <w:rPr>
                <w:rFonts w:ascii="Times New Roman" w:hAnsi="Times New Roman" w:cs="Times New Roman"/>
              </w:rPr>
            </w:pPr>
          </w:p>
        </w:tc>
        <w:tc>
          <w:tcPr>
            <w:tcW w:w="2693" w:type="dxa"/>
          </w:tcPr>
          <w:p w:rsidR="00597BB3" w:rsidRPr="005F54FC" w:rsidRDefault="00597BB3" w:rsidP="00482D74">
            <w:pPr>
              <w:pStyle w:val="ConsPlusNormal"/>
              <w:rPr>
                <w:rFonts w:ascii="Times New Roman" w:hAnsi="Times New Roman" w:cs="Times New Roman"/>
              </w:rPr>
            </w:pPr>
          </w:p>
        </w:tc>
        <w:tc>
          <w:tcPr>
            <w:tcW w:w="1559" w:type="dxa"/>
          </w:tcPr>
          <w:p w:rsidR="00597BB3" w:rsidRPr="005F54FC" w:rsidRDefault="00597BB3" w:rsidP="00482D74">
            <w:pPr>
              <w:pStyle w:val="ConsPlusNormal"/>
              <w:rPr>
                <w:rFonts w:ascii="Times New Roman" w:hAnsi="Times New Roman" w:cs="Times New Roman"/>
              </w:rPr>
            </w:pPr>
          </w:p>
        </w:tc>
        <w:tc>
          <w:tcPr>
            <w:tcW w:w="3119" w:type="dxa"/>
          </w:tcPr>
          <w:p w:rsidR="00597BB3" w:rsidRPr="005F54FC" w:rsidRDefault="00597BB3" w:rsidP="00482D74">
            <w:pPr>
              <w:pStyle w:val="ConsPlusNormal"/>
              <w:rPr>
                <w:rFonts w:ascii="Times New Roman" w:hAnsi="Times New Roman" w:cs="Times New Roman"/>
              </w:rPr>
            </w:pPr>
          </w:p>
        </w:tc>
        <w:tc>
          <w:tcPr>
            <w:tcW w:w="2835" w:type="dxa"/>
          </w:tcPr>
          <w:p w:rsidR="00597BB3" w:rsidRPr="005F54FC" w:rsidRDefault="00597BB3" w:rsidP="00482D74">
            <w:pPr>
              <w:pStyle w:val="ConsPlusNormal"/>
              <w:rPr>
                <w:rFonts w:ascii="Times New Roman" w:hAnsi="Times New Roman" w:cs="Times New Roman"/>
              </w:rPr>
            </w:pPr>
          </w:p>
        </w:tc>
        <w:tc>
          <w:tcPr>
            <w:tcW w:w="1843" w:type="dxa"/>
          </w:tcPr>
          <w:p w:rsidR="00597BB3" w:rsidRPr="005F54FC" w:rsidRDefault="00597BB3" w:rsidP="00482D74">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34" w:name="P186"/>
      <w:bookmarkEnd w:id="34"/>
      <w:r w:rsidRPr="005F54FC">
        <w:rPr>
          <w:rFonts w:ascii="Times New Roman" w:hAnsi="Times New Roman" w:cs="Times New Roman"/>
        </w:rPr>
        <w:t>2.4.  Требования к назначению, параметрам и размещению объекта капитального</w:t>
      </w:r>
      <w:r w:rsidR="00DA7BC1">
        <w:rPr>
          <w:rFonts w:ascii="Times New Roman" w:hAnsi="Times New Roman" w:cs="Times New Roman"/>
        </w:rPr>
        <w:t xml:space="preserve"> </w:t>
      </w:r>
      <w:r w:rsidRPr="005F54FC">
        <w:rPr>
          <w:rFonts w:ascii="Times New Roman" w:hAnsi="Times New Roman" w:cs="Times New Roman"/>
        </w:rPr>
        <w:t>строительства  на земельном участке, на который действие градостроительного</w:t>
      </w:r>
    </w:p>
    <w:p w:rsidR="00597BB3" w:rsidRPr="005F54FC" w:rsidRDefault="00597BB3">
      <w:pPr>
        <w:pStyle w:val="ConsPlusNonformat"/>
        <w:jc w:val="both"/>
        <w:rPr>
          <w:rFonts w:ascii="Times New Roman" w:hAnsi="Times New Roman" w:cs="Times New Roman"/>
        </w:rPr>
      </w:pPr>
      <w:proofErr w:type="gramStart"/>
      <w:r w:rsidRPr="005F54FC">
        <w:rPr>
          <w:rFonts w:ascii="Times New Roman" w:hAnsi="Times New Roman" w:cs="Times New Roman"/>
        </w:rPr>
        <w:t>регламента</w:t>
      </w:r>
      <w:proofErr w:type="gramEnd"/>
      <w:r w:rsidRPr="005F54FC">
        <w:rPr>
          <w:rFonts w:ascii="Times New Roman" w:hAnsi="Times New Roman" w:cs="Times New Roman"/>
        </w:rPr>
        <w:t xml:space="preserve"> не распространяется или для </w:t>
      </w:r>
      <w:proofErr w:type="gramStart"/>
      <w:r w:rsidRPr="005F54FC">
        <w:rPr>
          <w:rFonts w:ascii="Times New Roman" w:hAnsi="Times New Roman" w:cs="Times New Roman"/>
        </w:rPr>
        <w:t>которого</w:t>
      </w:r>
      <w:proofErr w:type="gramEnd"/>
      <w:r w:rsidRPr="005F54FC">
        <w:rPr>
          <w:rFonts w:ascii="Times New Roman" w:hAnsi="Times New Roman" w:cs="Times New Roman"/>
        </w:rPr>
        <w:t xml:space="preserve"> градостроительный регламент</w:t>
      </w:r>
      <w:r w:rsidR="00DA7BC1">
        <w:rPr>
          <w:rFonts w:ascii="Times New Roman" w:hAnsi="Times New Roman" w:cs="Times New Roman"/>
        </w:rPr>
        <w:t xml:space="preserve"> </w:t>
      </w:r>
      <w:r w:rsidRPr="005F54FC">
        <w:rPr>
          <w:rFonts w:ascii="Times New Roman" w:hAnsi="Times New Roman" w:cs="Times New Roman"/>
        </w:rPr>
        <w:t>не устанавливается:</w:t>
      </w:r>
    </w:p>
    <w:p w:rsidR="00597BB3" w:rsidRPr="005F54FC" w:rsidRDefault="00597BB3">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020"/>
        <w:gridCol w:w="907"/>
        <w:gridCol w:w="1481"/>
        <w:gridCol w:w="2268"/>
        <w:gridCol w:w="2835"/>
        <w:gridCol w:w="2835"/>
        <w:gridCol w:w="1843"/>
      </w:tblGrid>
      <w:tr w:rsidR="00597BB3" w:rsidRPr="005F54FC" w:rsidTr="00376D7B">
        <w:tc>
          <w:tcPr>
            <w:tcW w:w="2041"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Реквизиты акта, регулирующего использование земельного участка</w:t>
            </w:r>
          </w:p>
        </w:tc>
        <w:tc>
          <w:tcPr>
            <w:tcW w:w="907"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Требования к использованию земельного участка</w:t>
            </w:r>
          </w:p>
        </w:tc>
        <w:tc>
          <w:tcPr>
            <w:tcW w:w="6584" w:type="dxa"/>
            <w:gridSpan w:val="3"/>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Требования к параметрам объекта капитального строительства</w:t>
            </w:r>
          </w:p>
        </w:tc>
        <w:tc>
          <w:tcPr>
            <w:tcW w:w="4678" w:type="dxa"/>
            <w:gridSpan w:val="2"/>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Требования к размещению объектов капитального строительства</w:t>
            </w:r>
          </w:p>
        </w:tc>
      </w:tr>
      <w:tr w:rsidR="00597BB3" w:rsidRPr="005F54FC" w:rsidTr="008E57CE">
        <w:tc>
          <w:tcPr>
            <w:tcW w:w="2041" w:type="dxa"/>
            <w:vMerge/>
          </w:tcPr>
          <w:p w:rsidR="00597BB3" w:rsidRPr="005F54FC" w:rsidRDefault="00597BB3">
            <w:pPr>
              <w:rPr>
                <w:rFonts w:ascii="Times New Roman" w:hAnsi="Times New Roman" w:cs="Times New Roman"/>
              </w:rPr>
            </w:pPr>
          </w:p>
        </w:tc>
        <w:tc>
          <w:tcPr>
            <w:tcW w:w="1020" w:type="dxa"/>
            <w:vMerge/>
          </w:tcPr>
          <w:p w:rsidR="00597BB3" w:rsidRPr="005F54FC" w:rsidRDefault="00597BB3">
            <w:pPr>
              <w:rPr>
                <w:rFonts w:ascii="Times New Roman" w:hAnsi="Times New Roman" w:cs="Times New Roman"/>
              </w:rPr>
            </w:pPr>
          </w:p>
        </w:tc>
        <w:tc>
          <w:tcPr>
            <w:tcW w:w="907" w:type="dxa"/>
            <w:vMerge/>
          </w:tcPr>
          <w:p w:rsidR="00597BB3" w:rsidRPr="005F54FC" w:rsidRDefault="00597BB3">
            <w:pPr>
              <w:rPr>
                <w:rFonts w:ascii="Times New Roman" w:hAnsi="Times New Roman" w:cs="Times New Roman"/>
              </w:rPr>
            </w:pPr>
          </w:p>
        </w:tc>
        <w:tc>
          <w:tcPr>
            <w:tcW w:w="1481"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Предельное количество этажей и (или) предельная высота зданий, строений, сооружений</w:t>
            </w:r>
          </w:p>
        </w:tc>
        <w:tc>
          <w:tcPr>
            <w:tcW w:w="2268"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Иные требования к параметрам объекта капитального строительства</w:t>
            </w:r>
          </w:p>
        </w:tc>
        <w:tc>
          <w:tcPr>
            <w:tcW w:w="2835"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Иные требования к размещению объектов капитального строительства</w:t>
            </w:r>
          </w:p>
        </w:tc>
      </w:tr>
      <w:tr w:rsidR="00597BB3" w:rsidRPr="005F54FC" w:rsidTr="008E57CE">
        <w:tc>
          <w:tcPr>
            <w:tcW w:w="2041" w:type="dxa"/>
          </w:tcPr>
          <w:p w:rsidR="00597BB3" w:rsidRPr="005F54FC" w:rsidRDefault="00597BB3">
            <w:pPr>
              <w:pStyle w:val="ConsPlusNormal"/>
              <w:jc w:val="center"/>
              <w:rPr>
                <w:rFonts w:ascii="Times New Roman" w:hAnsi="Times New Roman" w:cs="Times New Roman"/>
              </w:rPr>
            </w:pPr>
            <w:bookmarkStart w:id="35" w:name="P201"/>
            <w:bookmarkEnd w:id="35"/>
            <w:r w:rsidRPr="005F54FC">
              <w:rPr>
                <w:rFonts w:ascii="Times New Roman" w:hAnsi="Times New Roman" w:cs="Times New Roman"/>
              </w:rPr>
              <w:t>1</w:t>
            </w:r>
          </w:p>
        </w:tc>
        <w:tc>
          <w:tcPr>
            <w:tcW w:w="1020" w:type="dxa"/>
          </w:tcPr>
          <w:p w:rsidR="00597BB3" w:rsidRPr="005F54FC" w:rsidRDefault="00597BB3">
            <w:pPr>
              <w:pStyle w:val="ConsPlusNormal"/>
              <w:jc w:val="center"/>
              <w:rPr>
                <w:rFonts w:ascii="Times New Roman" w:hAnsi="Times New Roman" w:cs="Times New Roman"/>
              </w:rPr>
            </w:pPr>
            <w:bookmarkStart w:id="36" w:name="P202"/>
            <w:bookmarkEnd w:id="36"/>
            <w:r w:rsidRPr="005F54FC">
              <w:rPr>
                <w:rFonts w:ascii="Times New Roman" w:hAnsi="Times New Roman" w:cs="Times New Roman"/>
              </w:rPr>
              <w:t>2</w:t>
            </w:r>
          </w:p>
        </w:tc>
        <w:tc>
          <w:tcPr>
            <w:tcW w:w="907" w:type="dxa"/>
          </w:tcPr>
          <w:p w:rsidR="00597BB3" w:rsidRPr="005F54FC" w:rsidRDefault="00597BB3">
            <w:pPr>
              <w:pStyle w:val="ConsPlusNormal"/>
              <w:jc w:val="center"/>
              <w:rPr>
                <w:rFonts w:ascii="Times New Roman" w:hAnsi="Times New Roman" w:cs="Times New Roman"/>
              </w:rPr>
            </w:pPr>
            <w:bookmarkStart w:id="37" w:name="P203"/>
            <w:bookmarkEnd w:id="37"/>
            <w:r w:rsidRPr="005F54FC">
              <w:rPr>
                <w:rFonts w:ascii="Times New Roman" w:hAnsi="Times New Roman" w:cs="Times New Roman"/>
              </w:rPr>
              <w:t>3</w:t>
            </w:r>
          </w:p>
        </w:tc>
        <w:tc>
          <w:tcPr>
            <w:tcW w:w="1481" w:type="dxa"/>
          </w:tcPr>
          <w:p w:rsidR="00597BB3" w:rsidRPr="005F54FC" w:rsidRDefault="00597BB3">
            <w:pPr>
              <w:pStyle w:val="ConsPlusNormal"/>
              <w:jc w:val="center"/>
              <w:rPr>
                <w:rFonts w:ascii="Times New Roman" w:hAnsi="Times New Roman" w:cs="Times New Roman"/>
              </w:rPr>
            </w:pPr>
            <w:bookmarkStart w:id="38" w:name="P204"/>
            <w:bookmarkEnd w:id="38"/>
            <w:r w:rsidRPr="005F54FC">
              <w:rPr>
                <w:rFonts w:ascii="Times New Roman" w:hAnsi="Times New Roman" w:cs="Times New Roman"/>
              </w:rPr>
              <w:t>4</w:t>
            </w:r>
          </w:p>
        </w:tc>
        <w:tc>
          <w:tcPr>
            <w:tcW w:w="2268" w:type="dxa"/>
          </w:tcPr>
          <w:p w:rsidR="00597BB3" w:rsidRPr="005F54FC" w:rsidRDefault="00597BB3">
            <w:pPr>
              <w:pStyle w:val="ConsPlusNormal"/>
              <w:jc w:val="center"/>
              <w:rPr>
                <w:rFonts w:ascii="Times New Roman" w:hAnsi="Times New Roman" w:cs="Times New Roman"/>
              </w:rPr>
            </w:pPr>
            <w:bookmarkStart w:id="39" w:name="P205"/>
            <w:bookmarkEnd w:id="39"/>
            <w:r w:rsidRPr="005F54FC">
              <w:rPr>
                <w:rFonts w:ascii="Times New Roman" w:hAnsi="Times New Roman" w:cs="Times New Roman"/>
              </w:rPr>
              <w:t>5</w:t>
            </w:r>
          </w:p>
        </w:tc>
        <w:tc>
          <w:tcPr>
            <w:tcW w:w="2835" w:type="dxa"/>
          </w:tcPr>
          <w:p w:rsidR="00597BB3" w:rsidRPr="005F54FC" w:rsidRDefault="00597BB3">
            <w:pPr>
              <w:pStyle w:val="ConsPlusNormal"/>
              <w:jc w:val="center"/>
              <w:rPr>
                <w:rFonts w:ascii="Times New Roman" w:hAnsi="Times New Roman" w:cs="Times New Roman"/>
              </w:rPr>
            </w:pPr>
            <w:bookmarkStart w:id="40" w:name="P206"/>
            <w:bookmarkEnd w:id="40"/>
            <w:r w:rsidRPr="005F54FC">
              <w:rPr>
                <w:rFonts w:ascii="Times New Roman" w:hAnsi="Times New Roman" w:cs="Times New Roman"/>
              </w:rPr>
              <w:t>6</w:t>
            </w:r>
          </w:p>
        </w:tc>
        <w:tc>
          <w:tcPr>
            <w:tcW w:w="2835" w:type="dxa"/>
          </w:tcPr>
          <w:p w:rsidR="00597BB3" w:rsidRPr="005F54FC" w:rsidRDefault="00597BB3">
            <w:pPr>
              <w:pStyle w:val="ConsPlusNormal"/>
              <w:jc w:val="center"/>
              <w:rPr>
                <w:rFonts w:ascii="Times New Roman" w:hAnsi="Times New Roman" w:cs="Times New Roman"/>
              </w:rPr>
            </w:pPr>
            <w:bookmarkStart w:id="41" w:name="P207"/>
            <w:bookmarkEnd w:id="41"/>
            <w:r w:rsidRPr="005F54FC">
              <w:rPr>
                <w:rFonts w:ascii="Times New Roman" w:hAnsi="Times New Roman" w:cs="Times New Roman"/>
              </w:rPr>
              <w:t>7</w:t>
            </w:r>
          </w:p>
        </w:tc>
        <w:tc>
          <w:tcPr>
            <w:tcW w:w="1843" w:type="dxa"/>
          </w:tcPr>
          <w:p w:rsidR="00597BB3" w:rsidRPr="005F54FC" w:rsidRDefault="00597BB3">
            <w:pPr>
              <w:pStyle w:val="ConsPlusNormal"/>
              <w:jc w:val="center"/>
              <w:rPr>
                <w:rFonts w:ascii="Times New Roman" w:hAnsi="Times New Roman" w:cs="Times New Roman"/>
              </w:rPr>
            </w:pPr>
            <w:bookmarkStart w:id="42" w:name="P208"/>
            <w:bookmarkEnd w:id="42"/>
            <w:r w:rsidRPr="005F54FC">
              <w:rPr>
                <w:rFonts w:ascii="Times New Roman" w:hAnsi="Times New Roman" w:cs="Times New Roman"/>
              </w:rPr>
              <w:t>8</w:t>
            </w:r>
          </w:p>
        </w:tc>
      </w:tr>
      <w:tr w:rsidR="00597BB3" w:rsidRPr="005F54FC" w:rsidTr="008E57CE">
        <w:tc>
          <w:tcPr>
            <w:tcW w:w="2041" w:type="dxa"/>
          </w:tcPr>
          <w:p w:rsidR="00597BB3" w:rsidRPr="005F54FC" w:rsidRDefault="00597BB3">
            <w:pPr>
              <w:pStyle w:val="ConsPlusNormal"/>
              <w:rPr>
                <w:rFonts w:ascii="Times New Roman" w:hAnsi="Times New Roman" w:cs="Times New Roman"/>
              </w:rPr>
            </w:pPr>
          </w:p>
        </w:tc>
        <w:tc>
          <w:tcPr>
            <w:tcW w:w="1020"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1481" w:type="dxa"/>
          </w:tcPr>
          <w:p w:rsidR="00597BB3" w:rsidRPr="005F54FC" w:rsidRDefault="00597BB3">
            <w:pPr>
              <w:pStyle w:val="ConsPlusNormal"/>
              <w:rPr>
                <w:rFonts w:ascii="Times New Roman" w:hAnsi="Times New Roman" w:cs="Times New Roman"/>
              </w:rPr>
            </w:pPr>
          </w:p>
        </w:tc>
        <w:tc>
          <w:tcPr>
            <w:tcW w:w="2268" w:type="dxa"/>
          </w:tcPr>
          <w:p w:rsidR="00597BB3" w:rsidRPr="005F54FC" w:rsidRDefault="00597BB3">
            <w:pPr>
              <w:pStyle w:val="ConsPlusNormal"/>
              <w:rPr>
                <w:rFonts w:ascii="Times New Roman" w:hAnsi="Times New Roman" w:cs="Times New Roman"/>
              </w:rPr>
            </w:pPr>
          </w:p>
        </w:tc>
        <w:tc>
          <w:tcPr>
            <w:tcW w:w="2835" w:type="dxa"/>
          </w:tcPr>
          <w:p w:rsidR="00597BB3" w:rsidRPr="005F54FC" w:rsidRDefault="00597BB3">
            <w:pPr>
              <w:pStyle w:val="ConsPlusNormal"/>
              <w:rPr>
                <w:rFonts w:ascii="Times New Roman" w:hAnsi="Times New Roman" w:cs="Times New Roman"/>
              </w:rPr>
            </w:pPr>
          </w:p>
        </w:tc>
        <w:tc>
          <w:tcPr>
            <w:tcW w:w="2835" w:type="dxa"/>
          </w:tcPr>
          <w:p w:rsidR="00597BB3" w:rsidRPr="005F54FC" w:rsidRDefault="00597BB3">
            <w:pPr>
              <w:pStyle w:val="ConsPlusNormal"/>
              <w:rPr>
                <w:rFonts w:ascii="Times New Roman" w:hAnsi="Times New Roman" w:cs="Times New Roman"/>
              </w:rPr>
            </w:pPr>
          </w:p>
        </w:tc>
        <w:tc>
          <w:tcPr>
            <w:tcW w:w="1843" w:type="dxa"/>
          </w:tcPr>
          <w:p w:rsidR="00597BB3" w:rsidRPr="005F54FC" w:rsidRDefault="00597BB3">
            <w:pPr>
              <w:pStyle w:val="ConsPlusNormal"/>
              <w:rPr>
                <w:rFonts w:ascii="Times New Roman" w:hAnsi="Times New Roman" w:cs="Times New Roman"/>
              </w:rPr>
            </w:pPr>
          </w:p>
        </w:tc>
      </w:tr>
    </w:tbl>
    <w:p w:rsidR="00597BB3" w:rsidRPr="005F54FC" w:rsidRDefault="00597BB3">
      <w:pPr>
        <w:rPr>
          <w:rFonts w:ascii="Times New Roman" w:hAnsi="Times New Roman" w:cs="Times New Roman"/>
        </w:rPr>
        <w:sectPr w:rsidR="00597BB3" w:rsidRPr="005F54FC" w:rsidSect="00482D74">
          <w:pgSz w:w="16838" w:h="11905" w:orient="landscape"/>
          <w:pgMar w:top="1701" w:right="1134" w:bottom="850" w:left="1134" w:header="0" w:footer="0" w:gutter="0"/>
          <w:cols w:space="720"/>
          <w:docGrid w:linePitch="299"/>
        </w:sectPr>
      </w:pPr>
      <w:bookmarkStart w:id="43" w:name="P218"/>
      <w:bookmarkEnd w:id="43"/>
    </w:p>
    <w:p w:rsidR="00DA7BC1" w:rsidRPr="005F54FC" w:rsidRDefault="00DA7BC1" w:rsidP="00DA7BC1">
      <w:pPr>
        <w:pStyle w:val="ConsPlusNonformat"/>
        <w:jc w:val="both"/>
        <w:rPr>
          <w:rFonts w:ascii="Times New Roman" w:hAnsi="Times New Roman" w:cs="Times New Roman"/>
        </w:rPr>
      </w:pPr>
      <w:r w:rsidRPr="005F54FC">
        <w:rPr>
          <w:rFonts w:ascii="Times New Roman" w:hAnsi="Times New Roman" w:cs="Times New Roman"/>
        </w:rPr>
        <w:lastRenderedPageBreak/>
        <w:t>3.  Информация  о  расположенных  в  границах  земельного  участка объектах</w:t>
      </w:r>
      <w:r>
        <w:rPr>
          <w:rFonts w:ascii="Times New Roman" w:hAnsi="Times New Roman" w:cs="Times New Roman"/>
        </w:rPr>
        <w:t xml:space="preserve"> </w:t>
      </w:r>
      <w:r w:rsidRPr="005F54FC">
        <w:rPr>
          <w:rFonts w:ascii="Times New Roman" w:hAnsi="Times New Roman" w:cs="Times New Roman"/>
        </w:rPr>
        <w:t>капитального строительства и объектах культурного наследия</w:t>
      </w:r>
    </w:p>
    <w:p w:rsidR="00DA7BC1" w:rsidRPr="005F54FC" w:rsidRDefault="00DA7BC1" w:rsidP="00DA7BC1">
      <w:pPr>
        <w:pStyle w:val="ConsPlusNonformat"/>
        <w:jc w:val="both"/>
        <w:rPr>
          <w:rFonts w:ascii="Times New Roman" w:hAnsi="Times New Roman" w:cs="Times New Roman"/>
        </w:rPr>
      </w:pPr>
    </w:p>
    <w:p w:rsidR="00DA7BC1" w:rsidRPr="005F54FC" w:rsidRDefault="00DA7BC1" w:rsidP="00DA7BC1">
      <w:pPr>
        <w:pStyle w:val="ConsPlusNonformat"/>
        <w:jc w:val="both"/>
        <w:rPr>
          <w:rFonts w:ascii="Times New Roman" w:hAnsi="Times New Roman" w:cs="Times New Roman"/>
        </w:rPr>
      </w:pPr>
      <w:bookmarkStart w:id="44" w:name="P221"/>
      <w:bookmarkEnd w:id="44"/>
      <w:r w:rsidRPr="005F54FC">
        <w:rPr>
          <w:rFonts w:ascii="Times New Roman" w:hAnsi="Times New Roman" w:cs="Times New Roman"/>
        </w:rPr>
        <w:t>3.1. Объекты капитального строительства</w:t>
      </w:r>
    </w:p>
    <w:p w:rsidR="00DA7BC1" w:rsidRPr="005F54FC" w:rsidRDefault="00DA7BC1" w:rsidP="00DA7BC1">
      <w:pPr>
        <w:pStyle w:val="ConsPlusNonformat"/>
        <w:jc w:val="both"/>
        <w:rPr>
          <w:rFonts w:ascii="Times New Roman" w:hAnsi="Times New Roman" w:cs="Times New Roman"/>
        </w:rPr>
      </w:pPr>
    </w:p>
    <w:p w:rsidR="00DA7BC1" w:rsidRPr="005F54FC" w:rsidRDefault="00DA7BC1" w:rsidP="00DA7BC1">
      <w:pPr>
        <w:pStyle w:val="ConsPlusNonformat"/>
        <w:jc w:val="both"/>
        <w:rPr>
          <w:rFonts w:ascii="Times New Roman" w:hAnsi="Times New Roman" w:cs="Times New Roman"/>
        </w:rPr>
      </w:pPr>
      <w:r>
        <w:rPr>
          <w:rFonts w:ascii="Times New Roman" w:hAnsi="Times New Roman" w:cs="Times New Roman"/>
        </w:rPr>
        <w:t>№</w:t>
      </w:r>
      <w:r w:rsidRPr="005F54FC">
        <w:rPr>
          <w:rFonts w:ascii="Times New Roman" w:hAnsi="Times New Roman" w:cs="Times New Roman"/>
        </w:rPr>
        <w:t xml:space="preserve"> _________________________, ___________________________________________</w:t>
      </w:r>
      <w:r>
        <w:rPr>
          <w:rFonts w:ascii="Times New Roman" w:hAnsi="Times New Roman" w:cs="Times New Roman"/>
        </w:rPr>
        <w:t>_______________</w:t>
      </w:r>
      <w:r w:rsidRPr="005F54FC">
        <w:rPr>
          <w:rFonts w:ascii="Times New Roman" w:hAnsi="Times New Roman" w:cs="Times New Roman"/>
        </w:rPr>
        <w:t>__,</w:t>
      </w:r>
    </w:p>
    <w:p w:rsidR="00DA7BC1" w:rsidRPr="005F54FC" w:rsidRDefault="00DA7BC1" w:rsidP="00DA7BC1">
      <w:pPr>
        <w:pStyle w:val="ConsPlusNonformat"/>
        <w:ind w:left="284"/>
        <w:rPr>
          <w:rFonts w:ascii="Times New Roman" w:hAnsi="Times New Roman" w:cs="Times New Roman"/>
        </w:rPr>
      </w:pPr>
      <w:r>
        <w:rPr>
          <w:rFonts w:ascii="Times New Roman" w:hAnsi="Times New Roman" w:cs="Times New Roman"/>
        </w:rPr>
        <w:t xml:space="preserve">      </w:t>
      </w:r>
      <w:r w:rsidRPr="005F54FC">
        <w:rPr>
          <w:rFonts w:ascii="Times New Roman" w:hAnsi="Times New Roman" w:cs="Times New Roman"/>
        </w:rPr>
        <w:t>(согласно чертеж</w:t>
      </w:r>
      <w:proofErr w:type="gramStart"/>
      <w:r w:rsidRPr="005F54FC">
        <w:rPr>
          <w:rFonts w:ascii="Times New Roman" w:hAnsi="Times New Roman" w:cs="Times New Roman"/>
        </w:rPr>
        <w:t>у(</w:t>
      </w:r>
      <w:proofErr w:type="spellStart"/>
      <w:proofErr w:type="gramEnd"/>
      <w:r w:rsidRPr="005F54FC">
        <w:rPr>
          <w:rFonts w:ascii="Times New Roman" w:hAnsi="Times New Roman" w:cs="Times New Roman"/>
        </w:rPr>
        <w:t>ам</w:t>
      </w:r>
      <w:proofErr w:type="spellEnd"/>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(назначение объекта капитального</w:t>
      </w:r>
      <w:r>
        <w:rPr>
          <w:rFonts w:ascii="Times New Roman" w:hAnsi="Times New Roman" w:cs="Times New Roman"/>
        </w:rPr>
        <w:t xml:space="preserve">                                                   </w:t>
      </w:r>
      <w:r w:rsidRPr="005F54FC">
        <w:rPr>
          <w:rFonts w:ascii="Times New Roman" w:hAnsi="Times New Roman" w:cs="Times New Roman"/>
        </w:rPr>
        <w:t xml:space="preserve">градостроительного плана) </w:t>
      </w:r>
      <w:r>
        <w:rPr>
          <w:rFonts w:ascii="Times New Roman" w:hAnsi="Times New Roman" w:cs="Times New Roman"/>
        </w:rPr>
        <w:t xml:space="preserve">           </w:t>
      </w:r>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строительства, этажность, высотность, общая</w:t>
      </w:r>
    </w:p>
    <w:p w:rsidR="00DA7BC1" w:rsidRPr="005F54FC" w:rsidRDefault="00DA7BC1" w:rsidP="00DA7BC1">
      <w:pPr>
        <w:pStyle w:val="ConsPlusNonformat"/>
        <w:jc w:val="center"/>
        <w:rPr>
          <w:rFonts w:ascii="Times New Roman" w:hAnsi="Times New Roman" w:cs="Times New Roman"/>
        </w:rPr>
      </w:pPr>
      <w:r>
        <w:rPr>
          <w:rFonts w:ascii="Times New Roman" w:hAnsi="Times New Roman" w:cs="Times New Roman"/>
        </w:rPr>
        <w:t xml:space="preserve">                      </w:t>
      </w:r>
      <w:r w:rsidRPr="005F54FC">
        <w:rPr>
          <w:rFonts w:ascii="Times New Roman" w:hAnsi="Times New Roman" w:cs="Times New Roman"/>
        </w:rPr>
        <w:t>площадь, площадь застройки)</w:t>
      </w:r>
    </w:p>
    <w:p w:rsidR="00DA7BC1" w:rsidRPr="005F54FC" w:rsidRDefault="00DA7BC1" w:rsidP="00DA7BC1">
      <w:pPr>
        <w:pStyle w:val="ConsPlusNonformat"/>
        <w:jc w:val="both"/>
        <w:rPr>
          <w:rFonts w:ascii="Times New Roman" w:hAnsi="Times New Roman" w:cs="Times New Roman"/>
        </w:rPr>
      </w:pPr>
      <w:r w:rsidRPr="005F54F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br/>
        <w:t xml:space="preserve">                                                         </w:t>
      </w:r>
      <w:r w:rsidRPr="005F54FC">
        <w:rPr>
          <w:rFonts w:ascii="Times New Roman" w:hAnsi="Times New Roman" w:cs="Times New Roman"/>
        </w:rPr>
        <w:t>инвентаризационный или кадастровый номер __</w:t>
      </w:r>
      <w:r>
        <w:rPr>
          <w:rFonts w:ascii="Times New Roman" w:hAnsi="Times New Roman" w:cs="Times New Roman"/>
        </w:rPr>
        <w:t>_________________</w:t>
      </w:r>
      <w:r w:rsidRPr="005F54FC">
        <w:rPr>
          <w:rFonts w:ascii="Times New Roman" w:hAnsi="Times New Roman" w:cs="Times New Roman"/>
        </w:rPr>
        <w:t>_____</w:t>
      </w:r>
    </w:p>
    <w:p w:rsidR="00DA7BC1" w:rsidRPr="005F54FC" w:rsidRDefault="00DA7BC1" w:rsidP="00DA7BC1">
      <w:pPr>
        <w:pStyle w:val="ConsPlusNonformat"/>
        <w:jc w:val="both"/>
        <w:rPr>
          <w:rFonts w:ascii="Times New Roman" w:hAnsi="Times New Roman" w:cs="Times New Roman"/>
        </w:rPr>
      </w:pPr>
    </w:p>
    <w:p w:rsidR="00DA7BC1" w:rsidRPr="005F54FC" w:rsidRDefault="00DA7BC1" w:rsidP="00DA7BC1">
      <w:pPr>
        <w:pStyle w:val="ConsPlusNonformat"/>
        <w:jc w:val="both"/>
        <w:rPr>
          <w:rFonts w:ascii="Times New Roman" w:hAnsi="Times New Roman" w:cs="Times New Roman"/>
        </w:rPr>
      </w:pPr>
      <w:bookmarkStart w:id="45" w:name="P229"/>
      <w:bookmarkEnd w:id="45"/>
      <w:r w:rsidRPr="005F54FC">
        <w:rPr>
          <w:rFonts w:ascii="Times New Roman" w:hAnsi="Times New Roman" w:cs="Times New Roman"/>
        </w:rPr>
        <w:t>3.2.   Объекты,   включенные   в  единый  государственный  реестр  объектов</w:t>
      </w:r>
      <w:r>
        <w:rPr>
          <w:rFonts w:ascii="Times New Roman" w:hAnsi="Times New Roman" w:cs="Times New Roman"/>
        </w:rPr>
        <w:t xml:space="preserve"> </w:t>
      </w:r>
      <w:r w:rsidRPr="005F54FC">
        <w:rPr>
          <w:rFonts w:ascii="Times New Roman" w:hAnsi="Times New Roman" w:cs="Times New Roman"/>
        </w:rPr>
        <w:t>культурного  наследия  (памятников  истории  и культуры) народов Российской</w:t>
      </w:r>
      <w:r>
        <w:rPr>
          <w:rFonts w:ascii="Times New Roman" w:hAnsi="Times New Roman" w:cs="Times New Roman"/>
        </w:rPr>
        <w:t xml:space="preserve"> </w:t>
      </w:r>
      <w:r w:rsidRPr="005F54FC">
        <w:rPr>
          <w:rFonts w:ascii="Times New Roman" w:hAnsi="Times New Roman" w:cs="Times New Roman"/>
        </w:rPr>
        <w:t>Федерации</w:t>
      </w:r>
    </w:p>
    <w:p w:rsidR="00DA7BC1" w:rsidRPr="005F54FC" w:rsidRDefault="00DA7BC1" w:rsidP="00DA7BC1">
      <w:pPr>
        <w:pStyle w:val="ConsPlusNonformat"/>
        <w:jc w:val="both"/>
        <w:rPr>
          <w:rFonts w:ascii="Times New Roman" w:hAnsi="Times New Roman" w:cs="Times New Roman"/>
        </w:rPr>
      </w:pPr>
      <w:r>
        <w:rPr>
          <w:rFonts w:ascii="Times New Roman" w:hAnsi="Times New Roman" w:cs="Times New Roman"/>
        </w:rPr>
        <w:br/>
        <w:t>№</w:t>
      </w:r>
      <w:r w:rsidRPr="005F54FC">
        <w:rPr>
          <w:rFonts w:ascii="Times New Roman" w:hAnsi="Times New Roman" w:cs="Times New Roman"/>
        </w:rPr>
        <w:t xml:space="preserve"> _________________________, _____________________________________________</w:t>
      </w:r>
      <w:r>
        <w:rPr>
          <w:rFonts w:ascii="Times New Roman" w:hAnsi="Times New Roman" w:cs="Times New Roman"/>
        </w:rPr>
        <w:t>___________________</w:t>
      </w:r>
      <w:r w:rsidRPr="005F54FC">
        <w:rPr>
          <w:rFonts w:ascii="Times New Roman" w:hAnsi="Times New Roman" w:cs="Times New Roman"/>
        </w:rPr>
        <w:t>,</w:t>
      </w:r>
    </w:p>
    <w:p w:rsidR="00DA7BC1" w:rsidRPr="005F54FC" w:rsidRDefault="00DA7BC1" w:rsidP="00DA7BC1">
      <w:pPr>
        <w:pStyle w:val="ConsPlusNonformat"/>
        <w:jc w:val="both"/>
        <w:rPr>
          <w:rFonts w:ascii="Times New Roman" w:hAnsi="Times New Roman" w:cs="Times New Roman"/>
        </w:rPr>
      </w:pPr>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 xml:space="preserve"> (согласно чертеж</w:t>
      </w:r>
      <w:proofErr w:type="gramStart"/>
      <w:r w:rsidRPr="005F54FC">
        <w:rPr>
          <w:rFonts w:ascii="Times New Roman" w:hAnsi="Times New Roman" w:cs="Times New Roman"/>
        </w:rPr>
        <w:t>у(</w:t>
      </w:r>
      <w:proofErr w:type="spellStart"/>
      <w:proofErr w:type="gramEnd"/>
      <w:r w:rsidRPr="005F54FC">
        <w:rPr>
          <w:rFonts w:ascii="Times New Roman" w:hAnsi="Times New Roman" w:cs="Times New Roman"/>
        </w:rPr>
        <w:t>ам</w:t>
      </w:r>
      <w:proofErr w:type="spellEnd"/>
      <w:r w:rsidRPr="005F54FC">
        <w:rPr>
          <w:rFonts w:ascii="Times New Roman" w:hAnsi="Times New Roman" w:cs="Times New Roman"/>
        </w:rPr>
        <w:t xml:space="preserve">)      </w:t>
      </w:r>
      <w:r>
        <w:rPr>
          <w:rFonts w:ascii="Times New Roman" w:hAnsi="Times New Roman" w:cs="Times New Roman"/>
        </w:rPr>
        <w:t xml:space="preserve">               </w:t>
      </w:r>
      <w:r w:rsidRPr="005F54FC">
        <w:rPr>
          <w:rFonts w:ascii="Times New Roman" w:hAnsi="Times New Roman" w:cs="Times New Roman"/>
        </w:rPr>
        <w:t>(назначение объекта культурного наследия,</w:t>
      </w:r>
    </w:p>
    <w:p w:rsidR="00DA7BC1" w:rsidRPr="005F54FC" w:rsidRDefault="00DA7BC1" w:rsidP="00DA7BC1">
      <w:pPr>
        <w:pStyle w:val="ConsPlusNonformat"/>
        <w:jc w:val="both"/>
        <w:rPr>
          <w:rFonts w:ascii="Times New Roman" w:hAnsi="Times New Roman" w:cs="Times New Roman"/>
        </w:rPr>
      </w:pPr>
      <w:r w:rsidRPr="005F54FC">
        <w:rPr>
          <w:rFonts w:ascii="Times New Roman" w:hAnsi="Times New Roman" w:cs="Times New Roman"/>
        </w:rPr>
        <w:t xml:space="preserve">  </w:t>
      </w:r>
      <w:r>
        <w:rPr>
          <w:rFonts w:ascii="Times New Roman" w:hAnsi="Times New Roman" w:cs="Times New Roman"/>
        </w:rPr>
        <w:t xml:space="preserve">  </w:t>
      </w:r>
      <w:proofErr w:type="gramStart"/>
      <w:r w:rsidRPr="005F54FC">
        <w:rPr>
          <w:rFonts w:ascii="Times New Roman" w:hAnsi="Times New Roman" w:cs="Times New Roman"/>
        </w:rPr>
        <w:t xml:space="preserve">градостроительного плана)        </w:t>
      </w:r>
      <w:r>
        <w:rPr>
          <w:rFonts w:ascii="Times New Roman" w:hAnsi="Times New Roman" w:cs="Times New Roman"/>
        </w:rPr>
        <w:t xml:space="preserve">              </w:t>
      </w:r>
      <w:r w:rsidRPr="005F54FC">
        <w:rPr>
          <w:rFonts w:ascii="Times New Roman" w:hAnsi="Times New Roman" w:cs="Times New Roman"/>
        </w:rPr>
        <w:t>общая площадь, площадь застройки)</w:t>
      </w:r>
      <w:proofErr w:type="gramEnd"/>
    </w:p>
    <w:p w:rsidR="00DA7BC1" w:rsidRPr="005F54FC" w:rsidRDefault="00DA7BC1" w:rsidP="00DA7BC1">
      <w:pPr>
        <w:pStyle w:val="ConsPlusNonformat"/>
        <w:jc w:val="both"/>
        <w:rPr>
          <w:rFonts w:ascii="Times New Roman" w:hAnsi="Times New Roman" w:cs="Times New Roman"/>
        </w:rPr>
      </w:pPr>
    </w:p>
    <w:p w:rsidR="00597BB3" w:rsidRPr="005F54FC" w:rsidRDefault="00DA7BC1">
      <w:pPr>
        <w:pStyle w:val="ConsPlusNonformat"/>
        <w:jc w:val="both"/>
        <w:rPr>
          <w:rFonts w:ascii="Times New Roman" w:hAnsi="Times New Roman" w:cs="Times New Roman"/>
        </w:rPr>
      </w:pPr>
      <w:r>
        <w:rPr>
          <w:rFonts w:ascii="Times New Roman" w:hAnsi="Times New Roman" w:cs="Times New Roman"/>
        </w:rPr>
        <w:br/>
      </w:r>
      <w:r w:rsidR="00597BB3" w:rsidRPr="005F54FC">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597BB3" w:rsidRPr="005F54FC" w:rsidRDefault="00597BB3" w:rsidP="00D263E8">
      <w:pPr>
        <w:pStyle w:val="ConsPlusNonformat"/>
        <w:jc w:val="center"/>
        <w:rPr>
          <w:rFonts w:ascii="Times New Roman" w:hAnsi="Times New Roman" w:cs="Times New Roman"/>
        </w:rPr>
      </w:pPr>
      <w:proofErr w:type="gramStart"/>
      <w:r w:rsidRPr="005F54FC">
        <w:rPr>
          <w:rFonts w:ascii="Times New Roman" w:hAnsi="Times New Roman" w:cs="Times New Roman"/>
        </w:rPr>
        <w:t>(наименование органа государственной власти, принявшего решение о включении</w:t>
      </w:r>
      <w:proofErr w:type="gramEnd"/>
    </w:p>
    <w:p w:rsidR="00597BB3" w:rsidRPr="005F54FC" w:rsidRDefault="00597BB3" w:rsidP="00D263E8">
      <w:pPr>
        <w:pStyle w:val="ConsPlusNonformat"/>
        <w:jc w:val="center"/>
        <w:rPr>
          <w:rFonts w:ascii="Times New Roman" w:hAnsi="Times New Roman" w:cs="Times New Roman"/>
        </w:rPr>
      </w:pPr>
      <w:r w:rsidRPr="005F54FC">
        <w:rPr>
          <w:rFonts w:ascii="Times New Roman" w:hAnsi="Times New Roman" w:cs="Times New Roman"/>
        </w:rPr>
        <w:t>выявленного объекта культурного наследия в реестр, реквизиты этого решения)</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регистрационный номер в реестре</w:t>
      </w:r>
      <w:r w:rsidR="00DA7BC1">
        <w:rPr>
          <w:rFonts w:ascii="Times New Roman" w:hAnsi="Times New Roman" w:cs="Times New Roman"/>
        </w:rPr>
        <w:t xml:space="preserve">   ______</w:t>
      </w:r>
      <w:r w:rsidRPr="005F54FC">
        <w:rPr>
          <w:rFonts w:ascii="Times New Roman" w:hAnsi="Times New Roman" w:cs="Times New Roman"/>
        </w:rPr>
        <w:t>______________</w:t>
      </w:r>
      <w:r w:rsidR="00DA7BC1">
        <w:rPr>
          <w:rFonts w:ascii="Times New Roman" w:hAnsi="Times New Roman" w:cs="Times New Roman"/>
        </w:rPr>
        <w:t>_</w:t>
      </w:r>
      <w:r w:rsidRPr="005F54FC">
        <w:rPr>
          <w:rFonts w:ascii="Times New Roman" w:hAnsi="Times New Roman" w:cs="Times New Roman"/>
        </w:rPr>
        <w:t xml:space="preserve">____ </w:t>
      </w:r>
      <w:proofErr w:type="gramStart"/>
      <w:r w:rsidRPr="005F54FC">
        <w:rPr>
          <w:rFonts w:ascii="Times New Roman" w:hAnsi="Times New Roman" w:cs="Times New Roman"/>
        </w:rPr>
        <w:t>от</w:t>
      </w:r>
      <w:proofErr w:type="gramEnd"/>
      <w:r w:rsidRPr="005F54FC">
        <w:rPr>
          <w:rFonts w:ascii="Times New Roman" w:hAnsi="Times New Roman" w:cs="Times New Roman"/>
        </w:rPr>
        <w:t xml:space="preserve"> _________</w:t>
      </w:r>
      <w:r w:rsidR="00DA7BC1">
        <w:rPr>
          <w:rFonts w:ascii="Times New Roman" w:hAnsi="Times New Roman" w:cs="Times New Roman"/>
        </w:rPr>
        <w:t>___________________</w:t>
      </w:r>
    </w:p>
    <w:p w:rsidR="00597BB3" w:rsidRPr="005F54FC" w:rsidRDefault="00D263E8" w:rsidP="00D263E8">
      <w:pPr>
        <w:pStyle w:val="ConsPlusNonformat"/>
        <w:rPr>
          <w:rFonts w:ascii="Times New Roman" w:hAnsi="Times New Roman" w:cs="Times New Roman"/>
        </w:rPr>
      </w:pPr>
      <w:r>
        <w:rPr>
          <w:rFonts w:ascii="Times New Roman" w:hAnsi="Times New Roman" w:cs="Times New Roman"/>
        </w:rPr>
        <w:t xml:space="preserve">                                                                     </w:t>
      </w:r>
      <w:r w:rsidR="00DA7BC1">
        <w:rPr>
          <w:rFonts w:ascii="Times New Roman" w:hAnsi="Times New Roman" w:cs="Times New Roman"/>
        </w:rPr>
        <w:t xml:space="preserve">               </w:t>
      </w:r>
      <w:r w:rsidR="00597BB3" w:rsidRPr="005F54FC">
        <w:rPr>
          <w:rFonts w:ascii="Times New Roman" w:hAnsi="Times New Roman" w:cs="Times New Roman"/>
        </w:rPr>
        <w:t>(дата)</w:t>
      </w:r>
    </w:p>
    <w:p w:rsidR="00597BB3" w:rsidRPr="005F54FC" w:rsidRDefault="00597BB3">
      <w:pPr>
        <w:pStyle w:val="ConsPlusNonformat"/>
        <w:jc w:val="both"/>
        <w:rPr>
          <w:rFonts w:ascii="Times New Roman" w:hAnsi="Times New Roman" w:cs="Times New Roman"/>
        </w:rPr>
      </w:pPr>
    </w:p>
    <w:p w:rsidR="00597BB3" w:rsidRPr="005F54FC" w:rsidRDefault="00597BB3" w:rsidP="00DA7BC1">
      <w:pPr>
        <w:pStyle w:val="ConsPlusNonformat"/>
        <w:jc w:val="both"/>
        <w:rPr>
          <w:rFonts w:ascii="Times New Roman" w:hAnsi="Times New Roman" w:cs="Times New Roman"/>
        </w:rPr>
      </w:pPr>
      <w:bookmarkStart w:id="46" w:name="P242"/>
      <w:bookmarkEnd w:id="46"/>
      <w:r w:rsidRPr="005F54FC">
        <w:rPr>
          <w:rFonts w:ascii="Times New Roman" w:hAnsi="Times New Roman" w:cs="Times New Roman"/>
        </w:rPr>
        <w:t>4.   Информация  о  расчетных  показателях  минимально  допустимого  уровня</w:t>
      </w:r>
      <w:r w:rsidR="00DA7BC1">
        <w:rPr>
          <w:rFonts w:ascii="Times New Roman" w:hAnsi="Times New Roman" w:cs="Times New Roman"/>
        </w:rPr>
        <w:t xml:space="preserve"> </w:t>
      </w:r>
      <w:r w:rsidRPr="005F54FC">
        <w:rPr>
          <w:rFonts w:ascii="Times New Roman" w:hAnsi="Times New Roman" w:cs="Times New Roman"/>
        </w:rPr>
        <w:t>обеспеченности  территории объектами коммунальной, транспортной, социальной</w:t>
      </w:r>
      <w:r w:rsidR="00DA7BC1">
        <w:rPr>
          <w:rFonts w:ascii="Times New Roman" w:hAnsi="Times New Roman" w:cs="Times New Roman"/>
        </w:rPr>
        <w:t xml:space="preserve"> </w:t>
      </w:r>
      <w:r w:rsidRPr="005F54FC">
        <w:rPr>
          <w:rFonts w:ascii="Times New Roman" w:hAnsi="Times New Roman" w:cs="Times New Roman"/>
        </w:rPr>
        <w:t>инфраструктур   и  расчетных  показателях  максимально  допустимого  уровня</w:t>
      </w:r>
      <w:r w:rsidR="00DA7BC1">
        <w:rPr>
          <w:rFonts w:ascii="Times New Roman" w:hAnsi="Times New Roman" w:cs="Times New Roman"/>
        </w:rPr>
        <w:t xml:space="preserve"> </w:t>
      </w:r>
      <w:r w:rsidRPr="005F54FC">
        <w:rPr>
          <w:rFonts w:ascii="Times New Roman" w:hAnsi="Times New Roman" w:cs="Times New Roman"/>
        </w:rPr>
        <w:t>территориальной доступности указанных объектов для населения в случае, если</w:t>
      </w:r>
      <w:r w:rsidR="00DA7BC1">
        <w:rPr>
          <w:rFonts w:ascii="Times New Roman" w:hAnsi="Times New Roman" w:cs="Times New Roman"/>
        </w:rPr>
        <w:t xml:space="preserve"> </w:t>
      </w:r>
      <w:r w:rsidRPr="005F54FC">
        <w:rPr>
          <w:rFonts w:ascii="Times New Roman" w:hAnsi="Times New Roman" w:cs="Times New Roman"/>
        </w:rPr>
        <w:t>земельный  участок  расположен  в  границах территории, в отношении которой</w:t>
      </w:r>
      <w:r w:rsidR="00DA7BC1">
        <w:rPr>
          <w:rFonts w:ascii="Times New Roman" w:hAnsi="Times New Roman" w:cs="Times New Roman"/>
        </w:rPr>
        <w:t xml:space="preserve"> </w:t>
      </w:r>
      <w:r w:rsidRPr="005F54FC">
        <w:rPr>
          <w:rFonts w:ascii="Times New Roman" w:hAnsi="Times New Roman" w:cs="Times New Roman"/>
        </w:rPr>
        <w:t>предусматривается  осуществление деятельности по комплексному и устойчивому</w:t>
      </w:r>
      <w:r w:rsidR="00DA7BC1">
        <w:rPr>
          <w:rFonts w:ascii="Times New Roman" w:hAnsi="Times New Roman" w:cs="Times New Roman"/>
        </w:rPr>
        <w:t xml:space="preserve"> </w:t>
      </w:r>
      <w:r w:rsidRPr="005F54FC">
        <w:rPr>
          <w:rFonts w:ascii="Times New Roman" w:hAnsi="Times New Roman" w:cs="Times New Roman"/>
        </w:rPr>
        <w:t>развитию территории:</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964"/>
      </w:tblGrid>
      <w:tr w:rsidR="00597BB3" w:rsidRPr="005F54FC">
        <w:tc>
          <w:tcPr>
            <w:tcW w:w="9071" w:type="dxa"/>
            <w:gridSpan w:val="9"/>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Информация о расчетных показателях минимально допустимого уровня обеспеченности территории</w:t>
            </w:r>
          </w:p>
        </w:tc>
      </w:tr>
      <w:tr w:rsidR="00597BB3" w:rsidRPr="005F54FC">
        <w:tc>
          <w:tcPr>
            <w:tcW w:w="3004" w:type="dxa"/>
            <w:gridSpan w:val="3"/>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Объекты коммунальной инфраструктуры</w:t>
            </w:r>
          </w:p>
        </w:tc>
        <w:tc>
          <w:tcPr>
            <w:tcW w:w="2892" w:type="dxa"/>
            <w:gridSpan w:val="3"/>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Объекты транспортной инфраструктуры</w:t>
            </w:r>
          </w:p>
        </w:tc>
        <w:tc>
          <w:tcPr>
            <w:tcW w:w="3175" w:type="dxa"/>
            <w:gridSpan w:val="3"/>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Объекты социальной инфраструктуры</w:t>
            </w:r>
          </w:p>
        </w:tc>
      </w:tr>
      <w:tr w:rsidR="00597BB3" w:rsidRPr="005F54FC">
        <w:tc>
          <w:tcPr>
            <w:tcW w:w="124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850"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c>
          <w:tcPr>
            <w:tcW w:w="1191"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79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c>
          <w:tcPr>
            <w:tcW w:w="130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6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r>
      <w:tr w:rsidR="00597BB3" w:rsidRPr="005F54FC">
        <w:tc>
          <w:tcPr>
            <w:tcW w:w="1247" w:type="dxa"/>
          </w:tcPr>
          <w:p w:rsidR="00597BB3" w:rsidRPr="005F54FC" w:rsidRDefault="00597BB3">
            <w:pPr>
              <w:pStyle w:val="ConsPlusNormal"/>
              <w:jc w:val="center"/>
              <w:rPr>
                <w:rFonts w:ascii="Times New Roman" w:hAnsi="Times New Roman" w:cs="Times New Roman"/>
              </w:rPr>
            </w:pPr>
            <w:bookmarkStart w:id="47" w:name="P263"/>
            <w:bookmarkEnd w:id="47"/>
            <w:r w:rsidRPr="005F54FC">
              <w:rPr>
                <w:rFonts w:ascii="Times New Roman" w:hAnsi="Times New Roman" w:cs="Times New Roman"/>
              </w:rPr>
              <w:t>1</w:t>
            </w:r>
          </w:p>
        </w:tc>
        <w:tc>
          <w:tcPr>
            <w:tcW w:w="850" w:type="dxa"/>
          </w:tcPr>
          <w:p w:rsidR="00597BB3" w:rsidRPr="005F54FC" w:rsidRDefault="00597BB3">
            <w:pPr>
              <w:pStyle w:val="ConsPlusNormal"/>
              <w:jc w:val="center"/>
              <w:rPr>
                <w:rFonts w:ascii="Times New Roman" w:hAnsi="Times New Roman" w:cs="Times New Roman"/>
              </w:rPr>
            </w:pPr>
            <w:bookmarkStart w:id="48" w:name="P264"/>
            <w:bookmarkEnd w:id="48"/>
            <w:r w:rsidRPr="005F54FC">
              <w:rPr>
                <w:rFonts w:ascii="Times New Roman" w:hAnsi="Times New Roman" w:cs="Times New Roman"/>
              </w:rPr>
              <w:t>2</w:t>
            </w:r>
          </w:p>
        </w:tc>
        <w:tc>
          <w:tcPr>
            <w:tcW w:w="907" w:type="dxa"/>
          </w:tcPr>
          <w:p w:rsidR="00597BB3" w:rsidRPr="005F54FC" w:rsidRDefault="00597BB3">
            <w:pPr>
              <w:pStyle w:val="ConsPlusNormal"/>
              <w:jc w:val="center"/>
              <w:rPr>
                <w:rFonts w:ascii="Times New Roman" w:hAnsi="Times New Roman" w:cs="Times New Roman"/>
              </w:rPr>
            </w:pPr>
            <w:bookmarkStart w:id="49" w:name="P265"/>
            <w:bookmarkEnd w:id="49"/>
            <w:r w:rsidRPr="005F54FC">
              <w:rPr>
                <w:rFonts w:ascii="Times New Roman" w:hAnsi="Times New Roman" w:cs="Times New Roman"/>
              </w:rPr>
              <w:t>3</w:t>
            </w:r>
          </w:p>
        </w:tc>
        <w:tc>
          <w:tcPr>
            <w:tcW w:w="1191" w:type="dxa"/>
          </w:tcPr>
          <w:p w:rsidR="00597BB3" w:rsidRPr="005F54FC" w:rsidRDefault="00597BB3">
            <w:pPr>
              <w:pStyle w:val="ConsPlusNormal"/>
              <w:jc w:val="center"/>
              <w:rPr>
                <w:rFonts w:ascii="Times New Roman" w:hAnsi="Times New Roman" w:cs="Times New Roman"/>
              </w:rPr>
            </w:pPr>
            <w:bookmarkStart w:id="50" w:name="P266"/>
            <w:bookmarkEnd w:id="50"/>
            <w:r w:rsidRPr="005F54FC">
              <w:rPr>
                <w:rFonts w:ascii="Times New Roman" w:hAnsi="Times New Roman" w:cs="Times New Roman"/>
              </w:rPr>
              <w:t>4</w:t>
            </w:r>
          </w:p>
        </w:tc>
        <w:tc>
          <w:tcPr>
            <w:tcW w:w="794" w:type="dxa"/>
          </w:tcPr>
          <w:p w:rsidR="00597BB3" w:rsidRPr="005F54FC" w:rsidRDefault="00597BB3">
            <w:pPr>
              <w:pStyle w:val="ConsPlusNormal"/>
              <w:jc w:val="center"/>
              <w:rPr>
                <w:rFonts w:ascii="Times New Roman" w:hAnsi="Times New Roman" w:cs="Times New Roman"/>
              </w:rPr>
            </w:pPr>
            <w:bookmarkStart w:id="51" w:name="P267"/>
            <w:bookmarkEnd w:id="51"/>
            <w:r w:rsidRPr="005F54FC">
              <w:rPr>
                <w:rFonts w:ascii="Times New Roman" w:hAnsi="Times New Roman" w:cs="Times New Roman"/>
              </w:rPr>
              <w:t>5</w:t>
            </w:r>
          </w:p>
        </w:tc>
        <w:tc>
          <w:tcPr>
            <w:tcW w:w="907" w:type="dxa"/>
          </w:tcPr>
          <w:p w:rsidR="00597BB3" w:rsidRPr="005F54FC" w:rsidRDefault="00597BB3">
            <w:pPr>
              <w:pStyle w:val="ConsPlusNormal"/>
              <w:jc w:val="center"/>
              <w:rPr>
                <w:rFonts w:ascii="Times New Roman" w:hAnsi="Times New Roman" w:cs="Times New Roman"/>
              </w:rPr>
            </w:pPr>
            <w:bookmarkStart w:id="52" w:name="P268"/>
            <w:bookmarkEnd w:id="52"/>
            <w:r w:rsidRPr="005F54FC">
              <w:rPr>
                <w:rFonts w:ascii="Times New Roman" w:hAnsi="Times New Roman" w:cs="Times New Roman"/>
              </w:rPr>
              <w:t>6</w:t>
            </w:r>
          </w:p>
        </w:tc>
        <w:tc>
          <w:tcPr>
            <w:tcW w:w="1304" w:type="dxa"/>
          </w:tcPr>
          <w:p w:rsidR="00597BB3" w:rsidRPr="005F54FC" w:rsidRDefault="00597BB3">
            <w:pPr>
              <w:pStyle w:val="ConsPlusNormal"/>
              <w:jc w:val="center"/>
              <w:rPr>
                <w:rFonts w:ascii="Times New Roman" w:hAnsi="Times New Roman" w:cs="Times New Roman"/>
              </w:rPr>
            </w:pPr>
            <w:bookmarkStart w:id="53" w:name="P269"/>
            <w:bookmarkEnd w:id="53"/>
            <w:r w:rsidRPr="005F54FC">
              <w:rPr>
                <w:rFonts w:ascii="Times New Roman" w:hAnsi="Times New Roman" w:cs="Times New Roman"/>
              </w:rPr>
              <w:t>7</w:t>
            </w:r>
          </w:p>
        </w:tc>
        <w:tc>
          <w:tcPr>
            <w:tcW w:w="907" w:type="dxa"/>
          </w:tcPr>
          <w:p w:rsidR="00597BB3" w:rsidRPr="005F54FC" w:rsidRDefault="00597BB3">
            <w:pPr>
              <w:pStyle w:val="ConsPlusNormal"/>
              <w:jc w:val="center"/>
              <w:rPr>
                <w:rFonts w:ascii="Times New Roman" w:hAnsi="Times New Roman" w:cs="Times New Roman"/>
              </w:rPr>
            </w:pPr>
            <w:bookmarkStart w:id="54" w:name="P270"/>
            <w:bookmarkEnd w:id="54"/>
            <w:r w:rsidRPr="005F54FC">
              <w:rPr>
                <w:rFonts w:ascii="Times New Roman" w:hAnsi="Times New Roman" w:cs="Times New Roman"/>
              </w:rPr>
              <w:t>8</w:t>
            </w:r>
          </w:p>
        </w:tc>
        <w:tc>
          <w:tcPr>
            <w:tcW w:w="964" w:type="dxa"/>
          </w:tcPr>
          <w:p w:rsidR="00597BB3" w:rsidRPr="005F54FC" w:rsidRDefault="00597BB3">
            <w:pPr>
              <w:pStyle w:val="ConsPlusNormal"/>
              <w:jc w:val="center"/>
              <w:rPr>
                <w:rFonts w:ascii="Times New Roman" w:hAnsi="Times New Roman" w:cs="Times New Roman"/>
              </w:rPr>
            </w:pPr>
            <w:bookmarkStart w:id="55" w:name="P271"/>
            <w:bookmarkEnd w:id="55"/>
            <w:r w:rsidRPr="005F54FC">
              <w:rPr>
                <w:rFonts w:ascii="Times New Roman" w:hAnsi="Times New Roman" w:cs="Times New Roman"/>
              </w:rPr>
              <w:t>9</w:t>
            </w:r>
          </w:p>
        </w:tc>
      </w:tr>
      <w:tr w:rsidR="00597BB3" w:rsidRPr="005F54FC">
        <w:tc>
          <w:tcPr>
            <w:tcW w:w="1247" w:type="dxa"/>
          </w:tcPr>
          <w:p w:rsidR="00597BB3" w:rsidRPr="005F54FC" w:rsidRDefault="00597BB3">
            <w:pPr>
              <w:pStyle w:val="ConsPlusNormal"/>
              <w:rPr>
                <w:rFonts w:ascii="Times New Roman" w:hAnsi="Times New Roman" w:cs="Times New Roman"/>
              </w:rPr>
            </w:pPr>
          </w:p>
        </w:tc>
        <w:tc>
          <w:tcPr>
            <w:tcW w:w="850"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1191" w:type="dxa"/>
          </w:tcPr>
          <w:p w:rsidR="00597BB3" w:rsidRPr="005F54FC" w:rsidRDefault="00597BB3">
            <w:pPr>
              <w:pStyle w:val="ConsPlusNormal"/>
              <w:rPr>
                <w:rFonts w:ascii="Times New Roman" w:hAnsi="Times New Roman" w:cs="Times New Roman"/>
              </w:rPr>
            </w:pPr>
          </w:p>
        </w:tc>
        <w:tc>
          <w:tcPr>
            <w:tcW w:w="794"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1304"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964" w:type="dxa"/>
          </w:tcPr>
          <w:p w:rsidR="00597BB3" w:rsidRPr="005F54FC" w:rsidRDefault="00597BB3">
            <w:pPr>
              <w:pStyle w:val="ConsPlusNormal"/>
              <w:rPr>
                <w:rFonts w:ascii="Times New Roman" w:hAnsi="Times New Roman" w:cs="Times New Roman"/>
              </w:rPr>
            </w:pPr>
          </w:p>
        </w:tc>
      </w:tr>
      <w:tr w:rsidR="00597BB3" w:rsidRPr="005F54FC">
        <w:tc>
          <w:tcPr>
            <w:tcW w:w="9071" w:type="dxa"/>
            <w:gridSpan w:val="9"/>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Информация о расчетных показателях максимально допустимого уровня территориальной доступности</w:t>
            </w:r>
          </w:p>
        </w:tc>
      </w:tr>
      <w:tr w:rsidR="00597BB3" w:rsidRPr="005F54FC">
        <w:tc>
          <w:tcPr>
            <w:tcW w:w="124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850"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c>
          <w:tcPr>
            <w:tcW w:w="1191"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79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c>
          <w:tcPr>
            <w:tcW w:w="130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вида объекта</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Единица измерения</w:t>
            </w:r>
          </w:p>
        </w:tc>
        <w:tc>
          <w:tcPr>
            <w:tcW w:w="96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Расчетный показатель</w:t>
            </w:r>
          </w:p>
        </w:tc>
      </w:tr>
      <w:tr w:rsidR="00597BB3" w:rsidRPr="005F54FC">
        <w:tc>
          <w:tcPr>
            <w:tcW w:w="124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1</w:t>
            </w:r>
          </w:p>
        </w:tc>
        <w:tc>
          <w:tcPr>
            <w:tcW w:w="850"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2</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3</w:t>
            </w:r>
          </w:p>
        </w:tc>
        <w:tc>
          <w:tcPr>
            <w:tcW w:w="1191"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4</w:t>
            </w:r>
          </w:p>
        </w:tc>
        <w:tc>
          <w:tcPr>
            <w:tcW w:w="79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5</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6</w:t>
            </w:r>
          </w:p>
        </w:tc>
        <w:tc>
          <w:tcPr>
            <w:tcW w:w="130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7</w:t>
            </w:r>
          </w:p>
        </w:tc>
        <w:tc>
          <w:tcPr>
            <w:tcW w:w="907"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8</w:t>
            </w:r>
          </w:p>
        </w:tc>
        <w:tc>
          <w:tcPr>
            <w:tcW w:w="96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9</w:t>
            </w:r>
          </w:p>
        </w:tc>
      </w:tr>
      <w:tr w:rsidR="00597BB3" w:rsidRPr="005F54FC">
        <w:tc>
          <w:tcPr>
            <w:tcW w:w="1247" w:type="dxa"/>
          </w:tcPr>
          <w:p w:rsidR="00597BB3" w:rsidRPr="005F54FC" w:rsidRDefault="00597BB3">
            <w:pPr>
              <w:pStyle w:val="ConsPlusNormal"/>
              <w:rPr>
                <w:rFonts w:ascii="Times New Roman" w:hAnsi="Times New Roman" w:cs="Times New Roman"/>
              </w:rPr>
            </w:pPr>
          </w:p>
        </w:tc>
        <w:tc>
          <w:tcPr>
            <w:tcW w:w="850"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1191" w:type="dxa"/>
          </w:tcPr>
          <w:p w:rsidR="00597BB3" w:rsidRPr="005F54FC" w:rsidRDefault="00597BB3">
            <w:pPr>
              <w:pStyle w:val="ConsPlusNormal"/>
              <w:rPr>
                <w:rFonts w:ascii="Times New Roman" w:hAnsi="Times New Roman" w:cs="Times New Roman"/>
              </w:rPr>
            </w:pPr>
          </w:p>
        </w:tc>
        <w:tc>
          <w:tcPr>
            <w:tcW w:w="794"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1304" w:type="dxa"/>
          </w:tcPr>
          <w:p w:rsidR="00597BB3" w:rsidRPr="005F54FC" w:rsidRDefault="00597BB3">
            <w:pPr>
              <w:pStyle w:val="ConsPlusNormal"/>
              <w:rPr>
                <w:rFonts w:ascii="Times New Roman" w:hAnsi="Times New Roman" w:cs="Times New Roman"/>
              </w:rPr>
            </w:pPr>
          </w:p>
        </w:tc>
        <w:tc>
          <w:tcPr>
            <w:tcW w:w="907" w:type="dxa"/>
          </w:tcPr>
          <w:p w:rsidR="00597BB3" w:rsidRPr="005F54FC" w:rsidRDefault="00597BB3">
            <w:pPr>
              <w:pStyle w:val="ConsPlusNormal"/>
              <w:rPr>
                <w:rFonts w:ascii="Times New Roman" w:hAnsi="Times New Roman" w:cs="Times New Roman"/>
              </w:rPr>
            </w:pPr>
          </w:p>
        </w:tc>
        <w:tc>
          <w:tcPr>
            <w:tcW w:w="964"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0B2ACF" w:rsidRDefault="000B2ACF">
      <w:pPr>
        <w:pStyle w:val="ConsPlusNonformat"/>
        <w:jc w:val="both"/>
        <w:rPr>
          <w:rFonts w:ascii="Times New Roman" w:hAnsi="Times New Roman" w:cs="Times New Roman"/>
        </w:rPr>
      </w:pPr>
      <w:bookmarkStart w:id="56" w:name="P310"/>
      <w:bookmarkEnd w:id="56"/>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lastRenderedPageBreak/>
        <w:t xml:space="preserve">5. Информация об ограничениях использования земельного участка, в том </w:t>
      </w:r>
      <w:proofErr w:type="gramStart"/>
      <w:r w:rsidRPr="005F54FC">
        <w:rPr>
          <w:rFonts w:ascii="Times New Roman" w:hAnsi="Times New Roman" w:cs="Times New Roman"/>
        </w:rPr>
        <w:t>числе</w:t>
      </w:r>
      <w:proofErr w:type="gramEnd"/>
      <w:r w:rsidR="00DA7BC1">
        <w:rPr>
          <w:rFonts w:ascii="Times New Roman" w:hAnsi="Times New Roman" w:cs="Times New Roman"/>
        </w:rPr>
        <w:t xml:space="preserve"> </w:t>
      </w:r>
      <w:r w:rsidRPr="005F54FC">
        <w:rPr>
          <w:rFonts w:ascii="Times New Roman" w:hAnsi="Times New Roman" w:cs="Times New Roman"/>
        </w:rPr>
        <w:t>если  земельный  участок полностью или частично расположен в границах зон с</w:t>
      </w:r>
      <w:r w:rsidR="00DA7BC1">
        <w:rPr>
          <w:rFonts w:ascii="Times New Roman" w:hAnsi="Times New Roman" w:cs="Times New Roman"/>
        </w:rPr>
        <w:t xml:space="preserve"> </w:t>
      </w:r>
      <w:r w:rsidRPr="005F54FC">
        <w:rPr>
          <w:rFonts w:ascii="Times New Roman" w:hAnsi="Times New Roman" w:cs="Times New Roman"/>
        </w:rPr>
        <w:t>особыми условиями использования территорий</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r w:rsidR="00DA7BC1">
        <w:rPr>
          <w:rFonts w:ascii="Times New Roman" w:hAnsi="Times New Roman" w:cs="Times New Roman"/>
        </w:rPr>
        <w:t>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57" w:name="P315"/>
      <w:bookmarkEnd w:id="57"/>
      <w:r w:rsidRPr="005F54FC">
        <w:rPr>
          <w:rFonts w:ascii="Times New Roman" w:hAnsi="Times New Roman" w:cs="Times New Roman"/>
        </w:rPr>
        <w:t>6.  Информация о границах зон с особыми условиями использования территорий,</w:t>
      </w:r>
      <w:r w:rsidR="00DA7BC1">
        <w:rPr>
          <w:rFonts w:ascii="Times New Roman" w:hAnsi="Times New Roman" w:cs="Times New Roman"/>
        </w:rPr>
        <w:t xml:space="preserve"> </w:t>
      </w:r>
      <w:r w:rsidRPr="005F54FC">
        <w:rPr>
          <w:rFonts w:ascii="Times New Roman" w:hAnsi="Times New Roman" w:cs="Times New Roman"/>
        </w:rPr>
        <w:t>если  земельный  участок полностью или частично расположен в границах таких</w:t>
      </w:r>
      <w:r w:rsidR="00DA7BC1">
        <w:rPr>
          <w:rFonts w:ascii="Times New Roman" w:hAnsi="Times New Roman" w:cs="Times New Roman"/>
        </w:rPr>
        <w:t xml:space="preserve"> </w:t>
      </w:r>
      <w:r w:rsidRPr="005F54FC">
        <w:rPr>
          <w:rFonts w:ascii="Times New Roman" w:hAnsi="Times New Roman" w:cs="Times New Roman"/>
        </w:rPr>
        <w:t>зон:</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1643"/>
      </w:tblGrid>
      <w:tr w:rsidR="00597BB3" w:rsidRPr="005F54FC">
        <w:tc>
          <w:tcPr>
            <w:tcW w:w="3244"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597BB3" w:rsidRPr="005F54FC">
        <w:tc>
          <w:tcPr>
            <w:tcW w:w="3244" w:type="dxa"/>
            <w:vMerge/>
          </w:tcPr>
          <w:p w:rsidR="00597BB3" w:rsidRPr="005F54FC" w:rsidRDefault="00597BB3">
            <w:pPr>
              <w:rPr>
                <w:rFonts w:ascii="Times New Roman" w:hAnsi="Times New Roman" w:cs="Times New Roman"/>
              </w:rPr>
            </w:pPr>
          </w:p>
        </w:tc>
        <w:tc>
          <w:tcPr>
            <w:tcW w:w="2524"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Обозначение (номер) характерной точки</w:t>
            </w:r>
          </w:p>
        </w:tc>
        <w:tc>
          <w:tcPr>
            <w:tcW w:w="1643"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X</w:t>
            </w:r>
          </w:p>
        </w:tc>
        <w:tc>
          <w:tcPr>
            <w:tcW w:w="1643"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Y</w:t>
            </w:r>
          </w:p>
        </w:tc>
      </w:tr>
      <w:tr w:rsidR="00597BB3" w:rsidRPr="005F54FC">
        <w:tc>
          <w:tcPr>
            <w:tcW w:w="3244" w:type="dxa"/>
          </w:tcPr>
          <w:p w:rsidR="00597BB3" w:rsidRPr="005F54FC" w:rsidRDefault="00597BB3">
            <w:pPr>
              <w:pStyle w:val="ConsPlusNormal"/>
              <w:jc w:val="center"/>
              <w:rPr>
                <w:rFonts w:ascii="Times New Roman" w:hAnsi="Times New Roman" w:cs="Times New Roman"/>
              </w:rPr>
            </w:pPr>
            <w:bookmarkStart w:id="58" w:name="P324"/>
            <w:bookmarkEnd w:id="58"/>
            <w:r w:rsidRPr="005F54FC">
              <w:rPr>
                <w:rFonts w:ascii="Times New Roman" w:hAnsi="Times New Roman" w:cs="Times New Roman"/>
              </w:rPr>
              <w:t>1</w:t>
            </w:r>
          </w:p>
        </w:tc>
        <w:tc>
          <w:tcPr>
            <w:tcW w:w="2524" w:type="dxa"/>
          </w:tcPr>
          <w:p w:rsidR="00597BB3" w:rsidRPr="005F54FC" w:rsidRDefault="00597BB3">
            <w:pPr>
              <w:pStyle w:val="ConsPlusNormal"/>
              <w:jc w:val="center"/>
              <w:rPr>
                <w:rFonts w:ascii="Times New Roman" w:hAnsi="Times New Roman" w:cs="Times New Roman"/>
              </w:rPr>
            </w:pPr>
            <w:bookmarkStart w:id="59" w:name="P325"/>
            <w:bookmarkEnd w:id="59"/>
            <w:r w:rsidRPr="005F54FC">
              <w:rPr>
                <w:rFonts w:ascii="Times New Roman" w:hAnsi="Times New Roman" w:cs="Times New Roman"/>
              </w:rPr>
              <w:t>2</w:t>
            </w:r>
          </w:p>
        </w:tc>
        <w:tc>
          <w:tcPr>
            <w:tcW w:w="1643" w:type="dxa"/>
          </w:tcPr>
          <w:p w:rsidR="00597BB3" w:rsidRPr="005F54FC" w:rsidRDefault="00597BB3">
            <w:pPr>
              <w:pStyle w:val="ConsPlusNormal"/>
              <w:jc w:val="center"/>
              <w:rPr>
                <w:rFonts w:ascii="Times New Roman" w:hAnsi="Times New Roman" w:cs="Times New Roman"/>
              </w:rPr>
            </w:pPr>
            <w:bookmarkStart w:id="60" w:name="P326"/>
            <w:bookmarkEnd w:id="60"/>
            <w:r w:rsidRPr="005F54FC">
              <w:rPr>
                <w:rFonts w:ascii="Times New Roman" w:hAnsi="Times New Roman" w:cs="Times New Roman"/>
              </w:rPr>
              <w:t>3</w:t>
            </w:r>
          </w:p>
        </w:tc>
        <w:tc>
          <w:tcPr>
            <w:tcW w:w="1643" w:type="dxa"/>
          </w:tcPr>
          <w:p w:rsidR="00597BB3" w:rsidRPr="005F54FC" w:rsidRDefault="00597BB3">
            <w:pPr>
              <w:pStyle w:val="ConsPlusNormal"/>
              <w:jc w:val="center"/>
              <w:rPr>
                <w:rFonts w:ascii="Times New Roman" w:hAnsi="Times New Roman" w:cs="Times New Roman"/>
              </w:rPr>
            </w:pPr>
            <w:bookmarkStart w:id="61" w:name="P327"/>
            <w:bookmarkEnd w:id="61"/>
            <w:r w:rsidRPr="005F54FC">
              <w:rPr>
                <w:rFonts w:ascii="Times New Roman" w:hAnsi="Times New Roman" w:cs="Times New Roman"/>
              </w:rPr>
              <w:t>4</w:t>
            </w:r>
          </w:p>
        </w:tc>
      </w:tr>
      <w:tr w:rsidR="00597BB3" w:rsidRPr="005F54FC">
        <w:tc>
          <w:tcPr>
            <w:tcW w:w="3244" w:type="dxa"/>
          </w:tcPr>
          <w:p w:rsidR="00597BB3" w:rsidRPr="005F54FC" w:rsidRDefault="00597BB3">
            <w:pPr>
              <w:pStyle w:val="ConsPlusNormal"/>
              <w:rPr>
                <w:rFonts w:ascii="Times New Roman" w:hAnsi="Times New Roman" w:cs="Times New Roman"/>
              </w:rPr>
            </w:pPr>
          </w:p>
        </w:tc>
        <w:tc>
          <w:tcPr>
            <w:tcW w:w="2524" w:type="dxa"/>
          </w:tcPr>
          <w:p w:rsidR="00597BB3" w:rsidRPr="005F54FC" w:rsidRDefault="00597BB3">
            <w:pPr>
              <w:pStyle w:val="ConsPlusNormal"/>
              <w:rPr>
                <w:rFonts w:ascii="Times New Roman" w:hAnsi="Times New Roman" w:cs="Times New Roman"/>
              </w:rPr>
            </w:pPr>
          </w:p>
        </w:tc>
        <w:tc>
          <w:tcPr>
            <w:tcW w:w="1643" w:type="dxa"/>
          </w:tcPr>
          <w:p w:rsidR="00597BB3" w:rsidRPr="005F54FC" w:rsidRDefault="00597BB3">
            <w:pPr>
              <w:pStyle w:val="ConsPlusNormal"/>
              <w:rPr>
                <w:rFonts w:ascii="Times New Roman" w:hAnsi="Times New Roman" w:cs="Times New Roman"/>
              </w:rPr>
            </w:pPr>
          </w:p>
        </w:tc>
        <w:tc>
          <w:tcPr>
            <w:tcW w:w="1643"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62" w:name="P333"/>
      <w:bookmarkEnd w:id="62"/>
      <w:r w:rsidRPr="005F54FC">
        <w:rPr>
          <w:rFonts w:ascii="Times New Roman" w:hAnsi="Times New Roman" w:cs="Times New Roman"/>
        </w:rPr>
        <w:t>7. Информация о границах зон действия публичных сервитутов ________________</w:t>
      </w:r>
      <w:r w:rsidR="00DA7BC1">
        <w:rPr>
          <w:rFonts w:ascii="Times New Roman" w:hAnsi="Times New Roman" w:cs="Times New Roman"/>
        </w:rPr>
        <w:t>__________________</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597BB3" w:rsidRPr="005F54FC">
        <w:tc>
          <w:tcPr>
            <w:tcW w:w="2665"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Обозначение (номер) характерной точки</w:t>
            </w:r>
          </w:p>
        </w:tc>
        <w:tc>
          <w:tcPr>
            <w:tcW w:w="6357" w:type="dxa"/>
            <w:gridSpan w:val="2"/>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597BB3" w:rsidRPr="005F54FC">
        <w:tc>
          <w:tcPr>
            <w:tcW w:w="2665" w:type="dxa"/>
            <w:vMerge/>
          </w:tcPr>
          <w:p w:rsidR="00597BB3" w:rsidRPr="005F54FC" w:rsidRDefault="00597BB3">
            <w:pPr>
              <w:rPr>
                <w:rFonts w:ascii="Times New Roman" w:hAnsi="Times New Roman" w:cs="Times New Roman"/>
              </w:rPr>
            </w:pPr>
          </w:p>
        </w:tc>
        <w:tc>
          <w:tcPr>
            <w:tcW w:w="3178"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X</w:t>
            </w:r>
          </w:p>
        </w:tc>
        <w:tc>
          <w:tcPr>
            <w:tcW w:w="3179"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Y</w:t>
            </w:r>
          </w:p>
        </w:tc>
      </w:tr>
      <w:tr w:rsidR="00597BB3" w:rsidRPr="005F54FC">
        <w:tc>
          <w:tcPr>
            <w:tcW w:w="2665" w:type="dxa"/>
          </w:tcPr>
          <w:p w:rsidR="00597BB3" w:rsidRPr="005F54FC" w:rsidRDefault="00597BB3">
            <w:pPr>
              <w:pStyle w:val="ConsPlusNormal"/>
              <w:rPr>
                <w:rFonts w:ascii="Times New Roman" w:hAnsi="Times New Roman" w:cs="Times New Roman"/>
              </w:rPr>
            </w:pPr>
          </w:p>
        </w:tc>
        <w:tc>
          <w:tcPr>
            <w:tcW w:w="3178" w:type="dxa"/>
          </w:tcPr>
          <w:p w:rsidR="00597BB3" w:rsidRPr="005F54FC" w:rsidRDefault="00597BB3">
            <w:pPr>
              <w:pStyle w:val="ConsPlusNormal"/>
              <w:rPr>
                <w:rFonts w:ascii="Times New Roman" w:hAnsi="Times New Roman" w:cs="Times New Roman"/>
              </w:rPr>
            </w:pPr>
          </w:p>
        </w:tc>
        <w:tc>
          <w:tcPr>
            <w:tcW w:w="3179"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63" w:name="P343"/>
      <w:bookmarkEnd w:id="63"/>
      <w:r w:rsidRPr="005F54FC">
        <w:rPr>
          <w:rFonts w:ascii="Times New Roman" w:hAnsi="Times New Roman" w:cs="Times New Roman"/>
        </w:rPr>
        <w:t>8.  Номер и (или) наименование элемента планировочной структуры, в границах</w:t>
      </w:r>
      <w:r w:rsidR="00DA7BC1">
        <w:rPr>
          <w:rFonts w:ascii="Times New Roman" w:hAnsi="Times New Roman" w:cs="Times New Roman"/>
        </w:rPr>
        <w:t xml:space="preserve"> </w:t>
      </w:r>
      <w:r w:rsidRPr="005F54FC">
        <w:rPr>
          <w:rFonts w:ascii="Times New Roman" w:hAnsi="Times New Roman" w:cs="Times New Roman"/>
        </w:rPr>
        <w:t>которого расположен земельный участок _____________________________________</w:t>
      </w:r>
      <w:r w:rsidR="00DA7BC1">
        <w:rPr>
          <w:rFonts w:ascii="Times New Roman" w:hAnsi="Times New Roman" w:cs="Times New Roman"/>
        </w:rPr>
        <w:t>_________________________________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64" w:name="P346"/>
      <w:bookmarkEnd w:id="64"/>
      <w:r w:rsidRPr="005F54FC">
        <w:rPr>
          <w:rFonts w:ascii="Times New Roman" w:hAnsi="Times New Roman" w:cs="Times New Roman"/>
        </w:rPr>
        <w:t>9.   Информация   о   технических  условиях  подключения  (технологического</w:t>
      </w:r>
      <w:r w:rsidR="00DA7BC1">
        <w:rPr>
          <w:rFonts w:ascii="Times New Roman" w:hAnsi="Times New Roman" w:cs="Times New Roman"/>
        </w:rPr>
        <w:t xml:space="preserve"> </w:t>
      </w:r>
      <w:r w:rsidRPr="005F54FC">
        <w:rPr>
          <w:rFonts w:ascii="Times New Roman" w:hAnsi="Times New Roman" w:cs="Times New Roman"/>
        </w:rPr>
        <w:t>присоединения)     объектов     капитального    строительства    к    сетям</w:t>
      </w:r>
      <w:r w:rsidR="00DA7BC1">
        <w:rPr>
          <w:rFonts w:ascii="Times New Roman" w:hAnsi="Times New Roman" w:cs="Times New Roman"/>
        </w:rPr>
        <w:t xml:space="preserve"> </w:t>
      </w:r>
      <w:r w:rsidRPr="005F54FC">
        <w:rPr>
          <w:rFonts w:ascii="Times New Roman" w:hAnsi="Times New Roman" w:cs="Times New Roman"/>
        </w:rPr>
        <w:t>инженерно-технического   обеспечения,   определенных   с   учетом  программ</w:t>
      </w:r>
      <w:r w:rsidR="00DA7BC1">
        <w:rPr>
          <w:rFonts w:ascii="Times New Roman" w:hAnsi="Times New Roman" w:cs="Times New Roman"/>
        </w:rPr>
        <w:t xml:space="preserve"> </w:t>
      </w:r>
      <w:r w:rsidRPr="005F54FC">
        <w:rPr>
          <w:rFonts w:ascii="Times New Roman" w:hAnsi="Times New Roman" w:cs="Times New Roman"/>
        </w:rPr>
        <w:t>комплексного   развития   систем   коммунальной  инфраструктуры  поселения,</w:t>
      </w:r>
      <w:r w:rsidR="00DA7BC1">
        <w:rPr>
          <w:rFonts w:ascii="Times New Roman" w:hAnsi="Times New Roman" w:cs="Times New Roman"/>
        </w:rPr>
        <w:t xml:space="preserve"> </w:t>
      </w:r>
      <w:r w:rsidRPr="005F54FC">
        <w:rPr>
          <w:rFonts w:ascii="Times New Roman" w:hAnsi="Times New Roman" w:cs="Times New Roman"/>
        </w:rPr>
        <w:t>городского округа</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65" w:name="P353"/>
      <w:bookmarkEnd w:id="65"/>
      <w:r w:rsidRPr="005F54FC">
        <w:rPr>
          <w:rFonts w:ascii="Times New Roman" w:hAnsi="Times New Roman" w:cs="Times New Roman"/>
        </w:rPr>
        <w:t>10.  Реквизиты  нормативных  правовых  актов субъекта Российской Федерации,</w:t>
      </w:r>
      <w:r w:rsidR="00DA7BC1">
        <w:rPr>
          <w:rFonts w:ascii="Times New Roman" w:hAnsi="Times New Roman" w:cs="Times New Roman"/>
        </w:rPr>
        <w:t xml:space="preserve"> </w:t>
      </w:r>
      <w:r w:rsidRPr="005F54FC">
        <w:rPr>
          <w:rFonts w:ascii="Times New Roman" w:hAnsi="Times New Roman" w:cs="Times New Roman"/>
        </w:rPr>
        <w:t>муниципальных  правовых актов, устанавливающих требования к благоустройству</w:t>
      </w:r>
      <w:r w:rsidR="00DA7BC1">
        <w:rPr>
          <w:rFonts w:ascii="Times New Roman" w:hAnsi="Times New Roman" w:cs="Times New Roman"/>
        </w:rPr>
        <w:t xml:space="preserve"> </w:t>
      </w:r>
      <w:r w:rsidRPr="005F54FC">
        <w:rPr>
          <w:rFonts w:ascii="Times New Roman" w:hAnsi="Times New Roman" w:cs="Times New Roman"/>
        </w:rPr>
        <w:t>территории</w:t>
      </w:r>
    </w:p>
    <w:p w:rsidR="00597BB3" w:rsidRPr="005F54FC" w:rsidRDefault="00597BB3">
      <w:pPr>
        <w:pStyle w:val="ConsPlusNonformat"/>
        <w:jc w:val="both"/>
        <w:rPr>
          <w:rFonts w:ascii="Times New Roman" w:hAnsi="Times New Roman" w:cs="Times New Roman"/>
        </w:rPr>
      </w:pPr>
      <w:r w:rsidRPr="005F54FC">
        <w:rPr>
          <w:rFonts w:ascii="Times New Roman" w:hAnsi="Times New Roman" w:cs="Times New Roman"/>
        </w:rPr>
        <w:t>___________________________________________________________________________</w:t>
      </w:r>
      <w:r w:rsidR="00DA7BC1">
        <w:rPr>
          <w:rFonts w:ascii="Times New Roman" w:hAnsi="Times New Roman" w:cs="Times New Roman"/>
        </w:rPr>
        <w:t>___________</w:t>
      </w:r>
    </w:p>
    <w:p w:rsidR="00597BB3" w:rsidRPr="005F54FC" w:rsidRDefault="00597BB3">
      <w:pPr>
        <w:pStyle w:val="ConsPlusNonformat"/>
        <w:jc w:val="both"/>
        <w:rPr>
          <w:rFonts w:ascii="Times New Roman" w:hAnsi="Times New Roman" w:cs="Times New Roman"/>
        </w:rPr>
      </w:pPr>
    </w:p>
    <w:p w:rsidR="00597BB3" w:rsidRPr="005F54FC" w:rsidRDefault="00597BB3">
      <w:pPr>
        <w:pStyle w:val="ConsPlusNonformat"/>
        <w:jc w:val="both"/>
        <w:rPr>
          <w:rFonts w:ascii="Times New Roman" w:hAnsi="Times New Roman" w:cs="Times New Roman"/>
        </w:rPr>
      </w:pPr>
      <w:bookmarkStart w:id="66" w:name="P358"/>
      <w:bookmarkEnd w:id="66"/>
      <w:r w:rsidRPr="005F54FC">
        <w:rPr>
          <w:rFonts w:ascii="Times New Roman" w:hAnsi="Times New Roman" w:cs="Times New Roman"/>
        </w:rPr>
        <w:t>11. Информация о красных линиях: __________________________________________</w:t>
      </w:r>
      <w:r w:rsidR="00DA7BC1">
        <w:rPr>
          <w:rFonts w:ascii="Times New Roman" w:hAnsi="Times New Roman" w:cs="Times New Roman"/>
        </w:rPr>
        <w:t>______________</w:t>
      </w:r>
    </w:p>
    <w:p w:rsidR="00597BB3" w:rsidRPr="005F54FC" w:rsidRDefault="00597B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597BB3" w:rsidRPr="005F54FC">
        <w:tc>
          <w:tcPr>
            <w:tcW w:w="2665" w:type="dxa"/>
            <w:vMerge w:val="restart"/>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Обозначение (номер) характерной точки</w:t>
            </w:r>
          </w:p>
        </w:tc>
        <w:tc>
          <w:tcPr>
            <w:tcW w:w="6357" w:type="dxa"/>
            <w:gridSpan w:val="2"/>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Перечень координат характерных точек в системе координат, используемой для ведения Единого государственного реестра недвижимости</w:t>
            </w:r>
          </w:p>
        </w:tc>
      </w:tr>
      <w:tr w:rsidR="00597BB3" w:rsidRPr="005F54FC">
        <w:tc>
          <w:tcPr>
            <w:tcW w:w="2665" w:type="dxa"/>
            <w:vMerge/>
          </w:tcPr>
          <w:p w:rsidR="00597BB3" w:rsidRPr="005F54FC" w:rsidRDefault="00597BB3">
            <w:pPr>
              <w:rPr>
                <w:rFonts w:ascii="Times New Roman" w:hAnsi="Times New Roman" w:cs="Times New Roman"/>
              </w:rPr>
            </w:pPr>
          </w:p>
        </w:tc>
        <w:tc>
          <w:tcPr>
            <w:tcW w:w="3178"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X</w:t>
            </w:r>
          </w:p>
        </w:tc>
        <w:tc>
          <w:tcPr>
            <w:tcW w:w="3179" w:type="dxa"/>
          </w:tcPr>
          <w:p w:rsidR="00597BB3" w:rsidRPr="005F54FC" w:rsidRDefault="00597BB3">
            <w:pPr>
              <w:pStyle w:val="ConsPlusNormal"/>
              <w:jc w:val="center"/>
              <w:rPr>
                <w:rFonts w:ascii="Times New Roman" w:hAnsi="Times New Roman" w:cs="Times New Roman"/>
              </w:rPr>
            </w:pPr>
            <w:r w:rsidRPr="005F54FC">
              <w:rPr>
                <w:rFonts w:ascii="Times New Roman" w:hAnsi="Times New Roman" w:cs="Times New Roman"/>
              </w:rPr>
              <w:t>Y</w:t>
            </w:r>
          </w:p>
        </w:tc>
      </w:tr>
      <w:tr w:rsidR="00597BB3" w:rsidRPr="005F54FC">
        <w:tc>
          <w:tcPr>
            <w:tcW w:w="2665" w:type="dxa"/>
          </w:tcPr>
          <w:p w:rsidR="00597BB3" w:rsidRPr="005F54FC" w:rsidRDefault="00597BB3">
            <w:pPr>
              <w:pStyle w:val="ConsPlusNormal"/>
              <w:rPr>
                <w:rFonts w:ascii="Times New Roman" w:hAnsi="Times New Roman" w:cs="Times New Roman"/>
              </w:rPr>
            </w:pPr>
          </w:p>
        </w:tc>
        <w:tc>
          <w:tcPr>
            <w:tcW w:w="3178" w:type="dxa"/>
          </w:tcPr>
          <w:p w:rsidR="00597BB3" w:rsidRPr="005F54FC" w:rsidRDefault="00597BB3">
            <w:pPr>
              <w:pStyle w:val="ConsPlusNormal"/>
              <w:rPr>
                <w:rFonts w:ascii="Times New Roman" w:hAnsi="Times New Roman" w:cs="Times New Roman"/>
              </w:rPr>
            </w:pPr>
          </w:p>
        </w:tc>
        <w:tc>
          <w:tcPr>
            <w:tcW w:w="3179" w:type="dxa"/>
          </w:tcPr>
          <w:p w:rsidR="00597BB3" w:rsidRPr="005F54FC" w:rsidRDefault="00597BB3">
            <w:pPr>
              <w:pStyle w:val="ConsPlusNormal"/>
              <w:rPr>
                <w:rFonts w:ascii="Times New Roman" w:hAnsi="Times New Roman" w:cs="Times New Roman"/>
              </w:rPr>
            </w:pPr>
          </w:p>
        </w:tc>
      </w:tr>
    </w:tbl>
    <w:p w:rsidR="00597BB3" w:rsidRPr="005F54FC" w:rsidRDefault="00597BB3">
      <w:pPr>
        <w:pStyle w:val="ConsPlusNormal"/>
        <w:jc w:val="both"/>
        <w:rPr>
          <w:rFonts w:ascii="Times New Roman" w:hAnsi="Times New Roman" w:cs="Times New Roman"/>
        </w:rPr>
      </w:pPr>
    </w:p>
    <w:p w:rsidR="00597BB3" w:rsidRDefault="00597BB3">
      <w:pPr>
        <w:pStyle w:val="ConsPlusNormal"/>
        <w:jc w:val="both"/>
      </w:pPr>
    </w:p>
    <w:p w:rsidR="00597BB3" w:rsidRDefault="00597BB3">
      <w:pPr>
        <w:pStyle w:val="ConsPlusNormal"/>
        <w:jc w:val="both"/>
      </w:pPr>
    </w:p>
    <w:p w:rsidR="00597BB3" w:rsidRDefault="00597BB3">
      <w:pPr>
        <w:pStyle w:val="ConsPlusNormal"/>
        <w:jc w:val="both"/>
      </w:pPr>
    </w:p>
    <w:p w:rsidR="00597BB3" w:rsidRDefault="00597BB3">
      <w:pPr>
        <w:pStyle w:val="ConsPlusNormal"/>
        <w:jc w:val="both"/>
      </w:pPr>
    </w:p>
    <w:sectPr w:rsidR="00597BB3" w:rsidSect="008F20B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75">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5"/>
  <w:displayHorizontalDrawingGridEvery w:val="2"/>
  <w:characterSpacingControl w:val="doNotCompress"/>
  <w:compat/>
  <w:rsids>
    <w:rsidRoot w:val="00597BB3"/>
    <w:rsid w:val="00063DBA"/>
    <w:rsid w:val="000B2ACF"/>
    <w:rsid w:val="00110EB5"/>
    <w:rsid w:val="00185AF8"/>
    <w:rsid w:val="001867C5"/>
    <w:rsid w:val="00225D54"/>
    <w:rsid w:val="00234F1D"/>
    <w:rsid w:val="002B53AC"/>
    <w:rsid w:val="00337131"/>
    <w:rsid w:val="00376D7B"/>
    <w:rsid w:val="003B6582"/>
    <w:rsid w:val="003C422C"/>
    <w:rsid w:val="003D13E4"/>
    <w:rsid w:val="0043503F"/>
    <w:rsid w:val="00442A7B"/>
    <w:rsid w:val="00444C25"/>
    <w:rsid w:val="004516F0"/>
    <w:rsid w:val="00482D74"/>
    <w:rsid w:val="004D79F3"/>
    <w:rsid w:val="004E7A95"/>
    <w:rsid w:val="00531242"/>
    <w:rsid w:val="00597BB3"/>
    <w:rsid w:val="005C6009"/>
    <w:rsid w:val="005D7249"/>
    <w:rsid w:val="005F54FC"/>
    <w:rsid w:val="006B2A95"/>
    <w:rsid w:val="006F2D38"/>
    <w:rsid w:val="007B2BC8"/>
    <w:rsid w:val="007D5E0C"/>
    <w:rsid w:val="008D34D1"/>
    <w:rsid w:val="008E57CE"/>
    <w:rsid w:val="008E64CB"/>
    <w:rsid w:val="008F20BD"/>
    <w:rsid w:val="008F5E66"/>
    <w:rsid w:val="008F6595"/>
    <w:rsid w:val="00912B6D"/>
    <w:rsid w:val="0094643E"/>
    <w:rsid w:val="00984706"/>
    <w:rsid w:val="009C32D3"/>
    <w:rsid w:val="00A43E0E"/>
    <w:rsid w:val="00A54F71"/>
    <w:rsid w:val="00A643E4"/>
    <w:rsid w:val="00A70E7B"/>
    <w:rsid w:val="00A75B20"/>
    <w:rsid w:val="00B007A2"/>
    <w:rsid w:val="00B91A9A"/>
    <w:rsid w:val="00C44851"/>
    <w:rsid w:val="00C6604D"/>
    <w:rsid w:val="00D14FDE"/>
    <w:rsid w:val="00D263E8"/>
    <w:rsid w:val="00D45F42"/>
    <w:rsid w:val="00D53618"/>
    <w:rsid w:val="00DA7BC1"/>
    <w:rsid w:val="00DB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qFormat="1"/>
    <w:lsdException w:name="caption" w:uiPriority="35" w:qFormat="1"/>
    <w:lsdException w:name="footnote reference" w:uiPriority="0" w:qFormat="1"/>
    <w:lsdException w:name="page number" w:uiPriority="0"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97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9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Heading1">
    <w:name w:val="Heading 1"/>
    <w:basedOn w:val="a"/>
    <w:link w:val="1"/>
    <w:qFormat/>
    <w:rsid w:val="00984706"/>
    <w:pPr>
      <w:keepNext/>
      <w:spacing w:after="0" w:line="240" w:lineRule="auto"/>
      <w:jc w:val="center"/>
      <w:outlineLvl w:val="0"/>
    </w:pPr>
    <w:rPr>
      <w:rFonts w:ascii="Times New Roman" w:eastAsia="Times New Roman" w:hAnsi="Times New Roman" w:cs="Times New Roman"/>
      <w:sz w:val="28"/>
      <w:szCs w:val="24"/>
    </w:rPr>
  </w:style>
  <w:style w:type="character" w:customStyle="1" w:styleId="1">
    <w:name w:val="Заголовок 1 Знак"/>
    <w:basedOn w:val="a0"/>
    <w:link w:val="Heading1"/>
    <w:qFormat/>
    <w:rsid w:val="00984706"/>
    <w:rPr>
      <w:rFonts w:ascii="Times New Roman" w:eastAsia="Times New Roman" w:hAnsi="Times New Roman" w:cs="Times New Roman"/>
      <w:sz w:val="28"/>
      <w:szCs w:val="24"/>
    </w:rPr>
  </w:style>
  <w:style w:type="character" w:customStyle="1" w:styleId="-">
    <w:name w:val="Интернет-ссылка"/>
    <w:uiPriority w:val="99"/>
    <w:rsid w:val="00984706"/>
    <w:rPr>
      <w:color w:val="0000FF"/>
      <w:u w:val="single"/>
    </w:rPr>
  </w:style>
  <w:style w:type="character" w:customStyle="1" w:styleId="a3">
    <w:name w:val="Текст сноски Знак"/>
    <w:basedOn w:val="a0"/>
    <w:semiHidden/>
    <w:qFormat/>
    <w:rsid w:val="00984706"/>
    <w:rPr>
      <w:rFonts w:ascii="Times New Roman" w:eastAsia="Times New Roman" w:hAnsi="Times New Roman" w:cs="Times New Roman"/>
      <w:sz w:val="20"/>
      <w:szCs w:val="20"/>
    </w:rPr>
  </w:style>
  <w:style w:type="character" w:styleId="a4">
    <w:name w:val="footnote reference"/>
    <w:semiHidden/>
    <w:qFormat/>
    <w:rsid w:val="00984706"/>
    <w:rPr>
      <w:vertAlign w:val="superscript"/>
    </w:rPr>
  </w:style>
  <w:style w:type="character" w:customStyle="1" w:styleId="a5">
    <w:name w:val="Верхний колонтитул Знак"/>
    <w:basedOn w:val="a0"/>
    <w:qFormat/>
    <w:rsid w:val="00984706"/>
    <w:rPr>
      <w:rFonts w:ascii="Times New Roman" w:eastAsia="Times New Roman" w:hAnsi="Times New Roman" w:cs="Times New Roman"/>
      <w:sz w:val="28"/>
      <w:szCs w:val="20"/>
    </w:rPr>
  </w:style>
  <w:style w:type="character" w:styleId="a6">
    <w:name w:val="page number"/>
    <w:qFormat/>
    <w:rsid w:val="00984706"/>
  </w:style>
  <w:style w:type="character" w:customStyle="1" w:styleId="a7">
    <w:name w:val="Основной текст_"/>
    <w:qFormat/>
    <w:locked/>
    <w:rsid w:val="00984706"/>
    <w:rPr>
      <w:sz w:val="26"/>
      <w:szCs w:val="26"/>
      <w:shd w:val="clear" w:color="auto" w:fill="FFFFFF"/>
    </w:rPr>
  </w:style>
  <w:style w:type="character" w:customStyle="1" w:styleId="a8">
    <w:name w:val="Текст выноски Знак"/>
    <w:basedOn w:val="a0"/>
    <w:qFormat/>
    <w:rsid w:val="00984706"/>
    <w:rPr>
      <w:rFonts w:ascii="Tahoma" w:eastAsia="Times New Roman" w:hAnsi="Tahoma" w:cs="Times New Roman"/>
      <w:sz w:val="16"/>
      <w:szCs w:val="16"/>
    </w:rPr>
  </w:style>
  <w:style w:type="character" w:customStyle="1" w:styleId="3">
    <w:name w:val="Основной текст с отступом 3 Знак"/>
    <w:basedOn w:val="a0"/>
    <w:link w:val="3"/>
    <w:semiHidden/>
    <w:qFormat/>
    <w:rsid w:val="00984706"/>
    <w:rPr>
      <w:rFonts w:ascii="Times New Roman" w:eastAsia="Times New Roman" w:hAnsi="Times New Roman" w:cs="Times New Roman"/>
      <w:sz w:val="28"/>
      <w:szCs w:val="24"/>
    </w:rPr>
  </w:style>
  <w:style w:type="character" w:customStyle="1" w:styleId="a9">
    <w:name w:val="Основной текст с отступом Знак"/>
    <w:basedOn w:val="a0"/>
    <w:uiPriority w:val="99"/>
    <w:qFormat/>
    <w:rsid w:val="00984706"/>
    <w:rPr>
      <w:rFonts w:ascii="Calibri" w:eastAsia="Calibri" w:hAnsi="Calibri" w:cs="Times New Roman"/>
      <w:lang w:eastAsia="en-US"/>
    </w:rPr>
  </w:style>
  <w:style w:type="character" w:customStyle="1" w:styleId="aa">
    <w:name w:val="Цветовое выделение"/>
    <w:uiPriority w:val="99"/>
    <w:qFormat/>
    <w:rsid w:val="00984706"/>
    <w:rPr>
      <w:b/>
      <w:bCs/>
      <w:color w:val="26282F"/>
      <w:sz w:val="26"/>
      <w:szCs w:val="26"/>
    </w:rPr>
  </w:style>
  <w:style w:type="character" w:customStyle="1" w:styleId="ft3999">
    <w:name w:val="ft3999"/>
    <w:basedOn w:val="a0"/>
    <w:qFormat/>
    <w:rsid w:val="00984706"/>
  </w:style>
  <w:style w:type="character" w:customStyle="1" w:styleId="r">
    <w:name w:val="r"/>
    <w:basedOn w:val="a0"/>
    <w:qFormat/>
    <w:rsid w:val="00984706"/>
  </w:style>
  <w:style w:type="character" w:customStyle="1" w:styleId="HTML">
    <w:name w:val="Стандартный HTML Знак"/>
    <w:basedOn w:val="a0"/>
    <w:link w:val="HTML"/>
    <w:uiPriority w:val="99"/>
    <w:semiHidden/>
    <w:qFormat/>
    <w:rsid w:val="00984706"/>
    <w:rPr>
      <w:rFonts w:ascii="Courier New" w:eastAsia="Times New Roman" w:hAnsi="Courier New" w:cs="Courier New"/>
      <w:sz w:val="20"/>
      <w:szCs w:val="20"/>
    </w:rPr>
  </w:style>
  <w:style w:type="character" w:customStyle="1" w:styleId="ab">
    <w:name w:val="Текст концевой сноски Знак"/>
    <w:basedOn w:val="a0"/>
    <w:uiPriority w:val="99"/>
    <w:semiHidden/>
    <w:qFormat/>
    <w:rsid w:val="00984706"/>
    <w:rPr>
      <w:rFonts w:ascii="Times New Roman" w:eastAsia="Times New Roman" w:hAnsi="Times New Roman" w:cs="Times New Roman"/>
      <w:sz w:val="20"/>
      <w:szCs w:val="20"/>
    </w:rPr>
  </w:style>
  <w:style w:type="character" w:styleId="ac">
    <w:name w:val="endnote reference"/>
    <w:uiPriority w:val="99"/>
    <w:semiHidden/>
    <w:qFormat/>
    <w:rsid w:val="00984706"/>
    <w:rPr>
      <w:vertAlign w:val="superscript"/>
    </w:rPr>
  </w:style>
  <w:style w:type="character" w:customStyle="1" w:styleId="ListLabel1">
    <w:name w:val="ListLabel 1"/>
    <w:qFormat/>
    <w:rsid w:val="00984706"/>
    <w:rPr>
      <w:rFonts w:eastAsia="Times New Roman" w:cs="Times New Roman"/>
    </w:rPr>
  </w:style>
  <w:style w:type="character" w:customStyle="1" w:styleId="ListLabel2">
    <w:name w:val="ListLabel 2"/>
    <w:qFormat/>
    <w:rsid w:val="00984706"/>
    <w:rPr>
      <w:rFonts w:cs="Times New Roman"/>
    </w:rPr>
  </w:style>
  <w:style w:type="character" w:customStyle="1" w:styleId="ListLabel3">
    <w:name w:val="ListLabel 3"/>
    <w:qFormat/>
    <w:rsid w:val="00984706"/>
    <w:rPr>
      <w:rFonts w:eastAsia="Times New Roman" w:cs="Times New Roman"/>
    </w:rPr>
  </w:style>
  <w:style w:type="character" w:customStyle="1" w:styleId="ListLabel4">
    <w:name w:val="ListLabel 4"/>
    <w:qFormat/>
    <w:rsid w:val="00984706"/>
    <w:rPr>
      <w:rFonts w:cs="Times New Roman"/>
      <w:b w:val="0"/>
      <w:i w:val="0"/>
      <w:sz w:val="28"/>
    </w:rPr>
  </w:style>
  <w:style w:type="character" w:customStyle="1" w:styleId="ListLabel5">
    <w:name w:val="ListLabel 5"/>
    <w:qFormat/>
    <w:rsid w:val="00984706"/>
    <w:rPr>
      <w:rFonts w:eastAsia="Times New Roman" w:cs="Times New Roman"/>
    </w:rPr>
  </w:style>
  <w:style w:type="character" w:customStyle="1" w:styleId="ListLabel6">
    <w:name w:val="ListLabel 6"/>
    <w:qFormat/>
    <w:rsid w:val="00984706"/>
    <w:rPr>
      <w:rFonts w:cs="Times New Roman"/>
    </w:rPr>
  </w:style>
  <w:style w:type="character" w:customStyle="1" w:styleId="ListLabel7">
    <w:name w:val="ListLabel 7"/>
    <w:qFormat/>
    <w:rsid w:val="00984706"/>
    <w:rPr>
      <w:rFonts w:cs="Times New Roman"/>
    </w:rPr>
  </w:style>
  <w:style w:type="character" w:customStyle="1" w:styleId="ListLabel8">
    <w:name w:val="ListLabel 8"/>
    <w:qFormat/>
    <w:rsid w:val="00984706"/>
    <w:rPr>
      <w:rFonts w:cs="Times New Roman"/>
    </w:rPr>
  </w:style>
  <w:style w:type="character" w:customStyle="1" w:styleId="ListLabel9">
    <w:name w:val="ListLabel 9"/>
    <w:qFormat/>
    <w:rsid w:val="00984706"/>
    <w:rPr>
      <w:rFonts w:cs="Times New Roman"/>
    </w:rPr>
  </w:style>
  <w:style w:type="character" w:customStyle="1" w:styleId="ListLabel10">
    <w:name w:val="ListLabel 10"/>
    <w:qFormat/>
    <w:rsid w:val="00984706"/>
    <w:rPr>
      <w:rFonts w:cs="Times New Roman"/>
    </w:rPr>
  </w:style>
  <w:style w:type="character" w:customStyle="1" w:styleId="ListLabel11">
    <w:name w:val="ListLabel 11"/>
    <w:qFormat/>
    <w:rsid w:val="00984706"/>
    <w:rPr>
      <w:rFonts w:cs="Times New Roman"/>
    </w:rPr>
  </w:style>
  <w:style w:type="character" w:customStyle="1" w:styleId="ListLabel12">
    <w:name w:val="ListLabel 12"/>
    <w:qFormat/>
    <w:rsid w:val="00984706"/>
    <w:rPr>
      <w:rFonts w:cs="Times New Roman"/>
    </w:rPr>
  </w:style>
  <w:style w:type="paragraph" w:customStyle="1" w:styleId="ad">
    <w:name w:val="Заголовок"/>
    <w:basedOn w:val="a"/>
    <w:next w:val="ae"/>
    <w:qFormat/>
    <w:rsid w:val="00984706"/>
    <w:pPr>
      <w:keepNext/>
      <w:spacing w:before="240" w:after="120"/>
    </w:pPr>
    <w:rPr>
      <w:rFonts w:ascii="Liberation Sans" w:eastAsia="Microsoft YaHei" w:hAnsi="Liberation Sans" w:cs="Mangal"/>
      <w:sz w:val="28"/>
      <w:szCs w:val="28"/>
    </w:rPr>
  </w:style>
  <w:style w:type="paragraph" w:styleId="ae">
    <w:name w:val="Body Text"/>
    <w:basedOn w:val="a"/>
    <w:link w:val="af"/>
    <w:rsid w:val="00984706"/>
    <w:pPr>
      <w:spacing w:after="140" w:line="288" w:lineRule="auto"/>
    </w:pPr>
  </w:style>
  <w:style w:type="character" w:customStyle="1" w:styleId="af">
    <w:name w:val="Основной текст Знак"/>
    <w:basedOn w:val="a0"/>
    <w:link w:val="ae"/>
    <w:rsid w:val="00984706"/>
    <w:rPr>
      <w:rFonts w:eastAsiaTheme="minorEastAsia"/>
      <w:lang w:eastAsia="ru-RU"/>
    </w:rPr>
  </w:style>
  <w:style w:type="paragraph" w:styleId="af0">
    <w:name w:val="List"/>
    <w:basedOn w:val="a"/>
    <w:semiHidden/>
    <w:unhideWhenUsed/>
    <w:rsid w:val="00984706"/>
    <w:pPr>
      <w:spacing w:beforeAutospacing="1" w:afterAutospacing="1" w:line="240" w:lineRule="auto"/>
    </w:pPr>
    <w:rPr>
      <w:rFonts w:ascii="Times New Roman" w:eastAsia="Times New Roman" w:hAnsi="Times New Roman" w:cs="Times New Roman"/>
      <w:sz w:val="24"/>
      <w:szCs w:val="24"/>
    </w:rPr>
  </w:style>
  <w:style w:type="paragraph" w:customStyle="1" w:styleId="Caption">
    <w:name w:val="Caption"/>
    <w:basedOn w:val="a"/>
    <w:qFormat/>
    <w:rsid w:val="00984706"/>
    <w:pPr>
      <w:suppressLineNumbers/>
      <w:spacing w:before="120" w:after="120"/>
    </w:pPr>
    <w:rPr>
      <w:rFonts w:cs="Mangal"/>
      <w:i/>
      <w:iCs/>
      <w:sz w:val="24"/>
      <w:szCs w:val="24"/>
    </w:rPr>
  </w:style>
  <w:style w:type="paragraph" w:styleId="10">
    <w:name w:val="index 1"/>
    <w:basedOn w:val="a"/>
    <w:next w:val="a"/>
    <w:autoRedefine/>
    <w:uiPriority w:val="99"/>
    <w:semiHidden/>
    <w:unhideWhenUsed/>
    <w:rsid w:val="00984706"/>
    <w:pPr>
      <w:spacing w:after="0" w:line="240" w:lineRule="auto"/>
      <w:ind w:left="220" w:hanging="220"/>
    </w:pPr>
  </w:style>
  <w:style w:type="paragraph" w:styleId="af1">
    <w:name w:val="index heading"/>
    <w:basedOn w:val="a"/>
    <w:qFormat/>
    <w:rsid w:val="00984706"/>
    <w:pPr>
      <w:suppressLineNumbers/>
    </w:pPr>
    <w:rPr>
      <w:rFonts w:cs="Mangal"/>
    </w:rPr>
  </w:style>
  <w:style w:type="paragraph" w:customStyle="1" w:styleId="Default">
    <w:name w:val="Default"/>
    <w:qFormat/>
    <w:rsid w:val="00984706"/>
    <w:pPr>
      <w:spacing w:after="0" w:line="240" w:lineRule="auto"/>
    </w:pPr>
    <w:rPr>
      <w:rFonts w:ascii="Times New Roman" w:eastAsia="Times New Roman" w:hAnsi="Times New Roman" w:cs="Times New Roman"/>
      <w:color w:val="000000"/>
      <w:sz w:val="24"/>
      <w:szCs w:val="24"/>
      <w:lang w:eastAsia="ru-RU"/>
    </w:rPr>
  </w:style>
  <w:style w:type="paragraph" w:styleId="af2">
    <w:name w:val="footnote text"/>
    <w:basedOn w:val="a"/>
    <w:link w:val="11"/>
    <w:semiHidden/>
    <w:qFormat/>
    <w:rsid w:val="00984706"/>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f2"/>
    <w:semiHidden/>
    <w:rsid w:val="00984706"/>
    <w:rPr>
      <w:rFonts w:ascii="Times New Roman" w:eastAsia="Times New Roman" w:hAnsi="Times New Roman" w:cs="Times New Roman"/>
      <w:sz w:val="20"/>
      <w:szCs w:val="20"/>
      <w:lang w:eastAsia="ru-RU"/>
    </w:rPr>
  </w:style>
  <w:style w:type="paragraph" w:customStyle="1" w:styleId="Header">
    <w:name w:val="Header"/>
    <w:basedOn w:val="a"/>
    <w:rsid w:val="00984706"/>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12">
    <w:name w:val="Основной текст1"/>
    <w:basedOn w:val="a"/>
    <w:qFormat/>
    <w:rsid w:val="00984706"/>
    <w:pPr>
      <w:shd w:val="clear" w:color="auto" w:fill="FFFFFF"/>
      <w:spacing w:after="0" w:line="322" w:lineRule="exact"/>
    </w:pPr>
    <w:rPr>
      <w:sz w:val="26"/>
      <w:szCs w:val="26"/>
    </w:rPr>
  </w:style>
  <w:style w:type="paragraph" w:styleId="af3">
    <w:name w:val="Balloon Text"/>
    <w:basedOn w:val="a"/>
    <w:link w:val="13"/>
    <w:qFormat/>
    <w:rsid w:val="00984706"/>
    <w:pPr>
      <w:spacing w:after="0" w:line="240" w:lineRule="auto"/>
    </w:pPr>
    <w:rPr>
      <w:rFonts w:ascii="Tahoma" w:eastAsia="Times New Roman" w:hAnsi="Tahoma" w:cs="Times New Roman"/>
      <w:sz w:val="16"/>
      <w:szCs w:val="16"/>
    </w:rPr>
  </w:style>
  <w:style w:type="character" w:customStyle="1" w:styleId="13">
    <w:name w:val="Текст выноски Знак1"/>
    <w:basedOn w:val="a0"/>
    <w:link w:val="af3"/>
    <w:rsid w:val="00984706"/>
    <w:rPr>
      <w:rFonts w:ascii="Tahoma" w:eastAsia="Times New Roman" w:hAnsi="Tahoma" w:cs="Times New Roman"/>
      <w:sz w:val="16"/>
      <w:szCs w:val="16"/>
      <w:lang w:eastAsia="ru-RU"/>
    </w:rPr>
  </w:style>
  <w:style w:type="paragraph" w:styleId="af4">
    <w:name w:val="No Spacing"/>
    <w:uiPriority w:val="1"/>
    <w:qFormat/>
    <w:rsid w:val="00984706"/>
    <w:pPr>
      <w:spacing w:after="0" w:line="240" w:lineRule="auto"/>
    </w:pPr>
    <w:rPr>
      <w:rFonts w:eastAsia="Calibri" w:cs="Times New Roman"/>
    </w:rPr>
  </w:style>
  <w:style w:type="paragraph" w:styleId="30">
    <w:name w:val="Body Text Indent 3"/>
    <w:basedOn w:val="a"/>
    <w:link w:val="31"/>
    <w:semiHidden/>
    <w:unhideWhenUsed/>
    <w:qFormat/>
    <w:rsid w:val="00984706"/>
    <w:pPr>
      <w:spacing w:after="0" w:line="240" w:lineRule="auto"/>
      <w:ind w:firstLine="840"/>
      <w:jc w:val="both"/>
    </w:pPr>
    <w:rPr>
      <w:rFonts w:ascii="Times New Roman" w:eastAsia="Times New Roman" w:hAnsi="Times New Roman" w:cs="Times New Roman"/>
      <w:sz w:val="28"/>
      <w:szCs w:val="24"/>
    </w:rPr>
  </w:style>
  <w:style w:type="character" w:customStyle="1" w:styleId="31">
    <w:name w:val="Основной текст с отступом 3 Знак1"/>
    <w:basedOn w:val="a0"/>
    <w:link w:val="30"/>
    <w:semiHidden/>
    <w:rsid w:val="00984706"/>
    <w:rPr>
      <w:rFonts w:ascii="Times New Roman" w:eastAsia="Times New Roman" w:hAnsi="Times New Roman" w:cs="Times New Roman"/>
      <w:sz w:val="28"/>
      <w:szCs w:val="24"/>
      <w:lang w:eastAsia="ru-RU"/>
    </w:rPr>
  </w:style>
  <w:style w:type="paragraph" w:styleId="af5">
    <w:name w:val="Body Text Indent"/>
    <w:basedOn w:val="a"/>
    <w:link w:val="14"/>
    <w:uiPriority w:val="99"/>
    <w:unhideWhenUsed/>
    <w:rsid w:val="00984706"/>
    <w:pPr>
      <w:spacing w:after="120"/>
      <w:ind w:left="283"/>
    </w:pPr>
    <w:rPr>
      <w:rFonts w:ascii="Calibri" w:eastAsia="Calibri" w:hAnsi="Calibri" w:cs="Times New Roman"/>
      <w:lang w:eastAsia="en-US"/>
    </w:rPr>
  </w:style>
  <w:style w:type="character" w:customStyle="1" w:styleId="14">
    <w:name w:val="Основной текст с отступом Знак1"/>
    <w:basedOn w:val="a0"/>
    <w:link w:val="af5"/>
    <w:uiPriority w:val="99"/>
    <w:rsid w:val="00984706"/>
    <w:rPr>
      <w:rFonts w:ascii="Calibri" w:eastAsia="Calibri" w:hAnsi="Calibri" w:cs="Times New Roman"/>
    </w:rPr>
  </w:style>
  <w:style w:type="paragraph" w:customStyle="1" w:styleId="ConsNormal">
    <w:name w:val="ConsNormal"/>
    <w:qFormat/>
    <w:rsid w:val="00984706"/>
    <w:pPr>
      <w:spacing w:after="0" w:line="240" w:lineRule="auto"/>
      <w:ind w:right="19772" w:firstLine="720"/>
    </w:pPr>
    <w:rPr>
      <w:rFonts w:ascii="Arial" w:eastAsia="Times New Roman" w:hAnsi="Arial" w:cs="Arial"/>
      <w:sz w:val="20"/>
      <w:szCs w:val="20"/>
      <w:lang w:eastAsia="ru-RU"/>
    </w:rPr>
  </w:style>
  <w:style w:type="paragraph" w:customStyle="1" w:styleId="-12">
    <w:name w:val="Цветной список - Акцент 12"/>
    <w:basedOn w:val="a"/>
    <w:qFormat/>
    <w:rsid w:val="00984706"/>
    <w:pPr>
      <w:widowControl w:val="0"/>
      <w:spacing w:after="0" w:line="240" w:lineRule="auto"/>
      <w:ind w:left="720"/>
    </w:pPr>
    <w:rPr>
      <w:rFonts w:ascii="Courier New" w:eastAsia="Times New Roman" w:hAnsi="Courier New" w:cs="Courier New"/>
      <w:sz w:val="20"/>
      <w:szCs w:val="20"/>
    </w:rPr>
  </w:style>
  <w:style w:type="paragraph" w:customStyle="1" w:styleId="ConsNonformat">
    <w:name w:val="ConsNonformat"/>
    <w:qFormat/>
    <w:rsid w:val="00984706"/>
    <w:pPr>
      <w:widowControl w:val="0"/>
      <w:spacing w:after="0" w:line="240" w:lineRule="auto"/>
      <w:ind w:right="19772"/>
    </w:pPr>
    <w:rPr>
      <w:rFonts w:ascii="Courier New" w:eastAsia="Times New Roman" w:hAnsi="Courier New" w:cs="Times New Roman"/>
      <w:sz w:val="20"/>
      <w:szCs w:val="20"/>
      <w:lang w:eastAsia="ru-RU"/>
    </w:rPr>
  </w:style>
  <w:style w:type="paragraph" w:styleId="HTML0">
    <w:name w:val="HTML Preformatted"/>
    <w:basedOn w:val="a"/>
    <w:link w:val="HTML1"/>
    <w:uiPriority w:val="99"/>
    <w:semiHidden/>
    <w:unhideWhenUsed/>
    <w:qFormat/>
    <w:rsid w:val="0098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984706"/>
    <w:rPr>
      <w:rFonts w:ascii="Courier New" w:eastAsia="Times New Roman" w:hAnsi="Courier New" w:cs="Courier New"/>
      <w:sz w:val="20"/>
      <w:szCs w:val="20"/>
      <w:lang w:eastAsia="ru-RU"/>
    </w:rPr>
  </w:style>
  <w:style w:type="paragraph" w:styleId="af6">
    <w:name w:val="List Paragraph"/>
    <w:basedOn w:val="a"/>
    <w:uiPriority w:val="34"/>
    <w:qFormat/>
    <w:rsid w:val="00984706"/>
    <w:pPr>
      <w:spacing w:line="240" w:lineRule="auto"/>
      <w:ind w:left="720"/>
      <w:contextualSpacing/>
      <w:jc w:val="both"/>
    </w:pPr>
    <w:rPr>
      <w:rFonts w:ascii="Times New Roman" w:eastAsia="Calibri" w:hAnsi="Times New Roman" w:cs="Times New Roman"/>
      <w:sz w:val="28"/>
      <w:szCs w:val="28"/>
      <w:lang w:eastAsia="en-US"/>
    </w:rPr>
  </w:style>
  <w:style w:type="paragraph" w:customStyle="1" w:styleId="wikip">
    <w:name w:val="wikip"/>
    <w:basedOn w:val="a"/>
    <w:qFormat/>
    <w:rsid w:val="00984706"/>
    <w:pPr>
      <w:spacing w:beforeAutospacing="1" w:afterAutospacing="1" w:line="240" w:lineRule="auto"/>
      <w:jc w:val="both"/>
    </w:pPr>
    <w:rPr>
      <w:rFonts w:ascii="Times New Roman" w:eastAsia="Times New Roman" w:hAnsi="Times New Roman" w:cs="Times New Roman"/>
      <w:sz w:val="24"/>
      <w:szCs w:val="24"/>
    </w:rPr>
  </w:style>
  <w:style w:type="paragraph" w:customStyle="1" w:styleId="af7">
    <w:name w:val="Прижатый влево"/>
    <w:basedOn w:val="a"/>
    <w:qFormat/>
    <w:rsid w:val="00984706"/>
    <w:pPr>
      <w:spacing w:after="0" w:line="240" w:lineRule="auto"/>
    </w:pPr>
    <w:rPr>
      <w:rFonts w:ascii="Arial" w:eastAsia="Times New Roman" w:hAnsi="Arial" w:cs="Times New Roman"/>
      <w:sz w:val="24"/>
      <w:szCs w:val="24"/>
    </w:rPr>
  </w:style>
  <w:style w:type="paragraph" w:styleId="af8">
    <w:name w:val="endnote text"/>
    <w:basedOn w:val="a"/>
    <w:link w:val="15"/>
    <w:uiPriority w:val="99"/>
    <w:semiHidden/>
    <w:qFormat/>
    <w:rsid w:val="00984706"/>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link w:val="af8"/>
    <w:uiPriority w:val="99"/>
    <w:semiHidden/>
    <w:rsid w:val="00984706"/>
    <w:rPr>
      <w:rFonts w:ascii="Times New Roman" w:eastAsia="Times New Roman" w:hAnsi="Times New Roman" w:cs="Times New Roman"/>
      <w:sz w:val="20"/>
      <w:szCs w:val="20"/>
      <w:lang w:eastAsia="ru-RU"/>
    </w:rPr>
  </w:style>
  <w:style w:type="paragraph" w:customStyle="1" w:styleId="uni">
    <w:name w:val="uni"/>
    <w:basedOn w:val="a"/>
    <w:qFormat/>
    <w:rsid w:val="00984706"/>
    <w:pPr>
      <w:spacing w:beforeAutospacing="1" w:afterAutospacing="1" w:line="240" w:lineRule="auto"/>
    </w:pPr>
    <w:rPr>
      <w:rFonts w:ascii="Times New Roman" w:eastAsia="Times New Roman" w:hAnsi="Times New Roman" w:cs="Times New Roman"/>
      <w:sz w:val="24"/>
      <w:szCs w:val="24"/>
    </w:rPr>
  </w:style>
  <w:style w:type="table" w:styleId="af9">
    <w:name w:val="Table Grid"/>
    <w:basedOn w:val="a1"/>
    <w:uiPriority w:val="59"/>
    <w:rsid w:val="009847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Normal (Web)"/>
    <w:basedOn w:val="a"/>
    <w:uiPriority w:val="99"/>
    <w:unhideWhenUsed/>
    <w:rsid w:val="0098470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b">
    <w:name w:val="Hyperlink"/>
    <w:basedOn w:val="a0"/>
    <w:unhideWhenUsed/>
    <w:rsid w:val="00984706"/>
    <w:rPr>
      <w:color w:val="0000FF"/>
      <w:u w:val="single"/>
    </w:rPr>
  </w:style>
  <w:style w:type="paragraph" w:customStyle="1" w:styleId="western">
    <w:name w:val="western"/>
    <w:basedOn w:val="a"/>
    <w:rsid w:val="00984706"/>
    <w:pPr>
      <w:spacing w:before="100" w:beforeAutospacing="1" w:after="142" w:line="288" w:lineRule="auto"/>
      <w:ind w:firstLine="567"/>
      <w:jc w:val="both"/>
    </w:pPr>
    <w:rPr>
      <w:rFonts w:ascii="Arial" w:eastAsia="Times New Roman" w:hAnsi="Arial" w:cs="Arial"/>
      <w:sz w:val="24"/>
      <w:szCs w:val="24"/>
    </w:rPr>
  </w:style>
  <w:style w:type="character" w:customStyle="1" w:styleId="FontStyle17">
    <w:name w:val="Font Style17"/>
    <w:rsid w:val="00984706"/>
    <w:rPr>
      <w:rFonts w:ascii="Times New Roman" w:hAnsi="Times New Roman"/>
      <w:sz w:val="26"/>
    </w:rPr>
  </w:style>
  <w:style w:type="paragraph" w:customStyle="1" w:styleId="afc">
    <w:name w:val="Нормальный (таблица)"/>
    <w:basedOn w:val="a"/>
    <w:next w:val="a"/>
    <w:uiPriority w:val="99"/>
    <w:rsid w:val="0098470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d">
    <w:name w:val="header"/>
    <w:basedOn w:val="a"/>
    <w:link w:val="16"/>
    <w:semiHidden/>
    <w:unhideWhenUsed/>
    <w:rsid w:val="00984706"/>
    <w:pPr>
      <w:tabs>
        <w:tab w:val="center" w:pos="4677"/>
        <w:tab w:val="right" w:pos="9355"/>
      </w:tabs>
      <w:spacing w:after="0" w:line="240" w:lineRule="auto"/>
    </w:pPr>
  </w:style>
  <w:style w:type="character" w:customStyle="1" w:styleId="16">
    <w:name w:val="Верхний колонтитул Знак1"/>
    <w:basedOn w:val="a0"/>
    <w:link w:val="afd"/>
    <w:semiHidden/>
    <w:rsid w:val="00984706"/>
    <w:rPr>
      <w:rFonts w:eastAsiaTheme="minorEastAsia"/>
      <w:lang w:eastAsia="ru-RU"/>
    </w:rPr>
  </w:style>
  <w:style w:type="paragraph" w:styleId="afe">
    <w:name w:val="footer"/>
    <w:basedOn w:val="a"/>
    <w:link w:val="aff"/>
    <w:uiPriority w:val="99"/>
    <w:semiHidden/>
    <w:unhideWhenUsed/>
    <w:rsid w:val="00984706"/>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984706"/>
    <w:rPr>
      <w:rFonts w:eastAsiaTheme="minorEastAsia"/>
      <w:lang w:eastAsia="ru-RU"/>
    </w:rPr>
  </w:style>
  <w:style w:type="paragraph" w:customStyle="1" w:styleId="2">
    <w:name w:val="Без интервала2"/>
    <w:rsid w:val="00984706"/>
    <w:pPr>
      <w:suppressAutoHyphens/>
      <w:spacing w:after="0" w:line="240" w:lineRule="auto"/>
    </w:pPr>
    <w:rPr>
      <w:rFonts w:ascii="Calibri" w:eastAsia="font275" w:hAnsi="Calibri" w:cs="font275"/>
      <w:color w:val="00000A"/>
      <w:kern w:val="1"/>
      <w:lang w:eastAsia="ru-RU"/>
    </w:rPr>
  </w:style>
  <w:style w:type="character" w:customStyle="1" w:styleId="apple-converted-space">
    <w:name w:val="apple-converted-space"/>
    <w:basedOn w:val="a0"/>
    <w:rsid w:val="00531242"/>
  </w:style>
</w:styles>
</file>

<file path=word/webSettings.xml><?xml version="1.0" encoding="utf-8"?>
<w:webSettings xmlns:r="http://schemas.openxmlformats.org/officeDocument/2006/relationships" xmlns:w="http://schemas.openxmlformats.org/wordprocessingml/2006/main">
  <w:divs>
    <w:div w:id="386531608">
      <w:bodyDiv w:val="1"/>
      <w:marLeft w:val="0"/>
      <w:marRight w:val="0"/>
      <w:marTop w:val="0"/>
      <w:marBottom w:val="0"/>
      <w:divBdr>
        <w:top w:val="none" w:sz="0" w:space="0" w:color="auto"/>
        <w:left w:val="none" w:sz="0" w:space="0" w:color="auto"/>
        <w:bottom w:val="none" w:sz="0" w:space="0" w:color="auto"/>
        <w:right w:val="none" w:sz="0" w:space="0" w:color="auto"/>
      </w:divBdr>
    </w:div>
    <w:div w:id="5052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http://www.georgievsk.ru" TargetMode="External"/><Relationship Id="rId3" Type="http://schemas.openxmlformats.org/officeDocument/2006/relationships/webSettings" Target="webSettings.xml"/><Relationship Id="rId7" Type="http://schemas.openxmlformats.org/officeDocument/2006/relationships/hyperlink" Target="http://www.georgievsk.ru" TargetMode="External"/><Relationship Id="rId12"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ts_geo@mail.ru" TargetMode="External"/><Relationship Id="rId11" Type="http://schemas.openxmlformats.org/officeDocument/2006/relationships/hyperlink" Target="consultantplus://offline/ref=BF43E4FC6F6F621B5AEC160220E490B77E7228E7D35F1A48B9BB5C3D1E5D385B0179F14FQBEEI" TargetMode="External"/><Relationship Id="rId5" Type="http://schemas.openxmlformats.org/officeDocument/2006/relationships/hyperlink" Target="http://www.georgievsk.ru"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hyperlink" Target="http://www.georgievsk.ru/" TargetMode="Externa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35</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pc3</cp:lastModifiedBy>
  <cp:revision>38</cp:revision>
  <cp:lastPrinted>2017-06-26T13:49:00Z</cp:lastPrinted>
  <dcterms:created xsi:type="dcterms:W3CDTF">2017-06-09T06:23:00Z</dcterms:created>
  <dcterms:modified xsi:type="dcterms:W3CDTF">2017-07-18T14:26:00Z</dcterms:modified>
</cp:coreProperties>
</file>