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6E74A2" w:rsidP="00BD1CE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1CE4">
        <w:rPr>
          <w:sz w:val="28"/>
          <w:szCs w:val="28"/>
        </w:rPr>
        <w:t xml:space="preserve"> августа 2022 года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2C503D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2C503D">
        <w:rPr>
          <w:sz w:val="28"/>
          <w:szCs w:val="28"/>
        </w:rPr>
        <w:t>/4</w:t>
      </w:r>
      <w:r>
        <w:rPr>
          <w:sz w:val="28"/>
          <w:szCs w:val="28"/>
        </w:rPr>
        <w:t>13</w:t>
      </w:r>
      <w:r w:rsidR="00BD1CE4">
        <w:rPr>
          <w:sz w:val="28"/>
          <w:szCs w:val="28"/>
        </w:rPr>
        <w:t xml:space="preserve">  </w:t>
      </w:r>
    </w:p>
    <w:p w:rsidR="00BD1CE4" w:rsidRDefault="00BD1CE4" w:rsidP="00BD1C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235E19" w:rsidRDefault="00235E19" w:rsidP="00235E19">
      <w:pPr>
        <w:ind w:right="4082"/>
        <w:rPr>
          <w:sz w:val="28"/>
        </w:rPr>
      </w:pPr>
    </w:p>
    <w:p w:rsidR="008D3FA5" w:rsidRDefault="00A9691C" w:rsidP="008D3FA5">
      <w:pPr>
        <w:spacing w:line="240" w:lineRule="exact"/>
        <w:jc w:val="center"/>
        <w:rPr>
          <w:bCs/>
          <w:sz w:val="28"/>
          <w:szCs w:val="28"/>
        </w:rPr>
      </w:pPr>
      <w:r w:rsidRPr="00A9691C">
        <w:rPr>
          <w:sz w:val="28"/>
          <w:szCs w:val="28"/>
        </w:rPr>
        <w:t>О Плане мероприятий по обеспечению реализации избирательных прав граждан Российской Федерации, являющихся инвалидами, при подготовке</w:t>
      </w:r>
      <w:r w:rsidRPr="00A9691C">
        <w:rPr>
          <w:sz w:val="28"/>
          <w:szCs w:val="28"/>
        </w:rPr>
        <w:br/>
        <w:t>и проведении выборов депутатов</w:t>
      </w:r>
      <w:r w:rsidRPr="00AF46BB">
        <w:rPr>
          <w:szCs w:val="28"/>
        </w:rPr>
        <w:t xml:space="preserve"> </w:t>
      </w:r>
      <w:r w:rsidR="008D3FA5">
        <w:rPr>
          <w:sz w:val="28"/>
          <w:szCs w:val="28"/>
        </w:rPr>
        <w:t>Думы Георгиевского городского округа Ставропольского края шестого созыва</w:t>
      </w:r>
    </w:p>
    <w:p w:rsidR="008D3FA5" w:rsidRDefault="008D3FA5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8D3FA5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9691C" w:rsidRPr="00AF46BB">
        <w:rPr>
          <w:sz w:val="28"/>
          <w:szCs w:val="28"/>
        </w:rPr>
        <w:t xml:space="preserve">В соответствии с пунктом 10 статьи 23 Федерального закона </w:t>
      </w:r>
      <w:r w:rsidR="00A9691C" w:rsidRPr="00AF46BB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постановлением избирательной комиссии Ставропольского края от 5 июля 2022 г. №15/146-7</w:t>
      </w:r>
      <w:r w:rsidR="00806DDD">
        <w:rPr>
          <w:sz w:val="28"/>
          <w:szCs w:val="28"/>
        </w:rPr>
        <w:t xml:space="preserve">,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8D3FA5" w:rsidRPr="008D3FA5" w:rsidRDefault="008D3FA5" w:rsidP="00806DDD">
      <w:pPr>
        <w:ind w:firstLine="709"/>
        <w:jc w:val="both"/>
        <w:rPr>
          <w:sz w:val="28"/>
          <w:szCs w:val="28"/>
        </w:rPr>
      </w:pPr>
      <w:r w:rsidRPr="008D3FA5">
        <w:rPr>
          <w:bCs/>
          <w:sz w:val="28"/>
          <w:szCs w:val="28"/>
        </w:rPr>
        <w:t>1</w:t>
      </w:r>
      <w:r w:rsidRPr="008D3FA5">
        <w:rPr>
          <w:sz w:val="28"/>
          <w:szCs w:val="28"/>
        </w:rPr>
        <w:t xml:space="preserve">. </w:t>
      </w:r>
      <w:r w:rsidR="00A9691C" w:rsidRPr="00AF46BB">
        <w:rPr>
          <w:sz w:val="28"/>
          <w:szCs w:val="28"/>
        </w:rPr>
        <w:t>Утвердить прилагаемый План мероприятий по обеспечению реализации избирательных прав граждан Российской Федерации, являющихся инвалидами, при подготовке и проведении выборов</w:t>
      </w:r>
      <w:r w:rsidR="00A9691C">
        <w:rPr>
          <w:sz w:val="28"/>
          <w:szCs w:val="28"/>
        </w:rPr>
        <w:t xml:space="preserve"> депутатов</w:t>
      </w:r>
      <w:r w:rsidR="00806DDD">
        <w:rPr>
          <w:sz w:val="28"/>
          <w:szCs w:val="28"/>
        </w:rPr>
        <w:t xml:space="preserve"> </w:t>
      </w:r>
      <w:r w:rsidR="00806DDD" w:rsidRPr="00B63A51">
        <w:rPr>
          <w:sz w:val="28"/>
          <w:szCs w:val="28"/>
        </w:rPr>
        <w:t>Думы Георгиевского городского округа Ставропольского края шестого созыва</w:t>
      </w:r>
      <w:r w:rsidR="00806DDD">
        <w:rPr>
          <w:sz w:val="28"/>
          <w:szCs w:val="28"/>
        </w:rPr>
        <w:t>.</w:t>
      </w:r>
    </w:p>
    <w:p w:rsidR="00CD46D4" w:rsidRPr="008D3FA5" w:rsidRDefault="008D3FA5" w:rsidP="008D3FA5">
      <w:pPr>
        <w:ind w:firstLine="567"/>
        <w:jc w:val="both"/>
        <w:rPr>
          <w:sz w:val="28"/>
          <w:szCs w:val="28"/>
        </w:rPr>
      </w:pPr>
      <w:r w:rsidRPr="008D3F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CD46D4" w:rsidRPr="008D3FA5">
        <w:rPr>
          <w:sz w:val="28"/>
          <w:szCs w:val="28"/>
        </w:rPr>
        <w:t>.</w:t>
      </w:r>
      <w:r w:rsidR="0078416D" w:rsidRPr="008D3FA5">
        <w:rPr>
          <w:sz w:val="28"/>
          <w:szCs w:val="28"/>
        </w:rPr>
        <w:t xml:space="preserve"> </w:t>
      </w:r>
      <w:r w:rsidR="00CD46D4" w:rsidRPr="008D3FA5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8D3FA5">
        <w:rPr>
          <w:sz w:val="28"/>
          <w:szCs w:val="28"/>
        </w:rPr>
        <w:t xml:space="preserve">Ставропольского края </w:t>
      </w:r>
      <w:r w:rsidR="00CD46D4" w:rsidRPr="008D3FA5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CD46D4" w:rsidRDefault="00CD46D4" w:rsidP="00CD46D4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2C503D">
        <w:rPr>
          <w:sz w:val="28"/>
          <w:szCs w:val="28"/>
        </w:rPr>
        <w:t xml:space="preserve">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167AFC" w:rsidRDefault="00CD46D4" w:rsidP="008D3FA5">
      <w:pPr>
        <w:ind w:right="-1"/>
        <w:jc w:val="both"/>
        <w:rPr>
          <w:rFonts w:ascii="Times New Roman CYR" w:hAnsi="Times New Roman CYR"/>
          <w:sz w:val="24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2C503D">
        <w:rPr>
          <w:sz w:val="28"/>
          <w:szCs w:val="28"/>
        </w:rPr>
        <w:t xml:space="preserve">        </w:t>
      </w:r>
      <w:r w:rsidRPr="00CD46D4">
        <w:rPr>
          <w:sz w:val="28"/>
          <w:szCs w:val="28"/>
        </w:rPr>
        <w:t>Н.И.Журбенко</w:t>
      </w:r>
    </w:p>
    <w:p w:rsidR="00167AFC" w:rsidRPr="00167AFC" w:rsidRDefault="00167AFC" w:rsidP="00167AFC">
      <w:pPr>
        <w:rPr>
          <w:rFonts w:ascii="Times New Roman CYR" w:hAnsi="Times New Roman CYR"/>
          <w:sz w:val="24"/>
        </w:rPr>
      </w:pPr>
    </w:p>
    <w:p w:rsidR="00167AFC" w:rsidRPr="00167AFC" w:rsidRDefault="00167AFC" w:rsidP="00167AFC">
      <w:pPr>
        <w:rPr>
          <w:rFonts w:ascii="Times New Roman CYR" w:hAnsi="Times New Roman CYR"/>
          <w:sz w:val="24"/>
        </w:rPr>
      </w:pPr>
    </w:p>
    <w:p w:rsidR="00167AFC" w:rsidRPr="00167AFC" w:rsidRDefault="00167AFC" w:rsidP="00167AFC">
      <w:pPr>
        <w:rPr>
          <w:rFonts w:ascii="Times New Roman CYR" w:hAnsi="Times New Roman CYR"/>
          <w:sz w:val="24"/>
        </w:rPr>
      </w:pPr>
    </w:p>
    <w:p w:rsidR="00167AFC" w:rsidRDefault="00167AFC" w:rsidP="00167AFC">
      <w:pPr>
        <w:rPr>
          <w:rFonts w:ascii="Times New Roman CYR" w:hAnsi="Times New Roman CYR"/>
          <w:sz w:val="24"/>
        </w:rPr>
      </w:pPr>
    </w:p>
    <w:p w:rsidR="00A9691C" w:rsidRPr="00167AFC" w:rsidRDefault="00A9691C" w:rsidP="00167AFC">
      <w:pPr>
        <w:rPr>
          <w:rFonts w:ascii="Times New Roman CYR" w:hAnsi="Times New Roman CYR"/>
          <w:sz w:val="24"/>
        </w:rPr>
        <w:sectPr w:rsidR="00A9691C" w:rsidRPr="00167AFC" w:rsidSect="00F157F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A9691C" w:rsidRDefault="00A9691C" w:rsidP="00A9691C"/>
    <w:p w:rsidR="00A9691C" w:rsidRDefault="00A9691C" w:rsidP="008D3FA5">
      <w:pPr>
        <w:ind w:right="-1"/>
        <w:jc w:val="both"/>
        <w:rPr>
          <w:rFonts w:ascii="Times New Roman CYR" w:hAnsi="Times New Roman CYR"/>
          <w:sz w:val="24"/>
        </w:rPr>
      </w:pPr>
    </w:p>
    <w:sectPr w:rsidR="00A9691C" w:rsidSect="00167AF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65" w:rsidRDefault="00070C65">
      <w:r>
        <w:separator/>
      </w:r>
    </w:p>
  </w:endnote>
  <w:endnote w:type="continuationSeparator" w:id="0">
    <w:p w:rsidR="00070C65" w:rsidRDefault="0007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65" w:rsidRDefault="00070C65">
      <w:r>
        <w:separator/>
      </w:r>
    </w:p>
  </w:footnote>
  <w:footnote w:type="continuationSeparator" w:id="0">
    <w:p w:rsidR="00070C65" w:rsidRDefault="0007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 w15:restartNumberingAfterBreak="0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0C65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1D48"/>
    <w:rsid w:val="00166296"/>
    <w:rsid w:val="00167AFC"/>
    <w:rsid w:val="00181F25"/>
    <w:rsid w:val="00185994"/>
    <w:rsid w:val="001966DD"/>
    <w:rsid w:val="001A5A2C"/>
    <w:rsid w:val="001B1A81"/>
    <w:rsid w:val="001B432C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117D"/>
    <w:rsid w:val="00286B2E"/>
    <w:rsid w:val="00295C99"/>
    <w:rsid w:val="002A0DF2"/>
    <w:rsid w:val="002A1474"/>
    <w:rsid w:val="002B4C64"/>
    <w:rsid w:val="002C4480"/>
    <w:rsid w:val="002C4D1F"/>
    <w:rsid w:val="002C503D"/>
    <w:rsid w:val="002E02C7"/>
    <w:rsid w:val="002E0EF0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3DA7"/>
    <w:rsid w:val="003E418A"/>
    <w:rsid w:val="003E5173"/>
    <w:rsid w:val="003E66C5"/>
    <w:rsid w:val="003F3814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82CD3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46D38"/>
    <w:rsid w:val="006534E9"/>
    <w:rsid w:val="006636D0"/>
    <w:rsid w:val="00670745"/>
    <w:rsid w:val="00673472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E74A2"/>
    <w:rsid w:val="006F32F4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1DD2"/>
    <w:rsid w:val="00802BBF"/>
    <w:rsid w:val="00806DDD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76B2"/>
    <w:rsid w:val="00940199"/>
    <w:rsid w:val="009414D8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2C0F"/>
    <w:rsid w:val="00A50288"/>
    <w:rsid w:val="00A6679F"/>
    <w:rsid w:val="00A87620"/>
    <w:rsid w:val="00A87E4F"/>
    <w:rsid w:val="00A93468"/>
    <w:rsid w:val="00A9691C"/>
    <w:rsid w:val="00AA0EF6"/>
    <w:rsid w:val="00AB3169"/>
    <w:rsid w:val="00AB5FB0"/>
    <w:rsid w:val="00AB65BD"/>
    <w:rsid w:val="00AC2786"/>
    <w:rsid w:val="00AD3792"/>
    <w:rsid w:val="00AD7EB4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24BF"/>
    <w:rsid w:val="00C667F2"/>
    <w:rsid w:val="00C676C1"/>
    <w:rsid w:val="00C70EBD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5A49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091E0-E892-4500-837C-E6478C15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  <w:style w:type="paragraph" w:customStyle="1" w:styleId="17">
    <w:name w:val="1"/>
    <w:aliases w:val="5-14"/>
    <w:basedOn w:val="a"/>
    <w:rsid w:val="00A9691C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afe">
    <w:name w:val="Таб"/>
    <w:basedOn w:val="af2"/>
    <w:rsid w:val="00A9691C"/>
    <w:pPr>
      <w:widowControl/>
      <w:tabs>
        <w:tab w:val="clear" w:pos="4153"/>
        <w:tab w:val="clear" w:pos="8306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Admin</cp:lastModifiedBy>
  <cp:revision>10</cp:revision>
  <cp:lastPrinted>2022-09-03T06:56:00Z</cp:lastPrinted>
  <dcterms:created xsi:type="dcterms:W3CDTF">2022-08-25T04:54:00Z</dcterms:created>
  <dcterms:modified xsi:type="dcterms:W3CDTF">2022-09-06T14:22:00Z</dcterms:modified>
</cp:coreProperties>
</file>