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42A" w:rsidRPr="00AC6A79" w:rsidRDefault="000450CC">
      <w:pPr>
        <w:widowControl w:val="0"/>
        <w:spacing w:after="0"/>
        <w:ind w:firstLine="0"/>
        <w:jc w:val="center"/>
        <w:rPr>
          <w:b/>
          <w:sz w:val="27"/>
          <w:szCs w:val="27"/>
        </w:rPr>
      </w:pPr>
      <w:r w:rsidRPr="00AC6A79">
        <w:rPr>
          <w:b/>
          <w:sz w:val="27"/>
          <w:szCs w:val="27"/>
        </w:rPr>
        <w:t xml:space="preserve">Территориальная избирательная комиссия </w:t>
      </w:r>
    </w:p>
    <w:p w:rsidR="000C742A" w:rsidRPr="00AC6A79" w:rsidRDefault="000450CC">
      <w:pPr>
        <w:widowControl w:val="0"/>
        <w:spacing w:after="0"/>
        <w:ind w:firstLine="0"/>
        <w:jc w:val="center"/>
        <w:rPr>
          <w:b/>
          <w:sz w:val="27"/>
          <w:szCs w:val="27"/>
        </w:rPr>
      </w:pPr>
      <w:r w:rsidRPr="00AC6A79">
        <w:rPr>
          <w:b/>
          <w:sz w:val="27"/>
          <w:szCs w:val="27"/>
        </w:rPr>
        <w:t>города Георгиевска Ставропольского края</w:t>
      </w:r>
    </w:p>
    <w:p w:rsidR="000C742A" w:rsidRPr="00AC6A79" w:rsidRDefault="000C742A">
      <w:pPr>
        <w:widowControl w:val="0"/>
        <w:spacing w:after="0"/>
        <w:ind w:firstLine="0"/>
        <w:jc w:val="center"/>
        <w:rPr>
          <w:b/>
          <w:sz w:val="27"/>
          <w:szCs w:val="27"/>
        </w:rPr>
      </w:pPr>
    </w:p>
    <w:p w:rsidR="000C742A" w:rsidRPr="00AC6A79" w:rsidRDefault="000450CC">
      <w:pPr>
        <w:widowControl w:val="0"/>
        <w:spacing w:after="0"/>
        <w:ind w:firstLine="0"/>
        <w:jc w:val="center"/>
        <w:rPr>
          <w:b/>
          <w:sz w:val="27"/>
          <w:szCs w:val="27"/>
        </w:rPr>
      </w:pPr>
      <w:r w:rsidRPr="00AC6A79">
        <w:rPr>
          <w:b/>
          <w:sz w:val="27"/>
          <w:szCs w:val="27"/>
        </w:rPr>
        <w:t>ПОСТАНОВЛЕНИЕ</w:t>
      </w:r>
    </w:p>
    <w:p w:rsidR="000C742A" w:rsidRPr="00AC6A79" w:rsidRDefault="000C742A">
      <w:pPr>
        <w:widowControl w:val="0"/>
        <w:spacing w:after="0"/>
        <w:ind w:firstLine="0"/>
        <w:jc w:val="center"/>
        <w:rPr>
          <w:b/>
          <w:sz w:val="27"/>
          <w:szCs w:val="27"/>
        </w:rPr>
      </w:pPr>
    </w:p>
    <w:p w:rsidR="000C742A" w:rsidRPr="00AC6A79" w:rsidRDefault="000C742A">
      <w:pPr>
        <w:widowControl w:val="0"/>
        <w:spacing w:after="0"/>
        <w:ind w:firstLine="0"/>
        <w:jc w:val="center"/>
        <w:rPr>
          <w:b/>
          <w:sz w:val="27"/>
          <w:szCs w:val="27"/>
        </w:rPr>
      </w:pPr>
    </w:p>
    <w:tbl>
      <w:tblPr>
        <w:tblW w:w="8741" w:type="dxa"/>
        <w:tblInd w:w="-34" w:type="dxa"/>
        <w:tblLook w:val="0000"/>
      </w:tblPr>
      <w:tblGrid>
        <w:gridCol w:w="2443"/>
        <w:gridCol w:w="4453"/>
        <w:gridCol w:w="1845"/>
      </w:tblGrid>
      <w:tr w:rsidR="000C742A" w:rsidRPr="00AC6A79">
        <w:trPr>
          <w:trHeight w:val="455"/>
        </w:trPr>
        <w:tc>
          <w:tcPr>
            <w:tcW w:w="2443" w:type="dxa"/>
            <w:shd w:val="clear" w:color="auto" w:fill="auto"/>
          </w:tcPr>
          <w:p w:rsidR="000C742A" w:rsidRPr="00AC6A79" w:rsidRDefault="00AC6A79" w:rsidP="000B11B0">
            <w:pPr>
              <w:pStyle w:val="ConsPlusNonformat"/>
              <w:spacing w:line="216" w:lineRule="auto"/>
              <w:rPr>
                <w:sz w:val="27"/>
                <w:szCs w:val="27"/>
              </w:rPr>
            </w:pPr>
            <w:r w:rsidRPr="00AC6A79">
              <w:rPr>
                <w:rFonts w:ascii="Times New Roman" w:hAnsi="Times New Roman" w:cs="Times New Roman"/>
                <w:sz w:val="27"/>
                <w:szCs w:val="27"/>
              </w:rPr>
              <w:t>25 декабря</w:t>
            </w:r>
            <w:r w:rsidR="000A3AC8" w:rsidRPr="00AC6A79">
              <w:rPr>
                <w:rFonts w:ascii="Times New Roman" w:hAnsi="Times New Roman" w:cs="Times New Roman"/>
                <w:sz w:val="27"/>
                <w:szCs w:val="27"/>
              </w:rPr>
              <w:t xml:space="preserve"> 2020</w:t>
            </w:r>
            <w:r w:rsidR="000450CC" w:rsidRPr="00AC6A79">
              <w:rPr>
                <w:rFonts w:ascii="Times New Roman" w:hAnsi="Times New Roman" w:cs="Times New Roman"/>
                <w:sz w:val="27"/>
                <w:szCs w:val="27"/>
              </w:rPr>
              <w:t xml:space="preserve"> г. </w:t>
            </w:r>
          </w:p>
        </w:tc>
        <w:tc>
          <w:tcPr>
            <w:tcW w:w="4453" w:type="dxa"/>
            <w:shd w:val="clear" w:color="auto" w:fill="auto"/>
          </w:tcPr>
          <w:p w:rsidR="000C742A" w:rsidRPr="00AC6A79" w:rsidRDefault="00832D1E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C6A79">
              <w:rPr>
                <w:rFonts w:ascii="Times New Roman" w:hAnsi="Times New Roman" w:cs="Times New Roman"/>
                <w:sz w:val="27"/>
                <w:szCs w:val="27"/>
              </w:rPr>
              <w:t xml:space="preserve">    </w:t>
            </w:r>
            <w:r w:rsidR="000450CC" w:rsidRPr="00AC6A79">
              <w:rPr>
                <w:rFonts w:ascii="Times New Roman" w:hAnsi="Times New Roman" w:cs="Times New Roman"/>
                <w:sz w:val="27"/>
                <w:szCs w:val="27"/>
              </w:rPr>
              <w:t>г. Георгиевск</w:t>
            </w:r>
          </w:p>
          <w:p w:rsidR="000C742A" w:rsidRPr="00AC6A79" w:rsidRDefault="000C742A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5" w:type="dxa"/>
            <w:shd w:val="clear" w:color="auto" w:fill="auto"/>
          </w:tcPr>
          <w:p w:rsidR="000C742A" w:rsidRPr="00AC6A79" w:rsidRDefault="00832D1E" w:rsidP="00AC6A79">
            <w:pPr>
              <w:pStyle w:val="ConsPlusNonformat"/>
              <w:spacing w:line="216" w:lineRule="auto"/>
              <w:jc w:val="center"/>
              <w:rPr>
                <w:sz w:val="27"/>
                <w:szCs w:val="27"/>
              </w:rPr>
            </w:pPr>
            <w:r w:rsidRPr="00AC6A79">
              <w:rPr>
                <w:rFonts w:ascii="Times New Roman" w:hAnsi="Times New Roman" w:cs="Times New Roman"/>
                <w:sz w:val="27"/>
                <w:szCs w:val="27"/>
              </w:rPr>
              <w:t xml:space="preserve">  </w:t>
            </w:r>
            <w:r w:rsidR="000450CC" w:rsidRPr="00AC6A7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0A3AC8" w:rsidRPr="00AC6A7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0450CC" w:rsidRPr="00AC6A79">
              <w:rPr>
                <w:rFonts w:ascii="Times New Roman" w:hAnsi="Times New Roman" w:cs="Times New Roman"/>
                <w:sz w:val="27"/>
                <w:szCs w:val="27"/>
              </w:rPr>
              <w:t xml:space="preserve">  № </w:t>
            </w:r>
            <w:r w:rsidR="00AC6A79" w:rsidRPr="00AC6A79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Pr="00AC6A79">
              <w:rPr>
                <w:rFonts w:ascii="Times New Roman" w:hAnsi="Times New Roman" w:cs="Times New Roman"/>
                <w:sz w:val="27"/>
                <w:szCs w:val="27"/>
              </w:rPr>
              <w:t>/</w:t>
            </w:r>
            <w:r w:rsidR="00FA6A85"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</w:tr>
    </w:tbl>
    <w:p w:rsidR="000C742A" w:rsidRPr="00AC6A79" w:rsidRDefault="000C742A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0C742A" w:rsidRPr="00AC6A79" w:rsidRDefault="000450CC">
      <w:pPr>
        <w:pStyle w:val="Standard"/>
        <w:jc w:val="both"/>
        <w:rPr>
          <w:sz w:val="27"/>
          <w:szCs w:val="27"/>
        </w:rPr>
      </w:pPr>
      <w:r w:rsidRPr="00AC6A79">
        <w:rPr>
          <w:rFonts w:cs="Times New Roman"/>
          <w:sz w:val="27"/>
          <w:szCs w:val="27"/>
        </w:rPr>
        <w:t>О включении в состав участков</w:t>
      </w:r>
      <w:r w:rsidR="00832D1E" w:rsidRPr="00AC6A79">
        <w:rPr>
          <w:rFonts w:cs="Times New Roman"/>
          <w:sz w:val="27"/>
          <w:szCs w:val="27"/>
        </w:rPr>
        <w:t>ой</w:t>
      </w:r>
      <w:r w:rsidRPr="00AC6A79">
        <w:rPr>
          <w:rFonts w:cs="Times New Roman"/>
          <w:sz w:val="27"/>
          <w:szCs w:val="27"/>
        </w:rPr>
        <w:t xml:space="preserve"> избирательн</w:t>
      </w:r>
      <w:r w:rsidR="00832D1E" w:rsidRPr="00AC6A79">
        <w:rPr>
          <w:rFonts w:cs="Times New Roman"/>
          <w:sz w:val="27"/>
          <w:szCs w:val="27"/>
        </w:rPr>
        <w:t>ой</w:t>
      </w:r>
      <w:r w:rsidRPr="00AC6A79">
        <w:rPr>
          <w:rFonts w:cs="Times New Roman"/>
          <w:sz w:val="27"/>
          <w:szCs w:val="27"/>
        </w:rPr>
        <w:t xml:space="preserve"> комисси</w:t>
      </w:r>
      <w:r w:rsidR="00832D1E" w:rsidRPr="00AC6A79">
        <w:rPr>
          <w:rFonts w:cs="Times New Roman"/>
          <w:sz w:val="27"/>
          <w:szCs w:val="27"/>
        </w:rPr>
        <w:t>и</w:t>
      </w:r>
      <w:r w:rsidRPr="00AC6A79">
        <w:rPr>
          <w:rFonts w:cs="Times New Roman"/>
          <w:sz w:val="27"/>
          <w:szCs w:val="27"/>
        </w:rPr>
        <w:t xml:space="preserve"> избирательн</w:t>
      </w:r>
      <w:r w:rsidR="00832D1E" w:rsidRPr="00AC6A79">
        <w:rPr>
          <w:rFonts w:cs="Times New Roman"/>
          <w:sz w:val="27"/>
          <w:szCs w:val="27"/>
        </w:rPr>
        <w:t>ого</w:t>
      </w:r>
      <w:r w:rsidRPr="00AC6A79">
        <w:rPr>
          <w:rFonts w:cs="Times New Roman"/>
          <w:sz w:val="27"/>
          <w:szCs w:val="27"/>
        </w:rPr>
        <w:t xml:space="preserve"> участк</w:t>
      </w:r>
      <w:r w:rsidR="00832D1E" w:rsidRPr="00AC6A79">
        <w:rPr>
          <w:rFonts w:cs="Times New Roman"/>
          <w:sz w:val="27"/>
          <w:szCs w:val="27"/>
        </w:rPr>
        <w:t>а</w:t>
      </w:r>
      <w:r w:rsidR="00AC6A79" w:rsidRPr="00AC6A79">
        <w:rPr>
          <w:rFonts w:cs="Times New Roman"/>
          <w:sz w:val="27"/>
          <w:szCs w:val="27"/>
        </w:rPr>
        <w:t xml:space="preserve"> № 305 </w:t>
      </w:r>
      <w:r w:rsidRPr="00AC6A79">
        <w:rPr>
          <w:rFonts w:cs="Times New Roman"/>
          <w:sz w:val="27"/>
          <w:szCs w:val="27"/>
        </w:rPr>
        <w:t>член</w:t>
      </w:r>
      <w:r w:rsidR="00832D1E" w:rsidRPr="00AC6A79">
        <w:rPr>
          <w:rFonts w:cs="Times New Roman"/>
          <w:sz w:val="27"/>
          <w:szCs w:val="27"/>
        </w:rPr>
        <w:t>а</w:t>
      </w:r>
      <w:r w:rsidRPr="00AC6A79">
        <w:rPr>
          <w:rFonts w:cs="Times New Roman"/>
          <w:sz w:val="27"/>
          <w:szCs w:val="27"/>
        </w:rPr>
        <w:t xml:space="preserve"> комисси</w:t>
      </w:r>
      <w:r w:rsidR="00832D1E" w:rsidRPr="00AC6A79">
        <w:rPr>
          <w:rFonts w:cs="Times New Roman"/>
          <w:sz w:val="27"/>
          <w:szCs w:val="27"/>
        </w:rPr>
        <w:t>и</w:t>
      </w:r>
      <w:r w:rsidRPr="00AC6A79">
        <w:rPr>
          <w:rFonts w:cs="Times New Roman"/>
          <w:sz w:val="27"/>
          <w:szCs w:val="27"/>
        </w:rPr>
        <w:t xml:space="preserve"> с правом решающего голоса</w:t>
      </w:r>
    </w:p>
    <w:p w:rsidR="000C742A" w:rsidRPr="00AC6A79" w:rsidRDefault="000C742A">
      <w:pPr>
        <w:pStyle w:val="Standard"/>
        <w:rPr>
          <w:rFonts w:cs="Times New Roman"/>
          <w:sz w:val="27"/>
          <w:szCs w:val="27"/>
        </w:rPr>
      </w:pPr>
    </w:p>
    <w:p w:rsidR="000C742A" w:rsidRPr="00AC6A79" w:rsidRDefault="000C742A">
      <w:pPr>
        <w:pStyle w:val="Standard"/>
        <w:rPr>
          <w:rFonts w:cs="Times New Roman"/>
          <w:sz w:val="27"/>
          <w:szCs w:val="27"/>
        </w:rPr>
      </w:pPr>
    </w:p>
    <w:p w:rsidR="000C742A" w:rsidRPr="00AC6A79" w:rsidRDefault="000450CC" w:rsidP="00832D1E">
      <w:pPr>
        <w:spacing w:after="0"/>
        <w:ind w:firstLine="851"/>
        <w:rPr>
          <w:rFonts w:eastAsiaTheme="minorHAnsi" w:cstheme="minorBidi"/>
          <w:sz w:val="27"/>
          <w:szCs w:val="27"/>
          <w:lang w:eastAsia="en-US"/>
        </w:rPr>
      </w:pPr>
      <w:r w:rsidRPr="00AC6A79">
        <w:rPr>
          <w:rFonts w:eastAsiaTheme="minorHAnsi" w:cstheme="minorBidi"/>
          <w:sz w:val="27"/>
          <w:szCs w:val="27"/>
          <w:lang w:eastAsia="en-US"/>
        </w:rPr>
        <w:t xml:space="preserve">В соответствии со статьей 28, пунктом «а» части 6 статьи 29 Федерального закона «Об основных гарантиях избирательных прав и права на участие в референдуме граждан Российской Федерации», </w:t>
      </w:r>
      <w:r w:rsidR="00832D1E" w:rsidRPr="00AC6A79">
        <w:rPr>
          <w:rFonts w:eastAsiaTheme="minorHAnsi" w:cstheme="minorBidi"/>
          <w:sz w:val="27"/>
          <w:szCs w:val="27"/>
          <w:lang w:eastAsia="en-US"/>
        </w:rPr>
        <w:t>в связи со сложением</w:t>
      </w:r>
      <w:r w:rsidRPr="00AC6A79">
        <w:rPr>
          <w:rFonts w:eastAsiaTheme="minorHAnsi" w:cstheme="minorBidi"/>
          <w:sz w:val="27"/>
          <w:szCs w:val="27"/>
          <w:lang w:eastAsia="en-US"/>
        </w:rPr>
        <w:t xml:space="preserve"> полномочий члена участков</w:t>
      </w:r>
      <w:r w:rsidR="00832D1E" w:rsidRPr="00AC6A79">
        <w:rPr>
          <w:rFonts w:eastAsiaTheme="minorHAnsi" w:cstheme="minorBidi"/>
          <w:sz w:val="27"/>
          <w:szCs w:val="27"/>
          <w:lang w:eastAsia="en-US"/>
        </w:rPr>
        <w:t>ой</w:t>
      </w:r>
      <w:r w:rsidRPr="00AC6A79">
        <w:rPr>
          <w:rFonts w:eastAsiaTheme="minorHAnsi" w:cstheme="minorBidi"/>
          <w:sz w:val="27"/>
          <w:szCs w:val="27"/>
          <w:lang w:eastAsia="en-US"/>
        </w:rPr>
        <w:t xml:space="preserve"> избирательн</w:t>
      </w:r>
      <w:r w:rsidR="00832D1E" w:rsidRPr="00AC6A79">
        <w:rPr>
          <w:rFonts w:eastAsiaTheme="minorHAnsi" w:cstheme="minorBidi"/>
          <w:sz w:val="27"/>
          <w:szCs w:val="27"/>
          <w:lang w:eastAsia="en-US"/>
        </w:rPr>
        <w:t xml:space="preserve">ой </w:t>
      </w:r>
      <w:r w:rsidRPr="00AC6A79">
        <w:rPr>
          <w:rFonts w:eastAsiaTheme="minorHAnsi" w:cstheme="minorBidi"/>
          <w:sz w:val="27"/>
          <w:szCs w:val="27"/>
          <w:lang w:eastAsia="en-US"/>
        </w:rPr>
        <w:t>комисси</w:t>
      </w:r>
      <w:r w:rsidR="00832D1E" w:rsidRPr="00AC6A79">
        <w:rPr>
          <w:rFonts w:eastAsiaTheme="minorHAnsi" w:cstheme="minorBidi"/>
          <w:sz w:val="27"/>
          <w:szCs w:val="27"/>
          <w:lang w:eastAsia="en-US"/>
        </w:rPr>
        <w:t>и</w:t>
      </w:r>
      <w:r w:rsidRPr="00AC6A79">
        <w:rPr>
          <w:rFonts w:eastAsiaTheme="minorHAnsi" w:cstheme="minorBidi"/>
          <w:sz w:val="27"/>
          <w:szCs w:val="27"/>
          <w:lang w:eastAsia="en-US"/>
        </w:rPr>
        <w:t xml:space="preserve"> избирательн</w:t>
      </w:r>
      <w:r w:rsidR="00832D1E" w:rsidRPr="00AC6A79">
        <w:rPr>
          <w:rFonts w:eastAsiaTheme="minorHAnsi" w:cstheme="minorBidi"/>
          <w:sz w:val="27"/>
          <w:szCs w:val="27"/>
          <w:lang w:eastAsia="en-US"/>
        </w:rPr>
        <w:t>ого</w:t>
      </w:r>
      <w:r w:rsidRPr="00AC6A79">
        <w:rPr>
          <w:rFonts w:eastAsiaTheme="minorHAnsi" w:cstheme="minorBidi"/>
          <w:sz w:val="27"/>
          <w:szCs w:val="27"/>
          <w:lang w:eastAsia="en-US"/>
        </w:rPr>
        <w:t xml:space="preserve"> участк</w:t>
      </w:r>
      <w:r w:rsidR="00832D1E" w:rsidRPr="00AC6A79">
        <w:rPr>
          <w:rFonts w:eastAsiaTheme="minorHAnsi" w:cstheme="minorBidi"/>
          <w:sz w:val="27"/>
          <w:szCs w:val="27"/>
          <w:lang w:eastAsia="en-US"/>
        </w:rPr>
        <w:t>а</w:t>
      </w:r>
      <w:r w:rsidRPr="00AC6A79">
        <w:rPr>
          <w:rFonts w:eastAsiaTheme="minorHAnsi" w:cstheme="minorBidi"/>
          <w:sz w:val="27"/>
          <w:szCs w:val="27"/>
          <w:lang w:eastAsia="en-US"/>
        </w:rPr>
        <w:t xml:space="preserve"> </w:t>
      </w:r>
      <w:r w:rsidR="00832D1E" w:rsidRPr="00AC6A79">
        <w:rPr>
          <w:rFonts w:eastAsiaTheme="minorHAnsi" w:cstheme="minorBidi"/>
          <w:sz w:val="27"/>
          <w:szCs w:val="27"/>
          <w:lang w:eastAsia="en-US"/>
        </w:rPr>
        <w:t>№ </w:t>
      </w:r>
      <w:r w:rsidR="00AC6A79" w:rsidRPr="00AC6A79">
        <w:rPr>
          <w:rFonts w:eastAsiaTheme="minorHAnsi" w:cstheme="minorBidi"/>
          <w:sz w:val="27"/>
          <w:szCs w:val="27"/>
          <w:lang w:eastAsia="en-US"/>
        </w:rPr>
        <w:t>305</w:t>
      </w:r>
      <w:r w:rsidRPr="00AC6A79">
        <w:rPr>
          <w:rFonts w:eastAsiaTheme="minorHAnsi" w:cstheme="minorBidi"/>
          <w:sz w:val="27"/>
          <w:szCs w:val="27"/>
          <w:lang w:eastAsia="en-US"/>
        </w:rPr>
        <w:t xml:space="preserve"> с правом решающего голоса, территориальная избирательная комиссия города Георгиевска</w:t>
      </w:r>
    </w:p>
    <w:p w:rsidR="000C742A" w:rsidRPr="00AC6A79" w:rsidRDefault="000C742A">
      <w:pPr>
        <w:pStyle w:val="Standard"/>
        <w:rPr>
          <w:rFonts w:cs="Times New Roman"/>
          <w:sz w:val="27"/>
          <w:szCs w:val="27"/>
        </w:rPr>
      </w:pPr>
    </w:p>
    <w:p w:rsidR="000C742A" w:rsidRPr="00AC6A79" w:rsidRDefault="000450CC">
      <w:pPr>
        <w:pStyle w:val="Standard"/>
        <w:rPr>
          <w:rFonts w:cs="Times New Roman"/>
          <w:sz w:val="27"/>
          <w:szCs w:val="27"/>
        </w:rPr>
      </w:pPr>
      <w:r w:rsidRPr="00AC6A79">
        <w:rPr>
          <w:rFonts w:cs="Times New Roman"/>
          <w:sz w:val="27"/>
          <w:szCs w:val="27"/>
        </w:rPr>
        <w:t>ПОСТАНОВЛЯЕТ:</w:t>
      </w:r>
    </w:p>
    <w:p w:rsidR="000C742A" w:rsidRPr="00AC6A79" w:rsidRDefault="000C742A">
      <w:pPr>
        <w:spacing w:after="0"/>
        <w:ind w:firstLine="851"/>
        <w:rPr>
          <w:rFonts w:eastAsiaTheme="minorHAnsi" w:cstheme="minorBidi"/>
          <w:sz w:val="27"/>
          <w:szCs w:val="27"/>
          <w:lang w:eastAsia="en-US"/>
        </w:rPr>
      </w:pPr>
    </w:p>
    <w:p w:rsidR="00832D1E" w:rsidRDefault="000450CC">
      <w:pPr>
        <w:spacing w:after="0"/>
        <w:ind w:firstLine="851"/>
        <w:rPr>
          <w:rFonts w:eastAsiaTheme="minorHAnsi" w:cstheme="minorBidi"/>
          <w:sz w:val="27"/>
          <w:szCs w:val="27"/>
          <w:lang w:eastAsia="en-US"/>
        </w:rPr>
      </w:pPr>
      <w:r w:rsidRPr="00AC6A79">
        <w:rPr>
          <w:rFonts w:eastAsiaTheme="minorHAnsi" w:cstheme="minorBidi"/>
          <w:sz w:val="27"/>
          <w:szCs w:val="27"/>
          <w:lang w:eastAsia="en-US"/>
        </w:rPr>
        <w:t>1. Включить в состав участков</w:t>
      </w:r>
      <w:r w:rsidR="00832D1E" w:rsidRPr="00AC6A79">
        <w:rPr>
          <w:rFonts w:eastAsiaTheme="minorHAnsi" w:cstheme="minorBidi"/>
          <w:sz w:val="27"/>
          <w:szCs w:val="27"/>
          <w:lang w:eastAsia="en-US"/>
        </w:rPr>
        <w:t>ой</w:t>
      </w:r>
      <w:r w:rsidRPr="00AC6A79">
        <w:rPr>
          <w:rFonts w:eastAsiaTheme="minorHAnsi" w:cstheme="minorBidi"/>
          <w:sz w:val="27"/>
          <w:szCs w:val="27"/>
          <w:lang w:eastAsia="en-US"/>
        </w:rPr>
        <w:t xml:space="preserve"> избирательн</w:t>
      </w:r>
      <w:r w:rsidR="00832D1E" w:rsidRPr="00AC6A79">
        <w:rPr>
          <w:rFonts w:eastAsiaTheme="minorHAnsi" w:cstheme="minorBidi"/>
          <w:sz w:val="27"/>
          <w:szCs w:val="27"/>
          <w:lang w:eastAsia="en-US"/>
        </w:rPr>
        <w:t>ой</w:t>
      </w:r>
      <w:r w:rsidRPr="00AC6A79">
        <w:rPr>
          <w:rFonts w:eastAsiaTheme="minorHAnsi" w:cstheme="minorBidi"/>
          <w:sz w:val="27"/>
          <w:szCs w:val="27"/>
          <w:lang w:eastAsia="en-US"/>
        </w:rPr>
        <w:t xml:space="preserve"> комисси</w:t>
      </w:r>
      <w:r w:rsidR="00832D1E" w:rsidRPr="00AC6A79">
        <w:rPr>
          <w:rFonts w:eastAsiaTheme="minorHAnsi" w:cstheme="minorBidi"/>
          <w:sz w:val="27"/>
          <w:szCs w:val="27"/>
          <w:lang w:eastAsia="en-US"/>
        </w:rPr>
        <w:t>и</w:t>
      </w:r>
      <w:r w:rsidRPr="00AC6A79">
        <w:rPr>
          <w:rFonts w:eastAsiaTheme="minorHAnsi" w:cstheme="minorBidi"/>
          <w:sz w:val="27"/>
          <w:szCs w:val="27"/>
          <w:lang w:eastAsia="en-US"/>
        </w:rPr>
        <w:t xml:space="preserve"> избирательн</w:t>
      </w:r>
      <w:r w:rsidR="00832D1E" w:rsidRPr="00AC6A79">
        <w:rPr>
          <w:rFonts w:eastAsiaTheme="minorHAnsi" w:cstheme="minorBidi"/>
          <w:sz w:val="27"/>
          <w:szCs w:val="27"/>
          <w:lang w:eastAsia="en-US"/>
        </w:rPr>
        <w:t>ого</w:t>
      </w:r>
      <w:r w:rsidRPr="00AC6A79">
        <w:rPr>
          <w:rFonts w:eastAsiaTheme="minorHAnsi" w:cstheme="minorBidi"/>
          <w:sz w:val="27"/>
          <w:szCs w:val="27"/>
          <w:lang w:eastAsia="en-US"/>
        </w:rPr>
        <w:t xml:space="preserve"> участк</w:t>
      </w:r>
      <w:r w:rsidR="00832D1E" w:rsidRPr="00AC6A79">
        <w:rPr>
          <w:rFonts w:eastAsiaTheme="minorHAnsi" w:cstheme="minorBidi"/>
          <w:sz w:val="27"/>
          <w:szCs w:val="27"/>
          <w:lang w:eastAsia="en-US"/>
        </w:rPr>
        <w:t>а № </w:t>
      </w:r>
      <w:r w:rsidR="00AC6A79" w:rsidRPr="00AC6A79">
        <w:rPr>
          <w:rFonts w:eastAsiaTheme="minorHAnsi" w:cstheme="minorBidi"/>
          <w:sz w:val="27"/>
          <w:szCs w:val="27"/>
          <w:lang w:eastAsia="en-US"/>
        </w:rPr>
        <w:t>305</w:t>
      </w:r>
      <w:r w:rsidRPr="00AC6A79">
        <w:rPr>
          <w:rFonts w:eastAsiaTheme="minorHAnsi" w:cstheme="minorBidi"/>
          <w:sz w:val="27"/>
          <w:szCs w:val="27"/>
          <w:lang w:eastAsia="en-US"/>
        </w:rPr>
        <w:t xml:space="preserve"> член</w:t>
      </w:r>
      <w:r w:rsidR="00832D1E" w:rsidRPr="00AC6A79">
        <w:rPr>
          <w:rFonts w:eastAsiaTheme="minorHAnsi" w:cstheme="minorBidi"/>
          <w:sz w:val="27"/>
          <w:szCs w:val="27"/>
          <w:lang w:eastAsia="en-US"/>
        </w:rPr>
        <w:t>ом</w:t>
      </w:r>
      <w:r w:rsidRPr="00AC6A79">
        <w:rPr>
          <w:rFonts w:eastAsiaTheme="minorHAnsi" w:cstheme="minorBidi"/>
          <w:sz w:val="27"/>
          <w:szCs w:val="27"/>
          <w:lang w:eastAsia="en-US"/>
        </w:rPr>
        <w:t xml:space="preserve"> комисси</w:t>
      </w:r>
      <w:r w:rsidR="00832D1E" w:rsidRPr="00AC6A79">
        <w:rPr>
          <w:rFonts w:eastAsiaTheme="minorHAnsi" w:cstheme="minorBidi"/>
          <w:sz w:val="27"/>
          <w:szCs w:val="27"/>
          <w:lang w:eastAsia="en-US"/>
        </w:rPr>
        <w:t>и с правом решающего голоса:</w:t>
      </w:r>
    </w:p>
    <w:p w:rsidR="00AC6A79" w:rsidRPr="00AC6A79" w:rsidRDefault="00AC6A79">
      <w:pPr>
        <w:spacing w:after="0"/>
        <w:ind w:firstLine="851"/>
        <w:rPr>
          <w:sz w:val="27"/>
          <w:szCs w:val="27"/>
        </w:rPr>
      </w:pPr>
    </w:p>
    <w:tbl>
      <w:tblPr>
        <w:tblW w:w="9706" w:type="dxa"/>
        <w:tblLook w:val="04A0"/>
      </w:tblPr>
      <w:tblGrid>
        <w:gridCol w:w="594"/>
        <w:gridCol w:w="2804"/>
        <w:gridCol w:w="1559"/>
        <w:gridCol w:w="3788"/>
        <w:gridCol w:w="961"/>
      </w:tblGrid>
      <w:tr w:rsidR="000C742A" w:rsidRPr="00AC6A79" w:rsidTr="00AC6A79">
        <w:trPr>
          <w:trHeight w:val="243"/>
        </w:trPr>
        <w:tc>
          <w:tcPr>
            <w:tcW w:w="5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C742A" w:rsidRPr="00AC6A79" w:rsidRDefault="000450CC" w:rsidP="00AC6A79">
            <w:pPr>
              <w:pStyle w:val="Standard"/>
              <w:rPr>
                <w:rFonts w:cs="Times New Roman"/>
                <w:sz w:val="27"/>
                <w:szCs w:val="27"/>
              </w:rPr>
            </w:pPr>
            <w:r w:rsidRPr="00AC6A79">
              <w:rPr>
                <w:rFonts w:cs="Times New Roman"/>
                <w:sz w:val="27"/>
                <w:szCs w:val="27"/>
              </w:rPr>
              <w:t xml:space="preserve">№ </w:t>
            </w:r>
            <w:proofErr w:type="spellStart"/>
            <w:proofErr w:type="gramStart"/>
            <w:r w:rsidRPr="00AC6A79">
              <w:rPr>
                <w:rFonts w:cs="Times New Roman"/>
                <w:sz w:val="27"/>
                <w:szCs w:val="27"/>
              </w:rPr>
              <w:t>п</w:t>
            </w:r>
            <w:proofErr w:type="spellEnd"/>
            <w:proofErr w:type="gramEnd"/>
            <w:r w:rsidRPr="00AC6A79">
              <w:rPr>
                <w:rFonts w:cs="Times New Roman"/>
                <w:sz w:val="27"/>
                <w:szCs w:val="27"/>
              </w:rPr>
              <w:t>/</w:t>
            </w:r>
            <w:proofErr w:type="spellStart"/>
            <w:r w:rsidRPr="00AC6A79">
              <w:rPr>
                <w:rFonts w:cs="Times New Roman"/>
                <w:sz w:val="27"/>
                <w:szCs w:val="27"/>
              </w:rPr>
              <w:t>п</w:t>
            </w:r>
            <w:proofErr w:type="spellEnd"/>
          </w:p>
        </w:tc>
        <w:tc>
          <w:tcPr>
            <w:tcW w:w="28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C742A" w:rsidRPr="00AC6A79" w:rsidRDefault="000450CC" w:rsidP="00AC6A79">
            <w:pPr>
              <w:pStyle w:val="Standard"/>
              <w:rPr>
                <w:rFonts w:cs="Times New Roman"/>
                <w:sz w:val="27"/>
                <w:szCs w:val="27"/>
              </w:rPr>
            </w:pPr>
            <w:r w:rsidRPr="00AC6A79">
              <w:rPr>
                <w:rFonts w:cs="Times New Roman"/>
                <w:sz w:val="27"/>
                <w:szCs w:val="27"/>
              </w:rPr>
              <w:t>Фамилия, имя, отчество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C742A" w:rsidRPr="00AC6A79" w:rsidRDefault="000450CC" w:rsidP="00AC6A79">
            <w:pPr>
              <w:pStyle w:val="Standard"/>
              <w:rPr>
                <w:rFonts w:cs="Times New Roman"/>
                <w:sz w:val="27"/>
                <w:szCs w:val="27"/>
              </w:rPr>
            </w:pPr>
            <w:r w:rsidRPr="00AC6A79">
              <w:rPr>
                <w:rFonts w:cs="Times New Roman"/>
                <w:sz w:val="27"/>
                <w:szCs w:val="27"/>
              </w:rPr>
              <w:t>Дата рождения</w:t>
            </w:r>
          </w:p>
        </w:tc>
        <w:tc>
          <w:tcPr>
            <w:tcW w:w="37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C742A" w:rsidRPr="00AC6A79" w:rsidRDefault="000450CC" w:rsidP="00AC6A79">
            <w:pPr>
              <w:pStyle w:val="Standard"/>
              <w:rPr>
                <w:rFonts w:cs="Times New Roman"/>
                <w:sz w:val="27"/>
                <w:szCs w:val="27"/>
              </w:rPr>
            </w:pPr>
            <w:r w:rsidRPr="00AC6A79">
              <w:rPr>
                <w:rFonts w:cs="Times New Roman"/>
                <w:sz w:val="27"/>
                <w:szCs w:val="27"/>
              </w:rPr>
              <w:t>Субъект выдвижения</w:t>
            </w:r>
          </w:p>
        </w:tc>
        <w:tc>
          <w:tcPr>
            <w:tcW w:w="9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C742A" w:rsidRPr="00AC6A79" w:rsidRDefault="000450CC" w:rsidP="00AC6A79">
            <w:pPr>
              <w:pStyle w:val="Standard"/>
              <w:rPr>
                <w:rFonts w:cs="Times New Roman"/>
                <w:sz w:val="27"/>
                <w:szCs w:val="27"/>
              </w:rPr>
            </w:pPr>
            <w:r w:rsidRPr="00AC6A79">
              <w:rPr>
                <w:rFonts w:cs="Times New Roman"/>
                <w:sz w:val="27"/>
                <w:szCs w:val="27"/>
              </w:rPr>
              <w:t>УИК</w:t>
            </w:r>
          </w:p>
        </w:tc>
      </w:tr>
      <w:tr w:rsidR="00AC6A79" w:rsidRPr="00AC6A79" w:rsidTr="00AC6A79">
        <w:trPr>
          <w:trHeight w:val="266"/>
        </w:trPr>
        <w:tc>
          <w:tcPr>
            <w:tcW w:w="5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AC6A79" w:rsidRPr="00AC6A79" w:rsidRDefault="00AC6A79" w:rsidP="00AC6A79">
            <w:pPr>
              <w:pStyle w:val="Standard"/>
              <w:rPr>
                <w:rFonts w:cs="Times New Roman"/>
                <w:sz w:val="27"/>
                <w:szCs w:val="27"/>
              </w:rPr>
            </w:pPr>
            <w:r w:rsidRPr="00AC6A79">
              <w:rPr>
                <w:rFonts w:cs="Times New Roman"/>
                <w:sz w:val="27"/>
                <w:szCs w:val="27"/>
              </w:rPr>
              <w:t>1</w:t>
            </w:r>
          </w:p>
        </w:tc>
        <w:tc>
          <w:tcPr>
            <w:tcW w:w="28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C6A79" w:rsidRPr="00AC6A79" w:rsidRDefault="00AC6A79" w:rsidP="00AC6A79">
            <w:pPr>
              <w:spacing w:after="0"/>
              <w:ind w:firstLine="0"/>
              <w:rPr>
                <w:rFonts w:eastAsia="SimSun"/>
                <w:kern w:val="2"/>
                <w:sz w:val="27"/>
                <w:szCs w:val="27"/>
                <w:lang w:eastAsia="zh-CN" w:bidi="hi-IN"/>
              </w:rPr>
            </w:pPr>
            <w:r w:rsidRPr="00AC6A79">
              <w:rPr>
                <w:rFonts w:eastAsia="SimSun"/>
                <w:kern w:val="2"/>
                <w:sz w:val="27"/>
                <w:szCs w:val="27"/>
                <w:lang w:eastAsia="zh-CN" w:bidi="hi-IN"/>
              </w:rPr>
              <w:t>Жирова Людмила Васильевна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C6A79" w:rsidRPr="00AC6A79" w:rsidRDefault="00AC6A79" w:rsidP="00AC6A79">
            <w:pPr>
              <w:spacing w:after="0"/>
              <w:ind w:firstLine="0"/>
              <w:rPr>
                <w:rFonts w:eastAsia="SimSun"/>
                <w:kern w:val="2"/>
                <w:sz w:val="27"/>
                <w:szCs w:val="27"/>
                <w:lang w:eastAsia="zh-CN" w:bidi="hi-IN"/>
              </w:rPr>
            </w:pPr>
            <w:r w:rsidRPr="00AC6A79">
              <w:rPr>
                <w:rFonts w:eastAsia="SimSun"/>
                <w:kern w:val="2"/>
                <w:sz w:val="27"/>
                <w:szCs w:val="27"/>
                <w:lang w:eastAsia="zh-CN" w:bidi="hi-IN"/>
              </w:rPr>
              <w:t>13.06.1946</w:t>
            </w:r>
          </w:p>
        </w:tc>
        <w:tc>
          <w:tcPr>
            <w:tcW w:w="37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AC6A79" w:rsidRPr="00AC6A79" w:rsidRDefault="00AC6A79" w:rsidP="00AC6A79">
            <w:pPr>
              <w:spacing w:after="0"/>
              <w:ind w:firstLine="0"/>
              <w:rPr>
                <w:rFonts w:eastAsia="SimSun"/>
                <w:kern w:val="2"/>
                <w:sz w:val="27"/>
                <w:szCs w:val="27"/>
                <w:lang w:eastAsia="zh-CN" w:bidi="hi-IN"/>
              </w:rPr>
            </w:pPr>
            <w:r w:rsidRPr="00AC6A79">
              <w:rPr>
                <w:rFonts w:eastAsia="SimSun"/>
                <w:kern w:val="2"/>
                <w:sz w:val="27"/>
                <w:szCs w:val="27"/>
                <w:lang w:eastAsia="zh-CN" w:bidi="hi-IN"/>
              </w:rPr>
              <w:t>Георгиевское городское отделение политической партии "КОММУНИСТИЧЕСКАЯ ПАРТИЯ РОССИЙСКОЙ ФЕДЕРАЦИИ"</w:t>
            </w:r>
          </w:p>
        </w:tc>
        <w:tc>
          <w:tcPr>
            <w:tcW w:w="9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C6A79" w:rsidRPr="00AC6A79" w:rsidRDefault="00AC6A79" w:rsidP="00AC6A79">
            <w:pPr>
              <w:pStyle w:val="Standard"/>
              <w:rPr>
                <w:rFonts w:cs="Times New Roman"/>
                <w:sz w:val="27"/>
                <w:szCs w:val="27"/>
              </w:rPr>
            </w:pPr>
            <w:r w:rsidRPr="00AC6A79">
              <w:rPr>
                <w:rFonts w:cs="Times New Roman"/>
                <w:sz w:val="27"/>
                <w:szCs w:val="27"/>
              </w:rPr>
              <w:t>305</w:t>
            </w:r>
          </w:p>
        </w:tc>
      </w:tr>
    </w:tbl>
    <w:p w:rsidR="000C742A" w:rsidRPr="00AC6A79" w:rsidRDefault="000C742A" w:rsidP="00AC6A79">
      <w:pPr>
        <w:spacing w:after="0"/>
        <w:ind w:firstLine="851"/>
        <w:rPr>
          <w:rFonts w:eastAsiaTheme="minorHAnsi" w:cstheme="minorBidi"/>
          <w:sz w:val="27"/>
          <w:szCs w:val="27"/>
          <w:lang w:eastAsia="en-US"/>
        </w:rPr>
      </w:pPr>
    </w:p>
    <w:p w:rsidR="000C742A" w:rsidRPr="00AC6A79" w:rsidRDefault="000450CC">
      <w:pPr>
        <w:spacing w:after="0"/>
        <w:ind w:firstLine="851"/>
        <w:rPr>
          <w:sz w:val="27"/>
          <w:szCs w:val="27"/>
        </w:rPr>
      </w:pPr>
      <w:r w:rsidRPr="00AC6A79">
        <w:rPr>
          <w:rFonts w:eastAsiaTheme="minorHAnsi" w:cstheme="minorBidi"/>
          <w:sz w:val="27"/>
          <w:szCs w:val="27"/>
          <w:lang w:eastAsia="en-US"/>
        </w:rPr>
        <w:t>2. Направить настоящее постановление в избирательную комиссию Ставропольского края и участков</w:t>
      </w:r>
      <w:r w:rsidR="00832D1E" w:rsidRPr="00AC6A79">
        <w:rPr>
          <w:rFonts w:eastAsiaTheme="minorHAnsi" w:cstheme="minorBidi"/>
          <w:sz w:val="27"/>
          <w:szCs w:val="27"/>
          <w:lang w:eastAsia="en-US"/>
        </w:rPr>
        <w:t>ую</w:t>
      </w:r>
      <w:r w:rsidRPr="00AC6A79">
        <w:rPr>
          <w:rFonts w:eastAsiaTheme="minorHAnsi" w:cstheme="minorBidi"/>
          <w:sz w:val="27"/>
          <w:szCs w:val="27"/>
          <w:lang w:eastAsia="en-US"/>
        </w:rPr>
        <w:t xml:space="preserve"> избирательн</w:t>
      </w:r>
      <w:r w:rsidR="00832D1E" w:rsidRPr="00AC6A79">
        <w:rPr>
          <w:rFonts w:eastAsiaTheme="minorHAnsi" w:cstheme="minorBidi"/>
          <w:sz w:val="27"/>
          <w:szCs w:val="27"/>
          <w:lang w:eastAsia="en-US"/>
        </w:rPr>
        <w:t>ую</w:t>
      </w:r>
      <w:r w:rsidRPr="00AC6A79">
        <w:rPr>
          <w:rFonts w:eastAsiaTheme="minorHAnsi" w:cstheme="minorBidi"/>
          <w:sz w:val="27"/>
          <w:szCs w:val="27"/>
          <w:lang w:eastAsia="en-US"/>
        </w:rPr>
        <w:t xml:space="preserve"> комисси</w:t>
      </w:r>
      <w:r w:rsidR="00832D1E" w:rsidRPr="00AC6A79">
        <w:rPr>
          <w:rFonts w:eastAsiaTheme="minorHAnsi" w:cstheme="minorBidi"/>
          <w:sz w:val="27"/>
          <w:szCs w:val="27"/>
          <w:lang w:eastAsia="en-US"/>
        </w:rPr>
        <w:t>ю</w:t>
      </w:r>
      <w:r w:rsidRPr="00AC6A79">
        <w:rPr>
          <w:rFonts w:eastAsiaTheme="minorHAnsi" w:cstheme="minorBidi"/>
          <w:sz w:val="27"/>
          <w:szCs w:val="27"/>
          <w:lang w:eastAsia="en-US"/>
        </w:rPr>
        <w:t xml:space="preserve"> избирательн</w:t>
      </w:r>
      <w:r w:rsidR="00832D1E" w:rsidRPr="00AC6A79">
        <w:rPr>
          <w:rFonts w:eastAsiaTheme="minorHAnsi" w:cstheme="minorBidi"/>
          <w:sz w:val="27"/>
          <w:szCs w:val="27"/>
          <w:lang w:eastAsia="en-US"/>
        </w:rPr>
        <w:t>ого</w:t>
      </w:r>
      <w:r w:rsidRPr="00AC6A79">
        <w:rPr>
          <w:rFonts w:eastAsiaTheme="minorHAnsi" w:cstheme="minorBidi"/>
          <w:sz w:val="27"/>
          <w:szCs w:val="27"/>
          <w:lang w:eastAsia="en-US"/>
        </w:rPr>
        <w:t xml:space="preserve"> участк</w:t>
      </w:r>
      <w:r w:rsidR="00832D1E" w:rsidRPr="00AC6A79">
        <w:rPr>
          <w:rFonts w:eastAsiaTheme="minorHAnsi" w:cstheme="minorBidi"/>
          <w:sz w:val="27"/>
          <w:szCs w:val="27"/>
          <w:lang w:eastAsia="en-US"/>
        </w:rPr>
        <w:t>а № </w:t>
      </w:r>
      <w:r w:rsidR="00AC6A79" w:rsidRPr="00AC6A79">
        <w:rPr>
          <w:rFonts w:eastAsiaTheme="minorHAnsi" w:cstheme="minorBidi"/>
          <w:sz w:val="27"/>
          <w:szCs w:val="27"/>
          <w:lang w:eastAsia="en-US"/>
        </w:rPr>
        <w:t>305</w:t>
      </w:r>
      <w:r w:rsidRPr="00AC6A79">
        <w:rPr>
          <w:rFonts w:eastAsiaTheme="minorHAnsi" w:cstheme="minorBidi"/>
          <w:sz w:val="27"/>
          <w:szCs w:val="27"/>
          <w:lang w:eastAsia="en-US"/>
        </w:rPr>
        <w:t>.</w:t>
      </w:r>
    </w:p>
    <w:p w:rsidR="00832D1E" w:rsidRPr="00AC6A79" w:rsidRDefault="00832D1E">
      <w:pPr>
        <w:spacing w:after="0"/>
        <w:ind w:firstLine="851"/>
        <w:rPr>
          <w:rFonts w:eastAsiaTheme="minorHAnsi" w:cstheme="minorBidi"/>
          <w:sz w:val="27"/>
          <w:szCs w:val="27"/>
          <w:lang w:eastAsia="en-US"/>
        </w:rPr>
      </w:pPr>
    </w:p>
    <w:p w:rsidR="000C742A" w:rsidRPr="00AC6A79" w:rsidRDefault="000450CC">
      <w:pPr>
        <w:spacing w:after="0"/>
        <w:ind w:firstLine="851"/>
        <w:rPr>
          <w:sz w:val="27"/>
          <w:szCs w:val="27"/>
        </w:rPr>
      </w:pPr>
      <w:r w:rsidRPr="00AC6A79">
        <w:rPr>
          <w:rFonts w:eastAsiaTheme="minorHAnsi" w:cstheme="minorBidi"/>
          <w:sz w:val="27"/>
          <w:szCs w:val="27"/>
          <w:lang w:eastAsia="en-US"/>
        </w:rPr>
        <w:t xml:space="preserve">3. Разместить настоящее постановление в сети общего пользования «Интернет» на странице территориальной избирательной </w:t>
      </w:r>
      <w:proofErr w:type="gramStart"/>
      <w:r w:rsidRPr="00AC6A79">
        <w:rPr>
          <w:rFonts w:eastAsiaTheme="minorHAnsi" w:cstheme="minorBidi"/>
          <w:sz w:val="27"/>
          <w:szCs w:val="27"/>
          <w:lang w:eastAsia="en-US"/>
        </w:rPr>
        <w:t>комиссии города Георгиевска официального информационного сайта Георгиевского городского округа Ставропольского края</w:t>
      </w:r>
      <w:proofErr w:type="gramEnd"/>
      <w:r w:rsidRPr="00AC6A79">
        <w:rPr>
          <w:rFonts w:eastAsiaTheme="minorHAnsi" w:cstheme="minorBidi"/>
          <w:sz w:val="27"/>
          <w:szCs w:val="27"/>
          <w:lang w:eastAsia="en-US"/>
        </w:rPr>
        <w:t>.</w:t>
      </w:r>
    </w:p>
    <w:p w:rsidR="000C742A" w:rsidRPr="00AC6A79" w:rsidRDefault="000C742A">
      <w:pPr>
        <w:spacing w:after="0"/>
        <w:ind w:firstLine="851"/>
        <w:rPr>
          <w:rFonts w:eastAsiaTheme="minorHAnsi" w:cstheme="minorBidi"/>
          <w:sz w:val="27"/>
          <w:szCs w:val="27"/>
          <w:lang w:eastAsia="en-US"/>
        </w:rPr>
      </w:pPr>
    </w:p>
    <w:p w:rsidR="000C742A" w:rsidRPr="00AC6A79" w:rsidRDefault="000C742A">
      <w:pPr>
        <w:pStyle w:val="Standard"/>
        <w:ind w:firstLine="709"/>
        <w:jc w:val="both"/>
        <w:rPr>
          <w:rFonts w:cs="Times New Roman"/>
          <w:sz w:val="27"/>
          <w:szCs w:val="27"/>
        </w:rPr>
      </w:pPr>
    </w:p>
    <w:p w:rsidR="000C742A" w:rsidRPr="00AC6A79" w:rsidRDefault="000450CC">
      <w:pPr>
        <w:spacing w:after="0" w:line="240" w:lineRule="exact"/>
        <w:ind w:firstLine="0"/>
        <w:rPr>
          <w:sz w:val="27"/>
          <w:szCs w:val="27"/>
        </w:rPr>
      </w:pPr>
      <w:r w:rsidRPr="00AC6A79">
        <w:rPr>
          <w:sz w:val="27"/>
          <w:szCs w:val="27"/>
        </w:rPr>
        <w:t xml:space="preserve">Председатель комиссии          </w:t>
      </w:r>
      <w:r w:rsidRPr="00AC6A79">
        <w:rPr>
          <w:sz w:val="27"/>
          <w:szCs w:val="27"/>
        </w:rPr>
        <w:tab/>
      </w:r>
      <w:r w:rsidRPr="00AC6A79">
        <w:rPr>
          <w:sz w:val="27"/>
          <w:szCs w:val="27"/>
        </w:rPr>
        <w:tab/>
      </w:r>
      <w:r w:rsidRPr="00AC6A79">
        <w:rPr>
          <w:sz w:val="27"/>
          <w:szCs w:val="27"/>
        </w:rPr>
        <w:tab/>
      </w:r>
      <w:r w:rsidRPr="00AC6A79">
        <w:rPr>
          <w:sz w:val="27"/>
          <w:szCs w:val="27"/>
        </w:rPr>
        <w:tab/>
      </w:r>
      <w:r w:rsidRPr="00AC6A79">
        <w:rPr>
          <w:sz w:val="27"/>
          <w:szCs w:val="27"/>
        </w:rPr>
        <w:tab/>
        <w:t xml:space="preserve">      </w:t>
      </w:r>
      <w:r w:rsidR="00832D1E" w:rsidRPr="00AC6A79">
        <w:rPr>
          <w:sz w:val="27"/>
          <w:szCs w:val="27"/>
        </w:rPr>
        <w:t xml:space="preserve">     </w:t>
      </w:r>
      <w:r w:rsidR="00AC6A79">
        <w:rPr>
          <w:sz w:val="27"/>
          <w:szCs w:val="27"/>
        </w:rPr>
        <w:t xml:space="preserve">        </w:t>
      </w:r>
      <w:r w:rsidR="00832D1E" w:rsidRPr="00AC6A79">
        <w:rPr>
          <w:sz w:val="27"/>
          <w:szCs w:val="27"/>
        </w:rPr>
        <w:t xml:space="preserve">  </w:t>
      </w:r>
      <w:proofErr w:type="spellStart"/>
      <w:r w:rsidR="00832D1E" w:rsidRPr="00AC6A79">
        <w:rPr>
          <w:sz w:val="27"/>
          <w:szCs w:val="27"/>
        </w:rPr>
        <w:t>Г.Г.</w:t>
      </w:r>
      <w:r w:rsidRPr="00AC6A79">
        <w:rPr>
          <w:sz w:val="27"/>
          <w:szCs w:val="27"/>
        </w:rPr>
        <w:t>Батин</w:t>
      </w:r>
      <w:proofErr w:type="spellEnd"/>
    </w:p>
    <w:p w:rsidR="000C742A" w:rsidRPr="00AC6A79" w:rsidRDefault="000C742A">
      <w:pPr>
        <w:spacing w:after="0" w:line="240" w:lineRule="exact"/>
        <w:ind w:firstLine="0"/>
        <w:rPr>
          <w:sz w:val="27"/>
          <w:szCs w:val="27"/>
        </w:rPr>
      </w:pPr>
    </w:p>
    <w:p w:rsidR="000C742A" w:rsidRPr="00AC6A79" w:rsidRDefault="000C742A">
      <w:pPr>
        <w:spacing w:after="0" w:line="240" w:lineRule="exact"/>
        <w:ind w:firstLine="0"/>
        <w:rPr>
          <w:sz w:val="27"/>
          <w:szCs w:val="27"/>
        </w:rPr>
      </w:pPr>
    </w:p>
    <w:p w:rsidR="000C742A" w:rsidRPr="00AC6A79" w:rsidRDefault="000450CC" w:rsidP="00CE783D">
      <w:pPr>
        <w:spacing w:after="0" w:line="240" w:lineRule="exact"/>
        <w:ind w:firstLine="0"/>
        <w:rPr>
          <w:sz w:val="27"/>
          <w:szCs w:val="27"/>
        </w:rPr>
      </w:pPr>
      <w:r w:rsidRPr="00AC6A79">
        <w:rPr>
          <w:sz w:val="27"/>
          <w:szCs w:val="27"/>
        </w:rPr>
        <w:t>Секретарь коми</w:t>
      </w:r>
      <w:r w:rsidR="00832D1E" w:rsidRPr="00AC6A79">
        <w:rPr>
          <w:sz w:val="27"/>
          <w:szCs w:val="27"/>
        </w:rPr>
        <w:t>ссии</w:t>
      </w:r>
      <w:r w:rsidR="00832D1E" w:rsidRPr="00AC6A79">
        <w:rPr>
          <w:sz w:val="27"/>
          <w:szCs w:val="27"/>
        </w:rPr>
        <w:tab/>
      </w:r>
      <w:r w:rsidR="00832D1E" w:rsidRPr="00AC6A79">
        <w:rPr>
          <w:sz w:val="27"/>
          <w:szCs w:val="27"/>
        </w:rPr>
        <w:tab/>
      </w:r>
      <w:r w:rsidR="00832D1E" w:rsidRPr="00AC6A79">
        <w:rPr>
          <w:sz w:val="27"/>
          <w:szCs w:val="27"/>
        </w:rPr>
        <w:tab/>
      </w:r>
      <w:r w:rsidR="00832D1E" w:rsidRPr="00AC6A79">
        <w:rPr>
          <w:sz w:val="27"/>
          <w:szCs w:val="27"/>
        </w:rPr>
        <w:tab/>
      </w:r>
      <w:r w:rsidR="00832D1E" w:rsidRPr="00AC6A79">
        <w:rPr>
          <w:sz w:val="27"/>
          <w:szCs w:val="27"/>
        </w:rPr>
        <w:tab/>
        <w:t xml:space="preserve">          </w:t>
      </w:r>
      <w:r w:rsidR="00832D1E" w:rsidRPr="00AC6A79">
        <w:rPr>
          <w:sz w:val="27"/>
          <w:szCs w:val="27"/>
        </w:rPr>
        <w:tab/>
      </w:r>
      <w:r w:rsidR="00832D1E" w:rsidRPr="00AC6A79">
        <w:rPr>
          <w:sz w:val="27"/>
          <w:szCs w:val="27"/>
        </w:rPr>
        <w:tab/>
        <w:t xml:space="preserve">      </w:t>
      </w:r>
      <w:proofErr w:type="spellStart"/>
      <w:r w:rsidR="00832D1E" w:rsidRPr="00AC6A79">
        <w:rPr>
          <w:sz w:val="27"/>
          <w:szCs w:val="27"/>
        </w:rPr>
        <w:t>Э.П.</w:t>
      </w:r>
      <w:r w:rsidRPr="00AC6A79">
        <w:rPr>
          <w:sz w:val="27"/>
          <w:szCs w:val="27"/>
        </w:rPr>
        <w:t>Карицкая</w:t>
      </w:r>
      <w:proofErr w:type="spellEnd"/>
    </w:p>
    <w:sectPr w:rsidR="000C742A" w:rsidRPr="00AC6A79" w:rsidSect="000C742A">
      <w:pgSz w:w="11906" w:h="16838"/>
      <w:pgMar w:top="567" w:right="850" w:bottom="993" w:left="1701" w:header="720" w:footer="720" w:gutter="0"/>
      <w:cols w:space="708"/>
      <w:formProt w:val="0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C742A"/>
    <w:rsid w:val="000450CC"/>
    <w:rsid w:val="000A3AC8"/>
    <w:rsid w:val="000B11B0"/>
    <w:rsid w:val="000C742A"/>
    <w:rsid w:val="000E6261"/>
    <w:rsid w:val="00225DCD"/>
    <w:rsid w:val="003471F1"/>
    <w:rsid w:val="00417C87"/>
    <w:rsid w:val="004709DF"/>
    <w:rsid w:val="00531D3B"/>
    <w:rsid w:val="00551A04"/>
    <w:rsid w:val="005F5F10"/>
    <w:rsid w:val="00666F94"/>
    <w:rsid w:val="00832D1E"/>
    <w:rsid w:val="009312BD"/>
    <w:rsid w:val="00A75F9E"/>
    <w:rsid w:val="00AC6A79"/>
    <w:rsid w:val="00AE179F"/>
    <w:rsid w:val="00B971EC"/>
    <w:rsid w:val="00CA145B"/>
    <w:rsid w:val="00CE783D"/>
    <w:rsid w:val="00FA6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83B"/>
    <w:pPr>
      <w:spacing w:after="120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0C742A"/>
    <w:pPr>
      <w:keepNext/>
      <w:spacing w:before="240"/>
    </w:pPr>
    <w:rPr>
      <w:rFonts w:ascii="Liberation Sans" w:eastAsia="Microsoft YaHei" w:hAnsi="Liberation Sans" w:cs="Arial"/>
      <w:szCs w:val="28"/>
    </w:rPr>
  </w:style>
  <w:style w:type="paragraph" w:styleId="a4">
    <w:name w:val="Body Text"/>
    <w:basedOn w:val="a"/>
    <w:rsid w:val="000C742A"/>
    <w:pPr>
      <w:spacing w:after="140" w:line="276" w:lineRule="auto"/>
    </w:pPr>
  </w:style>
  <w:style w:type="paragraph" w:styleId="a5">
    <w:name w:val="List"/>
    <w:basedOn w:val="a4"/>
    <w:rsid w:val="000C742A"/>
    <w:rPr>
      <w:rFonts w:cs="Arial"/>
    </w:rPr>
  </w:style>
  <w:style w:type="paragraph" w:customStyle="1" w:styleId="Caption">
    <w:name w:val="Caption"/>
    <w:basedOn w:val="a"/>
    <w:qFormat/>
    <w:rsid w:val="000C742A"/>
    <w:pPr>
      <w:suppressLineNumbers/>
      <w:spacing w:before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rsid w:val="000C742A"/>
    <w:pPr>
      <w:suppressLineNumbers/>
    </w:pPr>
    <w:rPr>
      <w:rFonts w:cs="Arial"/>
    </w:rPr>
  </w:style>
  <w:style w:type="paragraph" w:customStyle="1" w:styleId="ConsPlusNonformat">
    <w:name w:val="ConsPlusNonformat"/>
    <w:qFormat/>
    <w:rsid w:val="00FC783B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Standard">
    <w:name w:val="Standard"/>
    <w:qFormat/>
    <w:rsid w:val="00FC783B"/>
    <w:pPr>
      <w:widowControl w:val="0"/>
      <w:suppressAutoHyphens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styleId="a7">
    <w:name w:val="List Paragraph"/>
    <w:basedOn w:val="a"/>
    <w:uiPriority w:val="34"/>
    <w:qFormat/>
    <w:rsid w:val="00FC783B"/>
    <w:pPr>
      <w:spacing w:after="0"/>
      <w:ind w:left="720" w:firstLine="0"/>
      <w:contextualSpacing/>
      <w:jc w:val="left"/>
    </w:pPr>
    <w:rPr>
      <w:szCs w:val="24"/>
    </w:rPr>
  </w:style>
  <w:style w:type="table" w:styleId="a8">
    <w:name w:val="Table Grid"/>
    <w:basedOn w:val="a1"/>
    <w:uiPriority w:val="59"/>
    <w:rsid w:val="00FC78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8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Карицая Элла</cp:lastModifiedBy>
  <cp:revision>2</cp:revision>
  <cp:lastPrinted>2020-12-26T11:33:00Z</cp:lastPrinted>
  <dcterms:created xsi:type="dcterms:W3CDTF">2020-12-26T11:34:00Z</dcterms:created>
  <dcterms:modified xsi:type="dcterms:W3CDTF">2020-12-26T11:34:00Z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