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9" w:rsidRPr="002537F9" w:rsidRDefault="002537F9" w:rsidP="002537F9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</w:t>
      </w:r>
      <w:r w:rsidRPr="0010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жилищного контроля</w:t>
      </w:r>
    </w:p>
    <w:p w:rsidR="002537F9" w:rsidRPr="002537F9" w:rsidRDefault="002537F9" w:rsidP="00253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537F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Раздел I. Федеральные законы</w:t>
      </w:r>
    </w:p>
    <w:tbl>
      <w:tblPr>
        <w:tblW w:w="129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3271"/>
        <w:gridCol w:w="5715"/>
        <w:gridCol w:w="3525"/>
      </w:tblGrid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</w:t>
            </w:r>
            <w:bookmarkStart w:id="0" w:name="_GoBack"/>
            <w:bookmarkEnd w:id="0"/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Жилищный кодекс Российской Федерации от 29 декабря 2004 г. N 188-ФЗ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20, 22 - 31, 36 - 49, 60 - 69, 135 - 165, 166 - 167, 189 - 191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Федеральный закон от 29 декабря 2004 г. N 189-ФЗ (ред. от 01.07.2017) "О введении в действие Жилищного кодекса Российской Федерации"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5.1, 15, 16, 18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Гражданский кодекс Российской Федерации (часть первая) от 30 ноября 1994 г. N 51-ФЗ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181.1 - 181.5, 288 - 293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8.1, 9 - 13, 13.3, 14 - 16, 17 - 25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Федеральный закон от 30 декабря 2009 г. N 384-ФЗ "Технический регламент о безопасности зданий и сооружений"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12, 13</w:t>
            </w:r>
          </w:p>
        </w:tc>
      </w:tr>
      <w:tr w:rsidR="002537F9" w:rsidRPr="00665550" w:rsidTr="00DE48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391E4B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7.21 - 7.23, 7.23.2, 7.23.3, ч. 4, 5, 6 ст. 9.16, 13.19.2, 14.1.3, 14.6, 14.7</w:t>
            </w:r>
          </w:p>
        </w:tc>
      </w:tr>
    </w:tbl>
    <w:p w:rsidR="002537F9" w:rsidRPr="00665550" w:rsidRDefault="002537F9" w:rsidP="00253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6555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W w:w="129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4140"/>
        <w:gridCol w:w="2730"/>
        <w:gridCol w:w="3451"/>
        <w:gridCol w:w="2190"/>
      </w:tblGrid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общего имущества в многоквартирном доме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13 августа 2006 г. N 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13 августа 2006 г. N 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6 мая 2011 г. </w:t>
            </w:r>
            <w:r w:rsidRPr="00665550">
              <w:rPr>
                <w:rFonts w:ascii="Times New Roman" w:hAnsi="Times New Roman" w:cs="Times New Roman"/>
              </w:rPr>
              <w:lastRenderedPageBreak/>
              <w:t>N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ресурсоснабжающие</w:t>
            </w:r>
            <w:proofErr w:type="spellEnd"/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6346B7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15 мая 2013 г. N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6346B7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3 апреля 2013 г. N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6346B7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3 апреля 2013 г. N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992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6346B7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жилыми помещениями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7B1A53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Правительства Российской Федерации от 21 января 2006 г. N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2537F9" w:rsidRPr="00665550" w:rsidRDefault="002537F9" w:rsidP="00253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6555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29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4155"/>
        <w:gridCol w:w="2775"/>
        <w:gridCol w:w="3930"/>
        <w:gridCol w:w="1651"/>
      </w:tblGrid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документа (обозначение)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Краткое описание круга лиц и (или) </w:t>
            </w: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Указание на </w:t>
            </w:r>
            <w:r w:rsidRPr="00665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2537F9" w:rsidRPr="00665550" w:rsidTr="00253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7F9" w:rsidRPr="00665550" w:rsidTr="00505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847BF8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Постановление Государственного комитета Российской Федерации по строительству и жилищно-коммунальному комплексу от 27 сентября 2003 г. N 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505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847BF8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Приказ Министерства регионального развития Российской Федерации от 1 июня 2007 г. N 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505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041471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847BF8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26 октября 2015 г. N 761/</w:t>
            </w:r>
            <w:proofErr w:type="spellStart"/>
            <w:r w:rsidRPr="00665550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537F9" w:rsidRPr="00665550" w:rsidTr="00505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041471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оценки готовности к отопительному </w:t>
            </w: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периоду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847BF8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lastRenderedPageBreak/>
              <w:t xml:space="preserve">Приказ Министерства </w:t>
            </w:r>
            <w:r w:rsidRPr="00665550">
              <w:rPr>
                <w:rFonts w:ascii="Times New Roman" w:hAnsi="Times New Roman" w:cs="Times New Roman"/>
              </w:rPr>
              <w:lastRenderedPageBreak/>
              <w:t>энергетики Российской Федерации от 12 марта 2013 г. N 103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Юридические лица, индивидуальные </w:t>
            </w: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16</w:t>
            </w:r>
          </w:p>
        </w:tc>
      </w:tr>
      <w:tr w:rsidR="002537F9" w:rsidRPr="002537F9" w:rsidTr="00505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041471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2537F9"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F9" w:rsidRPr="00665550" w:rsidRDefault="002537F9" w:rsidP="00847BF8">
            <w:pPr>
              <w:rPr>
                <w:rFonts w:ascii="Times New Roman" w:hAnsi="Times New Roman" w:cs="Times New Roman"/>
              </w:rPr>
            </w:pPr>
            <w:r w:rsidRPr="00665550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6 июня 2016 г. N 399/</w:t>
            </w:r>
            <w:proofErr w:type="spellStart"/>
            <w:r w:rsidRPr="00665550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665550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F9" w:rsidRPr="002537F9" w:rsidRDefault="002537F9" w:rsidP="0025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5, 6, 8, 9, 11, 16, 18, 30 - 32</w:t>
            </w:r>
          </w:p>
        </w:tc>
      </w:tr>
    </w:tbl>
    <w:p w:rsidR="00803975" w:rsidRDefault="00803975"/>
    <w:sectPr w:rsidR="00803975" w:rsidSect="00253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353"/>
    <w:multiLevelType w:val="multilevel"/>
    <w:tmpl w:val="24E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41471"/>
    <w:rsid w:val="00104E33"/>
    <w:rsid w:val="001741D6"/>
    <w:rsid w:val="0023438D"/>
    <w:rsid w:val="002537F9"/>
    <w:rsid w:val="002A74F5"/>
    <w:rsid w:val="004E3F35"/>
    <w:rsid w:val="006346B7"/>
    <w:rsid w:val="00665550"/>
    <w:rsid w:val="00764F4A"/>
    <w:rsid w:val="007974BF"/>
    <w:rsid w:val="007C0745"/>
    <w:rsid w:val="00803975"/>
    <w:rsid w:val="00833695"/>
    <w:rsid w:val="0098045F"/>
    <w:rsid w:val="00C43135"/>
    <w:rsid w:val="00C56571"/>
    <w:rsid w:val="00CA16F5"/>
    <w:rsid w:val="00D661AA"/>
    <w:rsid w:val="00D67028"/>
    <w:rsid w:val="00DB39A3"/>
    <w:rsid w:val="00DE10ED"/>
    <w:rsid w:val="00F40D1C"/>
    <w:rsid w:val="00F66CD0"/>
    <w:rsid w:val="00F9234D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7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7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8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46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29</cp:revision>
  <cp:lastPrinted>2022-01-13T07:42:00Z</cp:lastPrinted>
  <dcterms:created xsi:type="dcterms:W3CDTF">2022-01-13T07:36:00Z</dcterms:created>
  <dcterms:modified xsi:type="dcterms:W3CDTF">2022-01-13T12:37:00Z</dcterms:modified>
</cp:coreProperties>
</file>