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5A79" w:rsidRPr="00905A79" w:rsidRDefault="00226B6B" w:rsidP="00905A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сентября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г. Георгиевск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1F7B8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</w:t>
      </w:r>
      <w:r w:rsidR="004B2157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3848E4">
        <w:rPr>
          <w:rFonts w:ascii="Times New Roman" w:hAnsi="Times New Roman" w:cs="Times New Roman"/>
          <w:sz w:val="28"/>
          <w:szCs w:val="28"/>
        </w:rPr>
        <w:t>й</w:t>
      </w:r>
      <w:r w:rsidR="004B2157">
        <w:rPr>
          <w:rFonts w:ascii="Times New Roman" w:hAnsi="Times New Roman" w:cs="Times New Roman"/>
          <w:sz w:val="28"/>
          <w:szCs w:val="28"/>
        </w:rPr>
        <w:t xml:space="preserve"> в</w:t>
      </w:r>
      <w:r w:rsidR="003848E4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4B215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848E4">
        <w:rPr>
          <w:rFonts w:ascii="Times New Roman" w:hAnsi="Times New Roman" w:cs="Times New Roman"/>
          <w:sz w:val="28"/>
          <w:szCs w:val="28"/>
        </w:rPr>
        <w:t>я</w:t>
      </w:r>
      <w:r w:rsidR="004B21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93147">
        <w:rPr>
          <w:rFonts w:ascii="Times New Roman" w:hAnsi="Times New Roman" w:cs="Times New Roman"/>
          <w:sz w:val="28"/>
          <w:szCs w:val="28"/>
        </w:rPr>
        <w:t>Георгиевск</w:t>
      </w:r>
      <w:r w:rsidRPr="00393147">
        <w:rPr>
          <w:rFonts w:ascii="Times New Roman" w:hAnsi="Times New Roman" w:cs="Times New Roman"/>
          <w:sz w:val="28"/>
          <w:szCs w:val="28"/>
        </w:rPr>
        <w:t>о</w:t>
      </w:r>
      <w:r w:rsidRPr="00393147">
        <w:rPr>
          <w:rFonts w:ascii="Times New Roman" w:hAnsi="Times New Roman" w:cs="Times New Roman"/>
          <w:sz w:val="28"/>
          <w:szCs w:val="28"/>
        </w:rPr>
        <w:t xml:space="preserve">го городского округа Ставропольского края </w:t>
      </w:r>
      <w:r w:rsidR="001F7B81">
        <w:rPr>
          <w:rFonts w:ascii="Times New Roman" w:hAnsi="Times New Roman" w:cs="Times New Roman"/>
          <w:sz w:val="28"/>
          <w:szCs w:val="28"/>
        </w:rPr>
        <w:t xml:space="preserve">от </w:t>
      </w:r>
      <w:r w:rsidR="001F7B81">
        <w:rPr>
          <w:rFonts w:ascii="Times New Roman" w:hAnsi="Times New Roman"/>
          <w:sz w:val="28"/>
          <w:szCs w:val="28"/>
        </w:rPr>
        <w:t>14</w:t>
      </w:r>
      <w:r w:rsidR="001F7B81" w:rsidRPr="0003791E">
        <w:rPr>
          <w:rFonts w:ascii="Times New Roman" w:hAnsi="Times New Roman"/>
          <w:sz w:val="28"/>
          <w:szCs w:val="28"/>
        </w:rPr>
        <w:t xml:space="preserve"> </w:t>
      </w:r>
      <w:r w:rsidR="001F7B81">
        <w:rPr>
          <w:rFonts w:ascii="Times New Roman" w:hAnsi="Times New Roman"/>
          <w:sz w:val="28"/>
          <w:szCs w:val="28"/>
        </w:rPr>
        <w:t>февраля</w:t>
      </w:r>
      <w:r w:rsidR="001F7B81" w:rsidRPr="0003791E">
        <w:rPr>
          <w:rFonts w:ascii="Times New Roman" w:hAnsi="Times New Roman"/>
          <w:sz w:val="28"/>
          <w:szCs w:val="28"/>
        </w:rPr>
        <w:t xml:space="preserve"> 201</w:t>
      </w:r>
      <w:r w:rsidR="001F7B81">
        <w:rPr>
          <w:rFonts w:ascii="Times New Roman" w:hAnsi="Times New Roman"/>
          <w:sz w:val="28"/>
          <w:szCs w:val="28"/>
        </w:rPr>
        <w:t>8</w:t>
      </w:r>
      <w:r w:rsidR="001F7B81" w:rsidRPr="0003791E">
        <w:rPr>
          <w:rFonts w:ascii="Times New Roman" w:hAnsi="Times New Roman"/>
          <w:sz w:val="28"/>
          <w:szCs w:val="28"/>
        </w:rPr>
        <w:t xml:space="preserve"> г.</w:t>
      </w:r>
      <w:r w:rsidR="001F7B81">
        <w:rPr>
          <w:rFonts w:ascii="Times New Roman" w:hAnsi="Times New Roman"/>
          <w:sz w:val="28"/>
          <w:szCs w:val="28"/>
        </w:rPr>
        <w:t xml:space="preserve"> </w:t>
      </w:r>
      <w:r w:rsidR="001F7B81" w:rsidRPr="001F7B81">
        <w:rPr>
          <w:rFonts w:ascii="Times New Roman" w:hAnsi="Times New Roman"/>
          <w:sz w:val="28"/>
          <w:szCs w:val="28"/>
        </w:rPr>
        <w:t>№ 32-р</w:t>
      </w:r>
      <w:r w:rsidR="001F7B81">
        <w:rPr>
          <w:rFonts w:ascii="Times New Roman" w:hAnsi="Times New Roman"/>
          <w:sz w:val="28"/>
          <w:szCs w:val="28"/>
        </w:rPr>
        <w:t xml:space="preserve"> «</w:t>
      </w:r>
      <w:r w:rsidR="001F7B81" w:rsidRPr="001F7B81">
        <w:rPr>
          <w:rFonts w:ascii="Times New Roman" w:hAnsi="Times New Roman"/>
          <w:sz w:val="28"/>
          <w:szCs w:val="28"/>
        </w:rPr>
        <w:t>Об определении субъектов нормирования Георгиевского городского округа Ставропольского края в сфере закупок товаров, работ, услуг для обеспечения муниципальных нужд Георгиевского городского округа Ставропольского края</w:t>
      </w:r>
      <w:r w:rsidR="001F7B81">
        <w:rPr>
          <w:rFonts w:ascii="Times New Roman" w:hAnsi="Times New Roman"/>
          <w:sz w:val="28"/>
          <w:szCs w:val="28"/>
        </w:rPr>
        <w:t>»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12315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F12315">
        <w:rPr>
          <w:rFonts w:ascii="Times New Roman" w:hAnsi="Times New Roman" w:cs="Times New Roman"/>
          <w:sz w:val="28"/>
          <w:szCs w:val="28"/>
        </w:rPr>
        <w:t>ешени</w:t>
      </w:r>
      <w:r w:rsidR="007275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7506">
        <w:rPr>
          <w:rFonts w:ascii="Times New Roman" w:hAnsi="Times New Roman" w:cs="Times New Roman"/>
          <w:sz w:val="28"/>
          <w:szCs w:val="28"/>
        </w:rPr>
        <w:t>и</w:t>
      </w:r>
      <w:r w:rsidRPr="00F12315">
        <w:rPr>
          <w:rFonts w:ascii="Times New Roman" w:hAnsi="Times New Roman" w:cs="Times New Roman"/>
          <w:sz w:val="28"/>
          <w:szCs w:val="28"/>
        </w:rPr>
        <w:t xml:space="preserve"> Думы Георгиевского городского округа Ставропольского края </w:t>
      </w:r>
      <w:r w:rsidR="009D383E">
        <w:rPr>
          <w:rFonts w:ascii="Times New Roman" w:hAnsi="Times New Roman" w:cs="Times New Roman"/>
          <w:sz w:val="28"/>
          <w:szCs w:val="28"/>
        </w:rPr>
        <w:t xml:space="preserve">от 25 ноября 2020 г. № 789-61 </w:t>
      </w:r>
      <w:r w:rsidRPr="00F12315">
        <w:rPr>
          <w:rFonts w:ascii="Times New Roman" w:hAnsi="Times New Roman" w:cs="Times New Roman"/>
          <w:sz w:val="28"/>
          <w:szCs w:val="28"/>
        </w:rPr>
        <w:t xml:space="preserve">«О </w:t>
      </w:r>
      <w:r w:rsidR="009D383E">
        <w:rPr>
          <w:rFonts w:ascii="Times New Roman" w:hAnsi="Times New Roman" w:cs="Times New Roman"/>
          <w:sz w:val="28"/>
          <w:szCs w:val="28"/>
        </w:rPr>
        <w:t>ликвидации упра</w:t>
      </w:r>
      <w:r w:rsidR="009D383E">
        <w:rPr>
          <w:rFonts w:ascii="Times New Roman" w:hAnsi="Times New Roman" w:cs="Times New Roman"/>
          <w:sz w:val="28"/>
          <w:szCs w:val="28"/>
        </w:rPr>
        <w:t>в</w:t>
      </w:r>
      <w:r w:rsidR="009D383E">
        <w:rPr>
          <w:rFonts w:ascii="Times New Roman" w:hAnsi="Times New Roman" w:cs="Times New Roman"/>
          <w:sz w:val="28"/>
          <w:szCs w:val="28"/>
        </w:rPr>
        <w:t>ления архитектуры и градостроительства</w:t>
      </w:r>
      <w:r w:rsidRPr="00F1231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Pr="00F12315">
        <w:rPr>
          <w:rFonts w:ascii="Times New Roman" w:hAnsi="Times New Roman" w:cs="Times New Roman"/>
          <w:sz w:val="28"/>
          <w:szCs w:val="28"/>
        </w:rPr>
        <w:t>о</w:t>
      </w:r>
      <w:r w:rsidRPr="00F12315">
        <w:rPr>
          <w:rFonts w:ascii="Times New Roman" w:hAnsi="Times New Roman" w:cs="Times New Roman"/>
          <w:sz w:val="28"/>
          <w:szCs w:val="28"/>
        </w:rPr>
        <w:t>родского округа Ставропольского края»</w:t>
      </w:r>
      <w:r w:rsidR="00727506">
        <w:rPr>
          <w:rFonts w:ascii="Times New Roman" w:hAnsi="Times New Roman" w:cs="Times New Roman"/>
          <w:sz w:val="28"/>
          <w:szCs w:val="28"/>
        </w:rPr>
        <w:t xml:space="preserve"> и от </w:t>
      </w:r>
      <w:r w:rsidR="00727506" w:rsidRPr="00727506">
        <w:rPr>
          <w:rFonts w:ascii="Times New Roman" w:hAnsi="Times New Roman" w:cs="Times New Roman"/>
          <w:sz w:val="28"/>
          <w:szCs w:val="28"/>
        </w:rPr>
        <w:t>27</w:t>
      </w:r>
      <w:r w:rsidR="003848E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7506" w:rsidRPr="00727506">
        <w:rPr>
          <w:rFonts w:ascii="Times New Roman" w:hAnsi="Times New Roman" w:cs="Times New Roman"/>
          <w:sz w:val="28"/>
          <w:szCs w:val="28"/>
        </w:rPr>
        <w:t>2021</w:t>
      </w:r>
      <w:r w:rsidR="00727506">
        <w:rPr>
          <w:rFonts w:ascii="Times New Roman" w:hAnsi="Times New Roman" w:cs="Times New Roman"/>
          <w:sz w:val="28"/>
          <w:szCs w:val="28"/>
        </w:rPr>
        <w:t xml:space="preserve"> </w:t>
      </w:r>
      <w:r w:rsidR="003848E4">
        <w:rPr>
          <w:rFonts w:ascii="Times New Roman" w:hAnsi="Times New Roman" w:cs="Times New Roman"/>
          <w:sz w:val="28"/>
          <w:szCs w:val="28"/>
        </w:rPr>
        <w:t xml:space="preserve">г. </w:t>
      </w:r>
      <w:r w:rsidR="00727506">
        <w:rPr>
          <w:rFonts w:ascii="Times New Roman" w:hAnsi="Times New Roman" w:cs="Times New Roman"/>
          <w:sz w:val="28"/>
          <w:szCs w:val="28"/>
        </w:rPr>
        <w:t xml:space="preserve">№ </w:t>
      </w:r>
      <w:r w:rsidR="00727506" w:rsidRPr="00727506">
        <w:rPr>
          <w:rFonts w:ascii="Times New Roman" w:hAnsi="Times New Roman" w:cs="Times New Roman"/>
          <w:sz w:val="28"/>
          <w:szCs w:val="28"/>
        </w:rPr>
        <w:t>955-88</w:t>
      </w:r>
      <w:r w:rsidR="003848E4">
        <w:rPr>
          <w:rFonts w:ascii="Times New Roman" w:hAnsi="Times New Roman" w:cs="Times New Roman"/>
          <w:sz w:val="28"/>
          <w:szCs w:val="28"/>
        </w:rPr>
        <w:t xml:space="preserve"> «О создании контрольно-счетной палаты Георгиевского городского округа Ставропольского края </w:t>
      </w:r>
      <w:r w:rsidR="009444F3">
        <w:rPr>
          <w:rFonts w:ascii="Times New Roman" w:hAnsi="Times New Roman" w:cs="Times New Roman"/>
          <w:sz w:val="28"/>
          <w:szCs w:val="28"/>
        </w:rPr>
        <w:t>с правом юридического лица»</w:t>
      </w:r>
      <w:r w:rsidR="009F6CC9" w:rsidRPr="00393147">
        <w:rPr>
          <w:rFonts w:ascii="Times New Roman" w:hAnsi="Times New Roman" w:cs="Times New Roman"/>
          <w:sz w:val="28"/>
          <w:szCs w:val="28"/>
        </w:rPr>
        <w:t xml:space="preserve">, </w:t>
      </w:r>
      <w:r w:rsidR="009F6CC9" w:rsidRPr="00AA2AA5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936BB4" w:rsidRPr="00AA2AA5">
        <w:rPr>
          <w:rFonts w:ascii="Times New Roman" w:hAnsi="Times New Roman" w:cs="Times New Roman"/>
          <w:sz w:val="28"/>
          <w:szCs w:val="28"/>
        </w:rPr>
        <w:t>57, 61</w:t>
      </w:r>
      <w:r w:rsidR="009F6CC9" w:rsidRPr="00AA2A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BB4" w:rsidRPr="00AA2AA5">
        <w:rPr>
          <w:rFonts w:ascii="Times New Roman" w:hAnsi="Times New Roman" w:cs="Times New Roman"/>
          <w:sz w:val="28"/>
          <w:szCs w:val="28"/>
        </w:rPr>
        <w:t>Георгиевского городско</w:t>
      </w:r>
      <w:r w:rsidR="004A350F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proofErr w:type="gramEnd"/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4F3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1.</w:t>
      </w:r>
      <w:r w:rsidR="00FE2A75">
        <w:rPr>
          <w:rFonts w:ascii="Times New Roman" w:hAnsi="Times New Roman" w:cs="Times New Roman"/>
          <w:sz w:val="28"/>
          <w:szCs w:val="28"/>
        </w:rPr>
        <w:t xml:space="preserve"> В</w:t>
      </w:r>
      <w:r w:rsidR="00FE2A75" w:rsidRPr="00FE2A75">
        <w:rPr>
          <w:rFonts w:ascii="Times New Roman" w:hAnsi="Times New Roman" w:cs="Times New Roman"/>
          <w:sz w:val="28"/>
          <w:szCs w:val="28"/>
        </w:rPr>
        <w:t>нес</w:t>
      </w:r>
      <w:r w:rsidR="00FE2A75">
        <w:rPr>
          <w:rFonts w:ascii="Times New Roman" w:hAnsi="Times New Roman" w:cs="Times New Roman"/>
          <w:sz w:val="28"/>
          <w:szCs w:val="28"/>
        </w:rPr>
        <w:t>ти</w:t>
      </w:r>
      <w:r w:rsidR="00FE2A75" w:rsidRPr="00FE2A75">
        <w:rPr>
          <w:rFonts w:ascii="Times New Roman" w:hAnsi="Times New Roman" w:cs="Times New Roman"/>
          <w:sz w:val="28"/>
          <w:szCs w:val="28"/>
        </w:rPr>
        <w:t xml:space="preserve"> в </w:t>
      </w:r>
      <w:r w:rsidR="00E57C97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E2A75" w:rsidRPr="00FE2A75">
        <w:rPr>
          <w:rFonts w:ascii="Times New Roman" w:hAnsi="Times New Roman" w:cs="Times New Roman"/>
          <w:sz w:val="28"/>
          <w:szCs w:val="28"/>
        </w:rPr>
        <w:t>распоряжени</w:t>
      </w:r>
      <w:r w:rsidR="00E57C97">
        <w:rPr>
          <w:rFonts w:ascii="Times New Roman" w:hAnsi="Times New Roman" w:cs="Times New Roman"/>
          <w:sz w:val="28"/>
          <w:szCs w:val="28"/>
        </w:rPr>
        <w:t>я</w:t>
      </w:r>
      <w:r w:rsidR="00FE2A75" w:rsidRPr="00FE2A7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="00FE2A75" w:rsidRPr="00FE2A75">
        <w:rPr>
          <w:rFonts w:ascii="Times New Roman" w:hAnsi="Times New Roman" w:cs="Times New Roman"/>
          <w:sz w:val="28"/>
          <w:szCs w:val="28"/>
        </w:rPr>
        <w:t>о</w:t>
      </w:r>
      <w:r w:rsidR="00FE2A75" w:rsidRPr="00FE2A75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14 февраля 2018 г. № 32-р «Об о</w:t>
      </w:r>
      <w:r w:rsidR="00FE2A75" w:rsidRPr="00FE2A75">
        <w:rPr>
          <w:rFonts w:ascii="Times New Roman" w:hAnsi="Times New Roman" w:cs="Times New Roman"/>
          <w:sz w:val="28"/>
          <w:szCs w:val="28"/>
        </w:rPr>
        <w:t>п</w:t>
      </w:r>
      <w:r w:rsidR="00FE2A75" w:rsidRPr="00FE2A75">
        <w:rPr>
          <w:rFonts w:ascii="Times New Roman" w:hAnsi="Times New Roman" w:cs="Times New Roman"/>
          <w:sz w:val="28"/>
          <w:szCs w:val="28"/>
        </w:rPr>
        <w:t>ределении субъектов нормирования Георгиевского городского округа Ста</w:t>
      </w:r>
      <w:r w:rsidR="00FE2A75" w:rsidRPr="00FE2A75">
        <w:rPr>
          <w:rFonts w:ascii="Times New Roman" w:hAnsi="Times New Roman" w:cs="Times New Roman"/>
          <w:sz w:val="28"/>
          <w:szCs w:val="28"/>
        </w:rPr>
        <w:t>в</w:t>
      </w:r>
      <w:r w:rsidR="00FE2A75" w:rsidRPr="00FE2A75">
        <w:rPr>
          <w:rFonts w:ascii="Times New Roman" w:hAnsi="Times New Roman" w:cs="Times New Roman"/>
          <w:sz w:val="28"/>
          <w:szCs w:val="28"/>
        </w:rPr>
        <w:t>ропольского края в сфере закупок товаров, работ, услуг для обеспечения м</w:t>
      </w:r>
      <w:r w:rsidR="00FE2A75" w:rsidRPr="00FE2A75">
        <w:rPr>
          <w:rFonts w:ascii="Times New Roman" w:hAnsi="Times New Roman" w:cs="Times New Roman"/>
          <w:sz w:val="28"/>
          <w:szCs w:val="28"/>
        </w:rPr>
        <w:t>у</w:t>
      </w:r>
      <w:r w:rsidR="00FE2A75" w:rsidRPr="00FE2A75">
        <w:rPr>
          <w:rFonts w:ascii="Times New Roman" w:hAnsi="Times New Roman" w:cs="Times New Roman"/>
          <w:sz w:val="28"/>
          <w:szCs w:val="28"/>
        </w:rPr>
        <w:t>ниципальных нужд Георгиевского городского округа Ставропольского края»</w:t>
      </w:r>
      <w:r w:rsidR="009444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7B75" w:rsidRDefault="00057B75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шестом слова «и молодежной политики» исключить.</w:t>
      </w:r>
    </w:p>
    <w:p w:rsidR="009012D8" w:rsidRDefault="00057B75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12D8">
        <w:rPr>
          <w:rFonts w:ascii="Times New Roman" w:hAnsi="Times New Roman" w:cs="Times New Roman"/>
          <w:sz w:val="28"/>
          <w:szCs w:val="28"/>
        </w:rPr>
        <w:t>Абзац одиннадцатый признать утратившим силу.</w:t>
      </w:r>
    </w:p>
    <w:p w:rsidR="007D200E" w:rsidRDefault="009012D8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абзацем тринадцатым следующего содержания: </w:t>
      </w:r>
    </w:p>
    <w:p w:rsidR="009F6CC9" w:rsidRDefault="00AF0A5A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>онтрольно-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 xml:space="preserve">чётная 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>алата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 xml:space="preserve">ородского 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 xml:space="preserve">круга 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>Ставр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 xml:space="preserve">польского 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22867" w:rsidRPr="00BD7EC2">
        <w:rPr>
          <w:rFonts w:ascii="Times New Roman" w:eastAsia="Times New Roman" w:hAnsi="Times New Roman" w:cs="Times New Roman"/>
          <w:sz w:val="28"/>
          <w:szCs w:val="28"/>
        </w:rPr>
        <w:t>рая</w:t>
      </w:r>
      <w:proofErr w:type="gramStart"/>
      <w:r w:rsidR="007D20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8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281" w:rsidRPr="00AA2AA5" w:rsidRDefault="00127281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A93234">
        <w:rPr>
          <w:rFonts w:ascii="Times New Roman" w:hAnsi="Times New Roman"/>
          <w:sz w:val="28"/>
          <w:szCs w:val="28"/>
        </w:rPr>
        <w:t>оставляю за с</w:t>
      </w:r>
      <w:r w:rsidR="00A93234">
        <w:rPr>
          <w:rFonts w:ascii="Times New Roman" w:hAnsi="Times New Roman"/>
          <w:sz w:val="28"/>
          <w:szCs w:val="28"/>
        </w:rPr>
        <w:t>о</w:t>
      </w:r>
      <w:r w:rsidR="00A93234">
        <w:rPr>
          <w:rFonts w:ascii="Times New Roman" w:hAnsi="Times New Roman"/>
          <w:sz w:val="28"/>
          <w:szCs w:val="28"/>
        </w:rPr>
        <w:t>бой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94" w:rsidRPr="00803494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3494">
        <w:rPr>
          <w:rFonts w:ascii="Times New Roman" w:hAnsi="Times New Roman" w:cs="Times New Roman"/>
          <w:sz w:val="28"/>
          <w:szCs w:val="28"/>
        </w:rPr>
        <w:t>Глав</w:t>
      </w:r>
      <w:r w:rsidR="00A93234">
        <w:rPr>
          <w:rFonts w:ascii="Times New Roman" w:hAnsi="Times New Roman" w:cs="Times New Roman"/>
          <w:sz w:val="28"/>
          <w:szCs w:val="28"/>
        </w:rPr>
        <w:t>а</w:t>
      </w:r>
    </w:p>
    <w:p w:rsidR="00803494" w:rsidRPr="00803494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349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646E5" w:rsidRPr="00927F9C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349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</w:t>
      </w:r>
      <w:r w:rsidR="00A93234">
        <w:rPr>
          <w:rFonts w:ascii="Times New Roman" w:hAnsi="Times New Roman" w:cs="Times New Roman"/>
          <w:sz w:val="28"/>
          <w:szCs w:val="28"/>
        </w:rPr>
        <w:t>В.Зайцев</w:t>
      </w:r>
    </w:p>
    <w:sectPr w:rsidR="005646E5" w:rsidRPr="00927F9C" w:rsidSect="00B41FC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BF" w:rsidRDefault="00AC5DBF" w:rsidP="00C273A1">
      <w:r>
        <w:separator/>
      </w:r>
    </w:p>
  </w:endnote>
  <w:endnote w:type="continuationSeparator" w:id="0">
    <w:p w:rsidR="00AC5DBF" w:rsidRDefault="00AC5DBF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BF" w:rsidRDefault="00AC5DBF" w:rsidP="00C273A1">
      <w:r>
        <w:separator/>
      </w:r>
    </w:p>
  </w:footnote>
  <w:footnote w:type="continuationSeparator" w:id="0">
    <w:p w:rsidR="00AC5DBF" w:rsidRDefault="00AC5DBF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65" w:rsidRPr="00A75465" w:rsidRDefault="00A75465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31D69"/>
    <w:rsid w:val="00042E7A"/>
    <w:rsid w:val="000469A0"/>
    <w:rsid w:val="000538EC"/>
    <w:rsid w:val="00056B12"/>
    <w:rsid w:val="00057B75"/>
    <w:rsid w:val="000C4CA1"/>
    <w:rsid w:val="000C6019"/>
    <w:rsid w:val="000F173C"/>
    <w:rsid w:val="001034FA"/>
    <w:rsid w:val="00106012"/>
    <w:rsid w:val="00111CAF"/>
    <w:rsid w:val="00127281"/>
    <w:rsid w:val="00154425"/>
    <w:rsid w:val="001852A5"/>
    <w:rsid w:val="001A6651"/>
    <w:rsid w:val="001D4C28"/>
    <w:rsid w:val="001F7B81"/>
    <w:rsid w:val="00210609"/>
    <w:rsid w:val="00226B6B"/>
    <w:rsid w:val="00261996"/>
    <w:rsid w:val="00274086"/>
    <w:rsid w:val="00287F7F"/>
    <w:rsid w:val="002B4059"/>
    <w:rsid w:val="002B791A"/>
    <w:rsid w:val="002C1B71"/>
    <w:rsid w:val="002C5B4B"/>
    <w:rsid w:val="002E0DD3"/>
    <w:rsid w:val="00304006"/>
    <w:rsid w:val="0031425A"/>
    <w:rsid w:val="003226A9"/>
    <w:rsid w:val="00333AC7"/>
    <w:rsid w:val="00334C94"/>
    <w:rsid w:val="00343D2A"/>
    <w:rsid w:val="00356F03"/>
    <w:rsid w:val="00383BED"/>
    <w:rsid w:val="0038454A"/>
    <w:rsid w:val="003848E4"/>
    <w:rsid w:val="00393147"/>
    <w:rsid w:val="00394F94"/>
    <w:rsid w:val="003A151D"/>
    <w:rsid w:val="003B644B"/>
    <w:rsid w:val="003B7104"/>
    <w:rsid w:val="003C28A9"/>
    <w:rsid w:val="003D595F"/>
    <w:rsid w:val="003E2BBE"/>
    <w:rsid w:val="00400E98"/>
    <w:rsid w:val="00401BA0"/>
    <w:rsid w:val="00404CC4"/>
    <w:rsid w:val="004346BE"/>
    <w:rsid w:val="00460561"/>
    <w:rsid w:val="00461637"/>
    <w:rsid w:val="00470653"/>
    <w:rsid w:val="00487E9B"/>
    <w:rsid w:val="004A350F"/>
    <w:rsid w:val="004A7CD8"/>
    <w:rsid w:val="004B2157"/>
    <w:rsid w:val="004C58B0"/>
    <w:rsid w:val="004D4A2F"/>
    <w:rsid w:val="004E2C0D"/>
    <w:rsid w:val="004F036A"/>
    <w:rsid w:val="0050313E"/>
    <w:rsid w:val="00521EF9"/>
    <w:rsid w:val="005254DD"/>
    <w:rsid w:val="00526322"/>
    <w:rsid w:val="0053667A"/>
    <w:rsid w:val="00551FE7"/>
    <w:rsid w:val="005646E5"/>
    <w:rsid w:val="00573AC6"/>
    <w:rsid w:val="00575C4F"/>
    <w:rsid w:val="00581974"/>
    <w:rsid w:val="005C266A"/>
    <w:rsid w:val="005C3CD8"/>
    <w:rsid w:val="005C478B"/>
    <w:rsid w:val="005D3F68"/>
    <w:rsid w:val="0060020A"/>
    <w:rsid w:val="00622867"/>
    <w:rsid w:val="00624747"/>
    <w:rsid w:val="006742FE"/>
    <w:rsid w:val="006A4281"/>
    <w:rsid w:val="006D29B8"/>
    <w:rsid w:val="006D4460"/>
    <w:rsid w:val="006E5D50"/>
    <w:rsid w:val="006F40EC"/>
    <w:rsid w:val="006F4F17"/>
    <w:rsid w:val="006F5165"/>
    <w:rsid w:val="00703679"/>
    <w:rsid w:val="00704EF9"/>
    <w:rsid w:val="00707A5C"/>
    <w:rsid w:val="007143F1"/>
    <w:rsid w:val="007151AE"/>
    <w:rsid w:val="00726874"/>
    <w:rsid w:val="00727506"/>
    <w:rsid w:val="00756021"/>
    <w:rsid w:val="007B22AA"/>
    <w:rsid w:val="007B274B"/>
    <w:rsid w:val="007D200E"/>
    <w:rsid w:val="007D37EE"/>
    <w:rsid w:val="00803494"/>
    <w:rsid w:val="0081105F"/>
    <w:rsid w:val="00814343"/>
    <w:rsid w:val="00844D30"/>
    <w:rsid w:val="00853DB7"/>
    <w:rsid w:val="00857AA9"/>
    <w:rsid w:val="008B33AF"/>
    <w:rsid w:val="008D006D"/>
    <w:rsid w:val="008D4ABC"/>
    <w:rsid w:val="008D63A7"/>
    <w:rsid w:val="008D6A68"/>
    <w:rsid w:val="008D6CA1"/>
    <w:rsid w:val="008F5D74"/>
    <w:rsid w:val="009012D8"/>
    <w:rsid w:val="00905298"/>
    <w:rsid w:val="00905A79"/>
    <w:rsid w:val="00910A85"/>
    <w:rsid w:val="0091200D"/>
    <w:rsid w:val="00923780"/>
    <w:rsid w:val="00927A77"/>
    <w:rsid w:val="00927F9C"/>
    <w:rsid w:val="00936BB4"/>
    <w:rsid w:val="009444F3"/>
    <w:rsid w:val="0094481E"/>
    <w:rsid w:val="00946916"/>
    <w:rsid w:val="009B1F00"/>
    <w:rsid w:val="009D383E"/>
    <w:rsid w:val="009F3953"/>
    <w:rsid w:val="009F6CC9"/>
    <w:rsid w:val="00A06A04"/>
    <w:rsid w:val="00A13627"/>
    <w:rsid w:val="00A15DD8"/>
    <w:rsid w:val="00A37D79"/>
    <w:rsid w:val="00A722A0"/>
    <w:rsid w:val="00A7297C"/>
    <w:rsid w:val="00A75465"/>
    <w:rsid w:val="00A76C52"/>
    <w:rsid w:val="00A93234"/>
    <w:rsid w:val="00AA2AA5"/>
    <w:rsid w:val="00AB4894"/>
    <w:rsid w:val="00AC5DBF"/>
    <w:rsid w:val="00AD0932"/>
    <w:rsid w:val="00AE3CC9"/>
    <w:rsid w:val="00AF0A5A"/>
    <w:rsid w:val="00AF6FA1"/>
    <w:rsid w:val="00AF7D77"/>
    <w:rsid w:val="00B0314B"/>
    <w:rsid w:val="00B14DE0"/>
    <w:rsid w:val="00B16290"/>
    <w:rsid w:val="00B23F55"/>
    <w:rsid w:val="00B2677F"/>
    <w:rsid w:val="00B278C5"/>
    <w:rsid w:val="00B316F9"/>
    <w:rsid w:val="00B41FCE"/>
    <w:rsid w:val="00B42985"/>
    <w:rsid w:val="00B46867"/>
    <w:rsid w:val="00B505EC"/>
    <w:rsid w:val="00B50A41"/>
    <w:rsid w:val="00B57ABA"/>
    <w:rsid w:val="00B60EAF"/>
    <w:rsid w:val="00B973E4"/>
    <w:rsid w:val="00BA7747"/>
    <w:rsid w:val="00BB0DA6"/>
    <w:rsid w:val="00BB19FC"/>
    <w:rsid w:val="00BD7EC2"/>
    <w:rsid w:val="00BE55C7"/>
    <w:rsid w:val="00C146A6"/>
    <w:rsid w:val="00C273A1"/>
    <w:rsid w:val="00C35D2C"/>
    <w:rsid w:val="00C35E35"/>
    <w:rsid w:val="00C54B3B"/>
    <w:rsid w:val="00C621EF"/>
    <w:rsid w:val="00C7729D"/>
    <w:rsid w:val="00CA7014"/>
    <w:rsid w:val="00CF13C4"/>
    <w:rsid w:val="00D0076C"/>
    <w:rsid w:val="00D07A3D"/>
    <w:rsid w:val="00D2634C"/>
    <w:rsid w:val="00D3148C"/>
    <w:rsid w:val="00D43E72"/>
    <w:rsid w:val="00D510A2"/>
    <w:rsid w:val="00D752E5"/>
    <w:rsid w:val="00D77092"/>
    <w:rsid w:val="00D91D96"/>
    <w:rsid w:val="00D92C83"/>
    <w:rsid w:val="00D94858"/>
    <w:rsid w:val="00D94E7C"/>
    <w:rsid w:val="00DB6A60"/>
    <w:rsid w:val="00DD060D"/>
    <w:rsid w:val="00DE6FBE"/>
    <w:rsid w:val="00DE7572"/>
    <w:rsid w:val="00DF1B37"/>
    <w:rsid w:val="00DF3703"/>
    <w:rsid w:val="00DF3A76"/>
    <w:rsid w:val="00E0584F"/>
    <w:rsid w:val="00E10E4A"/>
    <w:rsid w:val="00E175CC"/>
    <w:rsid w:val="00E57C97"/>
    <w:rsid w:val="00E771A8"/>
    <w:rsid w:val="00E97BB3"/>
    <w:rsid w:val="00EA5C7E"/>
    <w:rsid w:val="00ED767A"/>
    <w:rsid w:val="00EE23F2"/>
    <w:rsid w:val="00EF54FE"/>
    <w:rsid w:val="00F07A14"/>
    <w:rsid w:val="00F11402"/>
    <w:rsid w:val="00F12315"/>
    <w:rsid w:val="00F216AE"/>
    <w:rsid w:val="00F323C1"/>
    <w:rsid w:val="00F452A8"/>
    <w:rsid w:val="00F66554"/>
    <w:rsid w:val="00F74DF6"/>
    <w:rsid w:val="00F97EB6"/>
    <w:rsid w:val="00FA55F9"/>
    <w:rsid w:val="00FB5FC5"/>
    <w:rsid w:val="00FC0361"/>
    <w:rsid w:val="00FC29F9"/>
    <w:rsid w:val="00FD1CA6"/>
    <w:rsid w:val="00FE2A75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3</cp:revision>
  <cp:lastPrinted>2022-09-13T07:33:00Z</cp:lastPrinted>
  <dcterms:created xsi:type="dcterms:W3CDTF">2022-09-21T06:02:00Z</dcterms:created>
  <dcterms:modified xsi:type="dcterms:W3CDTF">2022-09-21T06:03:00Z</dcterms:modified>
</cp:coreProperties>
</file>