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90" w:rsidRDefault="00163290" w:rsidP="00163290">
      <w:pPr>
        <w:jc w:val="center"/>
      </w:pPr>
      <w:r>
        <w:rPr>
          <w:b/>
          <w:sz w:val="32"/>
          <w:szCs w:val="32"/>
        </w:rPr>
        <w:t>ПОСТАНОВЛЕНИЕ</w:t>
      </w:r>
    </w:p>
    <w:p w:rsidR="00163290" w:rsidRDefault="00163290" w:rsidP="00163290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163290" w:rsidRDefault="00163290" w:rsidP="00163290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163290" w:rsidRDefault="00163290" w:rsidP="00163290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163290" w:rsidRDefault="00163290" w:rsidP="00D17DDC">
      <w:pPr>
        <w:jc w:val="center"/>
        <w:rPr>
          <w:sz w:val="28"/>
          <w:szCs w:val="28"/>
        </w:rPr>
      </w:pPr>
    </w:p>
    <w:p w:rsidR="00163290" w:rsidRPr="00EC6783" w:rsidRDefault="00D17DDC" w:rsidP="0016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</w:t>
      </w:r>
      <w:r w:rsidR="00163290" w:rsidRPr="00EC6783">
        <w:rPr>
          <w:sz w:val="28"/>
          <w:szCs w:val="28"/>
        </w:rPr>
        <w:t>20</w:t>
      </w:r>
      <w:r w:rsidR="00163290">
        <w:rPr>
          <w:sz w:val="28"/>
          <w:szCs w:val="28"/>
        </w:rPr>
        <w:t>24</w:t>
      </w:r>
      <w:r w:rsidR="00163290" w:rsidRPr="00EC6783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</w:t>
      </w:r>
      <w:r w:rsidR="00163290" w:rsidRPr="00EC6783">
        <w:rPr>
          <w:sz w:val="28"/>
          <w:szCs w:val="28"/>
        </w:rPr>
        <w:t xml:space="preserve">  </w:t>
      </w:r>
      <w:r w:rsidR="00163290">
        <w:rPr>
          <w:sz w:val="28"/>
          <w:szCs w:val="28"/>
        </w:rPr>
        <w:t xml:space="preserve"> </w:t>
      </w:r>
      <w:r w:rsidR="00163290" w:rsidRPr="00EC6783">
        <w:rPr>
          <w:sz w:val="28"/>
          <w:szCs w:val="28"/>
        </w:rPr>
        <w:t xml:space="preserve">       г. Георгиевск                                         № </w:t>
      </w:r>
      <w:r>
        <w:rPr>
          <w:sz w:val="28"/>
          <w:szCs w:val="28"/>
        </w:rPr>
        <w:t>2668</w:t>
      </w:r>
    </w:p>
    <w:p w:rsidR="00154264" w:rsidRPr="0003791E" w:rsidRDefault="00154264" w:rsidP="00163290">
      <w:pPr>
        <w:pStyle w:val="a6"/>
        <w:rPr>
          <w:rFonts w:ascii="Times New Roman" w:hAnsi="Times New Roman"/>
          <w:sz w:val="28"/>
          <w:szCs w:val="28"/>
        </w:rPr>
      </w:pPr>
    </w:p>
    <w:p w:rsidR="00154264" w:rsidRPr="0003791E" w:rsidRDefault="00154264" w:rsidP="00163290">
      <w:pPr>
        <w:rPr>
          <w:sz w:val="28"/>
          <w:szCs w:val="28"/>
        </w:rPr>
      </w:pPr>
    </w:p>
    <w:p w:rsidR="00154264" w:rsidRPr="0003791E" w:rsidRDefault="00154264" w:rsidP="00163290">
      <w:pPr>
        <w:rPr>
          <w:sz w:val="28"/>
          <w:szCs w:val="28"/>
        </w:rPr>
      </w:pPr>
    </w:p>
    <w:p w:rsidR="00A23655" w:rsidRPr="0003791E" w:rsidRDefault="00887C2D" w:rsidP="00042724">
      <w:pPr>
        <w:spacing w:line="240" w:lineRule="exact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О </w:t>
      </w:r>
      <w:r w:rsidR="00B178DE">
        <w:rPr>
          <w:sz w:val="28"/>
          <w:szCs w:val="28"/>
        </w:rPr>
        <w:t>внесении изменени</w:t>
      </w:r>
      <w:r w:rsidR="006815D3">
        <w:rPr>
          <w:sz w:val="28"/>
          <w:szCs w:val="28"/>
        </w:rPr>
        <w:t>я</w:t>
      </w:r>
      <w:r w:rsidR="00B178DE">
        <w:rPr>
          <w:sz w:val="28"/>
          <w:szCs w:val="28"/>
        </w:rPr>
        <w:t xml:space="preserve"> в </w:t>
      </w:r>
      <w:r w:rsidR="006815D3" w:rsidRPr="00833814">
        <w:rPr>
          <w:sz w:val="28"/>
          <w:szCs w:val="28"/>
        </w:rPr>
        <w:t xml:space="preserve">приложение к </w:t>
      </w:r>
      <w:r w:rsidR="006815D3" w:rsidRPr="0003791E">
        <w:rPr>
          <w:rStyle w:val="af0"/>
          <w:color w:val="auto"/>
          <w:sz w:val="28"/>
          <w:szCs w:val="28"/>
        </w:rPr>
        <w:t>Порядк</w:t>
      </w:r>
      <w:r w:rsidR="006815D3">
        <w:rPr>
          <w:rStyle w:val="af0"/>
          <w:color w:val="auto"/>
          <w:sz w:val="28"/>
          <w:szCs w:val="28"/>
        </w:rPr>
        <w:t>у</w:t>
      </w:r>
      <w:r w:rsidR="006815D3" w:rsidRPr="0003791E">
        <w:rPr>
          <w:sz w:val="28"/>
          <w:szCs w:val="28"/>
        </w:rPr>
        <w:t xml:space="preserve"> </w:t>
      </w:r>
      <w:r w:rsidR="00B178DE" w:rsidRPr="0003791E">
        <w:rPr>
          <w:sz w:val="28"/>
          <w:szCs w:val="28"/>
        </w:rPr>
        <w:t xml:space="preserve">взаимодействия заказчиков с администрацией Георгиевского </w:t>
      </w:r>
      <w:r w:rsidR="00B178DE">
        <w:rPr>
          <w:sz w:val="28"/>
          <w:szCs w:val="28"/>
        </w:rPr>
        <w:t>муниципального</w:t>
      </w:r>
      <w:r w:rsidR="00B178DE" w:rsidRPr="0003791E">
        <w:rPr>
          <w:sz w:val="28"/>
          <w:szCs w:val="28"/>
        </w:rPr>
        <w:t xml:space="preserve"> округа Ставропольского края при осуществлении централизованных закупок товаров, работ, услуг для обеспечения муниципальных нужд Георгиевского </w:t>
      </w:r>
      <w:r w:rsidR="00B178DE">
        <w:rPr>
          <w:sz w:val="28"/>
          <w:szCs w:val="28"/>
        </w:rPr>
        <w:t>муниципального</w:t>
      </w:r>
      <w:r w:rsidR="00B178DE" w:rsidRPr="0003791E">
        <w:rPr>
          <w:sz w:val="28"/>
          <w:szCs w:val="28"/>
        </w:rPr>
        <w:t xml:space="preserve"> округа Ставропольского края</w:t>
      </w:r>
      <w:r w:rsidR="00B178DE">
        <w:rPr>
          <w:sz w:val="28"/>
          <w:szCs w:val="28"/>
        </w:rPr>
        <w:t>, утвержденн</w:t>
      </w:r>
      <w:r w:rsidR="006815D3">
        <w:rPr>
          <w:sz w:val="28"/>
          <w:szCs w:val="28"/>
        </w:rPr>
        <w:t>ому</w:t>
      </w:r>
      <w:r w:rsidR="00B178DE">
        <w:rPr>
          <w:sz w:val="28"/>
          <w:szCs w:val="28"/>
        </w:rPr>
        <w:t xml:space="preserve"> постановлением </w:t>
      </w:r>
      <w:r w:rsidR="00B178DE" w:rsidRPr="0003791E">
        <w:rPr>
          <w:sz w:val="28"/>
          <w:szCs w:val="28"/>
        </w:rPr>
        <w:t>администраци</w:t>
      </w:r>
      <w:r w:rsidR="00B178DE">
        <w:rPr>
          <w:sz w:val="28"/>
          <w:szCs w:val="28"/>
        </w:rPr>
        <w:t>и</w:t>
      </w:r>
      <w:r w:rsidR="00B178DE" w:rsidRPr="0003791E">
        <w:rPr>
          <w:sz w:val="28"/>
          <w:szCs w:val="28"/>
        </w:rPr>
        <w:t xml:space="preserve"> Г</w:t>
      </w:r>
      <w:r w:rsidR="00B178DE" w:rsidRPr="0003791E">
        <w:rPr>
          <w:sz w:val="28"/>
          <w:szCs w:val="28"/>
        </w:rPr>
        <w:t>е</w:t>
      </w:r>
      <w:r w:rsidR="00B178DE" w:rsidRPr="0003791E">
        <w:rPr>
          <w:sz w:val="28"/>
          <w:szCs w:val="28"/>
        </w:rPr>
        <w:t xml:space="preserve">оргиевского </w:t>
      </w:r>
      <w:r w:rsidR="00B178DE">
        <w:rPr>
          <w:sz w:val="28"/>
          <w:szCs w:val="28"/>
        </w:rPr>
        <w:t>муниципального</w:t>
      </w:r>
      <w:r w:rsidR="00B178DE" w:rsidRPr="0003791E">
        <w:rPr>
          <w:sz w:val="28"/>
          <w:szCs w:val="28"/>
        </w:rPr>
        <w:t xml:space="preserve"> округа Ставропольского края </w:t>
      </w:r>
      <w:r w:rsidR="00B178DE">
        <w:rPr>
          <w:sz w:val="28"/>
          <w:szCs w:val="28"/>
        </w:rPr>
        <w:t>от 28 ноября</w:t>
      </w:r>
      <w:r w:rsidR="00B178DE" w:rsidRPr="00EC6783">
        <w:rPr>
          <w:sz w:val="28"/>
          <w:szCs w:val="28"/>
        </w:rPr>
        <w:t xml:space="preserve"> </w:t>
      </w:r>
      <w:r w:rsidR="00163290">
        <w:rPr>
          <w:sz w:val="28"/>
          <w:szCs w:val="28"/>
        </w:rPr>
        <w:t xml:space="preserve"> </w:t>
      </w:r>
      <w:r w:rsidR="00B178DE" w:rsidRPr="00EC6783">
        <w:rPr>
          <w:sz w:val="28"/>
          <w:szCs w:val="28"/>
        </w:rPr>
        <w:t>20</w:t>
      </w:r>
      <w:r w:rsidR="00B178DE">
        <w:rPr>
          <w:sz w:val="28"/>
          <w:szCs w:val="28"/>
        </w:rPr>
        <w:t>23</w:t>
      </w:r>
      <w:r w:rsidR="00B178DE" w:rsidRPr="00EC6783">
        <w:rPr>
          <w:sz w:val="28"/>
          <w:szCs w:val="28"/>
        </w:rPr>
        <w:t xml:space="preserve"> г. №</w:t>
      </w:r>
      <w:r w:rsidR="00753B51">
        <w:rPr>
          <w:sz w:val="28"/>
          <w:szCs w:val="28"/>
        </w:rPr>
        <w:t> 3886</w:t>
      </w:r>
    </w:p>
    <w:p w:rsidR="00A23655" w:rsidRPr="0003791E" w:rsidRDefault="00A23655" w:rsidP="00163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163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C2D" w:rsidRPr="0003791E" w:rsidRDefault="00887C2D" w:rsidP="00163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03791E" w:rsidRDefault="003C3E77" w:rsidP="00561797">
      <w:pPr>
        <w:pStyle w:val="1"/>
        <w:shd w:val="clear" w:color="auto" w:fill="auto"/>
        <w:spacing w:after="0" w:line="240" w:lineRule="auto"/>
        <w:ind w:right="23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</w:t>
      </w:r>
      <w:r w:rsidR="00561797" w:rsidRPr="0003791E">
        <w:rPr>
          <w:spacing w:val="0"/>
          <w:sz w:val="28"/>
          <w:szCs w:val="28"/>
        </w:rPr>
        <w:t xml:space="preserve">уководствуясь </w:t>
      </w:r>
      <w:r w:rsidR="00210534" w:rsidRPr="0003791E">
        <w:rPr>
          <w:spacing w:val="0"/>
          <w:sz w:val="28"/>
          <w:szCs w:val="28"/>
        </w:rPr>
        <w:t>Феде</w:t>
      </w:r>
      <w:r w:rsidR="00561797" w:rsidRPr="0003791E">
        <w:rPr>
          <w:spacing w:val="0"/>
          <w:sz w:val="28"/>
          <w:szCs w:val="28"/>
        </w:rPr>
        <w:t>ральн</w:t>
      </w:r>
      <w:r>
        <w:rPr>
          <w:spacing w:val="0"/>
          <w:sz w:val="28"/>
          <w:szCs w:val="28"/>
        </w:rPr>
        <w:t>ым</w:t>
      </w:r>
      <w:r w:rsidR="00561797" w:rsidRPr="0003791E">
        <w:rPr>
          <w:spacing w:val="0"/>
          <w:sz w:val="28"/>
          <w:szCs w:val="28"/>
        </w:rPr>
        <w:t xml:space="preserve"> закон</w:t>
      </w:r>
      <w:r>
        <w:rPr>
          <w:spacing w:val="0"/>
          <w:sz w:val="28"/>
          <w:szCs w:val="28"/>
        </w:rPr>
        <w:t>ом</w:t>
      </w:r>
      <w:r w:rsidR="00561797" w:rsidRPr="0003791E">
        <w:rPr>
          <w:spacing w:val="0"/>
          <w:sz w:val="28"/>
          <w:szCs w:val="28"/>
        </w:rPr>
        <w:t xml:space="preserve"> </w:t>
      </w:r>
      <w:r w:rsidR="006B78C9" w:rsidRPr="0003791E">
        <w:rPr>
          <w:spacing w:val="0"/>
          <w:sz w:val="28"/>
          <w:szCs w:val="28"/>
        </w:rPr>
        <w:t>от 05 апреля</w:t>
      </w:r>
      <w:r w:rsidR="000F5614" w:rsidRPr="0003791E">
        <w:rPr>
          <w:spacing w:val="0"/>
          <w:sz w:val="28"/>
          <w:szCs w:val="28"/>
        </w:rPr>
        <w:t> </w:t>
      </w:r>
      <w:r w:rsidR="006B78C9" w:rsidRPr="0003791E">
        <w:rPr>
          <w:spacing w:val="0"/>
          <w:sz w:val="28"/>
          <w:szCs w:val="28"/>
        </w:rPr>
        <w:t>2013 г. № 44-ФЗ</w:t>
      </w:r>
      <w:r w:rsidR="00561797" w:rsidRPr="0003791E">
        <w:rPr>
          <w:spacing w:val="0"/>
          <w:sz w:val="28"/>
          <w:szCs w:val="28"/>
        </w:rPr>
        <w:t xml:space="preserve"> «О контрактной с</w:t>
      </w:r>
      <w:r w:rsidR="00210534" w:rsidRPr="0003791E">
        <w:rPr>
          <w:spacing w:val="0"/>
          <w:sz w:val="28"/>
          <w:szCs w:val="28"/>
        </w:rPr>
        <w:t xml:space="preserve">истеме в сфере закупок товаров, </w:t>
      </w:r>
      <w:r w:rsidR="00561797" w:rsidRPr="0003791E">
        <w:rPr>
          <w:spacing w:val="0"/>
          <w:sz w:val="28"/>
          <w:szCs w:val="28"/>
        </w:rPr>
        <w:t>работ, услуг для обеспеч</w:t>
      </w:r>
      <w:r w:rsidR="00561797" w:rsidRPr="0003791E">
        <w:rPr>
          <w:spacing w:val="0"/>
          <w:sz w:val="28"/>
          <w:szCs w:val="28"/>
        </w:rPr>
        <w:t>е</w:t>
      </w:r>
      <w:r w:rsidR="00561797" w:rsidRPr="0003791E">
        <w:rPr>
          <w:spacing w:val="0"/>
          <w:sz w:val="28"/>
          <w:szCs w:val="28"/>
        </w:rPr>
        <w:t>ния государственных и муници</w:t>
      </w:r>
      <w:r w:rsidR="00210534" w:rsidRPr="0003791E">
        <w:rPr>
          <w:spacing w:val="0"/>
          <w:sz w:val="28"/>
          <w:szCs w:val="28"/>
        </w:rPr>
        <w:t xml:space="preserve">пальных нужд», </w:t>
      </w:r>
      <w:r w:rsidR="00561797" w:rsidRPr="0003791E">
        <w:rPr>
          <w:spacing w:val="0"/>
          <w:sz w:val="28"/>
          <w:szCs w:val="28"/>
        </w:rPr>
        <w:t>администрация</w:t>
      </w:r>
      <w:r w:rsidR="00210534" w:rsidRPr="0003791E">
        <w:rPr>
          <w:spacing w:val="0"/>
          <w:sz w:val="28"/>
          <w:szCs w:val="28"/>
        </w:rPr>
        <w:t xml:space="preserve"> </w:t>
      </w:r>
      <w:r w:rsidR="00561797" w:rsidRPr="0003791E">
        <w:rPr>
          <w:spacing w:val="0"/>
          <w:sz w:val="28"/>
          <w:szCs w:val="28"/>
        </w:rPr>
        <w:t>Георгиевск</w:t>
      </w:r>
      <w:r w:rsidR="00561797" w:rsidRPr="0003791E">
        <w:rPr>
          <w:spacing w:val="0"/>
          <w:sz w:val="28"/>
          <w:szCs w:val="28"/>
        </w:rPr>
        <w:t>о</w:t>
      </w:r>
      <w:r w:rsidR="00561797" w:rsidRPr="0003791E">
        <w:rPr>
          <w:spacing w:val="0"/>
          <w:sz w:val="28"/>
          <w:szCs w:val="28"/>
        </w:rPr>
        <w:t xml:space="preserve">го </w:t>
      </w:r>
      <w:r w:rsidR="00014045">
        <w:rPr>
          <w:spacing w:val="0"/>
          <w:sz w:val="28"/>
          <w:szCs w:val="28"/>
        </w:rPr>
        <w:t>муниципального</w:t>
      </w:r>
      <w:r w:rsidR="00561797" w:rsidRPr="0003791E">
        <w:rPr>
          <w:spacing w:val="0"/>
          <w:sz w:val="28"/>
          <w:szCs w:val="28"/>
        </w:rPr>
        <w:t xml:space="preserve"> округа Ставропольского края</w:t>
      </w:r>
    </w:p>
    <w:p w:rsidR="00A23655" w:rsidRPr="0003791E" w:rsidRDefault="00A23655" w:rsidP="00D47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D47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03791E" w:rsidRDefault="00A23655" w:rsidP="00D47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7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Pr="0003791E" w:rsidRDefault="00B80E5F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64" w:rsidRPr="0003791E" w:rsidRDefault="00154264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145C" w:rsidRDefault="00561797" w:rsidP="00833814">
      <w:pPr>
        <w:ind w:firstLine="709"/>
        <w:jc w:val="both"/>
        <w:rPr>
          <w:sz w:val="28"/>
          <w:szCs w:val="28"/>
        </w:rPr>
      </w:pPr>
      <w:r w:rsidRPr="0003791E">
        <w:rPr>
          <w:sz w:val="28"/>
          <w:szCs w:val="28"/>
        </w:rPr>
        <w:t xml:space="preserve">1. </w:t>
      </w:r>
      <w:bookmarkStart w:id="0" w:name="sub_14"/>
      <w:bookmarkStart w:id="1" w:name="sub_11"/>
      <w:r w:rsidR="00833814" w:rsidRPr="00833814">
        <w:rPr>
          <w:sz w:val="28"/>
          <w:szCs w:val="28"/>
        </w:rPr>
        <w:t>Внести изменени</w:t>
      </w:r>
      <w:r w:rsidR="00753B51">
        <w:rPr>
          <w:sz w:val="28"/>
          <w:szCs w:val="28"/>
        </w:rPr>
        <w:t>е</w:t>
      </w:r>
      <w:r w:rsidR="00833814" w:rsidRPr="00833814">
        <w:rPr>
          <w:sz w:val="28"/>
          <w:szCs w:val="28"/>
        </w:rPr>
        <w:t xml:space="preserve"> в приложение к </w:t>
      </w:r>
      <w:r w:rsidR="009C5FFF" w:rsidRPr="0003791E">
        <w:rPr>
          <w:rStyle w:val="af0"/>
          <w:color w:val="auto"/>
          <w:sz w:val="28"/>
          <w:szCs w:val="28"/>
        </w:rPr>
        <w:t>Порядк</w:t>
      </w:r>
      <w:r w:rsidR="00D9224A">
        <w:rPr>
          <w:rStyle w:val="af0"/>
          <w:color w:val="auto"/>
          <w:sz w:val="28"/>
          <w:szCs w:val="28"/>
        </w:rPr>
        <w:t>у</w:t>
      </w:r>
      <w:r w:rsidR="009C5FFF" w:rsidRPr="0003791E">
        <w:rPr>
          <w:sz w:val="28"/>
          <w:szCs w:val="28"/>
        </w:rPr>
        <w:t xml:space="preserve"> взаимодействия заказч</w:t>
      </w:r>
      <w:r w:rsidR="009C5FFF" w:rsidRPr="0003791E">
        <w:rPr>
          <w:sz w:val="28"/>
          <w:szCs w:val="28"/>
        </w:rPr>
        <w:t>и</w:t>
      </w:r>
      <w:r w:rsidR="009C5FFF" w:rsidRPr="0003791E">
        <w:rPr>
          <w:sz w:val="28"/>
          <w:szCs w:val="28"/>
        </w:rPr>
        <w:t xml:space="preserve">ков с администрацией Георгиевского </w:t>
      </w:r>
      <w:r w:rsidR="009C5FFF">
        <w:rPr>
          <w:sz w:val="28"/>
          <w:szCs w:val="28"/>
        </w:rPr>
        <w:t>муниципального</w:t>
      </w:r>
      <w:r w:rsidR="009C5FFF" w:rsidRPr="0003791E">
        <w:rPr>
          <w:sz w:val="28"/>
          <w:szCs w:val="28"/>
        </w:rPr>
        <w:t xml:space="preserve"> округа Ставропол</w:t>
      </w:r>
      <w:r w:rsidR="009C5FFF" w:rsidRPr="0003791E">
        <w:rPr>
          <w:sz w:val="28"/>
          <w:szCs w:val="28"/>
        </w:rPr>
        <w:t>ь</w:t>
      </w:r>
      <w:r w:rsidR="009C5FFF" w:rsidRPr="0003791E">
        <w:rPr>
          <w:sz w:val="28"/>
          <w:szCs w:val="28"/>
        </w:rPr>
        <w:t>ского края при осуществлении централизованных закупок товаров, работ, у</w:t>
      </w:r>
      <w:r w:rsidR="009C5FFF" w:rsidRPr="0003791E">
        <w:rPr>
          <w:sz w:val="28"/>
          <w:szCs w:val="28"/>
        </w:rPr>
        <w:t>с</w:t>
      </w:r>
      <w:r w:rsidR="009C5FFF" w:rsidRPr="0003791E">
        <w:rPr>
          <w:sz w:val="28"/>
          <w:szCs w:val="28"/>
        </w:rPr>
        <w:t xml:space="preserve">луг для обеспечения муниципальных нужд Георгиевского </w:t>
      </w:r>
      <w:r w:rsidR="009C5FFF">
        <w:rPr>
          <w:sz w:val="28"/>
          <w:szCs w:val="28"/>
        </w:rPr>
        <w:t>муниципального</w:t>
      </w:r>
      <w:r w:rsidR="009C5FFF" w:rsidRPr="0003791E">
        <w:rPr>
          <w:sz w:val="28"/>
          <w:szCs w:val="28"/>
        </w:rPr>
        <w:t xml:space="preserve"> округа Ставропольского края</w:t>
      </w:r>
      <w:r w:rsidR="009C5FFF">
        <w:rPr>
          <w:sz w:val="28"/>
          <w:szCs w:val="28"/>
        </w:rPr>
        <w:t>, утвержденн</w:t>
      </w:r>
      <w:r w:rsidR="00D9224A">
        <w:rPr>
          <w:sz w:val="28"/>
          <w:szCs w:val="28"/>
        </w:rPr>
        <w:t>ому</w:t>
      </w:r>
      <w:r w:rsidR="009C5FFF">
        <w:rPr>
          <w:sz w:val="28"/>
          <w:szCs w:val="28"/>
        </w:rPr>
        <w:t xml:space="preserve"> постановлением </w:t>
      </w:r>
      <w:r w:rsidR="009C5FFF" w:rsidRPr="0003791E">
        <w:rPr>
          <w:sz w:val="28"/>
          <w:szCs w:val="28"/>
        </w:rPr>
        <w:t>администр</w:t>
      </w:r>
      <w:r w:rsidR="009C5FFF" w:rsidRPr="0003791E">
        <w:rPr>
          <w:sz w:val="28"/>
          <w:szCs w:val="28"/>
        </w:rPr>
        <w:t>а</w:t>
      </w:r>
      <w:r w:rsidR="009C5FFF" w:rsidRPr="0003791E">
        <w:rPr>
          <w:sz w:val="28"/>
          <w:szCs w:val="28"/>
        </w:rPr>
        <w:t>ци</w:t>
      </w:r>
      <w:r w:rsidR="009C5FFF">
        <w:rPr>
          <w:sz w:val="28"/>
          <w:szCs w:val="28"/>
        </w:rPr>
        <w:t>и</w:t>
      </w:r>
      <w:r w:rsidR="009C5FFF" w:rsidRPr="0003791E">
        <w:rPr>
          <w:sz w:val="28"/>
          <w:szCs w:val="28"/>
        </w:rPr>
        <w:t xml:space="preserve"> Георгиевского </w:t>
      </w:r>
      <w:r w:rsidR="009C5FFF">
        <w:rPr>
          <w:sz w:val="28"/>
          <w:szCs w:val="28"/>
        </w:rPr>
        <w:t>муниципального</w:t>
      </w:r>
      <w:r w:rsidR="009C5FFF" w:rsidRPr="0003791E">
        <w:rPr>
          <w:sz w:val="28"/>
          <w:szCs w:val="28"/>
        </w:rPr>
        <w:t xml:space="preserve"> округа Ставропольского края </w:t>
      </w:r>
      <w:r w:rsidR="009C5FFF">
        <w:rPr>
          <w:sz w:val="28"/>
          <w:szCs w:val="28"/>
        </w:rPr>
        <w:t>от 28 н</w:t>
      </w:r>
      <w:r w:rsidR="009C5FFF">
        <w:rPr>
          <w:sz w:val="28"/>
          <w:szCs w:val="28"/>
        </w:rPr>
        <w:t>о</w:t>
      </w:r>
      <w:r w:rsidR="009C5FFF">
        <w:rPr>
          <w:sz w:val="28"/>
          <w:szCs w:val="28"/>
        </w:rPr>
        <w:t>ября</w:t>
      </w:r>
      <w:r w:rsidR="009C5FFF" w:rsidRPr="00EC6783">
        <w:rPr>
          <w:sz w:val="28"/>
          <w:szCs w:val="28"/>
        </w:rPr>
        <w:t xml:space="preserve"> 20</w:t>
      </w:r>
      <w:r w:rsidR="009C5FFF">
        <w:rPr>
          <w:sz w:val="28"/>
          <w:szCs w:val="28"/>
        </w:rPr>
        <w:t>23</w:t>
      </w:r>
      <w:r w:rsidR="009C5FFF" w:rsidRPr="00EC6783">
        <w:rPr>
          <w:sz w:val="28"/>
          <w:szCs w:val="28"/>
        </w:rPr>
        <w:t xml:space="preserve"> г. №</w:t>
      </w:r>
      <w:r w:rsidR="009C5FFF">
        <w:rPr>
          <w:sz w:val="28"/>
          <w:szCs w:val="28"/>
        </w:rPr>
        <w:t xml:space="preserve"> 3886 «О </w:t>
      </w:r>
      <w:r w:rsidR="009C5FFF" w:rsidRPr="0003791E">
        <w:rPr>
          <w:sz w:val="28"/>
          <w:szCs w:val="28"/>
        </w:rPr>
        <w:t>централизации закупок товаров, работ, услуг для</w:t>
      </w:r>
      <w:r w:rsidR="009C5FFF">
        <w:rPr>
          <w:sz w:val="28"/>
          <w:szCs w:val="28"/>
        </w:rPr>
        <w:t xml:space="preserve"> </w:t>
      </w:r>
      <w:r w:rsidR="009C5FFF" w:rsidRPr="0003791E">
        <w:rPr>
          <w:sz w:val="28"/>
          <w:szCs w:val="28"/>
        </w:rPr>
        <w:t>обеспечения муниципальных</w:t>
      </w:r>
      <w:r w:rsidR="009C5FFF" w:rsidRPr="008E7BB0">
        <w:rPr>
          <w:sz w:val="28"/>
          <w:szCs w:val="28"/>
        </w:rPr>
        <w:t xml:space="preserve"> </w:t>
      </w:r>
      <w:r w:rsidR="009C5FFF" w:rsidRPr="0003791E">
        <w:rPr>
          <w:sz w:val="28"/>
          <w:szCs w:val="28"/>
        </w:rPr>
        <w:t>нужд</w:t>
      </w:r>
      <w:r w:rsidR="009C5FFF">
        <w:rPr>
          <w:sz w:val="28"/>
          <w:szCs w:val="28"/>
        </w:rPr>
        <w:t xml:space="preserve"> </w:t>
      </w:r>
      <w:r w:rsidR="009C5FFF" w:rsidRPr="0003791E">
        <w:rPr>
          <w:sz w:val="28"/>
          <w:szCs w:val="28"/>
        </w:rPr>
        <w:t xml:space="preserve">Георгиевского </w:t>
      </w:r>
      <w:r w:rsidR="009C5FFF">
        <w:rPr>
          <w:sz w:val="28"/>
          <w:szCs w:val="28"/>
        </w:rPr>
        <w:t xml:space="preserve">муниципального </w:t>
      </w:r>
      <w:r w:rsidR="009C5FFF" w:rsidRPr="0003791E">
        <w:rPr>
          <w:sz w:val="28"/>
          <w:szCs w:val="28"/>
        </w:rPr>
        <w:t>округа Ставропольского края</w:t>
      </w:r>
      <w:r w:rsidR="009C5FFF">
        <w:rPr>
          <w:sz w:val="28"/>
          <w:szCs w:val="28"/>
        </w:rPr>
        <w:t>»</w:t>
      </w:r>
      <w:r w:rsidR="00833814" w:rsidRPr="00833814">
        <w:rPr>
          <w:sz w:val="28"/>
          <w:szCs w:val="28"/>
        </w:rPr>
        <w:t xml:space="preserve">, изложив </w:t>
      </w:r>
      <w:r w:rsidR="009C5FFF">
        <w:rPr>
          <w:sz w:val="28"/>
          <w:szCs w:val="28"/>
        </w:rPr>
        <w:t>его в прилагаемой редакции.</w:t>
      </w:r>
    </w:p>
    <w:p w:rsidR="00D9224A" w:rsidRDefault="00D9224A" w:rsidP="00D4713B">
      <w:pPr>
        <w:ind w:firstLine="709"/>
        <w:jc w:val="both"/>
        <w:rPr>
          <w:sz w:val="28"/>
          <w:szCs w:val="28"/>
        </w:rPr>
      </w:pPr>
      <w:bookmarkStart w:id="2" w:name="sub_6"/>
      <w:bookmarkEnd w:id="0"/>
      <w:bookmarkEnd w:id="1"/>
    </w:p>
    <w:p w:rsidR="006960D2" w:rsidRDefault="00D9224A" w:rsidP="00D47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1797" w:rsidRPr="0003791E">
        <w:rPr>
          <w:sz w:val="28"/>
          <w:szCs w:val="28"/>
        </w:rPr>
        <w:t xml:space="preserve">. </w:t>
      </w:r>
      <w:bookmarkStart w:id="3" w:name="sub_7"/>
      <w:bookmarkEnd w:id="2"/>
      <w:proofErr w:type="gramStart"/>
      <w:r w:rsidR="006960D2" w:rsidRPr="006960D2">
        <w:rPr>
          <w:sz w:val="28"/>
          <w:szCs w:val="28"/>
        </w:rPr>
        <w:t>Контроль за</w:t>
      </w:r>
      <w:proofErr w:type="gramEnd"/>
      <w:r w:rsidR="006960D2" w:rsidRPr="006960D2">
        <w:rPr>
          <w:sz w:val="28"/>
          <w:szCs w:val="28"/>
        </w:rPr>
        <w:t xml:space="preserve"> выполнением настоящего постановления </w:t>
      </w:r>
      <w:r w:rsidR="00D65293" w:rsidRPr="00D65293">
        <w:rPr>
          <w:sz w:val="28"/>
          <w:szCs w:val="28"/>
        </w:rPr>
        <w:t>оставляю за собой.</w:t>
      </w:r>
    </w:p>
    <w:p w:rsidR="00D65293" w:rsidRPr="0003791E" w:rsidRDefault="00D65293" w:rsidP="00D4713B">
      <w:pPr>
        <w:ind w:firstLine="709"/>
        <w:jc w:val="both"/>
        <w:rPr>
          <w:sz w:val="28"/>
          <w:szCs w:val="28"/>
        </w:rPr>
      </w:pPr>
    </w:p>
    <w:p w:rsidR="00163290" w:rsidRDefault="00163290" w:rsidP="006960D2">
      <w:pPr>
        <w:ind w:firstLine="709"/>
        <w:jc w:val="both"/>
        <w:rPr>
          <w:sz w:val="28"/>
          <w:szCs w:val="28"/>
        </w:rPr>
      </w:pPr>
    </w:p>
    <w:p w:rsidR="00163290" w:rsidRDefault="00163290" w:rsidP="006960D2">
      <w:pPr>
        <w:ind w:firstLine="709"/>
        <w:jc w:val="both"/>
        <w:rPr>
          <w:sz w:val="28"/>
          <w:szCs w:val="28"/>
        </w:rPr>
      </w:pPr>
    </w:p>
    <w:p w:rsidR="00163290" w:rsidRDefault="00163290" w:rsidP="006960D2">
      <w:pPr>
        <w:ind w:firstLine="709"/>
        <w:jc w:val="both"/>
        <w:rPr>
          <w:sz w:val="28"/>
          <w:szCs w:val="28"/>
        </w:rPr>
      </w:pPr>
    </w:p>
    <w:p w:rsidR="00163290" w:rsidRDefault="00163290" w:rsidP="006960D2">
      <w:pPr>
        <w:ind w:firstLine="709"/>
        <w:jc w:val="both"/>
        <w:rPr>
          <w:sz w:val="28"/>
          <w:szCs w:val="28"/>
        </w:rPr>
      </w:pPr>
    </w:p>
    <w:p w:rsidR="00163290" w:rsidRDefault="00163290" w:rsidP="006960D2">
      <w:pPr>
        <w:ind w:firstLine="709"/>
        <w:jc w:val="both"/>
        <w:rPr>
          <w:sz w:val="28"/>
          <w:szCs w:val="28"/>
        </w:rPr>
      </w:pPr>
    </w:p>
    <w:p w:rsidR="006960D2" w:rsidRPr="00E90364" w:rsidRDefault="00D9224A" w:rsidP="00696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1797" w:rsidRPr="00E90364">
        <w:rPr>
          <w:sz w:val="28"/>
          <w:szCs w:val="28"/>
        </w:rPr>
        <w:t xml:space="preserve">. </w:t>
      </w:r>
      <w:r w:rsidR="00DD12E3" w:rsidRPr="00E90364">
        <w:rPr>
          <w:sz w:val="28"/>
          <w:szCs w:val="28"/>
        </w:rPr>
        <w:t>Настоящее постановление вступает в силу</w:t>
      </w:r>
      <w:r w:rsidR="00A45E64" w:rsidRPr="00E90364">
        <w:rPr>
          <w:sz w:val="28"/>
          <w:szCs w:val="28"/>
        </w:rPr>
        <w:t xml:space="preserve"> </w:t>
      </w:r>
      <w:bookmarkEnd w:id="3"/>
      <w:r w:rsidR="006960D2" w:rsidRPr="00E90364">
        <w:rPr>
          <w:sz w:val="28"/>
          <w:szCs w:val="28"/>
        </w:rPr>
        <w:t>с</w:t>
      </w:r>
      <w:r w:rsidR="00885090">
        <w:rPr>
          <w:sz w:val="28"/>
          <w:szCs w:val="28"/>
        </w:rPr>
        <w:t>о дня его принятия</w:t>
      </w:r>
      <w:r w:rsidR="006960D2" w:rsidRPr="00E90364">
        <w:rPr>
          <w:sz w:val="28"/>
          <w:szCs w:val="28"/>
        </w:rPr>
        <w:t>.</w:t>
      </w:r>
    </w:p>
    <w:p w:rsidR="00154264" w:rsidRPr="0003791E" w:rsidRDefault="00154264" w:rsidP="00163290">
      <w:pPr>
        <w:jc w:val="both"/>
        <w:rPr>
          <w:sz w:val="28"/>
          <w:szCs w:val="28"/>
        </w:rPr>
      </w:pPr>
    </w:p>
    <w:p w:rsidR="00154264" w:rsidRPr="0003791E" w:rsidRDefault="00154264" w:rsidP="00163290">
      <w:pPr>
        <w:jc w:val="both"/>
        <w:rPr>
          <w:sz w:val="28"/>
          <w:szCs w:val="28"/>
        </w:rPr>
      </w:pPr>
    </w:p>
    <w:p w:rsidR="000F5614" w:rsidRPr="0003791E" w:rsidRDefault="000F5614" w:rsidP="00163290">
      <w:pPr>
        <w:jc w:val="both"/>
        <w:rPr>
          <w:sz w:val="28"/>
          <w:szCs w:val="28"/>
        </w:rPr>
      </w:pPr>
    </w:p>
    <w:p w:rsidR="00163290" w:rsidRPr="00B006E3" w:rsidRDefault="00163290" w:rsidP="00163290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163290" w:rsidRPr="00B006E3" w:rsidRDefault="00163290" w:rsidP="00163290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163290" w:rsidRDefault="00163290" w:rsidP="00163290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А.В.Зайцев</w:t>
      </w:r>
    </w:p>
    <w:p w:rsidR="009152BE" w:rsidRPr="00F00731" w:rsidRDefault="009152BE" w:rsidP="009152BE">
      <w:pPr>
        <w:rPr>
          <w:color w:val="000000"/>
          <w:sz w:val="28"/>
          <w:szCs w:val="28"/>
        </w:rPr>
      </w:pPr>
    </w:p>
    <w:p w:rsidR="009152BE" w:rsidRPr="00F00731" w:rsidRDefault="009152BE" w:rsidP="009152BE">
      <w:pPr>
        <w:rPr>
          <w:color w:val="000000"/>
          <w:sz w:val="28"/>
          <w:szCs w:val="28"/>
        </w:rPr>
      </w:pPr>
    </w:p>
    <w:p w:rsidR="009152BE" w:rsidRPr="00F00731" w:rsidRDefault="009152BE" w:rsidP="009152BE">
      <w:pPr>
        <w:jc w:val="both"/>
        <w:rPr>
          <w:color w:val="000000"/>
          <w:sz w:val="28"/>
          <w:szCs w:val="28"/>
        </w:rPr>
      </w:pPr>
    </w:p>
    <w:p w:rsidR="00F00731" w:rsidRPr="00F00731" w:rsidRDefault="00F00731" w:rsidP="00F00731">
      <w:pPr>
        <w:rPr>
          <w:color w:val="000000"/>
          <w:sz w:val="28"/>
          <w:szCs w:val="28"/>
        </w:rPr>
      </w:pPr>
    </w:p>
    <w:p w:rsidR="00F00731" w:rsidRPr="00F00731" w:rsidRDefault="00F00731" w:rsidP="00F00731">
      <w:pPr>
        <w:rPr>
          <w:color w:val="000000"/>
          <w:sz w:val="28"/>
          <w:szCs w:val="28"/>
        </w:rPr>
      </w:pPr>
    </w:p>
    <w:p w:rsidR="00023EA6" w:rsidRDefault="00023EA6" w:rsidP="004E40D3">
      <w:pPr>
        <w:spacing w:line="240" w:lineRule="exact"/>
        <w:ind w:left="5245"/>
        <w:jc w:val="center"/>
        <w:rPr>
          <w:sz w:val="28"/>
          <w:szCs w:val="28"/>
        </w:rPr>
        <w:sectPr w:rsidR="00023EA6" w:rsidSect="00887C2D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E5210" w:rsidRPr="00DE5210" w:rsidRDefault="00DE5210" w:rsidP="00DE5210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DE5210">
        <w:rPr>
          <w:sz w:val="28"/>
          <w:szCs w:val="28"/>
        </w:rPr>
        <w:lastRenderedPageBreak/>
        <w:t>Приложение</w:t>
      </w:r>
    </w:p>
    <w:p w:rsidR="00DE5210" w:rsidRPr="00DE5210" w:rsidRDefault="00DE5210" w:rsidP="00DE5210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</w:p>
    <w:p w:rsidR="00DE5210" w:rsidRPr="00DE5210" w:rsidRDefault="00DE5210" w:rsidP="00D17DDC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к Порядку взаимодействия зака</w:t>
      </w:r>
      <w:r w:rsidRPr="00DE5210">
        <w:rPr>
          <w:sz w:val="28"/>
          <w:szCs w:val="28"/>
        </w:rPr>
        <w:t>з</w:t>
      </w:r>
      <w:r w:rsidRPr="00DE5210">
        <w:rPr>
          <w:sz w:val="28"/>
          <w:szCs w:val="28"/>
        </w:rPr>
        <w:t>чиков с администрацией Георгие</w:t>
      </w:r>
      <w:r w:rsidRPr="00DE5210">
        <w:rPr>
          <w:sz w:val="28"/>
          <w:szCs w:val="28"/>
        </w:rPr>
        <w:t>в</w:t>
      </w:r>
      <w:r w:rsidRPr="00DE5210">
        <w:rPr>
          <w:sz w:val="28"/>
          <w:szCs w:val="28"/>
        </w:rPr>
        <w:t xml:space="preserve">ского </w:t>
      </w:r>
      <w:r w:rsidR="007609AC"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Ставропольского края при осущ</w:t>
      </w:r>
      <w:r w:rsidRPr="00DE5210">
        <w:rPr>
          <w:sz w:val="28"/>
          <w:szCs w:val="28"/>
        </w:rPr>
        <w:t>е</w:t>
      </w:r>
      <w:r w:rsidRPr="00DE5210">
        <w:rPr>
          <w:sz w:val="28"/>
          <w:szCs w:val="28"/>
        </w:rPr>
        <w:t>ствлении централизованных зак</w:t>
      </w:r>
      <w:r w:rsidRPr="00DE5210">
        <w:rPr>
          <w:sz w:val="28"/>
          <w:szCs w:val="28"/>
        </w:rPr>
        <w:t>у</w:t>
      </w:r>
      <w:r w:rsidRPr="00DE5210">
        <w:rPr>
          <w:sz w:val="28"/>
          <w:szCs w:val="28"/>
        </w:rPr>
        <w:t xml:space="preserve">пок товаров, работ, услуг для обеспечения муниципальных нужд Георгиевского </w:t>
      </w:r>
      <w:r w:rsidR="007609AC"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Ставропольского края</w:t>
      </w:r>
      <w:r w:rsidR="00163290">
        <w:rPr>
          <w:sz w:val="28"/>
          <w:szCs w:val="28"/>
        </w:rPr>
        <w:t xml:space="preserve">         </w:t>
      </w:r>
      <w:r w:rsidR="00EE00A9">
        <w:rPr>
          <w:sz w:val="28"/>
          <w:szCs w:val="28"/>
        </w:rPr>
        <w:t xml:space="preserve">(в редакции постановления </w:t>
      </w:r>
      <w:r w:rsidR="00753B51">
        <w:rPr>
          <w:sz w:val="28"/>
          <w:szCs w:val="28"/>
        </w:rPr>
        <w:t>адм</w:t>
      </w:r>
      <w:r w:rsidR="00753B51">
        <w:rPr>
          <w:sz w:val="28"/>
          <w:szCs w:val="28"/>
        </w:rPr>
        <w:t>и</w:t>
      </w:r>
      <w:r w:rsidR="00753B51">
        <w:rPr>
          <w:sz w:val="28"/>
          <w:szCs w:val="28"/>
        </w:rPr>
        <w:t xml:space="preserve">нистрации </w:t>
      </w:r>
      <w:r w:rsidR="00EE00A9">
        <w:rPr>
          <w:sz w:val="28"/>
          <w:szCs w:val="28"/>
        </w:rPr>
        <w:t>Георгиевского муниц</w:t>
      </w:r>
      <w:r w:rsidR="00EE00A9">
        <w:rPr>
          <w:sz w:val="28"/>
          <w:szCs w:val="28"/>
        </w:rPr>
        <w:t>и</w:t>
      </w:r>
      <w:r w:rsidR="00EE00A9">
        <w:rPr>
          <w:sz w:val="28"/>
          <w:szCs w:val="28"/>
        </w:rPr>
        <w:t xml:space="preserve">пального округа Ставропольского края </w:t>
      </w:r>
      <w:r w:rsidR="00163290" w:rsidRPr="00857964">
        <w:rPr>
          <w:sz w:val="28"/>
          <w:szCs w:val="28"/>
        </w:rPr>
        <w:t>от</w:t>
      </w:r>
      <w:r w:rsidR="00D17DDC">
        <w:rPr>
          <w:sz w:val="28"/>
          <w:szCs w:val="28"/>
        </w:rPr>
        <w:t xml:space="preserve"> 15 августа</w:t>
      </w:r>
      <w:r w:rsidR="00163290" w:rsidRPr="00857964">
        <w:rPr>
          <w:sz w:val="28"/>
          <w:szCs w:val="28"/>
        </w:rPr>
        <w:t xml:space="preserve"> 20</w:t>
      </w:r>
      <w:r w:rsidR="00163290">
        <w:rPr>
          <w:sz w:val="28"/>
          <w:szCs w:val="28"/>
        </w:rPr>
        <w:t>24</w:t>
      </w:r>
      <w:r w:rsidR="00D17DDC">
        <w:rPr>
          <w:sz w:val="28"/>
          <w:szCs w:val="28"/>
        </w:rPr>
        <w:t xml:space="preserve"> г. № 2668</w:t>
      </w:r>
      <w:r w:rsidR="00163290">
        <w:rPr>
          <w:sz w:val="28"/>
          <w:szCs w:val="28"/>
        </w:rPr>
        <w:t>)</w:t>
      </w:r>
    </w:p>
    <w:p w:rsidR="00DE5210" w:rsidRPr="00DE5210" w:rsidRDefault="00DE5210" w:rsidP="00DE5210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E5210" w:rsidRPr="00DE5210" w:rsidRDefault="00DE5210" w:rsidP="00DE5210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E5210" w:rsidRDefault="00DE5210" w:rsidP="00DE5210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  <w:bookmarkStart w:id="4" w:name="_GoBack"/>
      <w:bookmarkEnd w:id="4"/>
    </w:p>
    <w:p w:rsidR="00163290" w:rsidRPr="00DE5210" w:rsidRDefault="00163290" w:rsidP="00DE5210">
      <w:pPr>
        <w:widowControl w:val="0"/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E5210">
        <w:rPr>
          <w:sz w:val="28"/>
          <w:szCs w:val="28"/>
        </w:rPr>
        <w:t>ФОРМА ОБРАЩЕНИЯ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E5210">
        <w:rPr>
          <w:sz w:val="28"/>
          <w:szCs w:val="28"/>
        </w:rPr>
        <w:t>об определении поставщика (подрядчика, исполнителя)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DE5210" w:rsidRPr="009230AD" w:rsidTr="00F73B99">
        <w:tc>
          <w:tcPr>
            <w:tcW w:w="4503" w:type="dxa"/>
          </w:tcPr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9230AD">
              <w:rPr>
                <w:rFonts w:ascii="Times New Roman" w:hAnsi="Times New Roman"/>
                <w:sz w:val="28"/>
                <w:szCs w:val="28"/>
              </w:rPr>
              <w:t>На бланке Заказчика</w:t>
            </w:r>
          </w:p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230AD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230AD">
              <w:rPr>
                <w:rFonts w:ascii="Times New Roman" w:hAnsi="Times New Roman"/>
                <w:sz w:val="28"/>
                <w:szCs w:val="28"/>
              </w:rPr>
              <w:t xml:space="preserve">Георгиевского </w:t>
            </w:r>
            <w:r w:rsidR="007609AC" w:rsidRPr="009230A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230AD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230A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0AD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DE5210" w:rsidRPr="009230AD" w:rsidRDefault="00DE5210" w:rsidP="00DE5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Обращение об определении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DE5210">
        <w:rPr>
          <w:sz w:val="28"/>
          <w:szCs w:val="28"/>
        </w:rPr>
        <w:t xml:space="preserve">поставщика (подрядчика, </w:t>
      </w:r>
      <w:proofErr w:type="gramEnd"/>
    </w:p>
    <w:p w:rsidR="00DE5210" w:rsidRPr="00DE5210" w:rsidRDefault="00DE5210" w:rsidP="00DE521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исполнителя)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В соответствии с Порядком взаимодействия заказчиков с администр</w:t>
      </w:r>
      <w:r w:rsidRPr="00DE5210">
        <w:rPr>
          <w:sz w:val="28"/>
          <w:szCs w:val="28"/>
        </w:rPr>
        <w:t>а</w:t>
      </w:r>
      <w:r w:rsidRPr="00DE5210">
        <w:rPr>
          <w:sz w:val="28"/>
          <w:szCs w:val="28"/>
        </w:rPr>
        <w:t xml:space="preserve">цией Георгиевского </w:t>
      </w:r>
      <w:r w:rsidR="007609AC"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Ставропольского края при ос</w:t>
      </w:r>
      <w:r w:rsidRPr="00DE5210">
        <w:rPr>
          <w:sz w:val="28"/>
          <w:szCs w:val="28"/>
        </w:rPr>
        <w:t>у</w:t>
      </w:r>
      <w:r w:rsidRPr="00DE5210">
        <w:rPr>
          <w:sz w:val="28"/>
          <w:szCs w:val="28"/>
        </w:rPr>
        <w:t>ществлении централизованных закупок товаров, работ, услуг для обеспеч</w:t>
      </w:r>
      <w:r w:rsidRPr="00DE5210">
        <w:rPr>
          <w:sz w:val="28"/>
          <w:szCs w:val="28"/>
        </w:rPr>
        <w:t>е</w:t>
      </w:r>
      <w:r w:rsidRPr="00DE5210">
        <w:rPr>
          <w:sz w:val="28"/>
          <w:szCs w:val="28"/>
        </w:rPr>
        <w:t xml:space="preserve">ния муниципальных нужд Георгиевского </w:t>
      </w:r>
      <w:r w:rsidR="007609AC">
        <w:rPr>
          <w:sz w:val="28"/>
          <w:szCs w:val="28"/>
        </w:rPr>
        <w:t>муниципального</w:t>
      </w:r>
      <w:r w:rsidRPr="00DE5210">
        <w:rPr>
          <w:sz w:val="28"/>
          <w:szCs w:val="28"/>
        </w:rPr>
        <w:t xml:space="preserve"> округа Ставр</w:t>
      </w:r>
      <w:r w:rsidRPr="00DE5210">
        <w:rPr>
          <w:sz w:val="28"/>
          <w:szCs w:val="28"/>
        </w:rPr>
        <w:t>о</w:t>
      </w:r>
      <w:r w:rsidRPr="00DE5210">
        <w:rPr>
          <w:sz w:val="28"/>
          <w:szCs w:val="28"/>
        </w:rPr>
        <w:t>польского края прошу осуществить определение поставщика (подрядчика, исполнителя).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4163"/>
      </w:tblGrid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B4073">
              <w:rPr>
                <w:sz w:val="28"/>
                <w:szCs w:val="28"/>
                <w:lang w:eastAsia="en-US"/>
              </w:rPr>
              <w:t>Способ определения поставщика (по</w:t>
            </w:r>
            <w:r w:rsidRPr="001B4073">
              <w:rPr>
                <w:sz w:val="28"/>
                <w:szCs w:val="28"/>
                <w:lang w:eastAsia="en-US"/>
              </w:rPr>
              <w:t>д</w:t>
            </w:r>
            <w:r w:rsidRPr="001B4073">
              <w:rPr>
                <w:sz w:val="28"/>
                <w:szCs w:val="28"/>
                <w:lang w:eastAsia="en-US"/>
              </w:rPr>
              <w:t>рядчика, исполнителя)</w:t>
            </w:r>
            <w:r>
              <w:rPr>
                <w:rStyle w:val="af4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lastRenderedPageBreak/>
              <w:t>Наименование объекта закупки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ИКЗ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НМЦК (МЗЦК)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Дата внесения последних изменений в п</w:t>
            </w:r>
            <w:r w:rsidRPr="00DE5210">
              <w:rPr>
                <w:sz w:val="28"/>
                <w:szCs w:val="28"/>
                <w:lang w:eastAsia="en-US"/>
              </w:rPr>
              <w:t>о</w:t>
            </w:r>
            <w:r w:rsidRPr="00DE5210">
              <w:rPr>
                <w:sz w:val="28"/>
                <w:szCs w:val="28"/>
                <w:lang w:eastAsia="en-US"/>
              </w:rPr>
              <w:t>зицию плана-графика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292B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 xml:space="preserve">Фамилия, имя, отчество </w:t>
            </w:r>
            <w:r w:rsidRPr="00DE5210">
              <w:rPr>
                <w:sz w:val="28"/>
                <w:szCs w:val="28"/>
              </w:rPr>
              <w:t>(при наличии)</w:t>
            </w:r>
            <w:r w:rsidRPr="00DE5210">
              <w:rPr>
                <w:sz w:val="28"/>
                <w:szCs w:val="28"/>
                <w:lang w:eastAsia="en-US"/>
              </w:rPr>
              <w:t>, должность</w:t>
            </w:r>
            <w:r w:rsidR="00292B5E">
              <w:rPr>
                <w:sz w:val="28"/>
                <w:szCs w:val="28"/>
                <w:lang w:eastAsia="en-US"/>
              </w:rPr>
              <w:t xml:space="preserve"> </w:t>
            </w:r>
            <w:r w:rsidRPr="00DE5210">
              <w:rPr>
                <w:sz w:val="28"/>
                <w:szCs w:val="28"/>
                <w:lang w:eastAsia="en-US"/>
              </w:rPr>
              <w:t xml:space="preserve">лица, </w:t>
            </w:r>
            <w:r w:rsidRPr="00DE5210">
              <w:rPr>
                <w:sz w:val="28"/>
                <w:szCs w:val="28"/>
              </w:rPr>
              <w:t>ответственного за подг</w:t>
            </w:r>
            <w:r w:rsidRPr="00DE5210">
              <w:rPr>
                <w:sz w:val="28"/>
                <w:szCs w:val="28"/>
              </w:rPr>
              <w:t>о</w:t>
            </w:r>
            <w:r w:rsidRPr="00DE5210">
              <w:rPr>
                <w:sz w:val="28"/>
                <w:szCs w:val="28"/>
              </w:rPr>
              <w:t>товку документов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C75F5D" w:rsidRPr="00DE5210" w:rsidTr="00F053B3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E5210">
              <w:rPr>
                <w:sz w:val="28"/>
                <w:szCs w:val="28"/>
                <w:lang w:eastAsia="en-US"/>
              </w:rPr>
              <w:t>Адрес электронной почты, номер ко</w:t>
            </w:r>
            <w:r w:rsidRPr="00DE5210">
              <w:rPr>
                <w:sz w:val="28"/>
                <w:szCs w:val="28"/>
                <w:lang w:eastAsia="en-US"/>
              </w:rPr>
              <w:t>н</w:t>
            </w:r>
            <w:r w:rsidRPr="00DE5210">
              <w:rPr>
                <w:sz w:val="28"/>
                <w:szCs w:val="28"/>
                <w:lang w:eastAsia="en-US"/>
              </w:rPr>
              <w:t xml:space="preserve">тактного телефона лица, ответственного </w:t>
            </w:r>
            <w:r w:rsidRPr="00DE5210">
              <w:rPr>
                <w:sz w:val="28"/>
                <w:szCs w:val="28"/>
              </w:rPr>
              <w:t>за подготовку документов о закупке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F5D" w:rsidRPr="00DE5210" w:rsidRDefault="00C75F5D" w:rsidP="00F05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DE5210" w:rsidRPr="00DE5210" w:rsidRDefault="00DE5210" w:rsidP="00DE52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Приложение: ________________.</w:t>
      </w:r>
    </w:p>
    <w:p w:rsidR="00DE5210" w:rsidRPr="00DE5210" w:rsidRDefault="00DE5210" w:rsidP="00DE52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210" w:rsidRPr="00DE5210" w:rsidRDefault="00DE5210" w:rsidP="00DE52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СОГЛАСОВАНО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с главным распорядителем средств местного бюджета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(необходимо для заказчиков, не являющихся главными распорядителями средств местного бюджета)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 xml:space="preserve">____________________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 xml:space="preserve">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>________________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E5210">
        <w:rPr>
          <w:sz w:val="16"/>
          <w:szCs w:val="16"/>
        </w:rPr>
        <w:t xml:space="preserve">         (должность)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>(подпись)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 xml:space="preserve">       (расшифровка подписи)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>Подпись руководителя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5210">
        <w:rPr>
          <w:sz w:val="28"/>
          <w:szCs w:val="28"/>
        </w:rPr>
        <w:t xml:space="preserve">____________________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 xml:space="preserve">______________ </w:t>
      </w:r>
      <w:r w:rsidRPr="00DE5210">
        <w:rPr>
          <w:sz w:val="28"/>
          <w:szCs w:val="28"/>
        </w:rPr>
        <w:tab/>
      </w:r>
      <w:r w:rsidRPr="00DE5210">
        <w:rPr>
          <w:sz w:val="28"/>
          <w:szCs w:val="28"/>
        </w:rPr>
        <w:tab/>
        <w:t>________________</w:t>
      </w:r>
    </w:p>
    <w:p w:rsidR="000E2B8A" w:rsidRPr="00DE5210" w:rsidRDefault="000E2B8A" w:rsidP="000E2B8A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DE5210">
        <w:rPr>
          <w:sz w:val="16"/>
          <w:szCs w:val="16"/>
        </w:rPr>
        <w:t xml:space="preserve">         (должность)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>(подпись)</w:t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</w:r>
      <w:r w:rsidRPr="00DE5210">
        <w:rPr>
          <w:sz w:val="16"/>
          <w:szCs w:val="16"/>
        </w:rPr>
        <w:tab/>
        <w:t xml:space="preserve">       (расшифровка подписи)</w:t>
      </w:r>
    </w:p>
    <w:p w:rsidR="000E2B8A" w:rsidRDefault="000E2B8A" w:rsidP="00163290">
      <w:pPr>
        <w:spacing w:line="240" w:lineRule="exact"/>
        <w:ind w:right="-2"/>
        <w:rPr>
          <w:sz w:val="28"/>
          <w:szCs w:val="28"/>
        </w:rPr>
      </w:pPr>
    </w:p>
    <w:p w:rsidR="002145E3" w:rsidRDefault="002145E3" w:rsidP="00163290">
      <w:pPr>
        <w:spacing w:line="240" w:lineRule="exact"/>
        <w:ind w:right="-2"/>
        <w:rPr>
          <w:sz w:val="28"/>
          <w:szCs w:val="28"/>
        </w:rPr>
      </w:pPr>
    </w:p>
    <w:sectPr w:rsidR="002145E3" w:rsidSect="00B51D76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35" w:rsidRDefault="000D3635" w:rsidP="00852140">
      <w:r>
        <w:separator/>
      </w:r>
    </w:p>
  </w:endnote>
  <w:endnote w:type="continuationSeparator" w:id="0">
    <w:p w:rsidR="000D3635" w:rsidRDefault="000D3635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35" w:rsidRDefault="000D3635" w:rsidP="00852140">
      <w:r>
        <w:separator/>
      </w:r>
    </w:p>
  </w:footnote>
  <w:footnote w:type="continuationSeparator" w:id="0">
    <w:p w:rsidR="000D3635" w:rsidRDefault="000D3635" w:rsidP="00852140">
      <w:r>
        <w:continuationSeparator/>
      </w:r>
    </w:p>
  </w:footnote>
  <w:footnote w:id="1">
    <w:p w:rsidR="00C75F5D" w:rsidRDefault="00C75F5D" w:rsidP="00B04BEF">
      <w:pPr>
        <w:pStyle w:val="af2"/>
        <w:ind w:firstLine="284"/>
        <w:jc w:val="both"/>
      </w:pPr>
      <w:r>
        <w:rPr>
          <w:rStyle w:val="af4"/>
        </w:rPr>
        <w:footnoteRef/>
      </w:r>
      <w:r>
        <w:t xml:space="preserve"> Указать один из с</w:t>
      </w:r>
      <w:r w:rsidRPr="00C55B6F">
        <w:t>пособ</w:t>
      </w:r>
      <w:r>
        <w:t>ов</w:t>
      </w:r>
      <w:r w:rsidRPr="00C55B6F">
        <w:t xml:space="preserve"> определения поставщика (подрядчика, исполнителя)</w:t>
      </w:r>
      <w:r>
        <w:t xml:space="preserve">: </w:t>
      </w:r>
      <w:r w:rsidRPr="00F140CC">
        <w:t>Электронный аукцион</w:t>
      </w:r>
      <w:r>
        <w:t xml:space="preserve">; </w:t>
      </w:r>
      <w:r w:rsidRPr="00F140CC">
        <w:t>Электронный аукцион на проведение работ по строительству, реконструкции, кап</w:t>
      </w:r>
      <w:proofErr w:type="gramStart"/>
      <w:r w:rsidRPr="00F140CC">
        <w:t>.</w:t>
      </w:r>
      <w:proofErr w:type="gramEnd"/>
      <w:r w:rsidRPr="00F140CC">
        <w:t xml:space="preserve"> </w:t>
      </w:r>
      <w:proofErr w:type="gramStart"/>
      <w:r w:rsidRPr="00F140CC">
        <w:t>р</w:t>
      </w:r>
      <w:proofErr w:type="gramEnd"/>
      <w:r w:rsidRPr="00F140CC">
        <w:t xml:space="preserve">емонту, сносу объекта кап. строительства в соответствии с п. 8 ч. 1 ст. 33 </w:t>
      </w:r>
      <w:r w:rsidR="00292B5E">
        <w:t>Федерального з</w:t>
      </w:r>
      <w:r w:rsidRPr="00F140CC">
        <w:t>акона</w:t>
      </w:r>
      <w:r>
        <w:t xml:space="preserve">; </w:t>
      </w:r>
      <w:r w:rsidRPr="00F140CC">
        <w:t>Электронный аукцион для закл</w:t>
      </w:r>
      <w:r w:rsidRPr="00F140CC">
        <w:t>ю</w:t>
      </w:r>
      <w:r w:rsidRPr="00F140CC">
        <w:t xml:space="preserve">чения </w:t>
      </w:r>
      <w:proofErr w:type="spellStart"/>
      <w:r w:rsidRPr="00F140CC">
        <w:t>энергосервисного</w:t>
      </w:r>
      <w:proofErr w:type="spellEnd"/>
      <w:r w:rsidRPr="00F140CC">
        <w:t xml:space="preserve"> контракта</w:t>
      </w:r>
      <w:r>
        <w:t xml:space="preserve">; </w:t>
      </w:r>
      <w:r w:rsidRPr="00606C93">
        <w:t>Открытый конкурс в электронной форме</w:t>
      </w:r>
      <w:r>
        <w:t xml:space="preserve">; </w:t>
      </w:r>
      <w:r w:rsidRPr="00E34092">
        <w:t>Открытый конкурс в эле</w:t>
      </w:r>
      <w:r w:rsidRPr="00E34092">
        <w:t>к</w:t>
      </w:r>
      <w:r w:rsidRPr="00E34092">
        <w:t xml:space="preserve">тронной форме для заключения </w:t>
      </w:r>
      <w:proofErr w:type="spellStart"/>
      <w:r w:rsidRPr="00E34092">
        <w:t>энергосервисного</w:t>
      </w:r>
      <w:proofErr w:type="spellEnd"/>
      <w:r w:rsidRPr="00E34092">
        <w:t xml:space="preserve"> контракта</w:t>
      </w:r>
      <w:r>
        <w:t xml:space="preserve">; </w:t>
      </w:r>
      <w:r w:rsidRPr="00E34092">
        <w:t xml:space="preserve">Открытый конкурс в электронной форме для заключения договора на проведение аудита бухгалтерской (финансовой) отчетности (согласно </w:t>
      </w:r>
      <w:proofErr w:type="gramStart"/>
      <w:r w:rsidRPr="00E34092">
        <w:t>ч</w:t>
      </w:r>
      <w:proofErr w:type="gramEnd"/>
      <w:r w:rsidRPr="00E34092">
        <w:t>. 4 ст. 5 Ф</w:t>
      </w:r>
      <w:r w:rsidRPr="00E34092">
        <w:t>е</w:t>
      </w:r>
      <w:r w:rsidRPr="00E34092">
        <w:t>дерального закона от 30.12.2008 № 307-ФЗ)</w:t>
      </w:r>
      <w:r>
        <w:t xml:space="preserve">; </w:t>
      </w:r>
      <w:r w:rsidRPr="00E34092">
        <w:t xml:space="preserve">Открытый конкурс в электронной форме в соответствии со ст. 111.4 </w:t>
      </w:r>
      <w:r w:rsidR="00292B5E">
        <w:t>Федерального з</w:t>
      </w:r>
      <w:r w:rsidR="00292B5E" w:rsidRPr="00F140CC">
        <w:t>акона</w:t>
      </w:r>
      <w:r>
        <w:t xml:space="preserve">; </w:t>
      </w:r>
      <w:r w:rsidRPr="00E34092">
        <w:t>Открытый конкурс в электронной форме на проведение работ по строительству, реконструкции, кап</w:t>
      </w:r>
      <w:proofErr w:type="gramStart"/>
      <w:r w:rsidRPr="00E34092">
        <w:t>.</w:t>
      </w:r>
      <w:proofErr w:type="gramEnd"/>
      <w:r w:rsidRPr="00E34092">
        <w:t xml:space="preserve"> </w:t>
      </w:r>
      <w:proofErr w:type="gramStart"/>
      <w:r w:rsidRPr="00E34092">
        <w:t>р</w:t>
      </w:r>
      <w:proofErr w:type="gramEnd"/>
      <w:r w:rsidRPr="00E34092">
        <w:t xml:space="preserve">емонту, сносу объекта кап. строительства в соответствии с п. 8 ч. 1 ст. 33 </w:t>
      </w:r>
      <w:r w:rsidR="00292B5E">
        <w:t>Федеральн</w:t>
      </w:r>
      <w:r w:rsidR="00292B5E">
        <w:t>о</w:t>
      </w:r>
      <w:r w:rsidR="00292B5E">
        <w:t>го з</w:t>
      </w:r>
      <w:r w:rsidR="00292B5E" w:rsidRPr="00F140CC">
        <w:t>акона</w:t>
      </w:r>
      <w:r>
        <w:t xml:space="preserve">; </w:t>
      </w:r>
      <w:r w:rsidRPr="00CD2F68">
        <w:t>Запрос котировок в электронной форме</w:t>
      </w:r>
      <w:r>
        <w:t xml:space="preserve">; </w:t>
      </w:r>
      <w:r w:rsidRPr="00CD2F68">
        <w:t xml:space="preserve">Запрос котировок в электронной форме для заключения </w:t>
      </w:r>
      <w:proofErr w:type="spellStart"/>
      <w:r w:rsidRPr="00CD2F68">
        <w:t>энергосервисного</w:t>
      </w:r>
      <w:proofErr w:type="spellEnd"/>
      <w:r w:rsidRPr="00CD2F68">
        <w:t xml:space="preserve"> контракта</w:t>
      </w:r>
      <w:r>
        <w:t xml:space="preserve">; </w:t>
      </w:r>
      <w:r w:rsidRPr="00CD2F68">
        <w:t>Запрос котировок в электронной форме на проведение работ по строительству, реконструкции, кап</w:t>
      </w:r>
      <w:proofErr w:type="gramStart"/>
      <w:r w:rsidRPr="00CD2F68">
        <w:t>.</w:t>
      </w:r>
      <w:proofErr w:type="gramEnd"/>
      <w:r w:rsidRPr="00CD2F68">
        <w:t xml:space="preserve"> </w:t>
      </w:r>
      <w:proofErr w:type="gramStart"/>
      <w:r w:rsidRPr="00CD2F68">
        <w:t>р</w:t>
      </w:r>
      <w:proofErr w:type="gramEnd"/>
      <w:r w:rsidRPr="00CD2F68">
        <w:t xml:space="preserve">емонту, сносу объекта кап. строительства в соответствии с п. 8 ч. 1 ст. 33 </w:t>
      </w:r>
      <w:r w:rsidR="00292B5E">
        <w:t>Федеральн</w:t>
      </w:r>
      <w:r w:rsidR="00292B5E">
        <w:t>о</w:t>
      </w:r>
      <w:r w:rsidR="00292B5E">
        <w:t>го з</w:t>
      </w:r>
      <w:r w:rsidR="00292B5E" w:rsidRPr="00F140CC">
        <w:t>акона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2" w:rsidRPr="00D4713B" w:rsidRDefault="00EC4D8B" w:rsidP="00D4713B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AE5EF2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C4279F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2" w:rsidRPr="00D4713B" w:rsidRDefault="00EC4D8B" w:rsidP="00D4713B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AE5EF2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C4279F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F2" w:rsidRDefault="00AE5E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1A45"/>
    <w:multiLevelType w:val="multilevel"/>
    <w:tmpl w:val="FE56C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E4D"/>
    <w:rsid w:val="00007C29"/>
    <w:rsid w:val="000108AF"/>
    <w:rsid w:val="00014045"/>
    <w:rsid w:val="000175BA"/>
    <w:rsid w:val="000212BC"/>
    <w:rsid w:val="00023EA6"/>
    <w:rsid w:val="00024A17"/>
    <w:rsid w:val="0002511E"/>
    <w:rsid w:val="00027A91"/>
    <w:rsid w:val="0003327B"/>
    <w:rsid w:val="0003791E"/>
    <w:rsid w:val="00040098"/>
    <w:rsid w:val="0004071C"/>
    <w:rsid w:val="00040F9C"/>
    <w:rsid w:val="00042724"/>
    <w:rsid w:val="000442BC"/>
    <w:rsid w:val="000531E8"/>
    <w:rsid w:val="00057972"/>
    <w:rsid w:val="000658F4"/>
    <w:rsid w:val="00074CDC"/>
    <w:rsid w:val="00083D05"/>
    <w:rsid w:val="00084F3F"/>
    <w:rsid w:val="000855A2"/>
    <w:rsid w:val="00095C54"/>
    <w:rsid w:val="000A0D93"/>
    <w:rsid w:val="000B3DFF"/>
    <w:rsid w:val="000C0DA9"/>
    <w:rsid w:val="000C4684"/>
    <w:rsid w:val="000C47DB"/>
    <w:rsid w:val="000C756C"/>
    <w:rsid w:val="000D033B"/>
    <w:rsid w:val="000D0871"/>
    <w:rsid w:val="000D3635"/>
    <w:rsid w:val="000E2B8A"/>
    <w:rsid w:val="000F3BD9"/>
    <w:rsid w:val="000F5363"/>
    <w:rsid w:val="000F5614"/>
    <w:rsid w:val="00104BD6"/>
    <w:rsid w:val="001061B9"/>
    <w:rsid w:val="001224FC"/>
    <w:rsid w:val="0013497F"/>
    <w:rsid w:val="00137022"/>
    <w:rsid w:val="00140CC7"/>
    <w:rsid w:val="001432BF"/>
    <w:rsid w:val="00147E4F"/>
    <w:rsid w:val="00154264"/>
    <w:rsid w:val="00163290"/>
    <w:rsid w:val="0016614A"/>
    <w:rsid w:val="00175859"/>
    <w:rsid w:val="001774D9"/>
    <w:rsid w:val="00191F82"/>
    <w:rsid w:val="001A3825"/>
    <w:rsid w:val="001A395E"/>
    <w:rsid w:val="001B56DB"/>
    <w:rsid w:val="001B7FE6"/>
    <w:rsid w:val="001C2F6D"/>
    <w:rsid w:val="001C36E8"/>
    <w:rsid w:val="001C5AC3"/>
    <w:rsid w:val="001D75BC"/>
    <w:rsid w:val="001E7ADB"/>
    <w:rsid w:val="001E7EDB"/>
    <w:rsid w:val="00210534"/>
    <w:rsid w:val="002108DA"/>
    <w:rsid w:val="00210B9C"/>
    <w:rsid w:val="002145E3"/>
    <w:rsid w:val="00215FA0"/>
    <w:rsid w:val="00232B9E"/>
    <w:rsid w:val="00235B98"/>
    <w:rsid w:val="002379BA"/>
    <w:rsid w:val="002551C1"/>
    <w:rsid w:val="002560DE"/>
    <w:rsid w:val="002622E5"/>
    <w:rsid w:val="00267CE7"/>
    <w:rsid w:val="0027078F"/>
    <w:rsid w:val="00272DCB"/>
    <w:rsid w:val="002812B7"/>
    <w:rsid w:val="00284732"/>
    <w:rsid w:val="00285C9A"/>
    <w:rsid w:val="002927B6"/>
    <w:rsid w:val="00292B5E"/>
    <w:rsid w:val="002962B2"/>
    <w:rsid w:val="002A6BE3"/>
    <w:rsid w:val="002A6FF7"/>
    <w:rsid w:val="002B2735"/>
    <w:rsid w:val="002C20C3"/>
    <w:rsid w:val="002C31B7"/>
    <w:rsid w:val="002C6F9B"/>
    <w:rsid w:val="002D32BF"/>
    <w:rsid w:val="002D3B9F"/>
    <w:rsid w:val="002E7D29"/>
    <w:rsid w:val="002F3055"/>
    <w:rsid w:val="00306604"/>
    <w:rsid w:val="00310F9F"/>
    <w:rsid w:val="00323F6F"/>
    <w:rsid w:val="003270F6"/>
    <w:rsid w:val="003279A1"/>
    <w:rsid w:val="00356826"/>
    <w:rsid w:val="00363E0B"/>
    <w:rsid w:val="00392323"/>
    <w:rsid w:val="0039498A"/>
    <w:rsid w:val="003A2AD3"/>
    <w:rsid w:val="003A3684"/>
    <w:rsid w:val="003C0ED7"/>
    <w:rsid w:val="003C3E77"/>
    <w:rsid w:val="003D1044"/>
    <w:rsid w:val="003D7CFF"/>
    <w:rsid w:val="003E17EF"/>
    <w:rsid w:val="003F7449"/>
    <w:rsid w:val="00400549"/>
    <w:rsid w:val="00402864"/>
    <w:rsid w:val="00410E9D"/>
    <w:rsid w:val="004164DE"/>
    <w:rsid w:val="00416ED8"/>
    <w:rsid w:val="00421843"/>
    <w:rsid w:val="00440076"/>
    <w:rsid w:val="00447901"/>
    <w:rsid w:val="0045437A"/>
    <w:rsid w:val="0048111E"/>
    <w:rsid w:val="00481318"/>
    <w:rsid w:val="00484BB9"/>
    <w:rsid w:val="004B274F"/>
    <w:rsid w:val="004B3302"/>
    <w:rsid w:val="004C1193"/>
    <w:rsid w:val="004C1ACF"/>
    <w:rsid w:val="004D0670"/>
    <w:rsid w:val="004D2A82"/>
    <w:rsid w:val="004D3794"/>
    <w:rsid w:val="004D5303"/>
    <w:rsid w:val="004D5F88"/>
    <w:rsid w:val="004E2E4D"/>
    <w:rsid w:val="004E40D3"/>
    <w:rsid w:val="004F3653"/>
    <w:rsid w:val="00505E43"/>
    <w:rsid w:val="00512278"/>
    <w:rsid w:val="005124B4"/>
    <w:rsid w:val="00517190"/>
    <w:rsid w:val="00522637"/>
    <w:rsid w:val="00525A6C"/>
    <w:rsid w:val="005300B0"/>
    <w:rsid w:val="0053752F"/>
    <w:rsid w:val="0053792B"/>
    <w:rsid w:val="005412D1"/>
    <w:rsid w:val="005420F3"/>
    <w:rsid w:val="005570DE"/>
    <w:rsid w:val="00561797"/>
    <w:rsid w:val="00564D2D"/>
    <w:rsid w:val="00574CAB"/>
    <w:rsid w:val="005773A9"/>
    <w:rsid w:val="00587AE5"/>
    <w:rsid w:val="0059115D"/>
    <w:rsid w:val="00591EB4"/>
    <w:rsid w:val="00591EE1"/>
    <w:rsid w:val="005922EA"/>
    <w:rsid w:val="005955EB"/>
    <w:rsid w:val="00597183"/>
    <w:rsid w:val="005A6615"/>
    <w:rsid w:val="005B290B"/>
    <w:rsid w:val="005B420B"/>
    <w:rsid w:val="005B5F9A"/>
    <w:rsid w:val="005E624A"/>
    <w:rsid w:val="005E7568"/>
    <w:rsid w:val="005F3922"/>
    <w:rsid w:val="005F6C15"/>
    <w:rsid w:val="006004B2"/>
    <w:rsid w:val="0060122F"/>
    <w:rsid w:val="006036CF"/>
    <w:rsid w:val="00613527"/>
    <w:rsid w:val="006235E9"/>
    <w:rsid w:val="00623FCC"/>
    <w:rsid w:val="00632142"/>
    <w:rsid w:val="00636F77"/>
    <w:rsid w:val="00643EDC"/>
    <w:rsid w:val="006501A7"/>
    <w:rsid w:val="00650D31"/>
    <w:rsid w:val="0066385A"/>
    <w:rsid w:val="006702D0"/>
    <w:rsid w:val="006739A8"/>
    <w:rsid w:val="0068047A"/>
    <w:rsid w:val="006815D3"/>
    <w:rsid w:val="0068515F"/>
    <w:rsid w:val="006903BA"/>
    <w:rsid w:val="006960D2"/>
    <w:rsid w:val="006971B4"/>
    <w:rsid w:val="006A49B7"/>
    <w:rsid w:val="006A512D"/>
    <w:rsid w:val="006B6D8B"/>
    <w:rsid w:val="006B78C9"/>
    <w:rsid w:val="006C2F6F"/>
    <w:rsid w:val="006E1E31"/>
    <w:rsid w:val="0070144C"/>
    <w:rsid w:val="007105CB"/>
    <w:rsid w:val="00710FB2"/>
    <w:rsid w:val="00720643"/>
    <w:rsid w:val="007217B8"/>
    <w:rsid w:val="00723D17"/>
    <w:rsid w:val="0074188E"/>
    <w:rsid w:val="00744F5F"/>
    <w:rsid w:val="00747AC6"/>
    <w:rsid w:val="00753B51"/>
    <w:rsid w:val="00754DB8"/>
    <w:rsid w:val="00757712"/>
    <w:rsid w:val="007609AC"/>
    <w:rsid w:val="00763B69"/>
    <w:rsid w:val="00775BA7"/>
    <w:rsid w:val="0079230B"/>
    <w:rsid w:val="007A2538"/>
    <w:rsid w:val="007C262B"/>
    <w:rsid w:val="007D2BFA"/>
    <w:rsid w:val="007D3580"/>
    <w:rsid w:val="007F2FBC"/>
    <w:rsid w:val="007F415D"/>
    <w:rsid w:val="0080072E"/>
    <w:rsid w:val="00802C82"/>
    <w:rsid w:val="008164F6"/>
    <w:rsid w:val="00822EF5"/>
    <w:rsid w:val="00833814"/>
    <w:rsid w:val="0083618F"/>
    <w:rsid w:val="0084572B"/>
    <w:rsid w:val="00850B5C"/>
    <w:rsid w:val="00851444"/>
    <w:rsid w:val="008517E6"/>
    <w:rsid w:val="00851E79"/>
    <w:rsid w:val="00852140"/>
    <w:rsid w:val="008521A9"/>
    <w:rsid w:val="008540E3"/>
    <w:rsid w:val="00856633"/>
    <w:rsid w:val="00862D07"/>
    <w:rsid w:val="00865982"/>
    <w:rsid w:val="0086714F"/>
    <w:rsid w:val="00883DA4"/>
    <w:rsid w:val="00885090"/>
    <w:rsid w:val="0088769B"/>
    <w:rsid w:val="00887C2D"/>
    <w:rsid w:val="00892927"/>
    <w:rsid w:val="008A113B"/>
    <w:rsid w:val="008B7850"/>
    <w:rsid w:val="008C1F35"/>
    <w:rsid w:val="008C3C4D"/>
    <w:rsid w:val="008C57ED"/>
    <w:rsid w:val="008C7D48"/>
    <w:rsid w:val="008E158E"/>
    <w:rsid w:val="008E7BB0"/>
    <w:rsid w:val="009011B9"/>
    <w:rsid w:val="00906BA1"/>
    <w:rsid w:val="009140CE"/>
    <w:rsid w:val="00914AC4"/>
    <w:rsid w:val="009152BE"/>
    <w:rsid w:val="009230AD"/>
    <w:rsid w:val="009251BE"/>
    <w:rsid w:val="009257A2"/>
    <w:rsid w:val="00930460"/>
    <w:rsid w:val="00930BFC"/>
    <w:rsid w:val="009312C2"/>
    <w:rsid w:val="00946802"/>
    <w:rsid w:val="00950DD6"/>
    <w:rsid w:val="00964C32"/>
    <w:rsid w:val="009672D6"/>
    <w:rsid w:val="00967384"/>
    <w:rsid w:val="00973DB9"/>
    <w:rsid w:val="0097607E"/>
    <w:rsid w:val="00976BFE"/>
    <w:rsid w:val="00984B97"/>
    <w:rsid w:val="00986E64"/>
    <w:rsid w:val="0099203D"/>
    <w:rsid w:val="009A1042"/>
    <w:rsid w:val="009B0601"/>
    <w:rsid w:val="009B140C"/>
    <w:rsid w:val="009B47FC"/>
    <w:rsid w:val="009C0A6F"/>
    <w:rsid w:val="009C3378"/>
    <w:rsid w:val="009C5FFF"/>
    <w:rsid w:val="009D3712"/>
    <w:rsid w:val="009E1D02"/>
    <w:rsid w:val="009E5121"/>
    <w:rsid w:val="009F1E81"/>
    <w:rsid w:val="009F253E"/>
    <w:rsid w:val="00A147A0"/>
    <w:rsid w:val="00A21E6D"/>
    <w:rsid w:val="00A23655"/>
    <w:rsid w:val="00A30B9F"/>
    <w:rsid w:val="00A44E61"/>
    <w:rsid w:val="00A45E64"/>
    <w:rsid w:val="00A5145C"/>
    <w:rsid w:val="00A54BE6"/>
    <w:rsid w:val="00A602EC"/>
    <w:rsid w:val="00A61376"/>
    <w:rsid w:val="00A6349A"/>
    <w:rsid w:val="00A711D8"/>
    <w:rsid w:val="00A7792A"/>
    <w:rsid w:val="00A83F90"/>
    <w:rsid w:val="00A8786E"/>
    <w:rsid w:val="00A90931"/>
    <w:rsid w:val="00A93473"/>
    <w:rsid w:val="00A975EE"/>
    <w:rsid w:val="00AB23A1"/>
    <w:rsid w:val="00AD3943"/>
    <w:rsid w:val="00AD7874"/>
    <w:rsid w:val="00AE5EF2"/>
    <w:rsid w:val="00AE67F3"/>
    <w:rsid w:val="00B0281A"/>
    <w:rsid w:val="00B04BEF"/>
    <w:rsid w:val="00B0684A"/>
    <w:rsid w:val="00B178DE"/>
    <w:rsid w:val="00B212A2"/>
    <w:rsid w:val="00B235F6"/>
    <w:rsid w:val="00B3006E"/>
    <w:rsid w:val="00B51D76"/>
    <w:rsid w:val="00B54BD0"/>
    <w:rsid w:val="00B670F2"/>
    <w:rsid w:val="00B76620"/>
    <w:rsid w:val="00B778E4"/>
    <w:rsid w:val="00B80E5F"/>
    <w:rsid w:val="00B85E85"/>
    <w:rsid w:val="00B975E3"/>
    <w:rsid w:val="00BA5DED"/>
    <w:rsid w:val="00BB609F"/>
    <w:rsid w:val="00BC109D"/>
    <w:rsid w:val="00BC1279"/>
    <w:rsid w:val="00BC308B"/>
    <w:rsid w:val="00BE4DFC"/>
    <w:rsid w:val="00BF07B3"/>
    <w:rsid w:val="00BF43D9"/>
    <w:rsid w:val="00BF5C3A"/>
    <w:rsid w:val="00C012C6"/>
    <w:rsid w:val="00C07860"/>
    <w:rsid w:val="00C07E50"/>
    <w:rsid w:val="00C133DF"/>
    <w:rsid w:val="00C35494"/>
    <w:rsid w:val="00C35C41"/>
    <w:rsid w:val="00C4279F"/>
    <w:rsid w:val="00C46637"/>
    <w:rsid w:val="00C46BFE"/>
    <w:rsid w:val="00C50D88"/>
    <w:rsid w:val="00C514D1"/>
    <w:rsid w:val="00C57BB9"/>
    <w:rsid w:val="00C64A83"/>
    <w:rsid w:val="00C70E9A"/>
    <w:rsid w:val="00C7395B"/>
    <w:rsid w:val="00C75F5D"/>
    <w:rsid w:val="00C864A9"/>
    <w:rsid w:val="00C9307D"/>
    <w:rsid w:val="00CA1948"/>
    <w:rsid w:val="00CA4E8C"/>
    <w:rsid w:val="00CA5DB1"/>
    <w:rsid w:val="00CB2EB6"/>
    <w:rsid w:val="00CB4624"/>
    <w:rsid w:val="00CB5330"/>
    <w:rsid w:val="00CB725E"/>
    <w:rsid w:val="00CC15C9"/>
    <w:rsid w:val="00CC1A51"/>
    <w:rsid w:val="00CC215C"/>
    <w:rsid w:val="00CC5FD9"/>
    <w:rsid w:val="00CD46D2"/>
    <w:rsid w:val="00CD5091"/>
    <w:rsid w:val="00CD79AD"/>
    <w:rsid w:val="00CD7F5A"/>
    <w:rsid w:val="00CF365A"/>
    <w:rsid w:val="00D02CA4"/>
    <w:rsid w:val="00D100FE"/>
    <w:rsid w:val="00D14989"/>
    <w:rsid w:val="00D17253"/>
    <w:rsid w:val="00D17DDC"/>
    <w:rsid w:val="00D2112C"/>
    <w:rsid w:val="00D21762"/>
    <w:rsid w:val="00D356D1"/>
    <w:rsid w:val="00D4713B"/>
    <w:rsid w:val="00D479D1"/>
    <w:rsid w:val="00D47CA1"/>
    <w:rsid w:val="00D50F88"/>
    <w:rsid w:val="00D53927"/>
    <w:rsid w:val="00D53E7E"/>
    <w:rsid w:val="00D6312E"/>
    <w:rsid w:val="00D65293"/>
    <w:rsid w:val="00D7329C"/>
    <w:rsid w:val="00D75EAF"/>
    <w:rsid w:val="00D76D63"/>
    <w:rsid w:val="00D82FCC"/>
    <w:rsid w:val="00D839B1"/>
    <w:rsid w:val="00D9224A"/>
    <w:rsid w:val="00D92592"/>
    <w:rsid w:val="00D95D9D"/>
    <w:rsid w:val="00DA49AD"/>
    <w:rsid w:val="00DA5228"/>
    <w:rsid w:val="00DD0F36"/>
    <w:rsid w:val="00DD12E3"/>
    <w:rsid w:val="00DD6B1A"/>
    <w:rsid w:val="00DE4AB7"/>
    <w:rsid w:val="00DE5210"/>
    <w:rsid w:val="00DF2DC9"/>
    <w:rsid w:val="00E04CD9"/>
    <w:rsid w:val="00E10516"/>
    <w:rsid w:val="00E1638A"/>
    <w:rsid w:val="00E26B9E"/>
    <w:rsid w:val="00E36EA8"/>
    <w:rsid w:val="00E641FC"/>
    <w:rsid w:val="00E6509C"/>
    <w:rsid w:val="00E67C19"/>
    <w:rsid w:val="00E70E37"/>
    <w:rsid w:val="00E90364"/>
    <w:rsid w:val="00E94723"/>
    <w:rsid w:val="00E94B74"/>
    <w:rsid w:val="00EA51C2"/>
    <w:rsid w:val="00EB0530"/>
    <w:rsid w:val="00EB5BBB"/>
    <w:rsid w:val="00EB6F7B"/>
    <w:rsid w:val="00EC4042"/>
    <w:rsid w:val="00EC4D8B"/>
    <w:rsid w:val="00ED0300"/>
    <w:rsid w:val="00EE00A9"/>
    <w:rsid w:val="00F00731"/>
    <w:rsid w:val="00F0388A"/>
    <w:rsid w:val="00F07A68"/>
    <w:rsid w:val="00F17AF8"/>
    <w:rsid w:val="00F17D38"/>
    <w:rsid w:val="00F21248"/>
    <w:rsid w:val="00F22B25"/>
    <w:rsid w:val="00F34872"/>
    <w:rsid w:val="00F360E8"/>
    <w:rsid w:val="00F456AD"/>
    <w:rsid w:val="00F46AA8"/>
    <w:rsid w:val="00F63FAE"/>
    <w:rsid w:val="00F64F66"/>
    <w:rsid w:val="00F73B99"/>
    <w:rsid w:val="00F80A22"/>
    <w:rsid w:val="00F84618"/>
    <w:rsid w:val="00F84958"/>
    <w:rsid w:val="00F959BC"/>
    <w:rsid w:val="00F96F47"/>
    <w:rsid w:val="00FA24EC"/>
    <w:rsid w:val="00FA5B4B"/>
    <w:rsid w:val="00FC3602"/>
    <w:rsid w:val="00FC518B"/>
    <w:rsid w:val="00FC6311"/>
    <w:rsid w:val="00F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7D29"/>
    <w:pPr>
      <w:ind w:left="708" w:firstLine="708"/>
      <w:jc w:val="both"/>
    </w:pPr>
  </w:style>
  <w:style w:type="paragraph" w:styleId="2">
    <w:name w:val="Body Text Indent 2"/>
    <w:basedOn w:val="a"/>
    <w:link w:val="20"/>
    <w:rsid w:val="002E7D29"/>
    <w:pPr>
      <w:ind w:left="540"/>
      <w:jc w:val="both"/>
    </w:pPr>
  </w:style>
  <w:style w:type="paragraph" w:styleId="3">
    <w:name w:val="Body Text Indent 3"/>
    <w:basedOn w:val="a"/>
    <w:rsid w:val="002E7D29"/>
    <w:pPr>
      <w:ind w:left="4260"/>
    </w:pPr>
  </w:style>
  <w:style w:type="paragraph" w:styleId="a4">
    <w:name w:val="Block Text"/>
    <w:basedOn w:val="a"/>
    <w:rsid w:val="002E7D29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2E7D29"/>
    <w:pPr>
      <w:jc w:val="center"/>
    </w:pPr>
    <w:rPr>
      <w:b/>
      <w:bCs/>
    </w:rPr>
  </w:style>
  <w:style w:type="paragraph" w:customStyle="1" w:styleId="ConsPlusNormal">
    <w:name w:val="ConsPlusNormal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0">
    <w:name w:val="Основной текст с отступом 2 Знак"/>
    <w:link w:val="2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2140"/>
    <w:rPr>
      <w:sz w:val="24"/>
      <w:szCs w:val="24"/>
    </w:rPr>
  </w:style>
  <w:style w:type="character" w:customStyle="1" w:styleId="af">
    <w:name w:val="Основной текст_"/>
    <w:link w:val="1"/>
    <w:rsid w:val="0056179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f"/>
    <w:rsid w:val="00561797"/>
    <w:pPr>
      <w:widowControl w:val="0"/>
      <w:shd w:val="clear" w:color="auto" w:fill="FFFFFF"/>
      <w:spacing w:after="60" w:line="0" w:lineRule="atLeast"/>
      <w:jc w:val="both"/>
    </w:pPr>
    <w:rPr>
      <w:spacing w:val="10"/>
      <w:sz w:val="20"/>
      <w:szCs w:val="20"/>
    </w:rPr>
  </w:style>
  <w:style w:type="character" w:customStyle="1" w:styleId="af0">
    <w:name w:val="Гипертекстовая ссылка"/>
    <w:uiPriority w:val="99"/>
    <w:rsid w:val="00561797"/>
    <w:rPr>
      <w:b w:val="0"/>
      <w:bCs w:val="0"/>
      <w:color w:val="106BBE"/>
    </w:rPr>
  </w:style>
  <w:style w:type="paragraph" w:styleId="21">
    <w:name w:val="Body Text 2"/>
    <w:basedOn w:val="a"/>
    <w:link w:val="22"/>
    <w:rsid w:val="0003791E"/>
    <w:pPr>
      <w:spacing w:after="120" w:line="480" w:lineRule="auto"/>
    </w:pPr>
  </w:style>
  <w:style w:type="character" w:customStyle="1" w:styleId="22">
    <w:name w:val="Основной текст 2 Знак"/>
    <w:link w:val="21"/>
    <w:rsid w:val="0003791E"/>
    <w:rPr>
      <w:sz w:val="24"/>
      <w:szCs w:val="24"/>
    </w:rPr>
  </w:style>
  <w:style w:type="paragraph" w:customStyle="1" w:styleId="ConsPlusCell">
    <w:name w:val="ConsPlusCell"/>
    <w:uiPriority w:val="99"/>
    <w:rsid w:val="00EB6F7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1">
    <w:name w:val="Table Grid"/>
    <w:basedOn w:val="a1"/>
    <w:rsid w:val="00DE4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rsid w:val="00DE52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C75F5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75F5D"/>
  </w:style>
  <w:style w:type="character" w:styleId="af4">
    <w:name w:val="footnote reference"/>
    <w:basedOn w:val="a0"/>
    <w:uiPriority w:val="99"/>
    <w:unhideWhenUsed/>
    <w:rsid w:val="00C75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4B460-0643-4AB7-B308-27F7DCDE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3669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2</cp:revision>
  <cp:lastPrinted>2024-06-10T11:29:00Z</cp:lastPrinted>
  <dcterms:created xsi:type="dcterms:W3CDTF">2024-08-22T09:03:00Z</dcterms:created>
  <dcterms:modified xsi:type="dcterms:W3CDTF">2024-08-22T09:03:00Z</dcterms:modified>
</cp:coreProperties>
</file>